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2D" w:rsidRPr="00215BCA" w:rsidRDefault="009B1B2D" w:rsidP="009B1B2D">
      <w:pPr>
        <w:rPr>
          <w:bCs/>
          <w:sz w:val="44"/>
          <w:szCs w:val="44"/>
        </w:rPr>
      </w:pPr>
      <w:r>
        <w:rPr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FDF7" wp14:editId="2842C599">
                <wp:simplePos x="0" y="0"/>
                <wp:positionH relativeFrom="column">
                  <wp:posOffset>4046400</wp:posOffset>
                </wp:positionH>
                <wp:positionV relativeFrom="paragraph">
                  <wp:posOffset>-201600</wp:posOffset>
                </wp:positionV>
                <wp:extent cx="1400175" cy="1504800"/>
                <wp:effectExtent l="0" t="0" r="285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B2D" w:rsidRPr="00750C1C" w:rsidRDefault="009B1B2D" w:rsidP="009B1B2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50C1C">
                              <w:rPr>
                                <w:sz w:val="52"/>
                                <w:szCs w:val="5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F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-15.85pt;width:110.2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" fillcolor="white [3201]" strokeweight=".5pt">
                <v:textbox>
                  <w:txbxContent>
                    <w:p w:rsidR="009B1B2D" w:rsidRPr="00750C1C" w:rsidRDefault="009B1B2D" w:rsidP="009B1B2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50C1C">
                        <w:rPr>
                          <w:sz w:val="52"/>
                          <w:szCs w:val="5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215BCA">
        <w:rPr>
          <w:bCs/>
          <w:sz w:val="44"/>
          <w:szCs w:val="44"/>
        </w:rPr>
        <w:t xml:space="preserve">Name </w:t>
      </w:r>
    </w:p>
    <w:p w:rsidR="009B1B2D" w:rsidRPr="00215BCA" w:rsidRDefault="009B1B2D" w:rsidP="009B1B2D">
      <w:pPr>
        <w:rPr>
          <w:sz w:val="28"/>
          <w:szCs w:val="28"/>
        </w:rPr>
      </w:pPr>
      <w:r w:rsidRPr="00215BCA">
        <w:rPr>
          <w:sz w:val="28"/>
          <w:szCs w:val="28"/>
        </w:rPr>
        <w:t>Address:</w:t>
      </w:r>
    </w:p>
    <w:p w:rsidR="009B1B2D" w:rsidRPr="00215BCA" w:rsidRDefault="009B1B2D" w:rsidP="009B1B2D">
      <w:pPr>
        <w:rPr>
          <w:sz w:val="28"/>
          <w:szCs w:val="28"/>
        </w:rPr>
      </w:pPr>
      <w:r w:rsidRPr="00215BCA">
        <w:rPr>
          <w:sz w:val="28"/>
          <w:szCs w:val="28"/>
        </w:rPr>
        <w:t>Phone No.</w:t>
      </w:r>
    </w:p>
    <w:p w:rsidR="009B1B2D" w:rsidRPr="00215BCA" w:rsidRDefault="009B1B2D" w:rsidP="009B1B2D">
      <w:pPr>
        <w:rPr>
          <w:sz w:val="28"/>
          <w:szCs w:val="28"/>
        </w:rPr>
      </w:pPr>
      <w:r w:rsidRPr="00215BCA">
        <w:rPr>
          <w:sz w:val="28"/>
          <w:szCs w:val="28"/>
        </w:rPr>
        <w:t>E-mail</w:t>
      </w:r>
    </w:p>
    <w:p w:rsidR="009B1B2D" w:rsidRPr="009B1B2D" w:rsidRDefault="009B1B2D" w:rsidP="009B1B2D">
      <w:r w:rsidRPr="009B1B2D">
        <w:rPr>
          <w:b/>
          <w:bCs/>
        </w:rPr>
        <w:t>Performance Summary:</w:t>
      </w:r>
      <w:r w:rsidRPr="009B1B2D">
        <w:t> Dedicated and highly-motivated professional with over 10 years’ firsthand experience in coordination and planning of large and small events. Solid track record of setting-up and executing successful events within limited budget and managing many events simultaneously. Demonstrated ability to negotiate and secure contracts by effective communication with stakeholders. Bilingual: English/Spanish.</w:t>
      </w:r>
    </w:p>
    <w:p w:rsidR="009B1B2D" w:rsidRPr="009B1B2D" w:rsidRDefault="009B1B2D" w:rsidP="009B1B2D">
      <w:r w:rsidRPr="009B1B2D">
        <w:rPr>
          <w:b/>
          <w:bCs/>
        </w:rPr>
        <w:t>CORE COMPETENCIES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21"/>
        <w:gridCol w:w="3120"/>
      </w:tblGrid>
      <w:tr w:rsidR="009B1B2D" w:rsidRPr="009B1B2D" w:rsidTr="009B1B2D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 Event Marketing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 Venue Selection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 Ordering Supplies</w:t>
            </w:r>
          </w:p>
        </w:tc>
      </w:tr>
      <w:tr w:rsidR="009B1B2D" w:rsidRPr="009B1B2D" w:rsidTr="009B1B2D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 F&amp;B Arrangement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 Vender Negotiation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 Decoration</w:t>
            </w:r>
          </w:p>
        </w:tc>
      </w:tr>
      <w:tr w:rsidR="009B1B2D" w:rsidRPr="009B1B2D" w:rsidTr="009B1B2D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 Information Gathering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 Script Development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2D" w:rsidRPr="009B1B2D" w:rsidRDefault="009B1B2D" w:rsidP="009B1B2D">
            <w:r w:rsidRPr="009B1B2D">
              <w:t>– Travel Arrangement</w:t>
            </w:r>
          </w:p>
        </w:tc>
      </w:tr>
      <w:tr w:rsidR="009B1B2D" w:rsidRPr="009B1B2D" w:rsidTr="009B1B2D">
        <w:trPr>
          <w:trHeight w:val="450"/>
        </w:trPr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B2D" w:rsidRPr="009B1B2D" w:rsidRDefault="009B1B2D" w:rsidP="009B1B2D">
            <w:r w:rsidRPr="009B1B2D">
              <w:t>– Procurement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B2D" w:rsidRPr="009B1B2D" w:rsidRDefault="009B1B2D" w:rsidP="009B1B2D">
            <w:r w:rsidRPr="009B1B2D">
              <w:t>– Event Safety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B2D" w:rsidRPr="009B1B2D" w:rsidRDefault="009B1B2D" w:rsidP="009B1B2D">
            <w:r w:rsidRPr="009B1B2D">
              <w:t>– Reports Preparation</w:t>
            </w:r>
          </w:p>
        </w:tc>
      </w:tr>
    </w:tbl>
    <w:p w:rsidR="009B1B2D" w:rsidRPr="009B1B2D" w:rsidRDefault="009B1B2D" w:rsidP="009B1B2D">
      <w:r w:rsidRPr="009B1B2D">
        <w:rPr>
          <w:b/>
          <w:bCs/>
        </w:rPr>
        <w:t>PROFESSIONAL EXPERIENCE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1"/>
      </w:tblGrid>
      <w:tr w:rsidR="009B1B2D" w:rsidRPr="009B1B2D" w:rsidTr="009B1B2D">
        <w:tc>
          <w:tcPr>
            <w:tcW w:w="4785" w:type="dxa"/>
            <w:shd w:val="clear" w:color="auto" w:fill="FFFFFF"/>
            <w:hideMark/>
          </w:tcPr>
          <w:p w:rsidR="009B1B2D" w:rsidRPr="009B1B2D" w:rsidRDefault="009B1B2D" w:rsidP="009B1B2D">
            <w:r w:rsidRPr="009B1B2D">
              <w:t>ABC Entertainment – Los Angeles, CA</w:t>
            </w:r>
          </w:p>
        </w:tc>
        <w:tc>
          <w:tcPr>
            <w:tcW w:w="4785" w:type="dxa"/>
            <w:shd w:val="clear" w:color="auto" w:fill="FFFFFF"/>
            <w:hideMark/>
          </w:tcPr>
          <w:p w:rsidR="009B1B2D" w:rsidRPr="009B1B2D" w:rsidRDefault="009B1B2D" w:rsidP="009B1B2D">
            <w:r w:rsidRPr="009B1B2D">
              <w:t>Mar 2008 – Present</w:t>
            </w:r>
          </w:p>
        </w:tc>
      </w:tr>
    </w:tbl>
    <w:p w:rsidR="009B1B2D" w:rsidRPr="009B1B2D" w:rsidRDefault="009B1B2D" w:rsidP="009B1B2D">
      <w:r w:rsidRPr="009B1B2D">
        <w:rPr>
          <w:b/>
          <w:bCs/>
        </w:rPr>
        <w:t>Event Coordinator</w:t>
      </w:r>
    </w:p>
    <w:p w:rsidR="009B1B2D" w:rsidRPr="009B1B2D" w:rsidRDefault="009B1B2D" w:rsidP="009B1B2D">
      <w:r w:rsidRPr="009B1B2D">
        <w:t>• Introduce a marketing campaign that brought in many corporate customers</w:t>
      </w:r>
      <w:r w:rsidRPr="009B1B2D">
        <w:br/>
        <w:t>• Attain Best Event Planner of the year award in </w:t>
      </w:r>
      <w:bookmarkStart w:id="0" w:name="_GoBack"/>
      <w:bookmarkEnd w:id="0"/>
      <w:r w:rsidRPr="009B1B2D">
        <w:t>2010</w:t>
      </w:r>
      <w:r w:rsidRPr="009B1B2D">
        <w:br/>
        <w:t>• Plan and execute successful events for individuals and corporate clients</w:t>
      </w:r>
      <w:r w:rsidRPr="009B1B2D">
        <w:br/>
        <w:t>• Ensure material and manpower is available for any events in progress</w:t>
      </w:r>
      <w:r w:rsidRPr="009B1B2D">
        <w:br/>
        <w:t>• Advise clients on setup options</w:t>
      </w:r>
      <w:r w:rsidRPr="009B1B2D">
        <w:br/>
        <w:t>• Provide clients with estimates on cost of events</w:t>
      </w:r>
      <w:r w:rsidRPr="009B1B2D">
        <w:br/>
        <w:t>• Maintain liaison with caterers and managers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5"/>
      </w:tblGrid>
      <w:tr w:rsidR="009B1B2D" w:rsidRPr="009B1B2D" w:rsidTr="009B1B2D">
        <w:tc>
          <w:tcPr>
            <w:tcW w:w="4785" w:type="dxa"/>
            <w:shd w:val="clear" w:color="auto" w:fill="FFFFFF"/>
            <w:hideMark/>
          </w:tcPr>
          <w:p w:rsidR="009B1B2D" w:rsidRPr="009B1B2D" w:rsidRDefault="009B1B2D" w:rsidP="009B1B2D">
            <w:r w:rsidRPr="009B1B2D">
              <w:t> Garrison Institute – Garrison, NY</w:t>
            </w:r>
          </w:p>
        </w:tc>
        <w:tc>
          <w:tcPr>
            <w:tcW w:w="4785" w:type="dxa"/>
            <w:shd w:val="clear" w:color="auto" w:fill="FFFFFF"/>
            <w:hideMark/>
          </w:tcPr>
          <w:p w:rsidR="009B1B2D" w:rsidRPr="009B1B2D" w:rsidRDefault="009B1B2D" w:rsidP="009B1B2D">
            <w:r w:rsidRPr="009B1B2D">
              <w:t> Jun 2006 – Mar 2008</w:t>
            </w:r>
          </w:p>
        </w:tc>
      </w:tr>
    </w:tbl>
    <w:p w:rsidR="009B1B2D" w:rsidRPr="009B1B2D" w:rsidRDefault="009B1B2D" w:rsidP="009B1B2D">
      <w:r w:rsidRPr="009B1B2D">
        <w:rPr>
          <w:b/>
          <w:bCs/>
        </w:rPr>
        <w:t>Event Assistant</w:t>
      </w:r>
    </w:p>
    <w:p w:rsidR="009B1B2D" w:rsidRPr="009B1B2D" w:rsidRDefault="009B1B2D" w:rsidP="009B1B2D">
      <w:r w:rsidRPr="009B1B2D">
        <w:t>• Timely collected, maintained and delivered event and equipment materials which resulted a decrease in customer complaints from 20 to less than five complaints per month</w:t>
      </w:r>
      <w:r w:rsidRPr="009B1B2D">
        <w:br/>
        <w:t>• Entered event information through scheduling database that greatly enhanced efficiency</w:t>
      </w:r>
      <w:r w:rsidRPr="009B1B2D">
        <w:br/>
        <w:t>• Represented company on the telephone and at events</w:t>
      </w:r>
      <w:r w:rsidRPr="009B1B2D">
        <w:br/>
        <w:t>• Met, greeted and directed guests</w:t>
      </w:r>
      <w:r w:rsidRPr="009B1B2D">
        <w:br/>
        <w:t>• Set-up table, linen and decorations</w:t>
      </w:r>
      <w:r w:rsidRPr="009B1B2D">
        <w:br/>
        <w:t>• Designed, created, distributed and removed event signage</w:t>
      </w:r>
    </w:p>
    <w:p w:rsidR="009B1B2D" w:rsidRPr="009B1B2D" w:rsidRDefault="009B1B2D" w:rsidP="009B1B2D">
      <w:r w:rsidRPr="009B1B2D">
        <w:rPr>
          <w:b/>
          <w:bCs/>
        </w:rPr>
        <w:lastRenderedPageBreak/>
        <w:t>EDUCATION</w:t>
      </w:r>
      <w:r w:rsidRPr="009B1B2D">
        <w:br/>
        <w:t>Associate of Arts in Event Management – 2002</w:t>
      </w:r>
      <w:r w:rsidRPr="009B1B2D">
        <w:br/>
        <w:t>St Peter’s Community College – Los Angeles, CA</w:t>
      </w:r>
    </w:p>
    <w:p w:rsidR="00CC22AC" w:rsidRDefault="00747B7D"/>
    <w:sectPr w:rsidR="00CC22AC" w:rsidSect="00DF2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7D" w:rsidRDefault="00747B7D" w:rsidP="00DF27C5">
      <w:pPr>
        <w:spacing w:after="0" w:line="240" w:lineRule="auto"/>
      </w:pPr>
      <w:r>
        <w:separator/>
      </w:r>
    </w:p>
  </w:endnote>
  <w:endnote w:type="continuationSeparator" w:id="0">
    <w:p w:rsidR="00747B7D" w:rsidRDefault="00747B7D" w:rsidP="00DF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C5" w:rsidRDefault="00DF2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C5" w:rsidRDefault="00DF2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C5" w:rsidRDefault="00DF2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7D" w:rsidRDefault="00747B7D" w:rsidP="00DF27C5">
      <w:pPr>
        <w:spacing w:after="0" w:line="240" w:lineRule="auto"/>
      </w:pPr>
      <w:r>
        <w:separator/>
      </w:r>
    </w:p>
  </w:footnote>
  <w:footnote w:type="continuationSeparator" w:id="0">
    <w:p w:rsidR="00747B7D" w:rsidRDefault="00747B7D" w:rsidP="00DF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C5" w:rsidRDefault="00DF2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83547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vent Coordinator Resu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C5" w:rsidRDefault="00DF2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83548" o:spid="_x0000_s2051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vent Coordinator Resu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C5" w:rsidRDefault="00DF2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83546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vent Coordinator Resume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D"/>
    <w:rsid w:val="00747B7D"/>
    <w:rsid w:val="0079387E"/>
    <w:rsid w:val="009B1B2D"/>
    <w:rsid w:val="00AD5660"/>
    <w:rsid w:val="00D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A34265"/>
  <w15:chartTrackingRefBased/>
  <w15:docId w15:val="{A0E30710-57F7-49EB-B89D-136EC116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C5"/>
  </w:style>
  <w:style w:type="paragraph" w:styleId="Footer">
    <w:name w:val="footer"/>
    <w:basedOn w:val="Normal"/>
    <w:link w:val="FooterChar"/>
    <w:uiPriority w:val="99"/>
    <w:unhideWhenUsed/>
    <w:rsid w:val="00DF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2017-11-24T08:30:00Z</dcterms:created>
  <dcterms:modified xsi:type="dcterms:W3CDTF">2017-11-24T08:43:00Z</dcterms:modified>
</cp:coreProperties>
</file>