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id w:val="607976462"/>
        <w:docPartObj>
          <w:docPartGallery w:val="Cover Pages"/>
          <w:docPartUnique/>
        </w:docPartObj>
      </w:sdtPr>
      <w:sdtEndPr>
        <w:rPr>
          <w:b/>
          <w:sz w:val="52"/>
          <w:lang w:val="en-GB"/>
        </w:rPr>
      </w:sdtEndPr>
      <w:sdtContent>
        <w:p w:rsidR="000C225E" w:rsidRDefault="000C225E">
          <w:r>
            <w:rPr>
              <w:noProof/>
              <w:lang w:eastAsia="zh-TW"/>
            </w:rPr>
            <w:pict>
              <v:group id="_x0000_s1029" style="position:absolute;margin-left:0;margin-top:0;width:467.95pt;height:388.8pt;z-index:251661312;mso-width-percent:1000;mso-height-percent:600;mso-position-horizontal:center;mso-position-horizontal-relative:margin;mso-position-vertical:top;mso-position-vertical-relative:margin;mso-width-percent:1000;mso-height-percent:600;mso-width-relative:margin;mso-height-relative:margin" coordorigin="1800,1440" coordsize="8639,9072" o:allowincell="f">
                <v:rect id="_x0000_s1030" style="position:absolute;left:1800;top:1440;width:8639;height:9072;mso-width-percent:1000;mso-height-percent:700;mso-position-horizontal:center;mso-position-horizontal-relative:margin;mso-position-vertical:top;mso-position-vertical-relative:margin;mso-width-percent:1000;mso-height-percent:700;mso-width-relative:margin;mso-height-relative:margin;v-text-anchor:bottom" fillcolor="#484329 [814]" stroked="f">
                  <v:textbox style="mso-next-textbox:#_x0000_s1030" inset="18pt,,108pt,0">
                    <w:txbxContent>
                      <w:sdt>
                        <w:sdtPr>
                          <w:rPr>
                            <w:rFonts w:asciiTheme="majorHAnsi" w:eastAsiaTheme="majorEastAsia" w:hAnsiTheme="majorHAnsi" w:cstheme="majorBidi"/>
                            <w:color w:val="C4BC96" w:themeColor="background2" w:themeShade="BF"/>
                            <w:sz w:val="84"/>
                            <w:szCs w:val="84"/>
                          </w:rPr>
                          <w:alias w:val="Title"/>
                          <w:id w:val="17581680"/>
                          <w:placeholder>
                            <w:docPart w:val="1C79CFF8FE804A5F8BDB0621A4A7E446"/>
                          </w:placeholder>
                          <w:dataBinding w:prefixMappings="xmlns:ns0='http://schemas.openxmlformats.org/package/2006/metadata/core-properties' xmlns:ns1='http://purl.org/dc/elements/1.1/'" w:xpath="/ns0:coreProperties[1]/ns1:title[1]" w:storeItemID="{6C3C8BC8-F283-45AE-878A-BAB7291924A1}"/>
                          <w:text/>
                        </w:sdtPr>
                        <w:sdtContent>
                          <w:p w:rsidR="000C225E" w:rsidRPr="00945CC3" w:rsidRDefault="000C225E">
                            <w:pPr>
                              <w:pStyle w:val="NoSpacing"/>
                              <w:rPr>
                                <w:rFonts w:asciiTheme="majorHAnsi" w:eastAsiaTheme="majorEastAsia" w:hAnsiTheme="majorHAnsi" w:cstheme="majorBidi"/>
                                <w:color w:val="C4BC96" w:themeColor="background2" w:themeShade="BF"/>
                                <w:sz w:val="84"/>
                                <w:szCs w:val="84"/>
                              </w:rPr>
                            </w:pPr>
                            <w:r w:rsidRPr="00945CC3">
                              <w:rPr>
                                <w:rFonts w:asciiTheme="majorHAnsi" w:eastAsiaTheme="majorEastAsia" w:hAnsiTheme="majorHAnsi" w:cstheme="majorBidi"/>
                                <w:color w:val="C4BC96" w:themeColor="background2" w:themeShade="BF"/>
                                <w:sz w:val="84"/>
                                <w:szCs w:val="84"/>
                              </w:rPr>
                              <w:t>Statement of Purpose</w:t>
                            </w:r>
                          </w:p>
                        </w:sdtContent>
                      </w:sdt>
                    </w:txbxContent>
                  </v:textbox>
                </v:rect>
                <v:group id="_x0000_s1031" style="position:absolute;left:8934;top:9125;width:1349;height:1123;rotation:90;mso-position-horizontal-relative:margin;mso-position-vertical-relative:margin" coordorigin="10217,9410" coordsize="1566,59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2" type="#_x0000_t55" style="position:absolute;left:11101;top:9410;width:682;height:590" adj="7304" fillcolor="#4f81bd [3204]" stroked="f" strokecolor="white [3212]">
                    <v:fill color2="#243f60 [1604]" angle="-135" focus="100%" type="gradient"/>
                  </v:shape>
                  <v:shape id="_x0000_s1033" type="#_x0000_t55" style="position:absolute;left:10659;top:9410;width:682;height:590" adj="7304" fillcolor="#4f81bd [3204]" stroked="f" strokecolor="white [3212]">
                    <v:fill color2="#243f60 [1604]" angle="-135" focus="100%" type="gradient"/>
                  </v:shape>
                  <v:shape id="_x0000_s1034" type="#_x0000_t55" style="position:absolute;left:10217;top:9410;width:682;height:590" adj="7304" fillcolor="#4f81bd [3204]" stroked="f" strokecolor="white [3212]">
                    <v:fill color2="#243f60 [1604]" angle="-135" focus="100%" type="gradient"/>
                  </v:shape>
                </v:group>
                <w10:wrap anchorx="margin" anchory="margin"/>
              </v:group>
            </w:pict>
          </w:r>
        </w:p>
        <w:p w:rsidR="000C225E" w:rsidRDefault="000C225E">
          <w:r>
            <w:rPr>
              <w:noProof/>
              <w:lang w:eastAsia="zh-TW"/>
            </w:rPr>
            <w:pict>
              <v:group id="_x0000_s1026" style="position:absolute;margin-left:0;margin-top:468.9pt;width:467.95pt;height:291.6pt;z-index:251660288;mso-width-percent:1000;mso-height-percent:450;mso-top-percent:600;mso-position-horizontal:center;mso-position-horizontal-relative:margin;mso-position-vertical-relative:margin;mso-width-percent:1000;mso-height-percent:450;mso-top-percent:600;mso-width-relative:margin;mso-height-relative:margin" coordorigin="1800,10512" coordsize="8639,3888" o:allowincell="f">
                <v:rect id="_x0000_s1027" style="position:absolute;left:1800;top:10512;width:3456;height:3888;mso-width-percent:400;mso-height-percent:300;mso-position-horizontal:left;mso-position-horizontal-relative:margin;mso-position-vertical:bottom;mso-position-vertical-relative:margin;mso-width-percent:400;mso-height-percent:300;mso-width-relative:margin;mso-height-relative:margin;v-text-anchor:bottom" filled="f" fillcolor="#c0504d [3205]" stroked="f" strokecolor="white [3212]" strokeweight="1.5pt">
                  <v:textbox style="mso-next-textbox:#_x0000_s1027" inset="0">
                    <w:txbxContent>
                      <w:p w:rsidR="000C225E" w:rsidRDefault="000C225E">
                        <w:pPr>
                          <w:jc w:val="right"/>
                          <w:rPr>
                            <w:b/>
                            <w:bCs/>
                            <w:color w:val="7BA0CD" w:themeColor="accent1" w:themeTint="BF"/>
                            <w:spacing w:val="60"/>
                            <w:sz w:val="20"/>
                            <w:szCs w:val="20"/>
                          </w:rPr>
                        </w:pPr>
                      </w:p>
                      <w:p w:rsidR="000C225E" w:rsidRDefault="000C225E">
                        <w:pPr>
                          <w:jc w:val="right"/>
                          <w:rPr>
                            <w:b/>
                            <w:bCs/>
                            <w:color w:val="7BA0CD" w:themeColor="accent1" w:themeTint="BF"/>
                            <w:spacing w:val="60"/>
                            <w:sz w:val="20"/>
                            <w:szCs w:val="20"/>
                          </w:rPr>
                        </w:pPr>
                      </w:p>
                      <w:p w:rsidR="000C225E" w:rsidRDefault="000C225E">
                        <w:pPr>
                          <w:jc w:val="right"/>
                          <w:rPr>
                            <w:b/>
                            <w:bCs/>
                            <w:color w:val="7BA0CD" w:themeColor="accent1" w:themeTint="BF"/>
                            <w:spacing w:val="60"/>
                            <w:sz w:val="20"/>
                            <w:szCs w:val="20"/>
                          </w:rPr>
                        </w:pPr>
                      </w:p>
                      <w:p w:rsidR="000C225E" w:rsidRDefault="000C225E">
                        <w:pPr>
                          <w:jc w:val="right"/>
                          <w:rPr>
                            <w:b/>
                            <w:bCs/>
                            <w:color w:val="7BA0CD" w:themeColor="accent1" w:themeTint="BF"/>
                            <w:spacing w:val="60"/>
                            <w:sz w:val="20"/>
                            <w:szCs w:val="20"/>
                          </w:rPr>
                        </w:pPr>
                      </w:p>
                      <w:sdt>
                        <w:sdtPr>
                          <w:rPr>
                            <w:b/>
                            <w:bCs/>
                            <w:color w:val="7BA0CD" w:themeColor="accent1" w:themeTint="BF"/>
                            <w:spacing w:val="60"/>
                            <w:sz w:val="20"/>
                            <w:szCs w:val="20"/>
                          </w:rPr>
                          <w:alias w:val="Date"/>
                          <w:id w:val="17581723"/>
                          <w:placeholder>
                            <w:docPart w:val="76AA812B939D49A9BFE4A4F7ED894618"/>
                          </w:placeholder>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Content>
                          <w:p w:rsidR="000C225E" w:rsidRDefault="000C225E">
                            <w:pPr>
                              <w:jc w:val="right"/>
                              <w:rPr>
                                <w:b/>
                                <w:bCs/>
                                <w:color w:val="7BA0CD" w:themeColor="accent1" w:themeTint="BF"/>
                                <w:spacing w:val="60"/>
                                <w:sz w:val="20"/>
                                <w:szCs w:val="20"/>
                              </w:rPr>
                            </w:pPr>
                            <w:r>
                              <w:rPr>
                                <w:b/>
                                <w:bCs/>
                                <w:color w:val="7BA0CD" w:themeColor="accent1" w:themeTint="BF"/>
                                <w:spacing w:val="60"/>
                                <w:sz w:val="20"/>
                                <w:szCs w:val="20"/>
                              </w:rPr>
                              <w:t>[Pick the date]</w:t>
                            </w:r>
                          </w:p>
                        </w:sdtContent>
                      </w:sdt>
                    </w:txbxContent>
                  </v:textbox>
                </v:rect>
                <v:rect id="_x0000_s1028" style="position:absolute;left:5259;top:10512;width:5180;height:3888;mso-width-percent:600;mso-height-percent:300;mso-position-horizontal:center;mso-position-horizontal-relative:margin;mso-position-vertical:bottom;mso-position-vertical-relative:margin;mso-width-percent:600;mso-height-percent:300;mso-width-relative:margin;mso-height-relative:margin" o:allowincell="f" filled="f" stroked="f">
                  <v:textbox style="mso-next-textbox:#_x0000_s1028">
                    <w:txbxContent>
                      <w:sdt>
                        <w:sdtPr>
                          <w:rPr>
                            <w:rFonts w:asciiTheme="majorHAnsi" w:eastAsiaTheme="majorEastAsia" w:hAnsiTheme="majorHAnsi" w:cstheme="majorBidi"/>
                            <w:color w:val="808080" w:themeColor="text1" w:themeTint="7F"/>
                            <w:sz w:val="40"/>
                            <w:szCs w:val="40"/>
                          </w:rPr>
                          <w:alias w:val="Author"/>
                          <w:id w:val="17581685"/>
                          <w:placeholder>
                            <w:docPart w:val="59F3A057CB2C44C6BC6FA9B781DFBFA6"/>
                          </w:placeholder>
                          <w:dataBinding w:prefixMappings="xmlns:ns0='http://schemas.openxmlformats.org/package/2006/metadata/core-properties' xmlns:ns1='http://purl.org/dc/elements/1.1/'" w:xpath="/ns0:coreProperties[1]/ns1:creator[1]" w:storeItemID="{6C3C8BC8-F283-45AE-878A-BAB7291924A1}"/>
                          <w:text/>
                        </w:sdtPr>
                        <w:sdtContent>
                          <w:p w:rsidR="000C225E" w:rsidRDefault="000C225E">
                            <w:pPr>
                              <w:rPr>
                                <w:rFonts w:asciiTheme="majorHAnsi" w:eastAsiaTheme="majorEastAsia" w:hAnsiTheme="majorHAnsi" w:cstheme="majorBidi"/>
                                <w:color w:val="808080" w:themeColor="text1" w:themeTint="7F"/>
                                <w:sz w:val="40"/>
                                <w:szCs w:val="40"/>
                              </w:rPr>
                            </w:pPr>
                            <w:r>
                              <w:rPr>
                                <w:rFonts w:asciiTheme="majorHAnsi" w:eastAsiaTheme="majorEastAsia" w:hAnsiTheme="majorHAnsi" w:cstheme="majorBidi"/>
                                <w:color w:val="808080" w:themeColor="text1" w:themeTint="7F"/>
                                <w:sz w:val="40"/>
                                <w:szCs w:val="40"/>
                              </w:rPr>
                              <w:t>Health Department</w:t>
                            </w:r>
                          </w:p>
                        </w:sdtContent>
                      </w:sdt>
                      <w:sdt>
                        <w:sdtPr>
                          <w:rPr>
                            <w:color w:val="808080" w:themeColor="text1" w:themeTint="7F"/>
                          </w:rPr>
                          <w:alias w:val="Abstract"/>
                          <w:id w:val="17581693"/>
                          <w:placeholder>
                            <w:docPart w:val="0B3B8B172E8643139FAF4B23589DE24D"/>
                          </w:placeholder>
                          <w:showingPlcHdr/>
                          <w:dataBinding w:prefixMappings="xmlns:ns0='http://schemas.microsoft.com/office/2006/coverPageProps'" w:xpath="/ns0:CoverPageProperties[1]/ns0:Abstract[1]" w:storeItemID="{55AF091B-3C7A-41E3-B477-F2FDAA23CFDA}"/>
                          <w:text/>
                        </w:sdtPr>
                        <w:sdtContent>
                          <w:p w:rsidR="000C225E" w:rsidRDefault="000C225E">
                            <w:pPr>
                              <w:rPr>
                                <w:color w:val="808080" w:themeColor="text1" w:themeTint="7F"/>
                              </w:rPr>
                            </w:pPr>
                            <w:r>
                              <w:rPr>
                                <w:color w:val="808080" w:themeColor="text1" w:themeTint="7F"/>
                              </w:rPr>
                              <w:t>[Type the abstract of the document here. The abstract is typically a short summary of the contents of the document. Type the abstract of the document here. The abstract is typically a short summary of the contents of the document.]</w:t>
                            </w:r>
                          </w:p>
                        </w:sdtContent>
                      </w:sdt>
                      <w:p w:rsidR="000C225E" w:rsidRDefault="000C225E">
                        <w:pPr>
                          <w:rPr>
                            <w:color w:val="808080" w:themeColor="text1" w:themeTint="7F"/>
                          </w:rPr>
                        </w:pPr>
                      </w:p>
                    </w:txbxContent>
                  </v:textbox>
                </v:rect>
                <w10:wrap anchorx="margin" anchory="margin"/>
              </v:group>
            </w:pict>
          </w:r>
        </w:p>
        <w:p w:rsidR="000C225E" w:rsidRDefault="000C225E">
          <w:pPr>
            <w:rPr>
              <w:b/>
              <w:sz w:val="52"/>
              <w:lang w:val="en-GB"/>
            </w:rPr>
          </w:pPr>
          <w:r>
            <w:rPr>
              <w:b/>
              <w:sz w:val="52"/>
              <w:lang w:val="en-GB"/>
            </w:rPr>
            <w:br w:type="page"/>
          </w:r>
        </w:p>
      </w:sdtContent>
    </w:sdt>
    <w:p w:rsidR="000C225E" w:rsidRDefault="000C225E" w:rsidP="000C225E">
      <w:pPr>
        <w:spacing w:before="120" w:after="120"/>
        <w:rPr>
          <w:b/>
          <w:sz w:val="52"/>
          <w:lang w:val="en-GB"/>
        </w:rPr>
      </w:pPr>
    </w:p>
    <w:p w:rsidR="000C225E" w:rsidRDefault="000C225E" w:rsidP="000C225E">
      <w:pPr>
        <w:pStyle w:val="Heading3"/>
        <w:jc w:val="left"/>
        <w:rPr>
          <w:sz w:val="48"/>
        </w:rPr>
      </w:pPr>
      <w:r>
        <w:rPr>
          <w:sz w:val="48"/>
        </w:rPr>
        <w:t>Part 1</w:t>
      </w:r>
    </w:p>
    <w:p w:rsidR="000C225E" w:rsidRDefault="000C225E" w:rsidP="000C225E">
      <w:pPr>
        <w:pStyle w:val="Heading3"/>
        <w:jc w:val="left"/>
        <w:rPr>
          <w:sz w:val="48"/>
        </w:rPr>
      </w:pPr>
    </w:p>
    <w:p w:rsidR="000C225E" w:rsidRDefault="000C225E" w:rsidP="000C225E">
      <w:pPr>
        <w:pStyle w:val="Heading3"/>
        <w:jc w:val="left"/>
        <w:rPr>
          <w:sz w:val="48"/>
        </w:rPr>
      </w:pPr>
      <w:r>
        <w:rPr>
          <w:sz w:val="48"/>
        </w:rPr>
        <w:t>The provider’s name, legal status, address and other contact details</w:t>
      </w:r>
    </w:p>
    <w:p w:rsidR="000C225E" w:rsidRPr="00AA7D50" w:rsidRDefault="000C225E" w:rsidP="000C225E">
      <w:pPr>
        <w:rPr>
          <w:sz w:val="30"/>
          <w:szCs w:val="30"/>
          <w:lang w:val="en-GB"/>
        </w:rPr>
      </w:pPr>
      <w:r w:rsidRPr="00AA7D50">
        <w:rPr>
          <w:sz w:val="30"/>
          <w:szCs w:val="30"/>
          <w:lang w:val="en-GB"/>
        </w:rPr>
        <w:t>Including address for service of notices and other documents</w:t>
      </w:r>
    </w:p>
    <w:p w:rsidR="000C225E" w:rsidRDefault="000C225E" w:rsidP="00945CC3">
      <w:pPr>
        <w:spacing w:after="120"/>
        <w:rPr>
          <w:sz w:val="20"/>
          <w:lang w:val="en-GB"/>
        </w:rPr>
      </w:pPr>
      <w:r w:rsidRPr="0012190B">
        <w:rPr>
          <w:lang w:val="en-GB"/>
        </w:rPr>
        <w:t xml:space="preserve">Please </w:t>
      </w:r>
      <w:r>
        <w:rPr>
          <w:lang w:val="en-GB"/>
        </w:rPr>
        <w:t xml:space="preserve">first </w:t>
      </w:r>
      <w:r w:rsidRPr="0012190B">
        <w:rPr>
          <w:lang w:val="en-GB"/>
        </w:rPr>
        <w:t xml:space="preserve">read the guidance document </w:t>
      </w:r>
      <w:r w:rsidRPr="0012190B">
        <w:rPr>
          <w:i/>
          <w:lang w:val="en-GB"/>
        </w:rPr>
        <w:t>Statement of purpose: Guidance for providers</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0"/>
      </w:tblGrid>
      <w:tr w:rsidR="000C225E" w:rsidTr="000C225E">
        <w:trPr>
          <w:cantSplit/>
          <w:trHeight w:val="1750"/>
        </w:trPr>
        <w:tc>
          <w:tcPr>
            <w:tcW w:w="10080" w:type="dxa"/>
            <w:tcBorders>
              <w:bottom w:val="single" w:sz="4" w:space="0" w:color="auto"/>
            </w:tcBorders>
            <w:shd w:val="clear" w:color="auto" w:fill="E0E0E0"/>
          </w:tcPr>
          <w:p w:rsidR="000C225E" w:rsidRPr="00665406" w:rsidRDefault="000C225E" w:rsidP="000C225E">
            <w:pPr>
              <w:pStyle w:val="Title"/>
              <w:spacing w:before="240" w:after="120"/>
              <w:jc w:val="left"/>
              <w:rPr>
                <w:rFonts w:ascii="Arial" w:hAnsi="Arial"/>
                <w:sz w:val="32"/>
                <w:szCs w:val="32"/>
              </w:rPr>
            </w:pPr>
            <w:r w:rsidRPr="00665406">
              <w:rPr>
                <w:rFonts w:ascii="Arial" w:hAnsi="Arial"/>
                <w:sz w:val="32"/>
                <w:szCs w:val="32"/>
              </w:rPr>
              <w:t>Statement of purpose</w:t>
            </w:r>
            <w:r>
              <w:rPr>
                <w:rFonts w:ascii="Arial" w:hAnsi="Arial"/>
                <w:sz w:val="32"/>
                <w:szCs w:val="32"/>
              </w:rPr>
              <w:t>, Part 1</w:t>
            </w:r>
          </w:p>
          <w:p w:rsidR="000C225E" w:rsidRDefault="000C225E" w:rsidP="000C225E">
            <w:pPr>
              <w:pStyle w:val="Title"/>
              <w:spacing w:before="120"/>
              <w:jc w:val="left"/>
              <w:rPr>
                <w:rFonts w:ascii="Arial" w:hAnsi="Arial"/>
                <w:b w:val="0"/>
              </w:rPr>
            </w:pPr>
            <w:r w:rsidRPr="00665406">
              <w:rPr>
                <w:rFonts w:ascii="Arial" w:hAnsi="Arial"/>
                <w:b w:val="0"/>
              </w:rPr>
              <w:t>Health and Social Care Act 2008</w:t>
            </w:r>
            <w:r>
              <w:rPr>
                <w:rFonts w:ascii="Arial" w:hAnsi="Arial"/>
                <w:b w:val="0"/>
              </w:rPr>
              <w:t xml:space="preserve">, </w:t>
            </w:r>
            <w:r w:rsidRPr="00665406">
              <w:rPr>
                <w:rFonts w:ascii="Arial" w:hAnsi="Arial"/>
                <w:b w:val="0"/>
              </w:rPr>
              <w:t>Regulation 12, schedule 3</w:t>
            </w:r>
          </w:p>
          <w:p w:rsidR="000C225E" w:rsidRPr="00D826F8" w:rsidRDefault="000C225E" w:rsidP="000C225E">
            <w:pPr>
              <w:pStyle w:val="Title"/>
              <w:jc w:val="left"/>
              <w:rPr>
                <w:rFonts w:ascii="Arial" w:hAnsi="Arial"/>
                <w:b w:val="0"/>
                <w:sz w:val="20"/>
                <w:szCs w:val="20"/>
              </w:rPr>
            </w:pPr>
          </w:p>
          <w:p w:rsidR="000C225E" w:rsidRPr="00665406" w:rsidRDefault="000C225E" w:rsidP="000C225E">
            <w:pPr>
              <w:pStyle w:val="Title"/>
              <w:spacing w:after="120"/>
              <w:jc w:val="left"/>
              <w:rPr>
                <w:b w:val="0"/>
              </w:rPr>
            </w:pPr>
            <w:r>
              <w:rPr>
                <w:rFonts w:ascii="Arial" w:hAnsi="Arial"/>
                <w:b w:val="0"/>
              </w:rPr>
              <w:t>The p</w:t>
            </w:r>
            <w:r w:rsidRPr="00665406">
              <w:rPr>
                <w:rFonts w:ascii="Arial" w:hAnsi="Arial"/>
                <w:b w:val="0"/>
              </w:rPr>
              <w:t>rovider</w:t>
            </w:r>
            <w:r>
              <w:rPr>
                <w:rFonts w:ascii="Arial" w:hAnsi="Arial"/>
                <w:b w:val="0"/>
              </w:rPr>
              <w:t xml:space="preserve">’s business </w:t>
            </w:r>
            <w:r w:rsidRPr="00665406">
              <w:rPr>
                <w:rFonts w:ascii="Arial" w:hAnsi="Arial"/>
                <w:b w:val="0"/>
              </w:rPr>
              <w:t>contact details</w:t>
            </w:r>
            <w:r>
              <w:rPr>
                <w:rFonts w:ascii="Arial" w:hAnsi="Arial"/>
                <w:b w:val="0"/>
              </w:rPr>
              <w:t xml:space="preserve">, including address </w:t>
            </w:r>
            <w:r w:rsidRPr="00665406">
              <w:rPr>
                <w:rFonts w:ascii="Arial" w:hAnsi="Arial"/>
                <w:b w:val="0"/>
              </w:rPr>
              <w:t>for service of notices and other documents, in accordance with Sections 93 and 94 of the Health and Social Care Act 2008</w:t>
            </w:r>
          </w:p>
        </w:tc>
      </w:tr>
    </w:tbl>
    <w:p w:rsidR="000C225E" w:rsidRDefault="000C225E" w:rsidP="000C225E"/>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1440"/>
        <w:gridCol w:w="540"/>
        <w:gridCol w:w="1800"/>
        <w:gridCol w:w="540"/>
        <w:gridCol w:w="1980"/>
        <w:gridCol w:w="540"/>
        <w:gridCol w:w="360"/>
      </w:tblGrid>
      <w:tr w:rsidR="000C225E" w:rsidTr="000C225E">
        <w:trPr>
          <w:trHeight w:val="510"/>
        </w:trPr>
        <w:tc>
          <w:tcPr>
            <w:tcW w:w="10080" w:type="dxa"/>
            <w:gridSpan w:val="8"/>
            <w:shd w:val="clear" w:color="auto" w:fill="E0E0E0"/>
            <w:vAlign w:val="center"/>
          </w:tcPr>
          <w:p w:rsidR="000C225E" w:rsidRPr="0012190B" w:rsidRDefault="000C225E" w:rsidP="000C225E">
            <w:pPr>
              <w:pStyle w:val="Title"/>
              <w:keepNext/>
              <w:spacing w:before="120" w:after="120"/>
              <w:jc w:val="left"/>
              <w:rPr>
                <w:rFonts w:ascii="Arial" w:hAnsi="Arial"/>
                <w:b w:val="0"/>
              </w:rPr>
            </w:pPr>
            <w:r>
              <w:rPr>
                <w:rFonts w:ascii="Arial" w:hAnsi="Arial"/>
              </w:rPr>
              <w:t>1.  Provider’s name and legal status</w:t>
            </w:r>
          </w:p>
        </w:tc>
      </w:tr>
      <w:tr w:rsidR="000C225E" w:rsidTr="000C225E">
        <w:trPr>
          <w:trHeight w:val="510"/>
        </w:trPr>
        <w:tc>
          <w:tcPr>
            <w:tcW w:w="2880" w:type="dxa"/>
            <w:shd w:val="clear" w:color="auto" w:fill="E0E0E0"/>
            <w:vAlign w:val="center"/>
          </w:tcPr>
          <w:p w:rsidR="000C225E" w:rsidRDefault="000C225E" w:rsidP="000C225E">
            <w:pPr>
              <w:pStyle w:val="Title"/>
              <w:keepNext/>
              <w:spacing w:before="120" w:after="120"/>
              <w:jc w:val="left"/>
              <w:rPr>
                <w:rFonts w:ascii="Arial" w:hAnsi="Arial"/>
              </w:rPr>
            </w:pPr>
            <w:r>
              <w:rPr>
                <w:rFonts w:ascii="Arial" w:hAnsi="Arial"/>
              </w:rPr>
              <w:t>Full name</w:t>
            </w:r>
            <w:r w:rsidRPr="00665406">
              <w:rPr>
                <w:rFonts w:ascii="Arial" w:hAnsi="Arial"/>
                <w:b w:val="0"/>
                <w:vertAlign w:val="superscript"/>
              </w:rPr>
              <w:t>1</w:t>
            </w:r>
          </w:p>
        </w:tc>
        <w:tc>
          <w:tcPr>
            <w:tcW w:w="7200" w:type="dxa"/>
            <w:gridSpan w:val="7"/>
            <w:vAlign w:val="center"/>
          </w:tcPr>
          <w:p w:rsidR="000C225E" w:rsidRPr="0012190B" w:rsidRDefault="000C225E" w:rsidP="000C225E">
            <w:pPr>
              <w:pStyle w:val="Title"/>
              <w:keepNext/>
              <w:spacing w:before="120" w:after="120"/>
              <w:jc w:val="left"/>
              <w:rPr>
                <w:rFonts w:ascii="Arial" w:hAnsi="Arial"/>
                <w:b w:val="0"/>
              </w:rPr>
            </w:pPr>
            <w:r>
              <w:rPr>
                <w:rFonts w:ascii="Arial" w:hAnsi="Arial"/>
                <w:b w:val="0"/>
              </w:rPr>
              <w:t>Ross Road Medical Centre</w:t>
            </w:r>
          </w:p>
        </w:tc>
      </w:tr>
      <w:tr w:rsidR="000C225E" w:rsidTr="000C225E">
        <w:trPr>
          <w:trHeight w:val="510"/>
        </w:trPr>
        <w:tc>
          <w:tcPr>
            <w:tcW w:w="2880" w:type="dxa"/>
            <w:tcBorders>
              <w:bottom w:val="single" w:sz="4" w:space="0" w:color="auto"/>
            </w:tcBorders>
            <w:shd w:val="clear" w:color="auto" w:fill="E0E0E0"/>
            <w:vAlign w:val="center"/>
          </w:tcPr>
          <w:p w:rsidR="000C225E" w:rsidRDefault="000C225E" w:rsidP="000C225E">
            <w:pPr>
              <w:pStyle w:val="Title"/>
              <w:keepNext/>
              <w:spacing w:before="120" w:after="120"/>
              <w:jc w:val="left"/>
              <w:rPr>
                <w:rFonts w:ascii="Arial" w:hAnsi="Arial"/>
              </w:rPr>
            </w:pPr>
            <w:r>
              <w:rPr>
                <w:rFonts w:ascii="Arial" w:hAnsi="Arial"/>
              </w:rPr>
              <w:t>CQC provider ID</w:t>
            </w:r>
          </w:p>
        </w:tc>
        <w:tc>
          <w:tcPr>
            <w:tcW w:w="7200" w:type="dxa"/>
            <w:gridSpan w:val="7"/>
            <w:tcBorders>
              <w:bottom w:val="single" w:sz="4" w:space="0" w:color="auto"/>
            </w:tcBorders>
            <w:vAlign w:val="center"/>
          </w:tcPr>
          <w:p w:rsidR="000C225E" w:rsidRDefault="000C225E" w:rsidP="000C225E">
            <w:pPr>
              <w:pStyle w:val="Title"/>
              <w:keepNext/>
              <w:spacing w:before="120" w:after="120"/>
              <w:jc w:val="left"/>
              <w:rPr>
                <w:rFonts w:ascii="Arial" w:hAnsi="Arial"/>
                <w:b w:val="0"/>
              </w:rPr>
            </w:pPr>
            <w:r>
              <w:rPr>
                <w:rFonts w:ascii="Arial" w:hAnsi="Arial"/>
                <w:b w:val="0"/>
              </w:rPr>
              <w:t>1-544731256</w:t>
            </w:r>
          </w:p>
        </w:tc>
      </w:tr>
      <w:tr w:rsidR="000C225E" w:rsidTr="000C225E">
        <w:trPr>
          <w:trHeight w:val="510"/>
        </w:trPr>
        <w:tc>
          <w:tcPr>
            <w:tcW w:w="2880" w:type="dxa"/>
            <w:tcBorders>
              <w:bottom w:val="single" w:sz="4" w:space="0" w:color="auto"/>
              <w:right w:val="nil"/>
            </w:tcBorders>
            <w:shd w:val="clear" w:color="auto" w:fill="E0E0E0"/>
            <w:vAlign w:val="center"/>
          </w:tcPr>
          <w:p w:rsidR="000C225E" w:rsidRDefault="000C225E" w:rsidP="000C225E">
            <w:pPr>
              <w:pStyle w:val="Title"/>
              <w:spacing w:before="120" w:after="120"/>
              <w:jc w:val="left"/>
              <w:rPr>
                <w:rFonts w:ascii="Arial" w:hAnsi="Arial"/>
              </w:rPr>
            </w:pPr>
            <w:r>
              <w:rPr>
                <w:rFonts w:ascii="Arial" w:hAnsi="Arial"/>
              </w:rPr>
              <w:t>Legal status</w:t>
            </w:r>
            <w:r w:rsidRPr="00665406">
              <w:rPr>
                <w:rFonts w:ascii="Arial" w:hAnsi="Arial"/>
                <w:b w:val="0"/>
                <w:vertAlign w:val="superscript"/>
              </w:rPr>
              <w:t>1</w:t>
            </w:r>
          </w:p>
        </w:tc>
        <w:tc>
          <w:tcPr>
            <w:tcW w:w="1440" w:type="dxa"/>
            <w:tcBorders>
              <w:left w:val="nil"/>
              <w:bottom w:val="single" w:sz="4" w:space="0" w:color="auto"/>
            </w:tcBorders>
            <w:shd w:val="clear" w:color="auto" w:fill="E0E0E0"/>
            <w:vAlign w:val="center"/>
          </w:tcPr>
          <w:p w:rsidR="000C225E" w:rsidRDefault="000C225E" w:rsidP="000C225E">
            <w:pPr>
              <w:pStyle w:val="Title"/>
              <w:spacing w:before="120" w:after="120"/>
              <w:jc w:val="right"/>
              <w:rPr>
                <w:rFonts w:ascii="Arial" w:hAnsi="Arial"/>
                <w:b w:val="0"/>
              </w:rPr>
            </w:pPr>
            <w:r>
              <w:rPr>
                <w:rFonts w:ascii="Arial" w:hAnsi="Arial"/>
                <w:b w:val="0"/>
              </w:rPr>
              <w:t>Individual</w:t>
            </w:r>
          </w:p>
        </w:tc>
        <w:tc>
          <w:tcPr>
            <w:tcW w:w="540" w:type="dxa"/>
            <w:tcBorders>
              <w:bottom w:val="single" w:sz="4" w:space="0" w:color="auto"/>
            </w:tcBorders>
            <w:vAlign w:val="center"/>
          </w:tcPr>
          <w:p w:rsidR="000C225E" w:rsidRDefault="000C225E" w:rsidP="000C225E">
            <w:pPr>
              <w:pStyle w:val="Title"/>
              <w:spacing w:before="120" w:after="120"/>
              <w:rPr>
                <w:rFonts w:ascii="Arial" w:hAnsi="Arial"/>
                <w:b w:val="0"/>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c>
          <w:tcPr>
            <w:tcW w:w="1800" w:type="dxa"/>
            <w:tcBorders>
              <w:bottom w:val="single" w:sz="4" w:space="0" w:color="auto"/>
            </w:tcBorders>
            <w:shd w:val="clear" w:color="auto" w:fill="E0E0E0"/>
            <w:vAlign w:val="center"/>
          </w:tcPr>
          <w:p w:rsidR="000C225E" w:rsidRDefault="000C225E" w:rsidP="000C225E">
            <w:pPr>
              <w:pStyle w:val="Title"/>
              <w:spacing w:before="120" w:after="120"/>
              <w:jc w:val="right"/>
              <w:rPr>
                <w:rFonts w:ascii="Arial" w:hAnsi="Arial"/>
                <w:b w:val="0"/>
              </w:rPr>
            </w:pPr>
            <w:r>
              <w:rPr>
                <w:rFonts w:ascii="Arial" w:hAnsi="Arial"/>
                <w:b w:val="0"/>
              </w:rPr>
              <w:t>Partnership</w:t>
            </w:r>
          </w:p>
        </w:tc>
        <w:tc>
          <w:tcPr>
            <w:tcW w:w="540" w:type="dxa"/>
            <w:tcBorders>
              <w:bottom w:val="single" w:sz="4" w:space="0" w:color="auto"/>
            </w:tcBorders>
            <w:vAlign w:val="center"/>
          </w:tcPr>
          <w:p w:rsidR="000C225E" w:rsidRDefault="000C225E" w:rsidP="000C225E">
            <w:pPr>
              <w:pStyle w:val="Title"/>
              <w:spacing w:before="120" w:after="120"/>
              <w:rPr>
                <w:rFonts w:ascii="Arial" w:hAnsi="Arial"/>
                <w:b w:val="0"/>
              </w:rPr>
            </w:pPr>
            <w:r>
              <w:rPr>
                <w:sz w:val="32"/>
              </w:rPr>
              <w:sym w:font="Wingdings" w:char="F0FE"/>
            </w:r>
          </w:p>
        </w:tc>
        <w:tc>
          <w:tcPr>
            <w:tcW w:w="1980" w:type="dxa"/>
            <w:tcBorders>
              <w:bottom w:val="single" w:sz="4" w:space="0" w:color="auto"/>
            </w:tcBorders>
            <w:shd w:val="clear" w:color="auto" w:fill="E0E0E0"/>
            <w:vAlign w:val="center"/>
          </w:tcPr>
          <w:p w:rsidR="000C225E" w:rsidRDefault="000C225E" w:rsidP="000C225E">
            <w:pPr>
              <w:pStyle w:val="Title"/>
              <w:spacing w:before="120" w:after="120"/>
              <w:jc w:val="right"/>
              <w:rPr>
                <w:rFonts w:ascii="Arial" w:hAnsi="Arial"/>
                <w:b w:val="0"/>
              </w:rPr>
            </w:pPr>
            <w:r>
              <w:rPr>
                <w:rFonts w:ascii="Arial" w:hAnsi="Arial"/>
                <w:b w:val="0"/>
              </w:rPr>
              <w:t>Organisation</w:t>
            </w:r>
          </w:p>
        </w:tc>
        <w:tc>
          <w:tcPr>
            <w:tcW w:w="540" w:type="dxa"/>
            <w:tcBorders>
              <w:bottom w:val="single" w:sz="4" w:space="0" w:color="auto"/>
            </w:tcBorders>
            <w:vAlign w:val="center"/>
          </w:tcPr>
          <w:p w:rsidR="000C225E" w:rsidRDefault="000C225E" w:rsidP="000C225E">
            <w:pPr>
              <w:pStyle w:val="Title"/>
              <w:spacing w:before="120" w:after="120"/>
              <w:rPr>
                <w:rFonts w:ascii="Arial" w:hAnsi="Arial"/>
                <w:b w:val="0"/>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c>
          <w:tcPr>
            <w:tcW w:w="360" w:type="dxa"/>
            <w:tcBorders>
              <w:bottom w:val="single" w:sz="4" w:space="0" w:color="auto"/>
            </w:tcBorders>
            <w:shd w:val="clear" w:color="auto" w:fill="E0E0E0"/>
            <w:vAlign w:val="center"/>
          </w:tcPr>
          <w:p w:rsidR="000C225E" w:rsidRDefault="000C225E" w:rsidP="000C225E">
            <w:pPr>
              <w:pStyle w:val="Title"/>
              <w:spacing w:before="120" w:after="120"/>
              <w:jc w:val="left"/>
              <w:rPr>
                <w:rFonts w:ascii="Arial" w:hAnsi="Arial"/>
                <w:b w:val="0"/>
              </w:rPr>
            </w:pPr>
          </w:p>
        </w:tc>
      </w:tr>
    </w:tbl>
    <w:p w:rsidR="000C225E" w:rsidRDefault="000C225E" w:rsidP="000C225E">
      <w:pPr>
        <w:rPr>
          <w:b/>
          <w:bCs/>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0C225E" w:rsidTr="000C225E">
        <w:trPr>
          <w:trHeight w:val="510"/>
        </w:trPr>
        <w:tc>
          <w:tcPr>
            <w:tcW w:w="10080" w:type="dxa"/>
            <w:gridSpan w:val="2"/>
            <w:shd w:val="clear" w:color="auto" w:fill="E0E0E0"/>
            <w:vAlign w:val="center"/>
          </w:tcPr>
          <w:p w:rsidR="000C225E" w:rsidRPr="0012190B" w:rsidRDefault="000C225E" w:rsidP="000C225E">
            <w:pPr>
              <w:pStyle w:val="Title"/>
              <w:keepNext/>
              <w:spacing w:before="120" w:after="120"/>
              <w:jc w:val="left"/>
              <w:rPr>
                <w:rFonts w:ascii="Arial" w:hAnsi="Arial"/>
                <w:b w:val="0"/>
              </w:rPr>
            </w:pPr>
            <w:r>
              <w:rPr>
                <w:rFonts w:ascii="Arial" w:hAnsi="Arial"/>
              </w:rPr>
              <w:t>2.  Provider’s address, including for service of notices and other documents</w:t>
            </w:r>
          </w:p>
        </w:tc>
      </w:tr>
      <w:tr w:rsidR="000C225E" w:rsidTr="000C225E">
        <w:trPr>
          <w:trHeight w:val="1058"/>
        </w:trPr>
        <w:tc>
          <w:tcPr>
            <w:tcW w:w="2880" w:type="dxa"/>
            <w:shd w:val="clear" w:color="auto" w:fill="E0E0E0"/>
          </w:tcPr>
          <w:p w:rsidR="000C225E" w:rsidRDefault="000C225E" w:rsidP="000C225E">
            <w:pPr>
              <w:pStyle w:val="Title"/>
              <w:keepNext/>
              <w:spacing w:before="120" w:after="120"/>
              <w:jc w:val="left"/>
              <w:rPr>
                <w:rFonts w:ascii="Arial" w:hAnsi="Arial"/>
              </w:rPr>
            </w:pPr>
            <w:r>
              <w:rPr>
                <w:rFonts w:ascii="Arial" w:hAnsi="Arial"/>
              </w:rPr>
              <w:t>Business address</w:t>
            </w:r>
            <w:r>
              <w:rPr>
                <w:rFonts w:ascii="Arial" w:hAnsi="Arial"/>
                <w:b w:val="0"/>
                <w:vertAlign w:val="superscript"/>
              </w:rPr>
              <w:t>2</w:t>
            </w:r>
          </w:p>
        </w:tc>
        <w:tc>
          <w:tcPr>
            <w:tcW w:w="7200" w:type="dxa"/>
          </w:tcPr>
          <w:p w:rsidR="000C225E" w:rsidRDefault="000C225E" w:rsidP="000C225E">
            <w:pPr>
              <w:pStyle w:val="Title"/>
              <w:keepNext/>
              <w:spacing w:before="120" w:after="120"/>
              <w:jc w:val="left"/>
              <w:rPr>
                <w:rFonts w:ascii="Arial" w:hAnsi="Arial"/>
                <w:b w:val="0"/>
              </w:rPr>
            </w:pPr>
            <w:r>
              <w:rPr>
                <w:rFonts w:ascii="Arial" w:hAnsi="Arial"/>
                <w:b w:val="0"/>
              </w:rPr>
              <w:t>Ross Road Medical Centre</w:t>
            </w:r>
          </w:p>
          <w:p w:rsidR="000C225E" w:rsidRDefault="000C225E" w:rsidP="000C225E">
            <w:pPr>
              <w:pStyle w:val="Title"/>
              <w:keepNext/>
              <w:spacing w:before="120" w:after="120"/>
              <w:jc w:val="left"/>
              <w:rPr>
                <w:rFonts w:ascii="Arial" w:hAnsi="Arial"/>
                <w:b w:val="0"/>
              </w:rPr>
            </w:pPr>
            <w:r>
              <w:rPr>
                <w:rFonts w:ascii="Arial" w:hAnsi="Arial"/>
                <w:b w:val="0"/>
              </w:rPr>
              <w:t>85 Ross Road</w:t>
            </w:r>
          </w:p>
        </w:tc>
      </w:tr>
      <w:tr w:rsidR="000C225E" w:rsidTr="000C225E">
        <w:trPr>
          <w:trHeight w:val="510"/>
        </w:trPr>
        <w:tc>
          <w:tcPr>
            <w:tcW w:w="2880" w:type="dxa"/>
            <w:tcBorders>
              <w:bottom w:val="single" w:sz="4" w:space="0" w:color="auto"/>
            </w:tcBorders>
            <w:shd w:val="clear" w:color="auto" w:fill="E0E0E0"/>
            <w:vAlign w:val="center"/>
          </w:tcPr>
          <w:p w:rsidR="000C225E" w:rsidRDefault="000C225E" w:rsidP="000C225E">
            <w:pPr>
              <w:pStyle w:val="Title"/>
              <w:keepNext/>
              <w:spacing w:before="120" w:after="120"/>
              <w:jc w:val="left"/>
              <w:rPr>
                <w:rFonts w:ascii="Arial" w:hAnsi="Arial"/>
              </w:rPr>
            </w:pPr>
            <w:r>
              <w:rPr>
                <w:rFonts w:ascii="Arial" w:hAnsi="Arial"/>
              </w:rPr>
              <w:t>Town/city</w:t>
            </w:r>
          </w:p>
        </w:tc>
        <w:tc>
          <w:tcPr>
            <w:tcW w:w="7200" w:type="dxa"/>
            <w:tcBorders>
              <w:bottom w:val="single" w:sz="4" w:space="0" w:color="auto"/>
            </w:tcBorders>
            <w:vAlign w:val="center"/>
          </w:tcPr>
          <w:p w:rsidR="000C225E" w:rsidRDefault="000C225E" w:rsidP="000C225E">
            <w:pPr>
              <w:pStyle w:val="Title"/>
              <w:keepNext/>
              <w:spacing w:before="120" w:after="120"/>
              <w:jc w:val="left"/>
              <w:rPr>
                <w:rFonts w:ascii="Arial" w:hAnsi="Arial"/>
                <w:b w:val="0"/>
              </w:rPr>
            </w:pPr>
            <w:r>
              <w:rPr>
                <w:rFonts w:ascii="Arial" w:hAnsi="Arial"/>
                <w:b w:val="0"/>
              </w:rPr>
              <w:t>Maidenhead</w:t>
            </w:r>
          </w:p>
        </w:tc>
      </w:tr>
      <w:tr w:rsidR="000C225E" w:rsidTr="000C225E">
        <w:trPr>
          <w:trHeight w:val="510"/>
        </w:trPr>
        <w:tc>
          <w:tcPr>
            <w:tcW w:w="2880" w:type="dxa"/>
            <w:tcBorders>
              <w:bottom w:val="single" w:sz="4" w:space="0" w:color="auto"/>
            </w:tcBorders>
            <w:shd w:val="clear" w:color="auto" w:fill="E0E0E0"/>
            <w:vAlign w:val="center"/>
          </w:tcPr>
          <w:p w:rsidR="000C225E" w:rsidRDefault="000C225E" w:rsidP="000C225E">
            <w:pPr>
              <w:pStyle w:val="Title"/>
              <w:keepNext/>
              <w:spacing w:before="120" w:after="120"/>
              <w:jc w:val="left"/>
              <w:rPr>
                <w:rFonts w:ascii="Arial" w:hAnsi="Arial"/>
              </w:rPr>
            </w:pPr>
            <w:r>
              <w:rPr>
                <w:rFonts w:ascii="Arial" w:hAnsi="Arial"/>
              </w:rPr>
              <w:t>County</w:t>
            </w:r>
          </w:p>
        </w:tc>
        <w:tc>
          <w:tcPr>
            <w:tcW w:w="7200" w:type="dxa"/>
            <w:tcBorders>
              <w:bottom w:val="single" w:sz="4" w:space="0" w:color="auto"/>
            </w:tcBorders>
            <w:vAlign w:val="center"/>
          </w:tcPr>
          <w:p w:rsidR="000C225E" w:rsidRDefault="000C225E" w:rsidP="000C225E">
            <w:pPr>
              <w:pStyle w:val="Title"/>
              <w:keepNext/>
              <w:spacing w:before="120" w:after="120"/>
              <w:jc w:val="left"/>
              <w:rPr>
                <w:rFonts w:ascii="Arial" w:hAnsi="Arial"/>
                <w:b w:val="0"/>
              </w:rPr>
            </w:pPr>
            <w:r>
              <w:rPr>
                <w:rFonts w:ascii="Arial" w:hAnsi="Arial"/>
                <w:b w:val="0"/>
              </w:rPr>
              <w:t>Berkshire</w:t>
            </w:r>
          </w:p>
        </w:tc>
      </w:tr>
      <w:tr w:rsidR="000C225E" w:rsidTr="000C225E">
        <w:trPr>
          <w:trHeight w:val="510"/>
        </w:trPr>
        <w:tc>
          <w:tcPr>
            <w:tcW w:w="2880" w:type="dxa"/>
            <w:tcBorders>
              <w:bottom w:val="single" w:sz="4" w:space="0" w:color="auto"/>
            </w:tcBorders>
            <w:shd w:val="clear" w:color="auto" w:fill="E0E0E0"/>
            <w:vAlign w:val="center"/>
          </w:tcPr>
          <w:p w:rsidR="000C225E" w:rsidRDefault="000C225E" w:rsidP="000C225E">
            <w:pPr>
              <w:pStyle w:val="Title"/>
              <w:keepNext/>
              <w:spacing w:before="120" w:after="120"/>
              <w:jc w:val="left"/>
              <w:rPr>
                <w:rFonts w:ascii="Arial" w:hAnsi="Arial"/>
              </w:rPr>
            </w:pPr>
            <w:r>
              <w:rPr>
                <w:rFonts w:ascii="Arial" w:hAnsi="Arial"/>
              </w:rPr>
              <w:t>Post code</w:t>
            </w:r>
          </w:p>
        </w:tc>
        <w:tc>
          <w:tcPr>
            <w:tcW w:w="7200" w:type="dxa"/>
            <w:tcBorders>
              <w:bottom w:val="single" w:sz="4" w:space="0" w:color="auto"/>
            </w:tcBorders>
            <w:vAlign w:val="center"/>
          </w:tcPr>
          <w:p w:rsidR="000C225E" w:rsidRDefault="000C225E" w:rsidP="000C225E">
            <w:pPr>
              <w:pStyle w:val="Title"/>
              <w:keepNext/>
              <w:spacing w:before="120" w:after="120"/>
              <w:jc w:val="left"/>
              <w:rPr>
                <w:rFonts w:ascii="Arial" w:hAnsi="Arial"/>
                <w:b w:val="0"/>
              </w:rPr>
            </w:pPr>
            <w:r>
              <w:rPr>
                <w:rFonts w:ascii="Arial" w:hAnsi="Arial"/>
                <w:b w:val="0"/>
              </w:rPr>
              <w:t>SL6 2SR</w:t>
            </w:r>
          </w:p>
        </w:tc>
      </w:tr>
      <w:tr w:rsidR="000C225E" w:rsidTr="000C225E">
        <w:trPr>
          <w:trHeight w:val="510"/>
        </w:trPr>
        <w:tc>
          <w:tcPr>
            <w:tcW w:w="2880" w:type="dxa"/>
            <w:tcBorders>
              <w:bottom w:val="single" w:sz="4" w:space="0" w:color="auto"/>
            </w:tcBorders>
            <w:shd w:val="clear" w:color="auto" w:fill="E0E0E0"/>
            <w:vAlign w:val="center"/>
          </w:tcPr>
          <w:p w:rsidR="000C225E" w:rsidRDefault="000C225E" w:rsidP="000C225E">
            <w:pPr>
              <w:pStyle w:val="Title"/>
              <w:keepNext/>
              <w:spacing w:before="120" w:after="120"/>
              <w:jc w:val="left"/>
              <w:rPr>
                <w:rFonts w:ascii="Arial" w:hAnsi="Arial"/>
              </w:rPr>
            </w:pPr>
            <w:r>
              <w:rPr>
                <w:rFonts w:ascii="Arial" w:hAnsi="Arial"/>
              </w:rPr>
              <w:t>Business telephone</w:t>
            </w:r>
          </w:p>
        </w:tc>
        <w:tc>
          <w:tcPr>
            <w:tcW w:w="7200" w:type="dxa"/>
            <w:tcBorders>
              <w:bottom w:val="single" w:sz="4" w:space="0" w:color="auto"/>
            </w:tcBorders>
            <w:vAlign w:val="center"/>
          </w:tcPr>
          <w:p w:rsidR="000C225E" w:rsidRDefault="000C225E" w:rsidP="000C225E">
            <w:pPr>
              <w:pStyle w:val="Title"/>
              <w:keepNext/>
              <w:spacing w:before="120" w:after="120"/>
              <w:jc w:val="left"/>
              <w:rPr>
                <w:rFonts w:ascii="Arial" w:hAnsi="Arial"/>
                <w:b w:val="0"/>
              </w:rPr>
            </w:pPr>
            <w:r>
              <w:rPr>
                <w:rFonts w:ascii="Arial" w:hAnsi="Arial"/>
                <w:b w:val="0"/>
              </w:rPr>
              <w:t>01628 623767</w:t>
            </w:r>
          </w:p>
        </w:tc>
      </w:tr>
      <w:tr w:rsidR="000C225E" w:rsidTr="000C225E">
        <w:trPr>
          <w:trHeight w:val="510"/>
        </w:trPr>
        <w:tc>
          <w:tcPr>
            <w:tcW w:w="2880" w:type="dxa"/>
            <w:tcBorders>
              <w:bottom w:val="single" w:sz="4" w:space="0" w:color="auto"/>
            </w:tcBorders>
            <w:shd w:val="clear" w:color="auto" w:fill="E0E0E0"/>
            <w:vAlign w:val="center"/>
          </w:tcPr>
          <w:p w:rsidR="000C225E" w:rsidRDefault="000C225E" w:rsidP="000C225E">
            <w:pPr>
              <w:pStyle w:val="Title"/>
              <w:keepNext/>
              <w:spacing w:before="120" w:after="120"/>
              <w:jc w:val="left"/>
              <w:rPr>
                <w:rFonts w:ascii="Arial" w:hAnsi="Arial"/>
              </w:rPr>
            </w:pPr>
            <w:r>
              <w:rPr>
                <w:rFonts w:ascii="Arial" w:hAnsi="Arial"/>
              </w:rPr>
              <w:t>Electronic mail (email)</w:t>
            </w:r>
            <w:r>
              <w:rPr>
                <w:rFonts w:ascii="Arial" w:hAnsi="Arial"/>
                <w:b w:val="0"/>
                <w:vertAlign w:val="superscript"/>
              </w:rPr>
              <w:t>3</w:t>
            </w:r>
          </w:p>
        </w:tc>
        <w:tc>
          <w:tcPr>
            <w:tcW w:w="7200" w:type="dxa"/>
            <w:tcBorders>
              <w:bottom w:val="single" w:sz="4" w:space="0" w:color="auto"/>
            </w:tcBorders>
            <w:vAlign w:val="center"/>
          </w:tcPr>
          <w:p w:rsidR="000C225E" w:rsidRDefault="000C225E" w:rsidP="000C225E">
            <w:pPr>
              <w:pStyle w:val="Title"/>
              <w:keepNext/>
              <w:spacing w:before="120" w:after="120"/>
              <w:jc w:val="left"/>
              <w:rPr>
                <w:rFonts w:ascii="Arial" w:hAnsi="Arial"/>
                <w:b w:val="0"/>
              </w:rPr>
            </w:pPr>
            <w:r w:rsidRPr="000C225E">
              <w:rPr>
                <w:b w:val="0"/>
              </w:rPr>
              <w:t>WAMCCG</w:t>
            </w:r>
          </w:p>
        </w:tc>
      </w:tr>
    </w:tbl>
    <w:p w:rsidR="000C225E" w:rsidRDefault="000C225E" w:rsidP="000C225E">
      <w:pPr>
        <w:ind w:left="-180"/>
        <w:rPr>
          <w:bCs/>
          <w:sz w:val="20"/>
          <w:szCs w:val="20"/>
        </w:rPr>
      </w:pPr>
    </w:p>
    <w:p w:rsidR="000C225E" w:rsidRDefault="000C225E" w:rsidP="000C225E">
      <w:pPr>
        <w:pStyle w:val="Header"/>
        <w:keepNext/>
        <w:tabs>
          <w:tab w:val="clear" w:pos="4153"/>
          <w:tab w:val="clear" w:pos="8306"/>
        </w:tabs>
        <w:ind w:left="-180"/>
      </w:pPr>
      <w:r>
        <w:t xml:space="preserve">By submitting this statement of purpose you are confirming your willingness for CQC to use the </w:t>
      </w:r>
      <w:r w:rsidRPr="0093247B">
        <w:rPr>
          <w:b/>
        </w:rPr>
        <w:t>email address</w:t>
      </w:r>
      <w:r>
        <w:t xml:space="preserve"> supplied at Section 2 above for service of documents and for sending all other correspondence to you. Email ensures fast and efficient delivery of important information. If </w:t>
      </w:r>
      <w:r>
        <w:lastRenderedPageBreak/>
        <w:t>you do not want to receive documents by email please check or tick the box below. We will not share this email address with anyone else.</w:t>
      </w:r>
    </w:p>
    <w:p w:rsidR="000C225E" w:rsidRDefault="000C225E" w:rsidP="000C225E">
      <w:pPr>
        <w:ind w:left="-180"/>
      </w:pPr>
    </w:p>
    <w:tbl>
      <w:tblPr>
        <w:tblW w:w="100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80"/>
        <w:gridCol w:w="665"/>
        <w:gridCol w:w="236"/>
      </w:tblGrid>
      <w:tr w:rsidR="000C225E" w:rsidTr="000C225E">
        <w:trPr>
          <w:cantSplit/>
          <w:trHeight w:val="596"/>
        </w:trPr>
        <w:tc>
          <w:tcPr>
            <w:tcW w:w="9180" w:type="dxa"/>
            <w:shd w:val="clear" w:color="auto" w:fill="E0E0E0"/>
            <w:vAlign w:val="center"/>
          </w:tcPr>
          <w:p w:rsidR="000C225E" w:rsidRDefault="000C225E" w:rsidP="000C225E">
            <w:pPr>
              <w:keepNext/>
            </w:pPr>
            <w:r>
              <w:t xml:space="preserve">I/we do </w:t>
            </w:r>
            <w:r w:rsidRPr="007C04F6">
              <w:rPr>
                <w:b/>
              </w:rPr>
              <w:t>NOT</w:t>
            </w:r>
            <w:r>
              <w:t xml:space="preserve"> wish to receive notices and other documents from CQC by email</w:t>
            </w:r>
          </w:p>
        </w:tc>
        <w:tc>
          <w:tcPr>
            <w:tcW w:w="665" w:type="dxa"/>
            <w:vAlign w:val="center"/>
          </w:tcPr>
          <w:p w:rsidR="000C225E" w:rsidRDefault="000C225E" w:rsidP="000C225E">
            <w:pPr>
              <w:keepNext/>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236" w:type="dxa"/>
            <w:shd w:val="clear" w:color="auto" w:fill="E0E0E0"/>
            <w:vAlign w:val="center"/>
          </w:tcPr>
          <w:p w:rsidR="000C225E" w:rsidRDefault="000C225E" w:rsidP="000C225E">
            <w:pPr>
              <w:keepNext/>
            </w:pPr>
          </w:p>
        </w:tc>
      </w:tr>
    </w:tbl>
    <w:p w:rsidR="000C225E" w:rsidRPr="00D826F8" w:rsidRDefault="000C225E" w:rsidP="000C225E">
      <w:pPr>
        <w:ind w:left="-180"/>
        <w:rPr>
          <w:bCs/>
          <w:sz w:val="20"/>
          <w:szCs w:val="20"/>
        </w:rPr>
      </w:pPr>
    </w:p>
    <w:p w:rsidR="000C225E" w:rsidRDefault="000C225E" w:rsidP="000C225E">
      <w:pPr>
        <w:ind w:hanging="180"/>
        <w:rPr>
          <w:bCs/>
        </w:rPr>
      </w:pPr>
      <w:r w:rsidRPr="00665406">
        <w:rPr>
          <w:bCs/>
          <w:vertAlign w:val="superscript"/>
          <w:lang w:val="en-GB"/>
        </w:rPr>
        <w:t>1</w:t>
      </w:r>
      <w:r>
        <w:rPr>
          <w:bCs/>
        </w:rPr>
        <w:tab/>
        <w:t>Where the provider is a partnership please fill in the partnership’s name at ‘Full name’ in Section 1 above. Where the partnership does not have a name, please fill in the names of all the partners at Section 3 below</w:t>
      </w:r>
    </w:p>
    <w:p w:rsidR="000C225E" w:rsidRPr="00D826F8" w:rsidRDefault="000C225E" w:rsidP="000C225E">
      <w:pPr>
        <w:ind w:left="-180"/>
        <w:rPr>
          <w:bCs/>
          <w:sz w:val="20"/>
          <w:szCs w:val="20"/>
        </w:rPr>
      </w:pPr>
    </w:p>
    <w:p w:rsidR="000C225E" w:rsidRDefault="000C225E" w:rsidP="000C225E">
      <w:pPr>
        <w:ind w:hanging="180"/>
        <w:rPr>
          <w:bCs/>
        </w:rPr>
      </w:pPr>
      <w:r>
        <w:rPr>
          <w:bCs/>
          <w:vertAlign w:val="superscript"/>
          <w:lang w:val="en-GB"/>
        </w:rPr>
        <w:t>2</w:t>
      </w:r>
      <w:r>
        <w:rPr>
          <w:bCs/>
        </w:rPr>
        <w:tab/>
        <w:t>Where you do not agree to service of notices and other documents by email they will be sent by post to the business address shown in Section 2. This includes draft and final inspection reports. This postal business address will be included on the CQC website.</w:t>
      </w:r>
    </w:p>
    <w:p w:rsidR="000C225E" w:rsidRPr="00D826F8" w:rsidRDefault="000C225E" w:rsidP="000C225E">
      <w:pPr>
        <w:ind w:left="-180"/>
        <w:rPr>
          <w:bCs/>
          <w:sz w:val="20"/>
          <w:szCs w:val="20"/>
        </w:rPr>
      </w:pPr>
    </w:p>
    <w:p w:rsidR="000C225E" w:rsidRDefault="000C225E" w:rsidP="000C225E">
      <w:pPr>
        <w:ind w:hanging="180"/>
        <w:rPr>
          <w:bCs/>
        </w:rPr>
      </w:pPr>
      <w:r>
        <w:rPr>
          <w:bCs/>
          <w:vertAlign w:val="superscript"/>
          <w:lang w:val="en-GB"/>
        </w:rPr>
        <w:t>3</w:t>
      </w:r>
      <w:r>
        <w:rPr>
          <w:bCs/>
        </w:rPr>
        <w:tab/>
        <w:t>Where you agree to service of notices and other documents by email your copies will be sent to the email address shown in Section 2. This includes draft and final inspection reports.</w:t>
      </w:r>
    </w:p>
    <w:p w:rsidR="000C225E" w:rsidRPr="00D826F8" w:rsidRDefault="000C225E" w:rsidP="000C225E">
      <w:pPr>
        <w:ind w:left="-180"/>
        <w:rPr>
          <w:bCs/>
          <w:sz w:val="20"/>
          <w:szCs w:val="20"/>
        </w:rPr>
      </w:pPr>
    </w:p>
    <w:p w:rsidR="000C225E" w:rsidRDefault="000C225E" w:rsidP="000C225E">
      <w:pPr>
        <w:ind w:left="-180"/>
      </w:pPr>
      <w:r w:rsidRPr="009B4EB0">
        <w:rPr>
          <w:i/>
        </w:rPr>
        <w:t xml:space="preserve">Please note: </w:t>
      </w:r>
      <w:r>
        <w:t>CQC can deem notices sent to the email or postal address for service you supply in your statement of purpose as having been served as described in Sections 93 and 94 of the Health and Social Care Act 2008. The address supplied must therefore be accurate, up to date, and able to ensure prompt delivery of these important documents.</w:t>
      </w:r>
    </w:p>
    <w:p w:rsidR="000C225E" w:rsidRDefault="000C225E" w:rsidP="000C225E">
      <w:pPr>
        <w:ind w:left="-180"/>
      </w:pPr>
    </w:p>
    <w:tbl>
      <w:tblPr>
        <w:tblW w:w="1011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6"/>
        <w:gridCol w:w="8672"/>
      </w:tblGrid>
      <w:tr w:rsidR="000C225E" w:rsidTr="00945CC3">
        <w:trPr>
          <w:trHeight w:val="134"/>
        </w:trPr>
        <w:tc>
          <w:tcPr>
            <w:tcW w:w="10117" w:type="dxa"/>
            <w:gridSpan w:val="2"/>
            <w:shd w:val="clear" w:color="auto" w:fill="E0E0E0"/>
            <w:vAlign w:val="center"/>
          </w:tcPr>
          <w:p w:rsidR="000C225E" w:rsidRPr="0012190B" w:rsidRDefault="000C225E" w:rsidP="000C225E">
            <w:pPr>
              <w:pStyle w:val="Title"/>
              <w:spacing w:before="120" w:after="120"/>
              <w:jc w:val="left"/>
              <w:rPr>
                <w:rFonts w:ascii="Arial" w:hAnsi="Arial"/>
                <w:b w:val="0"/>
              </w:rPr>
            </w:pPr>
            <w:r>
              <w:rPr>
                <w:rFonts w:ascii="Arial" w:hAnsi="Arial"/>
              </w:rPr>
              <w:t>3.  The full names of all the partners in a partnership</w:t>
            </w:r>
          </w:p>
        </w:tc>
      </w:tr>
      <w:tr w:rsidR="000C225E" w:rsidTr="00945CC3">
        <w:trPr>
          <w:trHeight w:val="3379"/>
        </w:trPr>
        <w:tc>
          <w:tcPr>
            <w:tcW w:w="1446" w:type="dxa"/>
            <w:shd w:val="clear" w:color="auto" w:fill="E0E0E0"/>
          </w:tcPr>
          <w:p w:rsidR="000C225E" w:rsidRDefault="000C225E" w:rsidP="000C225E">
            <w:pPr>
              <w:pStyle w:val="Title"/>
              <w:spacing w:before="120" w:after="120"/>
              <w:jc w:val="left"/>
              <w:rPr>
                <w:rFonts w:ascii="Arial" w:hAnsi="Arial"/>
              </w:rPr>
            </w:pPr>
            <w:r>
              <w:rPr>
                <w:rFonts w:ascii="Arial" w:hAnsi="Arial"/>
              </w:rPr>
              <w:t>Names:</w:t>
            </w:r>
          </w:p>
        </w:tc>
        <w:tc>
          <w:tcPr>
            <w:tcW w:w="8672" w:type="dxa"/>
          </w:tcPr>
          <w:p w:rsidR="000C225E" w:rsidRPr="00E4774A" w:rsidRDefault="000C225E" w:rsidP="000C225E">
            <w:pPr>
              <w:spacing w:before="120" w:after="120"/>
              <w:rPr>
                <w:rFonts w:cs="Arial"/>
                <w:lang w:val="en-GB"/>
              </w:rPr>
            </w:pPr>
            <w:r w:rsidRPr="00E4774A">
              <w:rPr>
                <w:rFonts w:cs="Arial"/>
                <w:lang w:val="en-GB"/>
              </w:rPr>
              <w:t>1. Dr Asif Ali</w:t>
            </w:r>
          </w:p>
          <w:p w:rsidR="000C225E" w:rsidRPr="00E4774A" w:rsidRDefault="000C225E" w:rsidP="000C225E">
            <w:pPr>
              <w:spacing w:before="120" w:after="120"/>
              <w:rPr>
                <w:rFonts w:cs="Arial"/>
                <w:lang w:val="en-GB"/>
              </w:rPr>
            </w:pPr>
            <w:r w:rsidRPr="00E4774A">
              <w:rPr>
                <w:rFonts w:cs="Arial"/>
                <w:lang w:val="en-GB"/>
              </w:rPr>
              <w:t>2. Dr Sufian Jabbar</w:t>
            </w:r>
          </w:p>
          <w:p w:rsidR="000C225E" w:rsidRPr="00E4774A" w:rsidRDefault="000C225E" w:rsidP="000C225E">
            <w:pPr>
              <w:spacing w:before="120" w:after="120"/>
              <w:rPr>
                <w:rFonts w:cs="Arial"/>
                <w:lang w:val="en-GB"/>
              </w:rPr>
            </w:pPr>
            <w:r w:rsidRPr="00E4774A">
              <w:rPr>
                <w:rFonts w:cs="Arial"/>
                <w:lang w:val="en-GB"/>
              </w:rPr>
              <w:t>3. Dr Sajid Ali</w:t>
            </w:r>
          </w:p>
          <w:p w:rsidR="000C225E" w:rsidRPr="0012190B" w:rsidRDefault="000C225E" w:rsidP="000C225E">
            <w:pPr>
              <w:pStyle w:val="Title"/>
              <w:spacing w:before="120" w:after="120"/>
              <w:jc w:val="left"/>
              <w:rPr>
                <w:rFonts w:ascii="Arial" w:hAnsi="Arial"/>
                <w:b w:val="0"/>
              </w:rPr>
            </w:pPr>
            <w:r w:rsidRPr="00E4774A">
              <w:rPr>
                <w:rFonts w:ascii="Arial" w:hAnsi="Arial" w:cs="Arial"/>
                <w:b w:val="0"/>
              </w:rPr>
              <w:t>4. Dr Nazaff Adam</w:t>
            </w:r>
          </w:p>
        </w:tc>
      </w:tr>
    </w:tbl>
    <w:p w:rsidR="000C225E" w:rsidRPr="007262DE" w:rsidRDefault="000C225E" w:rsidP="000C225E">
      <w:pPr>
        <w:ind w:left="-181"/>
        <w:rPr>
          <w:sz w:val="2"/>
          <w:szCs w:val="2"/>
        </w:rPr>
      </w:pPr>
    </w:p>
    <w:p w:rsidR="000C225E" w:rsidRPr="004C5A08" w:rsidRDefault="000C225E" w:rsidP="000C225E">
      <w:pPr>
        <w:spacing w:before="120" w:after="120"/>
        <w:rPr>
          <w:b/>
          <w:sz w:val="48"/>
          <w:lang w:val="en-GB"/>
        </w:rPr>
      </w:pPr>
    </w:p>
    <w:p w:rsidR="000C225E" w:rsidRDefault="000C225E" w:rsidP="000C225E">
      <w:pPr>
        <w:spacing w:before="120" w:after="120"/>
        <w:rPr>
          <w:b/>
          <w:sz w:val="48"/>
          <w:lang w:val="en-GB"/>
        </w:rPr>
      </w:pPr>
    </w:p>
    <w:p w:rsidR="000C225E" w:rsidRDefault="000C225E" w:rsidP="000C225E">
      <w:pPr>
        <w:spacing w:before="120" w:after="120"/>
        <w:rPr>
          <w:b/>
          <w:sz w:val="48"/>
          <w:lang w:val="en-GB"/>
        </w:rPr>
      </w:pPr>
    </w:p>
    <w:p w:rsidR="000C225E" w:rsidRDefault="000C225E" w:rsidP="000C225E">
      <w:pPr>
        <w:pStyle w:val="Heading3"/>
        <w:jc w:val="left"/>
        <w:rPr>
          <w:sz w:val="48"/>
        </w:rPr>
      </w:pPr>
    </w:p>
    <w:p w:rsidR="000C225E" w:rsidRDefault="000C225E" w:rsidP="000C225E">
      <w:pPr>
        <w:pStyle w:val="Heading3"/>
        <w:jc w:val="left"/>
        <w:rPr>
          <w:sz w:val="48"/>
        </w:rPr>
      </w:pPr>
      <w:r>
        <w:rPr>
          <w:sz w:val="48"/>
        </w:rPr>
        <w:t>Part 2</w:t>
      </w:r>
    </w:p>
    <w:p w:rsidR="000C225E" w:rsidRDefault="000C225E" w:rsidP="000C225E">
      <w:pPr>
        <w:pStyle w:val="Heading3"/>
        <w:jc w:val="left"/>
        <w:rPr>
          <w:sz w:val="48"/>
        </w:rPr>
      </w:pPr>
    </w:p>
    <w:p w:rsidR="000C225E" w:rsidRDefault="000C225E" w:rsidP="000C225E">
      <w:pPr>
        <w:pStyle w:val="Heading3"/>
        <w:jc w:val="left"/>
        <w:rPr>
          <w:sz w:val="48"/>
        </w:rPr>
      </w:pPr>
      <w:r>
        <w:rPr>
          <w:sz w:val="48"/>
        </w:rPr>
        <w:t>Aims and objectives</w:t>
      </w:r>
    </w:p>
    <w:p w:rsidR="000C225E" w:rsidRDefault="000C225E" w:rsidP="000C225E">
      <w:pPr>
        <w:rPr>
          <w:b/>
          <w:i/>
          <w:lang w:val="en-GB"/>
        </w:rPr>
      </w:pPr>
      <w:r w:rsidRPr="0012190B">
        <w:rPr>
          <w:lang w:val="en-GB"/>
        </w:rPr>
        <w:t xml:space="preserve">Please read the guidance document </w:t>
      </w:r>
      <w:r w:rsidRPr="0012190B">
        <w:rPr>
          <w:i/>
          <w:lang w:val="en-GB"/>
        </w:rPr>
        <w:t>Statement of purpose: Guidance for providers</w:t>
      </w:r>
      <w:r w:rsidRPr="0012190B">
        <w:rPr>
          <w:lang w:val="en-GB"/>
        </w:rPr>
        <w:t>.</w:t>
      </w:r>
    </w:p>
    <w:p w:rsidR="000C225E" w:rsidRDefault="000C225E" w:rsidP="000C225E"/>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0"/>
      </w:tblGrid>
      <w:tr w:rsidR="000C225E" w:rsidTr="000C225E">
        <w:trPr>
          <w:trHeight w:val="269"/>
        </w:trPr>
        <w:tc>
          <w:tcPr>
            <w:tcW w:w="10080" w:type="dxa"/>
            <w:shd w:val="clear" w:color="auto" w:fill="E0E0E0"/>
          </w:tcPr>
          <w:p w:rsidR="000C225E" w:rsidRDefault="000C225E" w:rsidP="000C225E">
            <w:pPr>
              <w:pStyle w:val="BodyText"/>
              <w:spacing w:before="120"/>
            </w:pPr>
            <w:r>
              <w:t>Aims and objectives</w:t>
            </w:r>
          </w:p>
          <w:p w:rsidR="000C225E" w:rsidRPr="00486999" w:rsidRDefault="000C225E" w:rsidP="000C225E">
            <w:pPr>
              <w:pStyle w:val="BodyText"/>
              <w:spacing w:after="120"/>
              <w:rPr>
                <w:b w:val="0"/>
                <w:i/>
              </w:rPr>
            </w:pPr>
            <w:r>
              <w:rPr>
                <w:b w:val="0"/>
                <w:i/>
              </w:rPr>
              <w:t>What are your aims and objectives in providing the regulated activities and locations shown in part 3 of this statement of purpose</w:t>
            </w:r>
          </w:p>
        </w:tc>
      </w:tr>
      <w:tr w:rsidR="000C225E" w:rsidTr="000C225E">
        <w:trPr>
          <w:trHeight w:val="10642"/>
        </w:trPr>
        <w:tc>
          <w:tcPr>
            <w:tcW w:w="10080" w:type="dxa"/>
          </w:tcPr>
          <w:p w:rsidR="000C225E" w:rsidRPr="003D6087" w:rsidRDefault="000C225E" w:rsidP="000C225E">
            <w:pPr>
              <w:rPr>
                <w:sz w:val="10"/>
                <w:szCs w:val="10"/>
                <w:lang w:val="en-GB"/>
              </w:rPr>
            </w:pPr>
          </w:p>
          <w:p w:rsidR="000C225E" w:rsidRPr="003D6087" w:rsidRDefault="000C225E" w:rsidP="000C225E">
            <w:pPr>
              <w:rPr>
                <w:lang w:val="en-GB"/>
              </w:rPr>
            </w:pPr>
            <w:r w:rsidRPr="003D6087">
              <w:rPr>
                <w:lang w:val="en-GB"/>
              </w:rPr>
              <w:t>Our vision for Ross Road Medical Centre:</w:t>
            </w:r>
          </w:p>
          <w:p w:rsidR="000C225E" w:rsidRDefault="000C225E" w:rsidP="000C225E">
            <w:pPr>
              <w:pStyle w:val="Header"/>
              <w:tabs>
                <w:tab w:val="clear" w:pos="4153"/>
                <w:tab w:val="clear" w:pos="8306"/>
              </w:tabs>
              <w:spacing w:before="120" w:after="120"/>
            </w:pPr>
            <w:r w:rsidRPr="00A20F65">
              <w:t xml:space="preserve">To be the local GP practice of choice, valuing our staff and our patients in delivering high quality, safe, effective </w:t>
            </w:r>
            <w:r>
              <w:t>personalized</w:t>
            </w:r>
            <w:r w:rsidRPr="00A20F65">
              <w:t xml:space="preserve"> care and putting patients at the heart of everything we do.</w:t>
            </w:r>
          </w:p>
          <w:p w:rsidR="000C225E" w:rsidRPr="003D6087" w:rsidRDefault="000C225E" w:rsidP="000C225E">
            <w:pPr>
              <w:pStyle w:val="Header"/>
              <w:tabs>
                <w:tab w:val="clear" w:pos="4153"/>
                <w:tab w:val="clear" w:pos="8306"/>
              </w:tabs>
              <w:spacing w:before="120" w:after="120"/>
              <w:rPr>
                <w:sz w:val="10"/>
                <w:szCs w:val="10"/>
              </w:rPr>
            </w:pPr>
          </w:p>
          <w:p w:rsidR="000C225E" w:rsidRPr="003D6087" w:rsidRDefault="000C225E" w:rsidP="000C225E">
            <w:pPr>
              <w:pStyle w:val="Header"/>
              <w:spacing w:before="120" w:after="120"/>
              <w:rPr>
                <w:lang w:val="en-GB"/>
              </w:rPr>
            </w:pPr>
            <w:r w:rsidRPr="003D6087">
              <w:rPr>
                <w:lang w:val="en-GB"/>
              </w:rPr>
              <w:t>The reason we are here:</w:t>
            </w:r>
          </w:p>
          <w:p w:rsidR="000C225E" w:rsidRDefault="000C225E" w:rsidP="000C225E">
            <w:pPr>
              <w:pStyle w:val="Header"/>
              <w:tabs>
                <w:tab w:val="clear" w:pos="4153"/>
                <w:tab w:val="clear" w:pos="8306"/>
              </w:tabs>
              <w:spacing w:before="120" w:after="120"/>
            </w:pPr>
            <w:r w:rsidRPr="00A20F65">
              <w:t>Strive to provide our patients with high quality care and involve them in the decisions we make.</w:t>
            </w:r>
          </w:p>
          <w:p w:rsidR="000C225E" w:rsidRPr="003D6087" w:rsidRDefault="000C225E" w:rsidP="000C225E">
            <w:pPr>
              <w:pStyle w:val="Header"/>
              <w:tabs>
                <w:tab w:val="clear" w:pos="4153"/>
                <w:tab w:val="clear" w:pos="8306"/>
              </w:tabs>
              <w:spacing w:before="120" w:after="120"/>
              <w:rPr>
                <w:sz w:val="10"/>
                <w:szCs w:val="10"/>
              </w:rPr>
            </w:pPr>
          </w:p>
          <w:p w:rsidR="000C225E" w:rsidRPr="003D6087" w:rsidRDefault="000C225E" w:rsidP="000C225E">
            <w:pPr>
              <w:pStyle w:val="Header"/>
              <w:spacing w:before="120" w:after="120"/>
              <w:rPr>
                <w:lang w:val="en-GB"/>
              </w:rPr>
            </w:pPr>
            <w:r w:rsidRPr="003D6087">
              <w:rPr>
                <w:lang w:val="en-GB"/>
              </w:rPr>
              <w:t>Our core values that are shared amongst the partners and staff:</w:t>
            </w:r>
          </w:p>
          <w:p w:rsidR="000C225E" w:rsidRPr="003D6087" w:rsidRDefault="000C225E" w:rsidP="000C225E">
            <w:pPr>
              <w:pStyle w:val="Header"/>
              <w:numPr>
                <w:ilvl w:val="0"/>
                <w:numId w:val="2"/>
              </w:numPr>
              <w:spacing w:before="120" w:after="120"/>
              <w:rPr>
                <w:lang w:val="en-GB"/>
              </w:rPr>
            </w:pPr>
            <w:r w:rsidRPr="003D6087">
              <w:rPr>
                <w:lang w:val="en-GB"/>
              </w:rPr>
              <w:t>Openness and Respect</w:t>
            </w:r>
          </w:p>
          <w:p w:rsidR="000C225E" w:rsidRPr="003D6087" w:rsidRDefault="000C225E" w:rsidP="000C225E">
            <w:pPr>
              <w:pStyle w:val="Header"/>
              <w:numPr>
                <w:ilvl w:val="0"/>
                <w:numId w:val="2"/>
              </w:numPr>
              <w:spacing w:before="120" w:after="120"/>
              <w:rPr>
                <w:lang w:val="en-GB"/>
              </w:rPr>
            </w:pPr>
            <w:r w:rsidRPr="003D6087">
              <w:rPr>
                <w:lang w:val="en-GB"/>
              </w:rPr>
              <w:t>Professionalism and Team work</w:t>
            </w:r>
          </w:p>
          <w:p w:rsidR="000C225E" w:rsidRPr="003D6087" w:rsidRDefault="000C225E" w:rsidP="000C225E">
            <w:pPr>
              <w:pStyle w:val="Header"/>
              <w:numPr>
                <w:ilvl w:val="0"/>
                <w:numId w:val="2"/>
              </w:numPr>
              <w:spacing w:before="120" w:after="120"/>
              <w:rPr>
                <w:lang w:val="en-GB"/>
              </w:rPr>
            </w:pPr>
            <w:r w:rsidRPr="003D6087">
              <w:rPr>
                <w:lang w:val="en-GB"/>
              </w:rPr>
              <w:t>Listen and learn</w:t>
            </w:r>
          </w:p>
          <w:p w:rsidR="000C225E" w:rsidRPr="003D6087" w:rsidRDefault="000C225E" w:rsidP="000C225E">
            <w:pPr>
              <w:pStyle w:val="Header"/>
              <w:numPr>
                <w:ilvl w:val="0"/>
                <w:numId w:val="2"/>
              </w:numPr>
              <w:spacing w:before="120" w:after="120"/>
              <w:rPr>
                <w:lang w:val="en-GB"/>
              </w:rPr>
            </w:pPr>
            <w:r w:rsidRPr="003D6087">
              <w:rPr>
                <w:lang w:val="en-GB"/>
              </w:rPr>
              <w:t>Participation and involvement</w:t>
            </w:r>
          </w:p>
          <w:p w:rsidR="000C225E" w:rsidRPr="003D6087" w:rsidRDefault="000C225E" w:rsidP="000C225E">
            <w:pPr>
              <w:pStyle w:val="Header"/>
              <w:numPr>
                <w:ilvl w:val="0"/>
                <w:numId w:val="2"/>
              </w:numPr>
              <w:spacing w:before="120" w:after="120"/>
              <w:rPr>
                <w:lang w:val="en-GB"/>
              </w:rPr>
            </w:pPr>
            <w:r w:rsidRPr="003D6087">
              <w:rPr>
                <w:lang w:val="en-GB"/>
              </w:rPr>
              <w:t>Local and personalised</w:t>
            </w:r>
          </w:p>
          <w:p w:rsidR="000C225E" w:rsidRPr="003D6087" w:rsidRDefault="000C225E" w:rsidP="000C225E">
            <w:pPr>
              <w:pStyle w:val="Header"/>
              <w:tabs>
                <w:tab w:val="clear" w:pos="4153"/>
                <w:tab w:val="clear" w:pos="8306"/>
              </w:tabs>
              <w:spacing w:before="120" w:after="120"/>
              <w:rPr>
                <w:sz w:val="10"/>
                <w:szCs w:val="10"/>
              </w:rPr>
            </w:pPr>
          </w:p>
          <w:p w:rsidR="000C225E" w:rsidRDefault="000C225E" w:rsidP="000C225E">
            <w:pPr>
              <w:pStyle w:val="Header"/>
              <w:tabs>
                <w:tab w:val="clear" w:pos="4153"/>
                <w:tab w:val="clear" w:pos="8306"/>
              </w:tabs>
              <w:spacing w:before="120" w:after="120"/>
              <w:rPr>
                <w:lang w:val="en-GB"/>
              </w:rPr>
            </w:pPr>
            <w:r>
              <w:rPr>
                <w:lang w:val="en-GB"/>
              </w:rPr>
              <w:t>We aim to:</w:t>
            </w:r>
          </w:p>
          <w:p w:rsidR="000C225E" w:rsidRDefault="000C225E" w:rsidP="000C225E">
            <w:pPr>
              <w:pStyle w:val="Header"/>
              <w:numPr>
                <w:ilvl w:val="0"/>
                <w:numId w:val="3"/>
              </w:numPr>
              <w:tabs>
                <w:tab w:val="clear" w:pos="4153"/>
                <w:tab w:val="clear" w:pos="8306"/>
              </w:tabs>
              <w:spacing w:before="120" w:after="120"/>
              <w:rPr>
                <w:lang w:val="en-GB"/>
              </w:rPr>
            </w:pPr>
            <w:r>
              <w:rPr>
                <w:lang w:val="en-GB"/>
              </w:rPr>
              <w:t>To provide our patients courtesy and respect at all times irrespective of ethnic origin, religious belief, personal attributes or the nature of the health problem.</w:t>
            </w:r>
          </w:p>
          <w:p w:rsidR="000C225E" w:rsidRPr="003D6087" w:rsidRDefault="000C225E" w:rsidP="000C225E">
            <w:pPr>
              <w:pStyle w:val="Header"/>
              <w:numPr>
                <w:ilvl w:val="0"/>
                <w:numId w:val="3"/>
              </w:numPr>
              <w:tabs>
                <w:tab w:val="clear" w:pos="4153"/>
                <w:tab w:val="clear" w:pos="8306"/>
              </w:tabs>
              <w:spacing w:before="120" w:after="120"/>
              <w:rPr>
                <w:lang w:val="en-GB"/>
              </w:rPr>
            </w:pPr>
            <w:r w:rsidRPr="00533CFC">
              <w:rPr>
                <w:rFonts w:cs="Arial"/>
                <w:lang w:val="en-GB" w:eastAsia="en-GB"/>
              </w:rPr>
              <w:t xml:space="preserve">To work in partnership with other agencies to tackle the causes of, as well as provide the treatment for ill health and where appropriate involve other professionals </w:t>
            </w:r>
            <w:r w:rsidRPr="00533CFC">
              <w:rPr>
                <w:rFonts w:cs="Arial"/>
                <w:lang w:val="en-GB"/>
              </w:rPr>
              <w:t>in delivering a local personalised care for our patients, when they require it.</w:t>
            </w:r>
          </w:p>
          <w:p w:rsidR="000C225E" w:rsidRDefault="000C225E" w:rsidP="000C225E">
            <w:pPr>
              <w:pStyle w:val="Header"/>
              <w:numPr>
                <w:ilvl w:val="0"/>
                <w:numId w:val="3"/>
              </w:numPr>
              <w:tabs>
                <w:tab w:val="clear" w:pos="4153"/>
                <w:tab w:val="clear" w:pos="8306"/>
              </w:tabs>
              <w:spacing w:before="120" w:after="120"/>
              <w:rPr>
                <w:lang w:val="en-GB"/>
              </w:rPr>
            </w:pPr>
            <w:r>
              <w:rPr>
                <w:lang w:val="en-GB"/>
              </w:rPr>
              <w:t>To encourage our patients to get involved in the practice, encouraging feedback from them on the care that they have received.</w:t>
            </w:r>
          </w:p>
          <w:p w:rsidR="000C225E" w:rsidRDefault="000C225E" w:rsidP="000C225E">
            <w:pPr>
              <w:pStyle w:val="Header"/>
              <w:numPr>
                <w:ilvl w:val="0"/>
                <w:numId w:val="3"/>
              </w:numPr>
              <w:tabs>
                <w:tab w:val="clear" w:pos="4153"/>
                <w:tab w:val="clear" w:pos="8306"/>
              </w:tabs>
              <w:spacing w:before="120" w:after="120"/>
              <w:rPr>
                <w:lang w:val="en-GB"/>
              </w:rPr>
            </w:pPr>
            <w:r>
              <w:rPr>
                <w:lang w:val="en-GB"/>
              </w:rPr>
              <w:t>To promote good health and well-being to our patients through education and information.</w:t>
            </w:r>
          </w:p>
          <w:p w:rsidR="000C225E" w:rsidRDefault="000C225E" w:rsidP="000C225E">
            <w:pPr>
              <w:pStyle w:val="Header"/>
              <w:numPr>
                <w:ilvl w:val="0"/>
                <w:numId w:val="3"/>
              </w:numPr>
              <w:tabs>
                <w:tab w:val="clear" w:pos="4153"/>
                <w:tab w:val="clear" w:pos="8306"/>
              </w:tabs>
              <w:spacing w:before="120" w:after="120"/>
              <w:rPr>
                <w:lang w:val="en-GB"/>
              </w:rPr>
            </w:pPr>
            <w:r>
              <w:rPr>
                <w:lang w:val="en-GB"/>
              </w:rPr>
              <w:t>To ensure that all our team, both clinical and non-clinical, have the right skills, knowledge and training for them to carry out their day to day duties.</w:t>
            </w:r>
          </w:p>
          <w:p w:rsidR="000C225E" w:rsidRPr="003D6087" w:rsidRDefault="000C225E" w:rsidP="000C225E">
            <w:pPr>
              <w:pStyle w:val="Header"/>
              <w:numPr>
                <w:ilvl w:val="0"/>
                <w:numId w:val="3"/>
              </w:numPr>
              <w:tabs>
                <w:tab w:val="clear" w:pos="4153"/>
                <w:tab w:val="clear" w:pos="8306"/>
              </w:tabs>
              <w:spacing w:before="120" w:after="120"/>
              <w:rPr>
                <w:lang w:val="en-GB"/>
              </w:rPr>
            </w:pPr>
            <w:r w:rsidRPr="00533CFC">
              <w:rPr>
                <w:rFonts w:cs="Arial"/>
                <w:lang w:val="en-GB" w:eastAsia="en-GB"/>
              </w:rPr>
              <w:t>To provide our patients and staff with an environment which is safe and friendly</w:t>
            </w:r>
          </w:p>
          <w:p w:rsidR="000C225E" w:rsidRPr="003D6087" w:rsidRDefault="000C225E" w:rsidP="000C225E">
            <w:pPr>
              <w:pStyle w:val="Header"/>
              <w:tabs>
                <w:tab w:val="clear" w:pos="4153"/>
                <w:tab w:val="clear" w:pos="8306"/>
              </w:tabs>
              <w:spacing w:before="120" w:after="120"/>
              <w:ind w:left="720"/>
              <w:rPr>
                <w:lang w:val="en-GB"/>
              </w:rPr>
            </w:pPr>
          </w:p>
        </w:tc>
      </w:tr>
    </w:tbl>
    <w:p w:rsidR="000C225E" w:rsidRDefault="000C225E" w:rsidP="000C225E"/>
    <w:p w:rsidR="000C225E" w:rsidRDefault="000C225E" w:rsidP="000C225E">
      <w:pPr>
        <w:pStyle w:val="Heading3"/>
        <w:jc w:val="left"/>
      </w:pPr>
    </w:p>
    <w:p w:rsidR="000C225E" w:rsidRDefault="000C225E" w:rsidP="000C225E">
      <w:pPr>
        <w:pStyle w:val="Heading3"/>
        <w:jc w:val="left"/>
        <w:rPr>
          <w:sz w:val="48"/>
        </w:rPr>
      </w:pPr>
      <w:r>
        <w:rPr>
          <w:sz w:val="48"/>
        </w:rPr>
        <w:t>Part 3</w:t>
      </w:r>
    </w:p>
    <w:p w:rsidR="000C225E" w:rsidRDefault="000C225E" w:rsidP="000C225E">
      <w:pPr>
        <w:pStyle w:val="Heading3"/>
        <w:jc w:val="left"/>
        <w:rPr>
          <w:sz w:val="48"/>
        </w:rPr>
      </w:pPr>
    </w:p>
    <w:p w:rsidR="000C225E" w:rsidRDefault="000C225E" w:rsidP="000C225E">
      <w:pPr>
        <w:pStyle w:val="Heading3"/>
        <w:spacing w:before="0"/>
        <w:jc w:val="left"/>
        <w:rPr>
          <w:sz w:val="48"/>
        </w:rPr>
      </w:pPr>
      <w:r>
        <w:rPr>
          <w:sz w:val="48"/>
        </w:rPr>
        <w:t>Location(s), and</w:t>
      </w:r>
    </w:p>
    <w:p w:rsidR="000C225E" w:rsidRPr="00F07B9C" w:rsidRDefault="000C225E" w:rsidP="000C225E">
      <w:pPr>
        <w:pStyle w:val="Heading3"/>
        <w:numPr>
          <w:ilvl w:val="0"/>
          <w:numId w:val="1"/>
        </w:numPr>
        <w:spacing w:before="0" w:after="0"/>
        <w:ind w:hanging="540"/>
        <w:jc w:val="left"/>
        <w:rPr>
          <w:sz w:val="48"/>
        </w:rPr>
      </w:pPr>
      <w:r w:rsidRPr="00F07B9C">
        <w:rPr>
          <w:sz w:val="48"/>
        </w:rPr>
        <w:t xml:space="preserve">the people who use </w:t>
      </w:r>
      <w:r>
        <w:rPr>
          <w:sz w:val="48"/>
        </w:rPr>
        <w:t>the service there</w:t>
      </w:r>
    </w:p>
    <w:p w:rsidR="000C225E" w:rsidRDefault="000C225E" w:rsidP="000C225E">
      <w:pPr>
        <w:pStyle w:val="Heading3"/>
        <w:numPr>
          <w:ilvl w:val="0"/>
          <w:numId w:val="1"/>
        </w:numPr>
        <w:spacing w:before="0" w:after="0"/>
        <w:ind w:hanging="540"/>
        <w:jc w:val="left"/>
        <w:rPr>
          <w:sz w:val="48"/>
        </w:rPr>
      </w:pPr>
      <w:r>
        <w:rPr>
          <w:sz w:val="48"/>
        </w:rPr>
        <w:t>their service type(s)</w:t>
      </w:r>
    </w:p>
    <w:p w:rsidR="000C225E" w:rsidRDefault="000C225E" w:rsidP="000C225E">
      <w:pPr>
        <w:pStyle w:val="Heading3"/>
        <w:numPr>
          <w:ilvl w:val="0"/>
          <w:numId w:val="1"/>
        </w:numPr>
        <w:spacing w:before="0" w:after="0"/>
        <w:ind w:hanging="540"/>
        <w:jc w:val="left"/>
        <w:rPr>
          <w:sz w:val="48"/>
        </w:rPr>
      </w:pPr>
      <w:r>
        <w:rPr>
          <w:sz w:val="48"/>
        </w:rPr>
        <w:t>their regulated activity(ies)</w:t>
      </w:r>
    </w:p>
    <w:p w:rsidR="00945CC3" w:rsidRDefault="00945CC3" w:rsidP="000C225E">
      <w:pPr>
        <w:rPr>
          <w:lang w:val="en-GB"/>
        </w:rPr>
      </w:pPr>
    </w:p>
    <w:p w:rsidR="000C225E" w:rsidRDefault="000C225E" w:rsidP="000C225E">
      <w:r>
        <w:t>Fill in a separate part 3 for each location</w:t>
      </w:r>
    </w:p>
    <w:p w:rsidR="000C225E" w:rsidRDefault="000C225E" w:rsidP="000C225E"/>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8"/>
        <w:gridCol w:w="709"/>
        <w:gridCol w:w="1559"/>
        <w:gridCol w:w="709"/>
        <w:gridCol w:w="2425"/>
      </w:tblGrid>
      <w:tr w:rsidR="000C225E" w:rsidRPr="000A2990" w:rsidTr="000C225E">
        <w:trPr>
          <w:cantSplit/>
          <w:trHeight w:val="620"/>
        </w:trPr>
        <w:tc>
          <w:tcPr>
            <w:tcW w:w="4678" w:type="dxa"/>
            <w:tcBorders>
              <w:top w:val="single" w:sz="4" w:space="0" w:color="auto"/>
              <w:left w:val="single" w:sz="4" w:space="0" w:color="auto"/>
              <w:bottom w:val="single" w:sz="4" w:space="0" w:color="auto"/>
              <w:right w:val="single" w:sz="4" w:space="0" w:color="auto"/>
            </w:tcBorders>
            <w:shd w:val="clear" w:color="auto" w:fill="E0E0E0"/>
            <w:vAlign w:val="center"/>
          </w:tcPr>
          <w:p w:rsidR="000C225E" w:rsidRPr="000A2990" w:rsidRDefault="000C225E" w:rsidP="000C225E">
            <w:pPr>
              <w:pStyle w:val="Header"/>
              <w:tabs>
                <w:tab w:val="clear" w:pos="4153"/>
                <w:tab w:val="clear" w:pos="8306"/>
              </w:tabs>
              <w:rPr>
                <w:lang w:eastAsia="en-GB"/>
              </w:rPr>
            </w:pPr>
            <w:r>
              <w:rPr>
                <w:lang w:eastAsia="en-GB"/>
              </w:rPr>
              <w:t>The information below is for location no.: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C225E" w:rsidRPr="00A10354" w:rsidRDefault="000C225E" w:rsidP="000C225E">
            <w:pPr>
              <w:pStyle w:val="Header"/>
              <w:tabs>
                <w:tab w:val="clear" w:pos="4153"/>
                <w:tab w:val="clear" w:pos="8306"/>
              </w:tabs>
              <w:jc w:val="center"/>
              <w:rPr>
                <w:b/>
                <w:lang w:eastAsia="en-GB"/>
              </w:rPr>
            </w:pPr>
            <w:r>
              <w:rPr>
                <w:rFonts w:cs="Arial"/>
              </w:rPr>
              <w:t>1</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rsidR="000C225E" w:rsidRPr="000A2990" w:rsidRDefault="000C225E" w:rsidP="000C225E">
            <w:pPr>
              <w:pStyle w:val="Header"/>
              <w:tabs>
                <w:tab w:val="clear" w:pos="4153"/>
                <w:tab w:val="clear" w:pos="8306"/>
              </w:tabs>
              <w:ind w:right="-108"/>
              <w:jc w:val="center"/>
              <w:rPr>
                <w:lang w:eastAsia="en-GB"/>
              </w:rPr>
            </w:pPr>
            <w:r>
              <w:rPr>
                <w:lang w:eastAsia="en-GB"/>
              </w:rPr>
              <w:t>of a total of:</w:t>
            </w:r>
          </w:p>
        </w:tc>
        <w:tc>
          <w:tcPr>
            <w:tcW w:w="709" w:type="dxa"/>
            <w:tcBorders>
              <w:top w:val="single" w:sz="4" w:space="0" w:color="auto"/>
              <w:left w:val="single" w:sz="4" w:space="0" w:color="auto"/>
              <w:bottom w:val="single" w:sz="4" w:space="0" w:color="auto"/>
              <w:right w:val="single" w:sz="4" w:space="0" w:color="auto"/>
            </w:tcBorders>
            <w:vAlign w:val="center"/>
          </w:tcPr>
          <w:p w:rsidR="000C225E" w:rsidRPr="000A2990" w:rsidRDefault="000C225E" w:rsidP="000C225E">
            <w:pPr>
              <w:jc w:val="center"/>
              <w:rPr>
                <w:rFonts w:cs="Arial"/>
              </w:rPr>
            </w:pPr>
            <w:r>
              <w:rPr>
                <w:rFonts w:cs="Arial"/>
              </w:rPr>
              <w:t>1</w:t>
            </w:r>
          </w:p>
        </w:tc>
        <w:tc>
          <w:tcPr>
            <w:tcW w:w="2425" w:type="dxa"/>
            <w:tcBorders>
              <w:top w:val="single" w:sz="4" w:space="0" w:color="auto"/>
              <w:left w:val="single" w:sz="4" w:space="0" w:color="auto"/>
              <w:bottom w:val="single" w:sz="4" w:space="0" w:color="auto"/>
              <w:right w:val="single" w:sz="4" w:space="0" w:color="auto"/>
            </w:tcBorders>
            <w:shd w:val="clear" w:color="auto" w:fill="E0E0E0"/>
            <w:vAlign w:val="center"/>
          </w:tcPr>
          <w:p w:rsidR="000C225E" w:rsidRPr="000A2990" w:rsidRDefault="000C225E" w:rsidP="000C225E">
            <w:pPr>
              <w:rPr>
                <w:rFonts w:cs="Arial"/>
              </w:rPr>
            </w:pPr>
            <w:r>
              <w:rPr>
                <w:rFonts w:cs="Arial"/>
              </w:rPr>
              <w:t>locations</w:t>
            </w:r>
          </w:p>
        </w:tc>
      </w:tr>
    </w:tbl>
    <w:p w:rsidR="000C225E" w:rsidRDefault="000C225E" w:rsidP="000C225E"/>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6300"/>
      </w:tblGrid>
      <w:tr w:rsidR="000C225E" w:rsidTr="000C225E">
        <w:trPr>
          <w:cantSplit/>
          <w:trHeight w:val="222"/>
        </w:trPr>
        <w:tc>
          <w:tcPr>
            <w:tcW w:w="3780" w:type="dxa"/>
            <w:shd w:val="clear" w:color="auto" w:fill="E0E0E0"/>
          </w:tcPr>
          <w:p w:rsidR="000C225E" w:rsidRDefault="000C225E" w:rsidP="000C225E">
            <w:pPr>
              <w:keepNext/>
              <w:spacing w:before="120" w:after="120"/>
              <w:rPr>
                <w:b/>
                <w:i/>
                <w:lang w:val="en-GB"/>
              </w:rPr>
            </w:pPr>
            <w:r>
              <w:rPr>
                <w:b/>
              </w:rPr>
              <w:t>Name of location</w:t>
            </w:r>
          </w:p>
        </w:tc>
        <w:tc>
          <w:tcPr>
            <w:tcW w:w="6300" w:type="dxa"/>
          </w:tcPr>
          <w:p w:rsidR="000C225E" w:rsidRPr="006F4BDD" w:rsidRDefault="000C225E" w:rsidP="000C225E">
            <w:pPr>
              <w:tabs>
                <w:tab w:val="center" w:pos="1782"/>
              </w:tabs>
              <w:spacing w:before="120" w:after="60"/>
            </w:pPr>
            <w:r>
              <w:t>Ross Road Medical Centre</w:t>
            </w:r>
          </w:p>
        </w:tc>
      </w:tr>
      <w:tr w:rsidR="000C225E" w:rsidTr="000C225E">
        <w:trPr>
          <w:cantSplit/>
          <w:trHeight w:val="1271"/>
        </w:trPr>
        <w:tc>
          <w:tcPr>
            <w:tcW w:w="3780" w:type="dxa"/>
            <w:tcBorders>
              <w:bottom w:val="single" w:sz="4" w:space="0" w:color="auto"/>
            </w:tcBorders>
            <w:shd w:val="clear" w:color="auto" w:fill="E0E0E0"/>
          </w:tcPr>
          <w:p w:rsidR="000C225E" w:rsidRPr="004E0D0A" w:rsidRDefault="000C225E" w:rsidP="000C225E">
            <w:pPr>
              <w:tabs>
                <w:tab w:val="center" w:pos="1782"/>
              </w:tabs>
              <w:spacing w:before="60" w:after="60"/>
              <w:rPr>
                <w:b/>
              </w:rPr>
            </w:pPr>
            <w:r>
              <w:rPr>
                <w:b/>
              </w:rPr>
              <w:t>Address</w:t>
            </w:r>
          </w:p>
        </w:tc>
        <w:tc>
          <w:tcPr>
            <w:tcW w:w="6300" w:type="dxa"/>
            <w:tcBorders>
              <w:bottom w:val="single" w:sz="4" w:space="0" w:color="auto"/>
            </w:tcBorders>
          </w:tcPr>
          <w:p w:rsidR="000C225E" w:rsidRDefault="000C225E" w:rsidP="000C225E">
            <w:pPr>
              <w:tabs>
                <w:tab w:val="center" w:pos="1782"/>
              </w:tabs>
              <w:spacing w:before="120" w:after="60"/>
            </w:pPr>
            <w:r>
              <w:t>85 Ross Road</w:t>
            </w:r>
          </w:p>
          <w:p w:rsidR="000C225E" w:rsidRDefault="000C225E" w:rsidP="000C225E">
            <w:pPr>
              <w:tabs>
                <w:tab w:val="center" w:pos="1782"/>
              </w:tabs>
              <w:spacing w:before="120" w:after="60"/>
            </w:pPr>
            <w:r>
              <w:t>Maidenhead</w:t>
            </w:r>
          </w:p>
          <w:p w:rsidR="000C225E" w:rsidRPr="004E0D0A" w:rsidRDefault="000C225E" w:rsidP="000C225E">
            <w:pPr>
              <w:tabs>
                <w:tab w:val="center" w:pos="1782"/>
              </w:tabs>
              <w:spacing w:before="120" w:after="60"/>
            </w:pPr>
            <w:r>
              <w:t>Berkshire</w:t>
            </w:r>
          </w:p>
        </w:tc>
      </w:tr>
      <w:tr w:rsidR="000C225E" w:rsidTr="000C225E">
        <w:trPr>
          <w:cantSplit/>
          <w:trHeight w:val="351"/>
        </w:trPr>
        <w:tc>
          <w:tcPr>
            <w:tcW w:w="3780" w:type="dxa"/>
            <w:shd w:val="clear" w:color="auto" w:fill="E0E0E0"/>
          </w:tcPr>
          <w:p w:rsidR="000C225E" w:rsidRDefault="000C225E" w:rsidP="000C225E">
            <w:pPr>
              <w:tabs>
                <w:tab w:val="center" w:pos="1782"/>
              </w:tabs>
              <w:spacing w:before="60" w:after="60"/>
              <w:rPr>
                <w:b/>
              </w:rPr>
            </w:pPr>
            <w:r>
              <w:rPr>
                <w:b/>
              </w:rPr>
              <w:t>Postcode</w:t>
            </w:r>
          </w:p>
        </w:tc>
        <w:tc>
          <w:tcPr>
            <w:tcW w:w="6300" w:type="dxa"/>
          </w:tcPr>
          <w:p w:rsidR="000C225E" w:rsidRPr="004E0D0A" w:rsidRDefault="000C225E" w:rsidP="000C225E">
            <w:pPr>
              <w:tabs>
                <w:tab w:val="center" w:pos="1782"/>
              </w:tabs>
              <w:spacing w:before="60" w:after="60"/>
            </w:pPr>
            <w:r>
              <w:t>SL6 2SR</w:t>
            </w:r>
          </w:p>
        </w:tc>
      </w:tr>
      <w:tr w:rsidR="000C225E" w:rsidTr="000C225E">
        <w:trPr>
          <w:cantSplit/>
          <w:trHeight w:val="222"/>
        </w:trPr>
        <w:tc>
          <w:tcPr>
            <w:tcW w:w="3780" w:type="dxa"/>
            <w:shd w:val="clear" w:color="auto" w:fill="E0E0E0"/>
          </w:tcPr>
          <w:p w:rsidR="000C225E" w:rsidRDefault="000C225E" w:rsidP="000C225E">
            <w:pPr>
              <w:tabs>
                <w:tab w:val="center" w:pos="1782"/>
              </w:tabs>
              <w:spacing w:before="60" w:after="60"/>
              <w:rPr>
                <w:b/>
              </w:rPr>
            </w:pPr>
            <w:r>
              <w:rPr>
                <w:b/>
              </w:rPr>
              <w:t>Telephone</w:t>
            </w:r>
          </w:p>
        </w:tc>
        <w:tc>
          <w:tcPr>
            <w:tcW w:w="6300" w:type="dxa"/>
          </w:tcPr>
          <w:p w:rsidR="000C225E" w:rsidRPr="004E0D0A" w:rsidRDefault="000C225E" w:rsidP="000C225E">
            <w:pPr>
              <w:pStyle w:val="Default"/>
              <w:tabs>
                <w:tab w:val="center" w:pos="1782"/>
              </w:tabs>
              <w:spacing w:before="60" w:after="60"/>
              <w:rPr>
                <w:rFonts w:cs="Times New Roman"/>
                <w:color w:val="auto"/>
                <w:lang w:val="en-US" w:eastAsia="en-US"/>
              </w:rPr>
            </w:pPr>
            <w:r>
              <w:t>01628 623767</w:t>
            </w:r>
          </w:p>
        </w:tc>
      </w:tr>
      <w:tr w:rsidR="000C225E" w:rsidTr="000C225E">
        <w:trPr>
          <w:cantSplit/>
          <w:trHeight w:val="222"/>
        </w:trPr>
        <w:tc>
          <w:tcPr>
            <w:tcW w:w="3780" w:type="dxa"/>
            <w:tcBorders>
              <w:bottom w:val="single" w:sz="4" w:space="0" w:color="auto"/>
            </w:tcBorders>
            <w:shd w:val="clear" w:color="auto" w:fill="E0E0E0"/>
          </w:tcPr>
          <w:p w:rsidR="000C225E" w:rsidRDefault="000C225E" w:rsidP="000C225E">
            <w:pPr>
              <w:tabs>
                <w:tab w:val="center" w:pos="1782"/>
              </w:tabs>
              <w:spacing w:before="60" w:after="60"/>
              <w:rPr>
                <w:b/>
              </w:rPr>
            </w:pPr>
            <w:r>
              <w:rPr>
                <w:b/>
              </w:rPr>
              <w:t>Email</w:t>
            </w:r>
          </w:p>
        </w:tc>
        <w:tc>
          <w:tcPr>
            <w:tcW w:w="6300" w:type="dxa"/>
            <w:tcBorders>
              <w:bottom w:val="single" w:sz="4" w:space="0" w:color="auto"/>
            </w:tcBorders>
          </w:tcPr>
          <w:p w:rsidR="000C225E" w:rsidRPr="004E0D0A" w:rsidRDefault="000C225E" w:rsidP="000C225E">
            <w:pPr>
              <w:pStyle w:val="Default"/>
              <w:tabs>
                <w:tab w:val="center" w:pos="1782"/>
              </w:tabs>
              <w:spacing w:before="60" w:after="60"/>
              <w:rPr>
                <w:rFonts w:cs="Times New Roman"/>
                <w:color w:val="auto"/>
                <w:lang w:val="en-US" w:eastAsia="en-US"/>
              </w:rPr>
            </w:pPr>
            <w:r>
              <w:t>WAMCCG.Rossroad@nhs.net</w:t>
            </w:r>
          </w:p>
        </w:tc>
      </w:tr>
    </w:tbl>
    <w:p w:rsidR="000C225E" w:rsidRDefault="000C225E" w:rsidP="000C225E"/>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60"/>
        <w:gridCol w:w="1620"/>
      </w:tblGrid>
      <w:tr w:rsidR="000C225E" w:rsidTr="000C225E">
        <w:trPr>
          <w:cantSplit/>
          <w:trHeight w:val="1245"/>
        </w:trPr>
        <w:tc>
          <w:tcPr>
            <w:tcW w:w="10080" w:type="dxa"/>
            <w:gridSpan w:val="2"/>
            <w:tcBorders>
              <w:top w:val="single" w:sz="4" w:space="0" w:color="auto"/>
            </w:tcBorders>
            <w:shd w:val="clear" w:color="auto" w:fill="E0E0E0"/>
          </w:tcPr>
          <w:p w:rsidR="000C225E" w:rsidRDefault="000C225E" w:rsidP="000C225E">
            <w:pPr>
              <w:keepNext/>
              <w:spacing w:before="120" w:after="120"/>
              <w:rPr>
                <w:b/>
              </w:rPr>
            </w:pPr>
            <w:r>
              <w:rPr>
                <w:b/>
              </w:rPr>
              <w:t>Description of the location</w:t>
            </w:r>
          </w:p>
          <w:p w:rsidR="000C225E" w:rsidRPr="00627C32" w:rsidRDefault="000C225E" w:rsidP="000C225E">
            <w:pPr>
              <w:pStyle w:val="Default"/>
              <w:keepNext/>
              <w:spacing w:before="120" w:after="120"/>
            </w:pPr>
            <w:r w:rsidRPr="00627C32">
              <w:t>(</w:t>
            </w:r>
            <w:r w:rsidR="00945CC3">
              <w:t>The premises</w:t>
            </w:r>
            <w:r>
              <w:t xml:space="preserve"> and the area around them, </w:t>
            </w:r>
            <w:r w:rsidRPr="00627C32">
              <w:t>access</w:t>
            </w:r>
            <w:r>
              <w:t>,</w:t>
            </w:r>
            <w:r w:rsidRPr="00627C32">
              <w:t xml:space="preserve"> adaptations</w:t>
            </w:r>
            <w:r>
              <w:t>, e</w:t>
            </w:r>
            <w:r w:rsidRPr="00627C32">
              <w:t xml:space="preserve">quipment, </w:t>
            </w:r>
            <w:r>
              <w:t xml:space="preserve">facilities, </w:t>
            </w:r>
            <w:r w:rsidRPr="00627C32">
              <w:t xml:space="preserve">suitability for </w:t>
            </w:r>
            <w:r>
              <w:t xml:space="preserve">relevant </w:t>
            </w:r>
            <w:r w:rsidRPr="00627C32">
              <w:t>special needs, staffing &amp; qualifications etc)</w:t>
            </w:r>
          </w:p>
        </w:tc>
      </w:tr>
      <w:tr w:rsidR="000C225E" w:rsidTr="000C225E">
        <w:trPr>
          <w:cantSplit/>
          <w:trHeight w:val="1536"/>
        </w:trPr>
        <w:tc>
          <w:tcPr>
            <w:tcW w:w="10080" w:type="dxa"/>
            <w:gridSpan w:val="2"/>
            <w:shd w:val="clear" w:color="auto" w:fill="auto"/>
          </w:tcPr>
          <w:p w:rsidR="000C225E" w:rsidRDefault="000C225E" w:rsidP="000C225E">
            <w:pPr>
              <w:pStyle w:val="Default"/>
              <w:keepNext/>
              <w:spacing w:before="120" w:after="120"/>
            </w:pPr>
            <w:r w:rsidRPr="007579AC">
              <w:t xml:space="preserve">The surgery is a GP surgery located in the </w:t>
            </w:r>
            <w:r w:rsidR="00945CC3" w:rsidRPr="007579AC">
              <w:t>Larch field</w:t>
            </w:r>
            <w:r w:rsidRPr="007579AC">
              <w:t xml:space="preserve"> area of Maidenhead</w:t>
            </w:r>
            <w:r>
              <w:t xml:space="preserve">, comprising of 4 consulting rooms, administrative office space and patient waiting area, with </w:t>
            </w:r>
            <w:r w:rsidR="00945CC3">
              <w:t>onsite</w:t>
            </w:r>
            <w:r>
              <w:t xml:space="preserve"> parking for our patients. The building allows easy access for patients with mobility issues and special needs.</w:t>
            </w:r>
          </w:p>
          <w:p w:rsidR="000C225E" w:rsidRDefault="000C225E" w:rsidP="000C225E">
            <w:pPr>
              <w:pStyle w:val="Default"/>
              <w:keepNext/>
              <w:spacing w:before="120" w:after="120"/>
            </w:pPr>
            <w:r>
              <w:t>Facilities for general practice with qualified staff including GPs and nurses</w:t>
            </w:r>
          </w:p>
          <w:p w:rsidR="000C225E" w:rsidRPr="006F4BDD" w:rsidRDefault="000C225E" w:rsidP="000C225E">
            <w:pPr>
              <w:pStyle w:val="Default"/>
              <w:keepNext/>
              <w:spacing w:before="120" w:after="120"/>
            </w:pPr>
            <w:r>
              <w:t>Equipment is in place to meet our contractual requirements at all times</w:t>
            </w:r>
          </w:p>
        </w:tc>
      </w:tr>
      <w:tr w:rsidR="000C225E" w:rsidTr="000C225E">
        <w:trPr>
          <w:cantSplit/>
          <w:trHeight w:val="510"/>
        </w:trPr>
        <w:tc>
          <w:tcPr>
            <w:tcW w:w="8460" w:type="dxa"/>
            <w:shd w:val="clear" w:color="auto" w:fill="E0E0E0"/>
          </w:tcPr>
          <w:p w:rsidR="000C225E" w:rsidRDefault="000C225E" w:rsidP="000C225E">
            <w:pPr>
              <w:spacing w:before="120" w:after="120"/>
              <w:rPr>
                <w:b/>
              </w:rPr>
            </w:pPr>
            <w:r>
              <w:rPr>
                <w:b/>
              </w:rPr>
              <w:t>No of approved places/ overnight beds (not NHS)</w:t>
            </w:r>
          </w:p>
        </w:tc>
        <w:tc>
          <w:tcPr>
            <w:tcW w:w="1620" w:type="dxa"/>
            <w:tcBorders>
              <w:bottom w:val="single" w:sz="4" w:space="0" w:color="auto"/>
            </w:tcBorders>
          </w:tcPr>
          <w:p w:rsidR="000C225E" w:rsidRPr="006F4BDD" w:rsidRDefault="000C225E" w:rsidP="000C225E">
            <w:pPr>
              <w:pStyle w:val="Default"/>
              <w:autoSpaceDE/>
              <w:autoSpaceDN/>
              <w:adjustRightInd/>
              <w:spacing w:before="120" w:after="120"/>
            </w:pPr>
            <w:r>
              <w:t>0</w:t>
            </w:r>
          </w:p>
        </w:tc>
      </w:tr>
    </w:tbl>
    <w:p w:rsidR="000C225E" w:rsidRDefault="000C225E" w:rsidP="000C225E"/>
    <w:tbl>
      <w:tblPr>
        <w:tblW w:w="10206" w:type="dxa"/>
        <w:tblInd w:w="108" w:type="dxa"/>
        <w:tblLook w:val="0000"/>
      </w:tblPr>
      <w:tblGrid>
        <w:gridCol w:w="3544"/>
        <w:gridCol w:w="567"/>
        <w:gridCol w:w="2410"/>
        <w:gridCol w:w="567"/>
        <w:gridCol w:w="2268"/>
        <w:gridCol w:w="567"/>
        <w:gridCol w:w="283"/>
      </w:tblGrid>
      <w:tr w:rsidR="000C225E" w:rsidTr="000C225E">
        <w:trPr>
          <w:trHeight w:val="588"/>
        </w:trPr>
        <w:tc>
          <w:tcPr>
            <w:tcW w:w="10206" w:type="dxa"/>
            <w:gridSpan w:val="7"/>
            <w:tcBorders>
              <w:top w:val="single" w:sz="4" w:space="0" w:color="auto"/>
              <w:left w:val="single" w:sz="4" w:space="0" w:color="auto"/>
              <w:right w:val="single" w:sz="4" w:space="0" w:color="auto"/>
            </w:tcBorders>
            <w:shd w:val="clear" w:color="auto" w:fill="E6E6E6"/>
            <w:vAlign w:val="center"/>
          </w:tcPr>
          <w:p w:rsidR="000C225E" w:rsidRPr="00DA2DDE" w:rsidRDefault="000C225E" w:rsidP="000C225E">
            <w:pPr>
              <w:keepNext/>
              <w:spacing w:before="60" w:after="60"/>
              <w:rPr>
                <w:rFonts w:cs="Arial"/>
                <w:b/>
              </w:rPr>
            </w:pPr>
            <w:r>
              <w:rPr>
                <w:rFonts w:cs="Arial"/>
                <w:b/>
              </w:rPr>
              <w:lastRenderedPageBreak/>
              <w:t>CQC s</w:t>
            </w:r>
            <w:r w:rsidRPr="00DA2DDE">
              <w:rPr>
                <w:rFonts w:cs="Arial"/>
                <w:b/>
              </w:rPr>
              <w:t>ervice user bands</w:t>
            </w:r>
          </w:p>
        </w:tc>
      </w:tr>
      <w:tr w:rsidR="000C225E" w:rsidRPr="00DA2DDE" w:rsidTr="000C225E">
        <w:trPr>
          <w:trHeight w:val="343"/>
        </w:trPr>
        <w:tc>
          <w:tcPr>
            <w:tcW w:w="10206" w:type="dxa"/>
            <w:gridSpan w:val="7"/>
            <w:tcBorders>
              <w:left w:val="single" w:sz="4" w:space="0" w:color="auto"/>
              <w:bottom w:val="double" w:sz="4" w:space="0" w:color="auto"/>
              <w:right w:val="single" w:sz="4" w:space="0" w:color="auto"/>
            </w:tcBorders>
            <w:shd w:val="clear" w:color="auto" w:fill="E6E6E6"/>
            <w:vAlign w:val="center"/>
          </w:tcPr>
          <w:p w:rsidR="000C225E" w:rsidRPr="00DA2DDE" w:rsidRDefault="000C225E" w:rsidP="000C225E">
            <w:pPr>
              <w:keepNext/>
              <w:spacing w:before="60" w:after="60"/>
              <w:rPr>
                <w:rFonts w:cs="Arial"/>
              </w:rPr>
            </w:pPr>
            <w:r w:rsidRPr="00DA2DDE">
              <w:rPr>
                <w:rFonts w:cs="Arial"/>
              </w:rPr>
              <w:t>The peo</w:t>
            </w:r>
            <w:r>
              <w:rPr>
                <w:rFonts w:cs="Arial"/>
              </w:rPr>
              <w:t>ple that will use this location(</w:t>
            </w:r>
            <w:r w:rsidRPr="00DA2DDE">
              <w:rPr>
                <w:rFonts w:cs="Arial"/>
              </w:rPr>
              <w:t>‘The whole population’ means everyone</w:t>
            </w:r>
            <w:r>
              <w:rPr>
                <w:rFonts w:cs="Arial"/>
              </w:rPr>
              <w:t>).</w:t>
            </w:r>
          </w:p>
        </w:tc>
      </w:tr>
      <w:tr w:rsidR="000C225E"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3544" w:type="dxa"/>
            <w:tcBorders>
              <w:top w:val="double" w:sz="4" w:space="0" w:color="auto"/>
              <w:bottom w:val="double" w:sz="4" w:space="0" w:color="auto"/>
              <w:right w:val="nil"/>
            </w:tcBorders>
            <w:shd w:val="clear" w:color="auto" w:fill="E6E6E6"/>
            <w:vAlign w:val="center"/>
          </w:tcPr>
          <w:p w:rsidR="000C225E" w:rsidRDefault="000C225E" w:rsidP="000C225E">
            <w:pPr>
              <w:pStyle w:val="Header"/>
              <w:keepNext/>
              <w:tabs>
                <w:tab w:val="clear" w:pos="4153"/>
                <w:tab w:val="clear" w:pos="8306"/>
              </w:tabs>
            </w:pPr>
            <w:r>
              <w:t>Adults aged 18-65</w:t>
            </w:r>
          </w:p>
        </w:tc>
        <w:tc>
          <w:tcPr>
            <w:tcW w:w="567" w:type="dxa"/>
            <w:tcBorders>
              <w:top w:val="double" w:sz="4" w:space="0" w:color="auto"/>
              <w:bottom w:val="double" w:sz="4" w:space="0" w:color="auto"/>
              <w:right w:val="single" w:sz="4" w:space="0" w:color="auto"/>
            </w:tcBorders>
            <w:vAlign w:val="center"/>
          </w:tcPr>
          <w:p w:rsidR="000C225E" w:rsidRDefault="000C225E" w:rsidP="000C225E">
            <w:pPr>
              <w:pStyle w:val="Header"/>
              <w:keepNext/>
              <w:tabs>
                <w:tab w:val="clear" w:pos="4153"/>
                <w:tab w:val="clear" w:pos="8306"/>
              </w:tabs>
              <w:spacing w:before="60" w:after="60"/>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5245" w:type="dxa"/>
            <w:gridSpan w:val="3"/>
            <w:tcBorders>
              <w:top w:val="double" w:sz="4" w:space="0" w:color="auto"/>
              <w:left w:val="single" w:sz="4" w:space="0" w:color="auto"/>
              <w:bottom w:val="double" w:sz="4" w:space="0" w:color="auto"/>
            </w:tcBorders>
            <w:shd w:val="clear" w:color="auto" w:fill="E6E6E6"/>
            <w:vAlign w:val="center"/>
          </w:tcPr>
          <w:p w:rsidR="000C225E" w:rsidRDefault="000C225E" w:rsidP="000C225E">
            <w:pPr>
              <w:pStyle w:val="Header"/>
              <w:tabs>
                <w:tab w:val="clear" w:pos="4153"/>
                <w:tab w:val="clear" w:pos="8306"/>
              </w:tabs>
            </w:pPr>
            <w:r>
              <w:t>Adults aged 65+</w:t>
            </w:r>
          </w:p>
        </w:tc>
        <w:tc>
          <w:tcPr>
            <w:tcW w:w="567" w:type="dxa"/>
            <w:tcBorders>
              <w:top w:val="double" w:sz="4" w:space="0" w:color="auto"/>
              <w:bottom w:val="double" w:sz="4" w:space="0" w:color="auto"/>
            </w:tcBorders>
            <w:vAlign w:val="center"/>
          </w:tcPr>
          <w:p w:rsidR="000C225E" w:rsidRDefault="000C225E" w:rsidP="000C225E">
            <w:pPr>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283" w:type="dxa"/>
            <w:tcBorders>
              <w:top w:val="double" w:sz="4" w:space="0" w:color="auto"/>
              <w:bottom w:val="double" w:sz="4" w:space="0" w:color="auto"/>
            </w:tcBorders>
            <w:shd w:val="clear" w:color="auto" w:fill="E6E6E6"/>
            <w:vAlign w:val="center"/>
          </w:tcPr>
          <w:p w:rsidR="000C225E" w:rsidRDefault="000C225E" w:rsidP="000C225E"/>
        </w:tc>
      </w:tr>
      <w:tr w:rsidR="000C225E"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3544" w:type="dxa"/>
            <w:tcBorders>
              <w:top w:val="double" w:sz="4" w:space="0" w:color="auto"/>
              <w:left w:val="single" w:sz="4" w:space="0" w:color="auto"/>
              <w:bottom w:val="double" w:sz="4" w:space="0" w:color="auto"/>
              <w:right w:val="single" w:sz="4" w:space="0" w:color="auto"/>
            </w:tcBorders>
            <w:shd w:val="clear" w:color="auto" w:fill="E6E6E6"/>
            <w:vAlign w:val="center"/>
          </w:tcPr>
          <w:p w:rsidR="000C225E" w:rsidRDefault="000C225E" w:rsidP="000C225E">
            <w:pPr>
              <w:pStyle w:val="Header"/>
              <w:keepNext/>
              <w:tabs>
                <w:tab w:val="clear" w:pos="4153"/>
                <w:tab w:val="clear" w:pos="8306"/>
              </w:tabs>
            </w:pPr>
            <w:r>
              <w:t>Mental health</w:t>
            </w:r>
          </w:p>
        </w:tc>
        <w:tc>
          <w:tcPr>
            <w:tcW w:w="567" w:type="dxa"/>
            <w:tcBorders>
              <w:top w:val="double" w:sz="4" w:space="0" w:color="auto"/>
              <w:left w:val="single" w:sz="4" w:space="0" w:color="auto"/>
              <w:bottom w:val="double" w:sz="4" w:space="0" w:color="auto"/>
              <w:right w:val="single" w:sz="4" w:space="0" w:color="auto"/>
            </w:tcBorders>
            <w:vAlign w:val="center"/>
          </w:tcPr>
          <w:p w:rsidR="000C225E" w:rsidRDefault="000C225E" w:rsidP="000C225E">
            <w:pPr>
              <w:keepNext/>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5245" w:type="dxa"/>
            <w:gridSpan w:val="3"/>
            <w:tcBorders>
              <w:top w:val="double" w:sz="4" w:space="0" w:color="auto"/>
              <w:left w:val="single" w:sz="4" w:space="0" w:color="auto"/>
              <w:bottom w:val="double" w:sz="4" w:space="0" w:color="auto"/>
              <w:right w:val="single" w:sz="4" w:space="0" w:color="auto"/>
            </w:tcBorders>
            <w:shd w:val="clear" w:color="auto" w:fill="E6E6E6"/>
            <w:vAlign w:val="center"/>
          </w:tcPr>
          <w:p w:rsidR="000C225E" w:rsidRDefault="000C225E" w:rsidP="000C225E">
            <w:pPr>
              <w:pStyle w:val="Header"/>
              <w:tabs>
                <w:tab w:val="clear" w:pos="4153"/>
                <w:tab w:val="clear" w:pos="8306"/>
              </w:tabs>
            </w:pPr>
            <w:r>
              <w:t>Sensory impairment</w:t>
            </w:r>
          </w:p>
        </w:tc>
        <w:tc>
          <w:tcPr>
            <w:tcW w:w="567" w:type="dxa"/>
            <w:tcBorders>
              <w:top w:val="double" w:sz="4" w:space="0" w:color="auto"/>
              <w:left w:val="single" w:sz="4" w:space="0" w:color="auto"/>
              <w:bottom w:val="double" w:sz="4" w:space="0" w:color="auto"/>
              <w:right w:val="single" w:sz="4" w:space="0" w:color="auto"/>
            </w:tcBorders>
            <w:vAlign w:val="center"/>
          </w:tcPr>
          <w:p w:rsidR="000C225E" w:rsidRDefault="000C225E" w:rsidP="000C225E">
            <w:pPr>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283" w:type="dxa"/>
            <w:tcBorders>
              <w:top w:val="double" w:sz="4" w:space="0" w:color="auto"/>
              <w:left w:val="single" w:sz="4" w:space="0" w:color="auto"/>
              <w:bottom w:val="double" w:sz="4" w:space="0" w:color="auto"/>
              <w:right w:val="single" w:sz="4" w:space="0" w:color="auto"/>
            </w:tcBorders>
            <w:shd w:val="clear" w:color="auto" w:fill="E6E6E6"/>
            <w:vAlign w:val="center"/>
          </w:tcPr>
          <w:p w:rsidR="000C225E" w:rsidRDefault="000C225E" w:rsidP="000C225E"/>
        </w:tc>
      </w:tr>
      <w:tr w:rsidR="000C225E"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3544" w:type="dxa"/>
            <w:tcBorders>
              <w:top w:val="double" w:sz="4" w:space="0" w:color="auto"/>
              <w:left w:val="single" w:sz="4" w:space="0" w:color="auto"/>
              <w:bottom w:val="double" w:sz="4" w:space="0" w:color="auto"/>
              <w:right w:val="single" w:sz="4" w:space="0" w:color="auto"/>
            </w:tcBorders>
            <w:shd w:val="clear" w:color="auto" w:fill="E6E6E6"/>
            <w:vAlign w:val="center"/>
          </w:tcPr>
          <w:p w:rsidR="000C225E" w:rsidRDefault="000C225E" w:rsidP="000C225E">
            <w:pPr>
              <w:pStyle w:val="Header"/>
              <w:keepNext/>
              <w:tabs>
                <w:tab w:val="clear" w:pos="4153"/>
                <w:tab w:val="clear" w:pos="8306"/>
              </w:tabs>
            </w:pPr>
            <w:r>
              <w:t>Physical disability</w:t>
            </w:r>
          </w:p>
        </w:tc>
        <w:tc>
          <w:tcPr>
            <w:tcW w:w="567" w:type="dxa"/>
            <w:tcBorders>
              <w:top w:val="double" w:sz="4" w:space="0" w:color="auto"/>
              <w:left w:val="single" w:sz="4" w:space="0" w:color="auto"/>
              <w:bottom w:val="double" w:sz="4" w:space="0" w:color="auto"/>
              <w:right w:val="single" w:sz="4" w:space="0" w:color="auto"/>
            </w:tcBorders>
            <w:vAlign w:val="center"/>
          </w:tcPr>
          <w:p w:rsidR="000C225E" w:rsidRDefault="000C225E" w:rsidP="000C225E">
            <w:pPr>
              <w:keepNext/>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5245" w:type="dxa"/>
            <w:gridSpan w:val="3"/>
            <w:tcBorders>
              <w:top w:val="double" w:sz="4" w:space="0" w:color="auto"/>
              <w:left w:val="single" w:sz="4" w:space="0" w:color="auto"/>
              <w:bottom w:val="double" w:sz="4" w:space="0" w:color="auto"/>
              <w:right w:val="single" w:sz="4" w:space="0" w:color="auto"/>
            </w:tcBorders>
            <w:shd w:val="clear" w:color="auto" w:fill="E6E6E6"/>
            <w:vAlign w:val="center"/>
          </w:tcPr>
          <w:p w:rsidR="000C225E" w:rsidRDefault="000C225E" w:rsidP="000C225E">
            <w:pPr>
              <w:pStyle w:val="Header"/>
              <w:tabs>
                <w:tab w:val="clear" w:pos="4153"/>
                <w:tab w:val="clear" w:pos="8306"/>
              </w:tabs>
              <w:ind w:right="-108"/>
            </w:pPr>
            <w:r>
              <w:t>People detained under the Mental Health Act</w:t>
            </w:r>
          </w:p>
        </w:tc>
        <w:tc>
          <w:tcPr>
            <w:tcW w:w="567" w:type="dxa"/>
            <w:tcBorders>
              <w:top w:val="double" w:sz="4" w:space="0" w:color="auto"/>
              <w:left w:val="single" w:sz="4" w:space="0" w:color="auto"/>
              <w:bottom w:val="double" w:sz="4" w:space="0" w:color="auto"/>
              <w:right w:val="single" w:sz="4" w:space="0" w:color="auto"/>
            </w:tcBorders>
            <w:vAlign w:val="center"/>
          </w:tcPr>
          <w:p w:rsidR="000C225E" w:rsidRDefault="000C225E" w:rsidP="000C225E">
            <w:pPr>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283" w:type="dxa"/>
            <w:tcBorders>
              <w:top w:val="double" w:sz="4" w:space="0" w:color="auto"/>
              <w:left w:val="single" w:sz="4" w:space="0" w:color="auto"/>
              <w:bottom w:val="double" w:sz="4" w:space="0" w:color="auto"/>
              <w:right w:val="single" w:sz="4" w:space="0" w:color="auto"/>
            </w:tcBorders>
            <w:shd w:val="clear" w:color="auto" w:fill="E6E6E6"/>
            <w:vAlign w:val="center"/>
          </w:tcPr>
          <w:p w:rsidR="000C225E" w:rsidRDefault="000C225E" w:rsidP="000C225E"/>
        </w:tc>
      </w:tr>
      <w:tr w:rsidR="000C225E"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3544" w:type="dxa"/>
            <w:tcBorders>
              <w:top w:val="double" w:sz="4" w:space="0" w:color="auto"/>
              <w:left w:val="single" w:sz="4" w:space="0" w:color="auto"/>
              <w:bottom w:val="double" w:sz="4" w:space="0" w:color="auto"/>
              <w:right w:val="single" w:sz="4" w:space="0" w:color="auto"/>
            </w:tcBorders>
            <w:shd w:val="clear" w:color="auto" w:fill="E6E6E6"/>
            <w:vAlign w:val="center"/>
          </w:tcPr>
          <w:p w:rsidR="000C225E" w:rsidRDefault="000C225E" w:rsidP="000C225E">
            <w:pPr>
              <w:pStyle w:val="Header"/>
              <w:keepNext/>
              <w:tabs>
                <w:tab w:val="clear" w:pos="4153"/>
                <w:tab w:val="clear" w:pos="8306"/>
              </w:tabs>
            </w:pPr>
            <w:r>
              <w:t>Dementia</w:t>
            </w:r>
          </w:p>
        </w:tc>
        <w:tc>
          <w:tcPr>
            <w:tcW w:w="567" w:type="dxa"/>
            <w:tcBorders>
              <w:top w:val="double" w:sz="4" w:space="0" w:color="auto"/>
              <w:left w:val="single" w:sz="4" w:space="0" w:color="auto"/>
              <w:bottom w:val="double" w:sz="4" w:space="0" w:color="auto"/>
              <w:right w:val="single" w:sz="4" w:space="0" w:color="auto"/>
            </w:tcBorders>
            <w:vAlign w:val="center"/>
          </w:tcPr>
          <w:p w:rsidR="000C225E" w:rsidRDefault="000C225E" w:rsidP="000C225E">
            <w:pPr>
              <w:keepNext/>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5245" w:type="dxa"/>
            <w:gridSpan w:val="3"/>
            <w:tcBorders>
              <w:top w:val="double" w:sz="4" w:space="0" w:color="auto"/>
              <w:left w:val="single" w:sz="4" w:space="0" w:color="auto"/>
              <w:bottom w:val="double" w:sz="4" w:space="0" w:color="auto"/>
              <w:right w:val="single" w:sz="4" w:space="0" w:color="auto"/>
            </w:tcBorders>
            <w:shd w:val="clear" w:color="auto" w:fill="E6E6E6"/>
            <w:vAlign w:val="center"/>
          </w:tcPr>
          <w:p w:rsidR="000C225E" w:rsidRDefault="000C225E" w:rsidP="000C225E">
            <w:pPr>
              <w:pStyle w:val="Header"/>
              <w:tabs>
                <w:tab w:val="clear" w:pos="4153"/>
                <w:tab w:val="clear" w:pos="8306"/>
              </w:tabs>
            </w:pPr>
            <w:r>
              <w:t>People who misuse drugs or alcohol</w:t>
            </w:r>
          </w:p>
        </w:tc>
        <w:tc>
          <w:tcPr>
            <w:tcW w:w="567" w:type="dxa"/>
            <w:tcBorders>
              <w:top w:val="double" w:sz="4" w:space="0" w:color="auto"/>
              <w:left w:val="single" w:sz="4" w:space="0" w:color="auto"/>
              <w:bottom w:val="double" w:sz="4" w:space="0" w:color="auto"/>
              <w:right w:val="single" w:sz="4" w:space="0" w:color="auto"/>
            </w:tcBorders>
            <w:vAlign w:val="center"/>
          </w:tcPr>
          <w:p w:rsidR="000C225E" w:rsidRDefault="000C225E" w:rsidP="000C225E">
            <w:pPr>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283" w:type="dxa"/>
            <w:tcBorders>
              <w:top w:val="double" w:sz="4" w:space="0" w:color="auto"/>
              <w:left w:val="single" w:sz="4" w:space="0" w:color="auto"/>
              <w:bottom w:val="double" w:sz="4" w:space="0" w:color="auto"/>
              <w:right w:val="single" w:sz="4" w:space="0" w:color="auto"/>
            </w:tcBorders>
            <w:shd w:val="clear" w:color="auto" w:fill="E6E6E6"/>
            <w:vAlign w:val="center"/>
          </w:tcPr>
          <w:p w:rsidR="000C225E" w:rsidRDefault="000C225E" w:rsidP="000C225E"/>
        </w:tc>
      </w:tr>
      <w:tr w:rsidR="000C225E"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3544" w:type="dxa"/>
            <w:tcBorders>
              <w:top w:val="double" w:sz="4" w:space="0" w:color="auto"/>
              <w:left w:val="single" w:sz="4" w:space="0" w:color="auto"/>
              <w:bottom w:val="double" w:sz="4" w:space="0" w:color="auto"/>
              <w:right w:val="single" w:sz="4" w:space="0" w:color="auto"/>
            </w:tcBorders>
            <w:shd w:val="clear" w:color="auto" w:fill="E6E6E6"/>
            <w:vAlign w:val="center"/>
          </w:tcPr>
          <w:p w:rsidR="000C225E" w:rsidRDefault="000C225E" w:rsidP="000C225E">
            <w:pPr>
              <w:pStyle w:val="Header"/>
              <w:keepNext/>
              <w:tabs>
                <w:tab w:val="clear" w:pos="4153"/>
                <w:tab w:val="clear" w:pos="8306"/>
              </w:tabs>
            </w:pPr>
            <w:r>
              <w:t>People with an eating disorder</w:t>
            </w:r>
          </w:p>
        </w:tc>
        <w:tc>
          <w:tcPr>
            <w:tcW w:w="567" w:type="dxa"/>
            <w:tcBorders>
              <w:top w:val="double" w:sz="4" w:space="0" w:color="auto"/>
              <w:left w:val="single" w:sz="4" w:space="0" w:color="auto"/>
              <w:bottom w:val="double" w:sz="4" w:space="0" w:color="auto"/>
              <w:right w:val="single" w:sz="4" w:space="0" w:color="auto"/>
            </w:tcBorders>
            <w:vAlign w:val="center"/>
          </w:tcPr>
          <w:p w:rsidR="000C225E" w:rsidRDefault="000C225E" w:rsidP="000C225E">
            <w:pPr>
              <w:keepNext/>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5245" w:type="dxa"/>
            <w:gridSpan w:val="3"/>
            <w:tcBorders>
              <w:top w:val="double" w:sz="4" w:space="0" w:color="auto"/>
              <w:left w:val="single" w:sz="4" w:space="0" w:color="auto"/>
              <w:bottom w:val="double" w:sz="4" w:space="0" w:color="auto"/>
              <w:right w:val="single" w:sz="4" w:space="0" w:color="auto"/>
            </w:tcBorders>
            <w:shd w:val="clear" w:color="auto" w:fill="E6E6E6"/>
            <w:vAlign w:val="center"/>
          </w:tcPr>
          <w:p w:rsidR="000C225E" w:rsidRDefault="000C225E" w:rsidP="000C225E">
            <w:pPr>
              <w:pStyle w:val="Header"/>
              <w:tabs>
                <w:tab w:val="clear" w:pos="4153"/>
                <w:tab w:val="clear" w:pos="8306"/>
              </w:tabs>
              <w:rPr>
                <w:lang w:eastAsia="en-GB"/>
              </w:rPr>
            </w:pPr>
            <w:r>
              <w:rPr>
                <w:lang w:eastAsia="en-GB"/>
              </w:rPr>
              <w:t>Learning difficulties or autistic disorder</w:t>
            </w:r>
          </w:p>
        </w:tc>
        <w:tc>
          <w:tcPr>
            <w:tcW w:w="567" w:type="dxa"/>
            <w:tcBorders>
              <w:top w:val="double" w:sz="4" w:space="0" w:color="auto"/>
              <w:left w:val="single" w:sz="4" w:space="0" w:color="auto"/>
              <w:bottom w:val="double" w:sz="4" w:space="0" w:color="auto"/>
              <w:right w:val="single" w:sz="4" w:space="0" w:color="auto"/>
            </w:tcBorders>
            <w:vAlign w:val="center"/>
          </w:tcPr>
          <w:p w:rsidR="000C225E" w:rsidRDefault="000C225E" w:rsidP="000C225E">
            <w:pPr>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283" w:type="dxa"/>
            <w:tcBorders>
              <w:top w:val="double" w:sz="4" w:space="0" w:color="auto"/>
              <w:left w:val="single" w:sz="4" w:space="0" w:color="auto"/>
              <w:bottom w:val="double" w:sz="4" w:space="0" w:color="auto"/>
              <w:right w:val="single" w:sz="4" w:space="0" w:color="auto"/>
            </w:tcBorders>
            <w:shd w:val="clear" w:color="auto" w:fill="E6E6E6"/>
            <w:vAlign w:val="center"/>
          </w:tcPr>
          <w:p w:rsidR="000C225E" w:rsidRDefault="000C225E" w:rsidP="000C225E"/>
        </w:tc>
      </w:tr>
      <w:tr w:rsidR="000C225E"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3544" w:type="dxa"/>
            <w:tcBorders>
              <w:top w:val="double" w:sz="4" w:space="0" w:color="auto"/>
              <w:bottom w:val="double" w:sz="4" w:space="0" w:color="auto"/>
              <w:right w:val="nil"/>
            </w:tcBorders>
            <w:shd w:val="clear" w:color="auto" w:fill="E6E6E6"/>
            <w:vAlign w:val="center"/>
          </w:tcPr>
          <w:p w:rsidR="000C225E" w:rsidRDefault="000C225E" w:rsidP="000C225E">
            <w:pPr>
              <w:pStyle w:val="Header"/>
              <w:keepNext/>
              <w:tabs>
                <w:tab w:val="clear" w:pos="4153"/>
                <w:tab w:val="clear" w:pos="8306"/>
              </w:tabs>
              <w:spacing w:before="60" w:after="60"/>
            </w:pPr>
            <w:r>
              <w:rPr>
                <w:lang w:eastAsia="en-GB"/>
              </w:rPr>
              <w:t xml:space="preserve">Children aged </w:t>
            </w:r>
            <w:r>
              <w:t>0 – 3 years</w:t>
            </w:r>
          </w:p>
        </w:tc>
        <w:tc>
          <w:tcPr>
            <w:tcW w:w="567" w:type="dxa"/>
            <w:tcBorders>
              <w:top w:val="double" w:sz="4" w:space="0" w:color="auto"/>
              <w:bottom w:val="double" w:sz="4" w:space="0" w:color="auto"/>
              <w:right w:val="single" w:sz="4" w:space="0" w:color="auto"/>
            </w:tcBorders>
            <w:vAlign w:val="center"/>
          </w:tcPr>
          <w:p w:rsidR="000C225E" w:rsidRDefault="000C225E" w:rsidP="000C225E">
            <w:pPr>
              <w:pStyle w:val="Header"/>
              <w:tabs>
                <w:tab w:val="clear" w:pos="4153"/>
                <w:tab w:val="clear" w:pos="8306"/>
              </w:tabs>
              <w:spacing w:before="60" w:after="60"/>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2410" w:type="dxa"/>
            <w:tcBorders>
              <w:top w:val="double" w:sz="4" w:space="0" w:color="auto"/>
              <w:left w:val="single" w:sz="4" w:space="0" w:color="auto"/>
              <w:bottom w:val="double" w:sz="4" w:space="0" w:color="auto"/>
            </w:tcBorders>
            <w:shd w:val="clear" w:color="auto" w:fill="E6E6E6"/>
            <w:vAlign w:val="center"/>
          </w:tcPr>
          <w:p w:rsidR="000C225E" w:rsidRDefault="000C225E" w:rsidP="000C225E">
            <w:pPr>
              <w:pStyle w:val="Header"/>
              <w:tabs>
                <w:tab w:val="clear" w:pos="4153"/>
                <w:tab w:val="clear" w:pos="8306"/>
              </w:tabs>
              <w:ind w:right="-68"/>
            </w:pPr>
            <w:r>
              <w:rPr>
                <w:lang w:eastAsia="en-GB"/>
              </w:rPr>
              <w:t xml:space="preserve">Children aged </w:t>
            </w:r>
            <w:r>
              <w:t>4-12</w:t>
            </w:r>
          </w:p>
        </w:tc>
        <w:tc>
          <w:tcPr>
            <w:tcW w:w="567" w:type="dxa"/>
            <w:tcBorders>
              <w:top w:val="double" w:sz="4" w:space="0" w:color="auto"/>
              <w:bottom w:val="double" w:sz="4" w:space="0" w:color="auto"/>
            </w:tcBorders>
            <w:vAlign w:val="center"/>
          </w:tcPr>
          <w:p w:rsidR="000C225E" w:rsidRDefault="000C225E" w:rsidP="000C225E">
            <w:pPr>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2268" w:type="dxa"/>
            <w:tcBorders>
              <w:top w:val="double" w:sz="4" w:space="0" w:color="auto"/>
              <w:bottom w:val="double" w:sz="4" w:space="0" w:color="auto"/>
            </w:tcBorders>
            <w:shd w:val="clear" w:color="auto" w:fill="E6E6E6"/>
            <w:vAlign w:val="center"/>
          </w:tcPr>
          <w:p w:rsidR="000C225E" w:rsidRDefault="000C225E" w:rsidP="000C225E">
            <w:pPr>
              <w:pStyle w:val="Header"/>
              <w:tabs>
                <w:tab w:val="clear" w:pos="4153"/>
                <w:tab w:val="clear" w:pos="8306"/>
              </w:tabs>
              <w:ind w:left="-108" w:right="-108"/>
            </w:pPr>
            <w:r>
              <w:rPr>
                <w:lang w:eastAsia="en-GB"/>
              </w:rPr>
              <w:t xml:space="preserve">Children aged </w:t>
            </w:r>
            <w:r>
              <w:t>13-18</w:t>
            </w:r>
          </w:p>
        </w:tc>
        <w:tc>
          <w:tcPr>
            <w:tcW w:w="567" w:type="dxa"/>
            <w:tcBorders>
              <w:top w:val="double" w:sz="4" w:space="0" w:color="auto"/>
              <w:bottom w:val="double" w:sz="4" w:space="0" w:color="auto"/>
            </w:tcBorders>
            <w:vAlign w:val="center"/>
          </w:tcPr>
          <w:p w:rsidR="000C225E" w:rsidRDefault="000C225E" w:rsidP="000C225E">
            <w:pPr>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283" w:type="dxa"/>
            <w:tcBorders>
              <w:top w:val="double" w:sz="4" w:space="0" w:color="auto"/>
              <w:bottom w:val="double" w:sz="4" w:space="0" w:color="auto"/>
            </w:tcBorders>
            <w:shd w:val="clear" w:color="auto" w:fill="E6E6E6"/>
            <w:vAlign w:val="center"/>
          </w:tcPr>
          <w:p w:rsidR="000C225E" w:rsidRDefault="000C225E" w:rsidP="000C225E"/>
        </w:tc>
      </w:tr>
      <w:tr w:rsidR="000C225E"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1"/>
        </w:trPr>
        <w:tc>
          <w:tcPr>
            <w:tcW w:w="3544"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Default="000C225E" w:rsidP="000C225E">
            <w:pPr>
              <w:pStyle w:val="Header"/>
              <w:keepNext/>
              <w:tabs>
                <w:tab w:val="clear" w:pos="4153"/>
                <w:tab w:val="clear" w:pos="8306"/>
              </w:tabs>
            </w:pPr>
            <w:r>
              <w:t>The whole population</w:t>
            </w:r>
          </w:p>
        </w:tc>
        <w:tc>
          <w:tcPr>
            <w:tcW w:w="567" w:type="dxa"/>
            <w:tcBorders>
              <w:top w:val="double" w:sz="4" w:space="0" w:color="auto"/>
              <w:left w:val="single" w:sz="4" w:space="0" w:color="auto"/>
              <w:bottom w:val="single" w:sz="4" w:space="0" w:color="auto"/>
              <w:right w:val="single" w:sz="4" w:space="0" w:color="auto"/>
            </w:tcBorders>
            <w:vAlign w:val="center"/>
          </w:tcPr>
          <w:p w:rsidR="000C225E" w:rsidRDefault="000C225E" w:rsidP="000C225E">
            <w:pPr>
              <w:jc w:val="center"/>
            </w:pPr>
            <w:r>
              <w:rPr>
                <w:sz w:val="32"/>
              </w:rPr>
              <w:sym w:font="Wingdings" w:char="F0FE"/>
            </w:r>
          </w:p>
        </w:tc>
        <w:tc>
          <w:tcPr>
            <w:tcW w:w="5245" w:type="dxa"/>
            <w:gridSpan w:val="3"/>
            <w:tcBorders>
              <w:top w:val="double" w:sz="4" w:space="0" w:color="auto"/>
              <w:left w:val="single" w:sz="4" w:space="0" w:color="auto"/>
              <w:bottom w:val="single" w:sz="4" w:space="0" w:color="auto"/>
              <w:right w:val="single" w:sz="4" w:space="0" w:color="auto"/>
            </w:tcBorders>
            <w:shd w:val="clear" w:color="auto" w:fill="E6E6E6"/>
            <w:vAlign w:val="center"/>
          </w:tcPr>
          <w:p w:rsidR="000C225E" w:rsidRDefault="000C225E" w:rsidP="000C225E">
            <w:pPr>
              <w:pStyle w:val="Header"/>
              <w:tabs>
                <w:tab w:val="clear" w:pos="4153"/>
                <w:tab w:val="clear" w:pos="8306"/>
              </w:tabs>
            </w:pPr>
            <w:r>
              <w:t>Other (please specify below)</w:t>
            </w:r>
          </w:p>
        </w:tc>
        <w:tc>
          <w:tcPr>
            <w:tcW w:w="567" w:type="dxa"/>
            <w:tcBorders>
              <w:top w:val="double" w:sz="4" w:space="0" w:color="auto"/>
              <w:left w:val="single" w:sz="4" w:space="0" w:color="auto"/>
              <w:bottom w:val="single" w:sz="4" w:space="0" w:color="auto"/>
              <w:right w:val="single" w:sz="4" w:space="0" w:color="auto"/>
            </w:tcBorders>
            <w:vAlign w:val="center"/>
          </w:tcPr>
          <w:p w:rsidR="000C225E" w:rsidRDefault="000C225E" w:rsidP="000C225E">
            <w:pPr>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283"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Default="000C225E" w:rsidP="000C225E"/>
        </w:tc>
      </w:tr>
      <w:tr w:rsidR="000C225E"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02"/>
        </w:trPr>
        <w:tc>
          <w:tcPr>
            <w:tcW w:w="10206" w:type="dxa"/>
            <w:gridSpan w:val="7"/>
          </w:tcPr>
          <w:p w:rsidR="000C225E" w:rsidRDefault="000C225E" w:rsidP="000C225E">
            <w:pPr>
              <w:spacing w:before="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C225E" w:rsidRDefault="000C225E" w:rsidP="000C225E"/>
    <w:p w:rsidR="000C225E" w:rsidRDefault="000C225E" w:rsidP="000C225E"/>
    <w:tbl>
      <w:tblPr>
        <w:tblW w:w="10206" w:type="dxa"/>
        <w:tblInd w:w="108" w:type="dxa"/>
        <w:tblLook w:val="0000"/>
      </w:tblPr>
      <w:tblGrid>
        <w:gridCol w:w="9072"/>
        <w:gridCol w:w="1134"/>
      </w:tblGrid>
      <w:tr w:rsidR="000C225E" w:rsidRPr="000A2990" w:rsidTr="000C225E">
        <w:trPr>
          <w:trHeight w:val="785"/>
        </w:trPr>
        <w:tc>
          <w:tcPr>
            <w:tcW w:w="10206" w:type="dxa"/>
            <w:gridSpan w:val="2"/>
            <w:tcBorders>
              <w:top w:val="single" w:sz="4" w:space="0" w:color="auto"/>
              <w:left w:val="single" w:sz="4" w:space="0" w:color="auto"/>
              <w:right w:val="single" w:sz="4" w:space="0" w:color="000000"/>
            </w:tcBorders>
            <w:shd w:val="clear" w:color="auto" w:fill="E6E6E6"/>
            <w:vAlign w:val="center"/>
          </w:tcPr>
          <w:p w:rsidR="000C225E" w:rsidRPr="004441B9" w:rsidRDefault="000C225E" w:rsidP="000C225E">
            <w:pPr>
              <w:keepNext/>
              <w:spacing w:before="120" w:after="120"/>
              <w:rPr>
                <w:rFonts w:cs="Arial"/>
                <w:b/>
                <w:sz w:val="28"/>
                <w:szCs w:val="28"/>
              </w:rPr>
            </w:pPr>
            <w:r w:rsidRPr="004441B9">
              <w:rPr>
                <w:rFonts w:cs="Arial"/>
                <w:b/>
              </w:rPr>
              <w:lastRenderedPageBreak/>
              <w:t xml:space="preserve">The </w:t>
            </w:r>
            <w:r>
              <w:rPr>
                <w:rFonts w:cs="Arial"/>
                <w:b/>
              </w:rPr>
              <w:t xml:space="preserve">CQC </w:t>
            </w:r>
            <w:r w:rsidRPr="004441B9">
              <w:rPr>
                <w:rFonts w:cs="Arial"/>
                <w:b/>
              </w:rPr>
              <w:t>service type</w:t>
            </w:r>
            <w:r>
              <w:rPr>
                <w:rFonts w:cs="Arial"/>
                <w:b/>
              </w:rPr>
              <w:t>(</w:t>
            </w:r>
            <w:r w:rsidRPr="004441B9">
              <w:rPr>
                <w:rFonts w:cs="Arial"/>
                <w:b/>
              </w:rPr>
              <w:t>s</w:t>
            </w:r>
            <w:r>
              <w:rPr>
                <w:rFonts w:cs="Arial"/>
                <w:b/>
              </w:rPr>
              <w:t>)</w:t>
            </w:r>
            <w:r w:rsidRPr="004441B9">
              <w:rPr>
                <w:rFonts w:cs="Arial"/>
                <w:b/>
              </w:rPr>
              <w:t xml:space="preserve"> provided at this location</w:t>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540"/>
        </w:trPr>
        <w:tc>
          <w:tcPr>
            <w:tcW w:w="9072" w:type="dxa"/>
            <w:vAlign w:val="center"/>
          </w:tcPr>
          <w:p w:rsidR="000C225E" w:rsidRPr="003452C2" w:rsidRDefault="000C225E" w:rsidP="000C225E">
            <w:pPr>
              <w:keepNext/>
              <w:spacing w:before="80" w:after="80"/>
              <w:rPr>
                <w:rFonts w:cs="Arial"/>
              </w:rPr>
            </w:pPr>
            <w:r w:rsidRPr="000A2990">
              <w:rPr>
                <w:rFonts w:cs="Arial"/>
              </w:rPr>
              <w:t>Acute services (ACS)</w:t>
            </w:r>
          </w:p>
        </w:tc>
        <w:tc>
          <w:tcPr>
            <w:tcW w:w="1134" w:type="dxa"/>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540"/>
        </w:trPr>
        <w:tc>
          <w:tcPr>
            <w:tcW w:w="9072" w:type="dxa"/>
            <w:vAlign w:val="center"/>
          </w:tcPr>
          <w:p w:rsidR="000C225E" w:rsidRPr="003452C2" w:rsidRDefault="000C225E" w:rsidP="000C225E">
            <w:pPr>
              <w:keepNext/>
              <w:spacing w:before="80" w:after="80"/>
              <w:rPr>
                <w:rFonts w:cs="Arial"/>
              </w:rPr>
            </w:pPr>
            <w:r w:rsidRPr="000A2990">
              <w:rPr>
                <w:rFonts w:cs="Arial"/>
              </w:rPr>
              <w:t>Prison healthcare services (PHS)</w:t>
            </w:r>
          </w:p>
        </w:tc>
        <w:tc>
          <w:tcPr>
            <w:tcW w:w="1134" w:type="dxa"/>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07"/>
        </w:trPr>
        <w:tc>
          <w:tcPr>
            <w:tcW w:w="9072" w:type="dxa"/>
            <w:vAlign w:val="center"/>
          </w:tcPr>
          <w:p w:rsidR="000C225E" w:rsidRPr="003452C2" w:rsidRDefault="000C225E" w:rsidP="000C225E">
            <w:pPr>
              <w:keepNext/>
              <w:spacing w:before="80" w:after="80"/>
              <w:rPr>
                <w:rFonts w:cs="Arial"/>
              </w:rPr>
            </w:pPr>
            <w:r w:rsidRPr="000A2990">
              <w:rPr>
                <w:rFonts w:cs="Arial"/>
              </w:rPr>
              <w:t>Hospital services for people with mental health needs, learning disabilities</w:t>
            </w:r>
            <w:r>
              <w:rPr>
                <w:rFonts w:cs="Arial"/>
              </w:rPr>
              <w:t>,</w:t>
            </w:r>
            <w:r w:rsidRPr="000A2990">
              <w:rPr>
                <w:rFonts w:cs="Arial"/>
              </w:rPr>
              <w:t xml:space="preserve"> and problems with substance misuse (MLS)</w:t>
            </w:r>
          </w:p>
        </w:tc>
        <w:tc>
          <w:tcPr>
            <w:tcW w:w="1134" w:type="dxa"/>
          </w:tcPr>
          <w:p w:rsidR="000C225E" w:rsidRPr="003452C2" w:rsidRDefault="000C225E" w:rsidP="000C225E">
            <w:pPr>
              <w:spacing w:before="8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vAlign w:val="center"/>
          </w:tcPr>
          <w:p w:rsidR="000C225E" w:rsidRPr="003452C2" w:rsidRDefault="000C225E" w:rsidP="000C225E">
            <w:pPr>
              <w:keepNext/>
              <w:spacing w:before="80" w:after="80"/>
              <w:rPr>
                <w:rFonts w:cs="Arial"/>
              </w:rPr>
            </w:pPr>
            <w:r w:rsidRPr="000A2990">
              <w:rPr>
                <w:rFonts w:cs="Arial"/>
              </w:rPr>
              <w:t>Hospice services (HPS)</w:t>
            </w:r>
          </w:p>
        </w:tc>
        <w:tc>
          <w:tcPr>
            <w:tcW w:w="1134" w:type="dxa"/>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vAlign w:val="center"/>
          </w:tcPr>
          <w:p w:rsidR="000C225E" w:rsidRPr="003452C2" w:rsidRDefault="000C225E" w:rsidP="000C225E">
            <w:pPr>
              <w:keepNext/>
              <w:spacing w:before="80" w:after="80"/>
              <w:rPr>
                <w:rFonts w:cs="Arial"/>
              </w:rPr>
            </w:pPr>
            <w:r w:rsidRPr="000A2990">
              <w:rPr>
                <w:rFonts w:cs="Arial"/>
              </w:rPr>
              <w:t>Rehabilitation services (RHS)</w:t>
            </w:r>
          </w:p>
        </w:tc>
        <w:tc>
          <w:tcPr>
            <w:tcW w:w="1134" w:type="dxa"/>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vAlign w:val="center"/>
          </w:tcPr>
          <w:p w:rsidR="000C225E" w:rsidRPr="003452C2" w:rsidRDefault="000C225E" w:rsidP="000C225E">
            <w:pPr>
              <w:keepNext/>
              <w:spacing w:before="80" w:after="80"/>
              <w:rPr>
                <w:rFonts w:cs="Arial"/>
              </w:rPr>
            </w:pPr>
            <w:r w:rsidRPr="000A2990">
              <w:rPr>
                <w:rFonts w:cs="Arial"/>
              </w:rPr>
              <w:t>Long-term conditions services (LTC)</w:t>
            </w:r>
          </w:p>
        </w:tc>
        <w:tc>
          <w:tcPr>
            <w:tcW w:w="1134" w:type="dxa"/>
            <w:vAlign w:val="center"/>
          </w:tcPr>
          <w:p w:rsidR="000C225E" w:rsidRPr="003452C2" w:rsidRDefault="000C225E" w:rsidP="000C225E">
            <w:pPr>
              <w:spacing w:before="60" w:after="60"/>
              <w:jc w:val="center"/>
              <w:rPr>
                <w:rFonts w:cs="Arial"/>
              </w:rPr>
            </w:pPr>
            <w:r>
              <w:rPr>
                <w:sz w:val="32"/>
              </w:rPr>
              <w:sym w:font="Wingdings" w:char="F0FE"/>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vAlign w:val="center"/>
          </w:tcPr>
          <w:p w:rsidR="000C225E" w:rsidRPr="003452C2" w:rsidRDefault="000C225E" w:rsidP="000C225E">
            <w:pPr>
              <w:keepNext/>
              <w:spacing w:before="80" w:after="80"/>
              <w:rPr>
                <w:rFonts w:cs="Arial"/>
              </w:rPr>
            </w:pPr>
            <w:r w:rsidRPr="000A2990">
              <w:rPr>
                <w:rFonts w:cs="Arial"/>
              </w:rPr>
              <w:t>Residential substance misuse treatment and/or rehabilitation service (RSM)</w:t>
            </w:r>
          </w:p>
        </w:tc>
        <w:tc>
          <w:tcPr>
            <w:tcW w:w="1134" w:type="dxa"/>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tcBorders>
              <w:bottom w:val="single" w:sz="4" w:space="0" w:color="auto"/>
            </w:tcBorders>
            <w:vAlign w:val="center"/>
          </w:tcPr>
          <w:p w:rsidR="000C225E" w:rsidRPr="003452C2" w:rsidRDefault="000C225E" w:rsidP="000C225E">
            <w:pPr>
              <w:keepNext/>
              <w:spacing w:before="80" w:after="80"/>
              <w:rPr>
                <w:rFonts w:cs="Arial"/>
              </w:rPr>
            </w:pPr>
            <w:r w:rsidRPr="000A2990">
              <w:rPr>
                <w:rFonts w:cs="Arial"/>
              </w:rPr>
              <w:t>Hyperbaric chamber (HBC)</w:t>
            </w:r>
          </w:p>
        </w:tc>
        <w:tc>
          <w:tcPr>
            <w:tcW w:w="1134" w:type="dxa"/>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tcBorders>
              <w:bottom w:val="nil"/>
            </w:tcBorders>
            <w:vAlign w:val="center"/>
          </w:tcPr>
          <w:p w:rsidR="000C225E" w:rsidRPr="003452C2" w:rsidRDefault="000C225E" w:rsidP="000C225E">
            <w:pPr>
              <w:keepNext/>
              <w:spacing w:before="80" w:after="80"/>
              <w:rPr>
                <w:rFonts w:cs="Arial"/>
              </w:rPr>
            </w:pPr>
            <w:r w:rsidRPr="000A2990">
              <w:rPr>
                <w:rFonts w:cs="Arial"/>
              </w:rPr>
              <w:t>Community healthcare service (CHC)</w:t>
            </w:r>
          </w:p>
        </w:tc>
        <w:tc>
          <w:tcPr>
            <w:tcW w:w="1134" w:type="dxa"/>
            <w:tcBorders>
              <w:bottom w:val="nil"/>
            </w:tcBorders>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vAlign w:val="center"/>
          </w:tcPr>
          <w:p w:rsidR="000C225E" w:rsidRPr="003452C2" w:rsidRDefault="000C225E" w:rsidP="000C225E">
            <w:pPr>
              <w:keepNext/>
              <w:spacing w:before="80" w:after="80"/>
              <w:rPr>
                <w:rFonts w:cs="Arial"/>
              </w:rPr>
            </w:pPr>
            <w:r w:rsidRPr="000A2990">
              <w:rPr>
                <w:rFonts w:cs="Arial"/>
              </w:rPr>
              <w:t>Community-based services for people with mental health needs (MHC)</w:t>
            </w:r>
          </w:p>
        </w:tc>
        <w:tc>
          <w:tcPr>
            <w:tcW w:w="1134" w:type="dxa"/>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vAlign w:val="center"/>
          </w:tcPr>
          <w:p w:rsidR="000C225E" w:rsidRPr="003452C2" w:rsidRDefault="000C225E" w:rsidP="000C225E">
            <w:pPr>
              <w:keepNext/>
              <w:spacing w:before="80" w:after="80"/>
              <w:rPr>
                <w:rFonts w:cs="Arial"/>
              </w:rPr>
            </w:pPr>
            <w:r w:rsidRPr="000A2990">
              <w:rPr>
                <w:rFonts w:cs="Arial"/>
              </w:rPr>
              <w:t>Community-based services for people with a learning disability (LDC)</w:t>
            </w:r>
          </w:p>
        </w:tc>
        <w:tc>
          <w:tcPr>
            <w:tcW w:w="1134" w:type="dxa"/>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vAlign w:val="center"/>
          </w:tcPr>
          <w:p w:rsidR="000C225E" w:rsidRPr="003452C2" w:rsidRDefault="000C225E" w:rsidP="000C225E">
            <w:pPr>
              <w:keepNext/>
              <w:spacing w:before="80" w:after="80"/>
              <w:rPr>
                <w:rFonts w:cs="Arial"/>
              </w:rPr>
            </w:pPr>
            <w:r w:rsidRPr="000A2990">
              <w:rPr>
                <w:rFonts w:cs="Arial"/>
              </w:rPr>
              <w:t>Community-based services for people who misuse substances (SMC)</w:t>
            </w:r>
          </w:p>
        </w:tc>
        <w:tc>
          <w:tcPr>
            <w:tcW w:w="1134" w:type="dxa"/>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vAlign w:val="center"/>
          </w:tcPr>
          <w:p w:rsidR="000C225E" w:rsidRPr="003452C2" w:rsidRDefault="000C225E" w:rsidP="000C225E">
            <w:pPr>
              <w:keepNext/>
              <w:spacing w:before="80" w:after="80"/>
              <w:rPr>
                <w:rFonts w:cs="Arial"/>
              </w:rPr>
            </w:pPr>
            <w:r w:rsidRPr="000A2990">
              <w:rPr>
                <w:rFonts w:cs="Arial"/>
              </w:rPr>
              <w:t>Urgent care services (UCS)</w:t>
            </w:r>
          </w:p>
        </w:tc>
        <w:tc>
          <w:tcPr>
            <w:tcW w:w="1134" w:type="dxa"/>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vAlign w:val="center"/>
          </w:tcPr>
          <w:p w:rsidR="000C225E" w:rsidRPr="003452C2" w:rsidRDefault="000C225E" w:rsidP="000C225E">
            <w:pPr>
              <w:keepNext/>
              <w:spacing w:before="80" w:after="80"/>
              <w:rPr>
                <w:rFonts w:cs="Arial"/>
              </w:rPr>
            </w:pPr>
            <w:r w:rsidRPr="000A2990">
              <w:rPr>
                <w:rFonts w:cs="Arial"/>
              </w:rPr>
              <w:t>Doctors consultation service (DCS)</w:t>
            </w:r>
          </w:p>
        </w:tc>
        <w:tc>
          <w:tcPr>
            <w:tcW w:w="1134" w:type="dxa"/>
            <w:vAlign w:val="center"/>
          </w:tcPr>
          <w:p w:rsidR="000C225E" w:rsidRPr="003452C2" w:rsidRDefault="000C225E" w:rsidP="000C225E">
            <w:pPr>
              <w:spacing w:before="60" w:after="60"/>
              <w:jc w:val="center"/>
              <w:rPr>
                <w:rFonts w:cs="Arial"/>
              </w:rPr>
            </w:pPr>
            <w:r>
              <w:rPr>
                <w:sz w:val="32"/>
              </w:rPr>
              <w:sym w:font="Wingdings" w:char="F0FE"/>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vAlign w:val="center"/>
          </w:tcPr>
          <w:p w:rsidR="000C225E" w:rsidRPr="003452C2" w:rsidRDefault="000C225E" w:rsidP="000C225E">
            <w:pPr>
              <w:keepNext/>
              <w:spacing w:before="80" w:after="80"/>
              <w:rPr>
                <w:rFonts w:cs="Arial"/>
              </w:rPr>
            </w:pPr>
            <w:r w:rsidRPr="000A2990">
              <w:rPr>
                <w:rFonts w:cs="Arial"/>
              </w:rPr>
              <w:t>Doctors treatment service (DTS)</w:t>
            </w:r>
          </w:p>
        </w:tc>
        <w:tc>
          <w:tcPr>
            <w:tcW w:w="1134" w:type="dxa"/>
            <w:vAlign w:val="center"/>
          </w:tcPr>
          <w:p w:rsidR="000C225E" w:rsidRPr="003452C2" w:rsidRDefault="000C225E" w:rsidP="000C225E">
            <w:pPr>
              <w:spacing w:before="60" w:after="60"/>
              <w:jc w:val="center"/>
              <w:rPr>
                <w:rFonts w:cs="Arial"/>
              </w:rPr>
            </w:pPr>
            <w:r>
              <w:rPr>
                <w:sz w:val="32"/>
              </w:rPr>
              <w:sym w:font="Wingdings" w:char="F0FE"/>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vAlign w:val="center"/>
          </w:tcPr>
          <w:p w:rsidR="000C225E" w:rsidRPr="003452C2" w:rsidRDefault="000C225E" w:rsidP="000C225E">
            <w:pPr>
              <w:keepNext/>
              <w:spacing w:before="80" w:after="80"/>
              <w:rPr>
                <w:rFonts w:cs="Arial"/>
              </w:rPr>
            </w:pPr>
            <w:r w:rsidRPr="000A2990">
              <w:rPr>
                <w:rFonts w:cs="Arial"/>
              </w:rPr>
              <w:t>Mobile doctor service (MBS)</w:t>
            </w:r>
          </w:p>
        </w:tc>
        <w:tc>
          <w:tcPr>
            <w:tcW w:w="1134" w:type="dxa"/>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keepNext/>
              <w:spacing w:before="80" w:after="80"/>
              <w:rPr>
                <w:rFonts w:cs="Arial"/>
              </w:rPr>
            </w:pPr>
            <w:r w:rsidRPr="000A2990">
              <w:rPr>
                <w:rFonts w:cs="Arial"/>
              </w:rPr>
              <w:t>Dental service (DEN)</w:t>
            </w:r>
          </w:p>
        </w:tc>
        <w:tc>
          <w:tcPr>
            <w:tcW w:w="1134"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keepNext/>
              <w:spacing w:before="80" w:after="80"/>
              <w:rPr>
                <w:rFonts w:cs="Arial"/>
              </w:rPr>
            </w:pPr>
            <w:r w:rsidRPr="000A2990">
              <w:rPr>
                <w:rFonts w:cs="Arial"/>
              </w:rPr>
              <w:t>Diagnostic and or screening service (DSS)</w:t>
            </w:r>
          </w:p>
        </w:tc>
        <w:tc>
          <w:tcPr>
            <w:tcW w:w="1134"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spacing w:before="60" w:after="60"/>
              <w:jc w:val="center"/>
              <w:rPr>
                <w:rFonts w:cs="Arial"/>
              </w:rPr>
            </w:pPr>
            <w:r>
              <w:rPr>
                <w:sz w:val="32"/>
              </w:rPr>
              <w:sym w:font="Wingdings" w:char="F0FE"/>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tcBorders>
              <w:top w:val="single" w:sz="4" w:space="0" w:color="auto"/>
              <w:left w:val="single" w:sz="4" w:space="0" w:color="auto"/>
              <w:bottom w:val="nil"/>
              <w:right w:val="single" w:sz="4" w:space="0" w:color="auto"/>
            </w:tcBorders>
            <w:vAlign w:val="center"/>
          </w:tcPr>
          <w:p w:rsidR="000C225E" w:rsidRPr="003452C2" w:rsidRDefault="000C225E" w:rsidP="000C225E">
            <w:pPr>
              <w:keepNext/>
              <w:spacing w:before="80" w:after="80"/>
              <w:rPr>
                <w:rFonts w:cs="Arial"/>
              </w:rPr>
            </w:pPr>
            <w:r w:rsidRPr="000A2990">
              <w:rPr>
                <w:rFonts w:cs="Arial"/>
              </w:rPr>
              <w:t>Care home service without nursing (CHS)</w:t>
            </w:r>
          </w:p>
        </w:tc>
        <w:tc>
          <w:tcPr>
            <w:tcW w:w="1134"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keepNext/>
              <w:spacing w:before="80" w:after="80"/>
              <w:rPr>
                <w:rFonts w:cs="Arial"/>
              </w:rPr>
            </w:pPr>
            <w:r w:rsidRPr="000A2990">
              <w:rPr>
                <w:rFonts w:cs="Arial"/>
              </w:rPr>
              <w:t>Care home service with nursing (CHN)</w:t>
            </w:r>
          </w:p>
        </w:tc>
        <w:tc>
          <w:tcPr>
            <w:tcW w:w="1134"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keepNext/>
              <w:spacing w:before="80" w:after="80"/>
              <w:rPr>
                <w:rFonts w:cs="Arial"/>
              </w:rPr>
            </w:pPr>
            <w:r w:rsidRPr="000A2990">
              <w:rPr>
                <w:rFonts w:cs="Arial"/>
              </w:rPr>
              <w:t>Specialist college service (SPC)</w:t>
            </w:r>
          </w:p>
        </w:tc>
        <w:tc>
          <w:tcPr>
            <w:tcW w:w="1134"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keepNext/>
              <w:spacing w:before="80" w:after="80"/>
              <w:rPr>
                <w:rFonts w:cs="Arial"/>
              </w:rPr>
            </w:pPr>
            <w:r w:rsidRPr="000A2990">
              <w:rPr>
                <w:rFonts w:cs="Arial"/>
              </w:rPr>
              <w:t>Domiciliary care service (DCC)</w:t>
            </w:r>
          </w:p>
        </w:tc>
        <w:tc>
          <w:tcPr>
            <w:tcW w:w="1134"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keepNext/>
              <w:spacing w:before="80" w:after="80"/>
              <w:rPr>
                <w:rFonts w:cs="Arial"/>
              </w:rPr>
            </w:pPr>
            <w:r w:rsidRPr="000A2990">
              <w:rPr>
                <w:rFonts w:cs="Arial"/>
              </w:rPr>
              <w:t>Supported living service (SLS)</w:t>
            </w:r>
          </w:p>
        </w:tc>
        <w:tc>
          <w:tcPr>
            <w:tcW w:w="1134"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keepNext/>
              <w:spacing w:before="80" w:after="80"/>
              <w:rPr>
                <w:rFonts w:cs="Arial"/>
              </w:rPr>
            </w:pPr>
            <w:r w:rsidRPr="000A2990">
              <w:rPr>
                <w:rFonts w:cs="Arial"/>
              </w:rPr>
              <w:t>Shared Lives (SHL)</w:t>
            </w:r>
          </w:p>
        </w:tc>
        <w:tc>
          <w:tcPr>
            <w:tcW w:w="1134"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keepNext/>
              <w:spacing w:before="80" w:after="80"/>
              <w:rPr>
                <w:rFonts w:cs="Arial"/>
              </w:rPr>
            </w:pPr>
            <w:r w:rsidRPr="000A2990">
              <w:rPr>
                <w:rFonts w:cs="Arial"/>
              </w:rPr>
              <w:t>Extra Care housing services (EXC)</w:t>
            </w:r>
          </w:p>
        </w:tc>
        <w:tc>
          <w:tcPr>
            <w:tcW w:w="1134"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keepNext/>
              <w:spacing w:before="80" w:after="80"/>
              <w:rPr>
                <w:rFonts w:cs="Arial"/>
              </w:rPr>
            </w:pPr>
            <w:r w:rsidRPr="000A2990">
              <w:rPr>
                <w:rFonts w:cs="Arial"/>
              </w:rPr>
              <w:t>Ambulance service (AMB)</w:t>
            </w:r>
          </w:p>
        </w:tc>
        <w:tc>
          <w:tcPr>
            <w:tcW w:w="1134"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keepNext/>
              <w:spacing w:before="80" w:after="80"/>
              <w:rPr>
                <w:rFonts w:cs="Arial"/>
              </w:rPr>
            </w:pPr>
            <w:r w:rsidRPr="000A2990">
              <w:rPr>
                <w:rFonts w:cs="Arial"/>
              </w:rPr>
              <w:t>Remote clinical advice service (RCA)</w:t>
            </w:r>
          </w:p>
        </w:tc>
        <w:tc>
          <w:tcPr>
            <w:tcW w:w="1134"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r w:rsidR="000C225E" w:rsidRPr="003452C2"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460"/>
        </w:trPr>
        <w:tc>
          <w:tcPr>
            <w:tcW w:w="9072" w:type="dxa"/>
            <w:tcBorders>
              <w:top w:val="single" w:sz="4" w:space="0" w:color="auto"/>
              <w:left w:val="single" w:sz="4" w:space="0" w:color="auto"/>
              <w:bottom w:val="single" w:sz="4" w:space="0" w:color="auto"/>
              <w:right w:val="single" w:sz="4" w:space="0" w:color="auto"/>
            </w:tcBorders>
            <w:vAlign w:val="center"/>
          </w:tcPr>
          <w:p w:rsidR="000C225E" w:rsidRPr="00B014B5" w:rsidRDefault="000C225E" w:rsidP="000C225E">
            <w:pPr>
              <w:spacing w:before="80" w:after="80"/>
              <w:rPr>
                <w:rFonts w:cs="Arial"/>
              </w:rPr>
            </w:pPr>
            <w:r w:rsidRPr="000A2990">
              <w:rPr>
                <w:rFonts w:cs="Arial"/>
              </w:rPr>
              <w:t>Blood and Transplant service (BTS)</w:t>
            </w:r>
          </w:p>
        </w:tc>
        <w:tc>
          <w:tcPr>
            <w:tcW w:w="1134" w:type="dxa"/>
            <w:tcBorders>
              <w:top w:val="single" w:sz="4" w:space="0" w:color="auto"/>
              <w:left w:val="single" w:sz="4" w:space="0" w:color="auto"/>
              <w:bottom w:val="single" w:sz="4" w:space="0" w:color="auto"/>
              <w:right w:val="single" w:sz="4" w:space="0" w:color="auto"/>
            </w:tcBorders>
            <w:vAlign w:val="center"/>
          </w:tcPr>
          <w:p w:rsidR="000C225E" w:rsidRPr="003452C2" w:rsidRDefault="000C225E" w:rsidP="000C225E">
            <w:pPr>
              <w:spacing w:before="60" w:after="60"/>
              <w:jc w:val="center"/>
              <w:rPr>
                <w:rFonts w:cs="Arial"/>
              </w:rPr>
            </w:pPr>
            <w:r w:rsidRPr="008833FC">
              <w:rPr>
                <w:rFonts w:cs="Arial"/>
              </w:rPr>
              <w:fldChar w:fldCharType="begin">
                <w:ffData>
                  <w:name w:val="Check1"/>
                  <w:enabled/>
                  <w:calcOnExit w:val="0"/>
                  <w:checkBox>
                    <w:sizeAuto/>
                    <w:default w:val="0"/>
                  </w:checkBox>
                </w:ffData>
              </w:fldChar>
            </w:r>
            <w:r w:rsidRPr="008833FC">
              <w:rPr>
                <w:rFonts w:cs="Arial"/>
              </w:rPr>
              <w:instrText xml:space="preserve"> FORMCHECKBOX </w:instrText>
            </w:r>
            <w:r w:rsidRPr="008833FC">
              <w:rPr>
                <w:rFonts w:cs="Arial"/>
              </w:rPr>
            </w:r>
            <w:r w:rsidRPr="008833FC">
              <w:rPr>
                <w:rFonts w:cs="Arial"/>
              </w:rPr>
              <w:fldChar w:fldCharType="end"/>
            </w:r>
          </w:p>
        </w:tc>
      </w:tr>
    </w:tbl>
    <w:p w:rsidR="000C225E" w:rsidRDefault="000C225E" w:rsidP="000C225E"/>
    <w:p w:rsidR="000C225E" w:rsidRDefault="000C225E" w:rsidP="000C225E"/>
    <w:tbl>
      <w:tblPr>
        <w:tblW w:w="10206" w:type="dxa"/>
        <w:tblInd w:w="108" w:type="dxa"/>
        <w:tblLook w:val="0000"/>
      </w:tblPr>
      <w:tblGrid>
        <w:gridCol w:w="9214"/>
        <w:gridCol w:w="709"/>
        <w:gridCol w:w="283"/>
      </w:tblGrid>
      <w:tr w:rsidR="000C225E" w:rsidRPr="000A2990" w:rsidTr="000C225E">
        <w:trPr>
          <w:trHeight w:val="588"/>
        </w:trPr>
        <w:tc>
          <w:tcPr>
            <w:tcW w:w="10206" w:type="dxa"/>
            <w:gridSpan w:val="3"/>
            <w:tcBorders>
              <w:top w:val="single" w:sz="4" w:space="0" w:color="auto"/>
              <w:left w:val="single" w:sz="4" w:space="0" w:color="auto"/>
              <w:right w:val="single" w:sz="4" w:space="0" w:color="auto"/>
            </w:tcBorders>
            <w:shd w:val="clear" w:color="auto" w:fill="E6E6E6"/>
            <w:vAlign w:val="center"/>
          </w:tcPr>
          <w:p w:rsidR="000C225E" w:rsidRPr="00627C32" w:rsidRDefault="000C225E" w:rsidP="000C225E">
            <w:pPr>
              <w:keepNext/>
              <w:spacing w:before="60" w:after="60"/>
              <w:rPr>
                <w:rFonts w:cs="Arial"/>
                <w:b/>
              </w:rPr>
            </w:pPr>
            <w:r w:rsidRPr="00627C32">
              <w:rPr>
                <w:rFonts w:cs="Arial"/>
                <w:b/>
              </w:rPr>
              <w:lastRenderedPageBreak/>
              <w:t>Regulated activity</w:t>
            </w:r>
            <w:r>
              <w:rPr>
                <w:rFonts w:cs="Arial"/>
                <w:b/>
              </w:rPr>
              <w:t>(</w:t>
            </w:r>
            <w:r w:rsidRPr="00627C32">
              <w:rPr>
                <w:rFonts w:cs="Arial"/>
                <w:b/>
              </w:rPr>
              <w:t>ies</w:t>
            </w:r>
            <w:r>
              <w:rPr>
                <w:rFonts w:cs="Arial"/>
                <w:b/>
              </w:rPr>
              <w:t xml:space="preserve">)carried on </w:t>
            </w:r>
            <w:r w:rsidRPr="00627C32">
              <w:rPr>
                <w:rFonts w:cs="Arial"/>
                <w:b/>
              </w:rPr>
              <w:t>at this location</w:t>
            </w: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214" w:type="dxa"/>
            <w:tcBorders>
              <w:top w:val="double" w:sz="4" w:space="0" w:color="auto"/>
              <w:bottom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rFonts w:cs="Arial"/>
              </w:rPr>
            </w:pPr>
            <w:r w:rsidRPr="000A2990">
              <w:rPr>
                <w:rFonts w:cs="Arial"/>
              </w:rPr>
              <w:t xml:space="preserve">Personal care </w:t>
            </w:r>
          </w:p>
        </w:tc>
        <w:tc>
          <w:tcPr>
            <w:tcW w:w="709" w:type="dxa"/>
            <w:tcBorders>
              <w:top w:val="double" w:sz="4" w:space="0" w:color="auto"/>
              <w:bottom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283" w:type="dxa"/>
            <w:tcBorders>
              <w:top w:val="double" w:sz="4" w:space="0" w:color="auto"/>
              <w:bottom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10206"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0C225E" w:rsidRPr="000A2990" w:rsidRDefault="000C225E" w:rsidP="000C225E">
            <w:pPr>
              <w:keepNext/>
              <w:rPr>
                <w:rFonts w:cs="Arial"/>
              </w:rPr>
            </w:pPr>
            <w:r>
              <w:rPr>
                <w:rFonts w:cs="Arial"/>
              </w:rPr>
              <w:t xml:space="preserve">Registered Manager(s) for this regulated activity: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214"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rFonts w:cs="Arial"/>
              </w:rPr>
            </w:pPr>
            <w:r w:rsidRPr="000A2990">
              <w:rPr>
                <w:rFonts w:cs="Arial"/>
              </w:rPr>
              <w:t>Accommodation for persons who r</w:t>
            </w:r>
            <w:r>
              <w:rPr>
                <w:rFonts w:cs="Arial"/>
              </w:rPr>
              <w:t>equire nursing or personal care</w:t>
            </w:r>
          </w:p>
        </w:tc>
        <w:tc>
          <w:tcPr>
            <w:tcW w:w="709"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283"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2"/>
        </w:trPr>
        <w:tc>
          <w:tcPr>
            <w:tcW w:w="10206"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0C225E" w:rsidRPr="000A2990" w:rsidRDefault="000C225E" w:rsidP="000C225E">
            <w:pPr>
              <w:keepNext/>
              <w:rPr>
                <w:rFonts w:cs="Arial"/>
              </w:rPr>
            </w:pPr>
            <w:r>
              <w:rPr>
                <w:rFonts w:cs="Arial"/>
              </w:rPr>
              <w:t xml:space="preserve">Registered Manager(s) for this regulated activity: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214"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rFonts w:cs="Arial"/>
              </w:rPr>
            </w:pPr>
            <w:r w:rsidRPr="000A2990">
              <w:rPr>
                <w:rFonts w:cs="Arial"/>
              </w:rPr>
              <w:t>Accommodation for persons who requir</w:t>
            </w:r>
            <w:r>
              <w:rPr>
                <w:rFonts w:cs="Arial"/>
              </w:rPr>
              <w:t>e treatment for substance abuse</w:t>
            </w:r>
          </w:p>
        </w:tc>
        <w:tc>
          <w:tcPr>
            <w:tcW w:w="709"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283"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10206"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0C225E" w:rsidRPr="000A2990" w:rsidRDefault="000C225E" w:rsidP="000C225E">
            <w:pPr>
              <w:keepNext/>
              <w:rPr>
                <w:rFonts w:cs="Arial"/>
              </w:rPr>
            </w:pPr>
            <w:r>
              <w:rPr>
                <w:rFonts w:cs="Arial"/>
              </w:rPr>
              <w:t xml:space="preserve">Registered Manager(s) for this regulated activity: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2"/>
        </w:trPr>
        <w:tc>
          <w:tcPr>
            <w:tcW w:w="9214"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rFonts w:cs="Arial"/>
              </w:rPr>
            </w:pPr>
            <w:r w:rsidRPr="000A2990">
              <w:rPr>
                <w:rFonts w:cs="Arial"/>
              </w:rPr>
              <w:t xml:space="preserve">Accommodation </w:t>
            </w:r>
            <w:r>
              <w:rPr>
                <w:rFonts w:cs="Arial"/>
              </w:rPr>
              <w:t>and</w:t>
            </w:r>
            <w:r w:rsidRPr="000A2990">
              <w:rPr>
                <w:rFonts w:cs="Arial"/>
              </w:rPr>
              <w:t xml:space="preserve"> nursing or personal care in the </w:t>
            </w:r>
            <w:r>
              <w:rPr>
                <w:rFonts w:cs="Arial"/>
              </w:rPr>
              <w:t>further education</w:t>
            </w:r>
            <w:r w:rsidRPr="000A2990">
              <w:rPr>
                <w:rFonts w:cs="Arial"/>
              </w:rPr>
              <w:t xml:space="preserve"> sector</w:t>
            </w:r>
          </w:p>
        </w:tc>
        <w:tc>
          <w:tcPr>
            <w:tcW w:w="709"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283"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10206"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0C225E" w:rsidRPr="000A2990" w:rsidRDefault="000C225E" w:rsidP="000C225E">
            <w:pPr>
              <w:keepNext/>
              <w:rPr>
                <w:rFonts w:cs="Arial"/>
              </w:rPr>
            </w:pPr>
            <w:r>
              <w:rPr>
                <w:rFonts w:cs="Arial"/>
              </w:rPr>
              <w:t xml:space="preserve">Registered Manager(s) for this regulated activity: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214"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rFonts w:cs="Arial"/>
              </w:rPr>
            </w:pPr>
            <w:r w:rsidRPr="000A2990">
              <w:rPr>
                <w:lang w:eastAsia="en-GB"/>
              </w:rPr>
              <w:t>Treatment of disease, disorder or injury</w:t>
            </w:r>
          </w:p>
        </w:tc>
        <w:tc>
          <w:tcPr>
            <w:tcW w:w="709"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Pr>
                <w:sz w:val="32"/>
              </w:rPr>
              <w:sym w:font="Wingdings" w:char="F0FE"/>
            </w:r>
          </w:p>
        </w:tc>
        <w:tc>
          <w:tcPr>
            <w:tcW w:w="283"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2"/>
        </w:trPr>
        <w:tc>
          <w:tcPr>
            <w:tcW w:w="10206"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0C225E" w:rsidRPr="000A2990" w:rsidRDefault="000C225E" w:rsidP="000C225E">
            <w:pPr>
              <w:keepNext/>
              <w:rPr>
                <w:rFonts w:cs="Arial"/>
              </w:rPr>
            </w:pPr>
            <w:r>
              <w:rPr>
                <w:rFonts w:cs="Arial"/>
              </w:rPr>
              <w:t xml:space="preserve">Registered Manager(s) for this regulated activity: </w:t>
            </w:r>
            <w:r>
              <w:t>Dr Asif Ali</w:t>
            </w: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214"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Assessment or medical treatment for persons detained under the Mental Health Act</w:t>
            </w:r>
          </w:p>
        </w:tc>
        <w:tc>
          <w:tcPr>
            <w:tcW w:w="709"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283"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10206"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0C225E" w:rsidRPr="000A2990" w:rsidRDefault="000C225E" w:rsidP="000C225E">
            <w:pPr>
              <w:keepNext/>
              <w:rPr>
                <w:rFonts w:cs="Arial"/>
              </w:rPr>
            </w:pPr>
            <w:r>
              <w:rPr>
                <w:rFonts w:cs="Arial"/>
              </w:rPr>
              <w:t xml:space="preserve">Registered Manager(s) for this regulated activity: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214"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Surgical procedures</w:t>
            </w:r>
          </w:p>
        </w:tc>
        <w:tc>
          <w:tcPr>
            <w:tcW w:w="709"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Pr>
                <w:sz w:val="32"/>
              </w:rPr>
              <w:sym w:font="Wingdings" w:char="F0FE"/>
            </w:r>
          </w:p>
        </w:tc>
        <w:tc>
          <w:tcPr>
            <w:tcW w:w="283"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2"/>
        </w:trPr>
        <w:tc>
          <w:tcPr>
            <w:tcW w:w="10206"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0C225E" w:rsidRPr="000A2990" w:rsidRDefault="000C225E" w:rsidP="000C225E">
            <w:pPr>
              <w:keepNext/>
              <w:rPr>
                <w:rFonts w:cs="Arial"/>
              </w:rPr>
            </w:pPr>
            <w:r>
              <w:rPr>
                <w:rFonts w:cs="Arial"/>
              </w:rPr>
              <w:t xml:space="preserve">Registered Manager(s) for this regulated activity: </w:t>
            </w:r>
            <w:r>
              <w:t>Dr Asif Ali</w:t>
            </w: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214"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Diagnostic and screen</w:t>
            </w:r>
            <w:r>
              <w:rPr>
                <w:lang w:eastAsia="en-GB"/>
              </w:rPr>
              <w:t>ing</w:t>
            </w:r>
            <w:r w:rsidRPr="000A2990">
              <w:rPr>
                <w:lang w:eastAsia="en-GB"/>
              </w:rPr>
              <w:t xml:space="preserve"> procedures</w:t>
            </w:r>
          </w:p>
        </w:tc>
        <w:tc>
          <w:tcPr>
            <w:tcW w:w="709"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Pr>
                <w:sz w:val="32"/>
              </w:rPr>
              <w:sym w:font="Wingdings" w:char="F0FE"/>
            </w:r>
          </w:p>
        </w:tc>
        <w:tc>
          <w:tcPr>
            <w:tcW w:w="283"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10206"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0C225E" w:rsidRPr="000A2990" w:rsidRDefault="000C225E" w:rsidP="000C225E">
            <w:pPr>
              <w:keepNext/>
              <w:rPr>
                <w:rFonts w:cs="Arial"/>
              </w:rPr>
            </w:pPr>
            <w:r>
              <w:rPr>
                <w:rFonts w:cs="Arial"/>
              </w:rPr>
              <w:t xml:space="preserve">Registered Manager(s) for this regulated activity: </w:t>
            </w:r>
            <w:r>
              <w:t>Dr Asif Ali</w:t>
            </w: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2"/>
        </w:trPr>
        <w:tc>
          <w:tcPr>
            <w:tcW w:w="9214"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Management of supply of blood and blood derived products etc</w:t>
            </w:r>
          </w:p>
        </w:tc>
        <w:tc>
          <w:tcPr>
            <w:tcW w:w="709"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283"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10206"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0C225E" w:rsidRPr="000A2990" w:rsidRDefault="000C225E" w:rsidP="000C225E">
            <w:pPr>
              <w:keepNext/>
              <w:rPr>
                <w:rFonts w:cs="Arial"/>
              </w:rPr>
            </w:pPr>
            <w:r>
              <w:rPr>
                <w:rFonts w:cs="Arial"/>
              </w:rPr>
              <w:t xml:space="preserve">Registered Manager(s) for this regulated activity: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214"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Transport services, triage and medical advice provided remotely</w:t>
            </w:r>
          </w:p>
        </w:tc>
        <w:tc>
          <w:tcPr>
            <w:tcW w:w="709"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283"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2"/>
        </w:trPr>
        <w:tc>
          <w:tcPr>
            <w:tcW w:w="10206"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0C225E" w:rsidRPr="000A2990" w:rsidRDefault="000C225E" w:rsidP="000C225E">
            <w:pPr>
              <w:keepNext/>
              <w:rPr>
                <w:rFonts w:cs="Arial"/>
              </w:rPr>
            </w:pPr>
            <w:r>
              <w:rPr>
                <w:rFonts w:cs="Arial"/>
              </w:rPr>
              <w:t xml:space="preserve">Registered Manager(s) for this regulated activity: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214"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Maternity and midwifery services</w:t>
            </w:r>
          </w:p>
        </w:tc>
        <w:tc>
          <w:tcPr>
            <w:tcW w:w="709"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Pr>
                <w:sz w:val="32"/>
              </w:rPr>
              <w:sym w:font="Wingdings" w:char="F0FE"/>
            </w:r>
          </w:p>
        </w:tc>
        <w:tc>
          <w:tcPr>
            <w:tcW w:w="283"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10206"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0C225E" w:rsidRPr="000A2990" w:rsidRDefault="000C225E" w:rsidP="000C225E">
            <w:pPr>
              <w:keepNext/>
              <w:rPr>
                <w:rFonts w:cs="Arial"/>
              </w:rPr>
            </w:pPr>
            <w:r>
              <w:rPr>
                <w:rFonts w:cs="Arial"/>
              </w:rPr>
              <w:t xml:space="preserve">Registered Manager(s) for this regulated activity: </w:t>
            </w:r>
            <w:r>
              <w:t>Dr Asif Ali</w:t>
            </w: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214"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Termination of pregnancies</w:t>
            </w:r>
          </w:p>
        </w:tc>
        <w:tc>
          <w:tcPr>
            <w:tcW w:w="709"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283"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2"/>
        </w:trPr>
        <w:tc>
          <w:tcPr>
            <w:tcW w:w="10206"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0C225E" w:rsidRPr="000A2990" w:rsidRDefault="000C225E" w:rsidP="000C225E">
            <w:pPr>
              <w:keepNext/>
              <w:rPr>
                <w:rFonts w:cs="Arial"/>
              </w:rPr>
            </w:pPr>
            <w:r>
              <w:rPr>
                <w:rFonts w:cs="Arial"/>
              </w:rPr>
              <w:t xml:space="preserve">Registered Manager(s) for this regulated activity: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214"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Services in slimming clinics</w:t>
            </w:r>
          </w:p>
        </w:tc>
        <w:tc>
          <w:tcPr>
            <w:tcW w:w="709"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283"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10206"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0C225E" w:rsidRPr="000A2990" w:rsidRDefault="000C225E" w:rsidP="000C225E">
            <w:pPr>
              <w:keepNext/>
              <w:rPr>
                <w:rFonts w:cs="Arial"/>
              </w:rPr>
            </w:pPr>
            <w:r>
              <w:rPr>
                <w:rFonts w:cs="Arial"/>
              </w:rPr>
              <w:t xml:space="preserve">Registered Manager(s) for this regulated activity: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2"/>
        </w:trPr>
        <w:tc>
          <w:tcPr>
            <w:tcW w:w="9214"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Nursing care</w:t>
            </w:r>
          </w:p>
        </w:tc>
        <w:tc>
          <w:tcPr>
            <w:tcW w:w="709"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283"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10206"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0C225E" w:rsidRPr="000A2990" w:rsidRDefault="000C225E" w:rsidP="000C225E">
            <w:pPr>
              <w:keepNext/>
              <w:rPr>
                <w:rFonts w:cs="Arial"/>
              </w:rPr>
            </w:pPr>
            <w:r>
              <w:rPr>
                <w:rFonts w:cs="Arial"/>
              </w:rPr>
              <w:lastRenderedPageBreak/>
              <w:t xml:space="preserve">Registered Manager(s) for this regulated activity: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214"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Family planning service</w:t>
            </w:r>
          </w:p>
        </w:tc>
        <w:tc>
          <w:tcPr>
            <w:tcW w:w="709"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jc w:val="center"/>
              <w:rPr>
                <w:rFonts w:cs="Arial"/>
              </w:rPr>
            </w:pPr>
            <w:r>
              <w:rPr>
                <w:sz w:val="32"/>
              </w:rPr>
              <w:sym w:font="Wingdings" w:char="F0FE"/>
            </w:r>
          </w:p>
        </w:tc>
        <w:tc>
          <w:tcPr>
            <w:tcW w:w="283"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2"/>
        </w:trPr>
        <w:tc>
          <w:tcPr>
            <w:tcW w:w="10206" w:type="dxa"/>
            <w:gridSpan w:val="3"/>
            <w:tcBorders>
              <w:top w:val="single" w:sz="4" w:space="0" w:color="auto"/>
              <w:left w:val="single" w:sz="4" w:space="0" w:color="auto"/>
              <w:bottom w:val="double" w:sz="4" w:space="0" w:color="auto"/>
              <w:right w:val="single" w:sz="4" w:space="0" w:color="auto"/>
            </w:tcBorders>
            <w:shd w:val="clear" w:color="auto" w:fill="auto"/>
            <w:vAlign w:val="center"/>
          </w:tcPr>
          <w:p w:rsidR="000C225E" w:rsidRPr="000A2990" w:rsidRDefault="000C225E" w:rsidP="000C225E">
            <w:pPr>
              <w:rPr>
                <w:rFonts w:cs="Arial"/>
              </w:rPr>
            </w:pPr>
            <w:r>
              <w:rPr>
                <w:rFonts w:cs="Arial"/>
              </w:rPr>
              <w:t xml:space="preserve">Registered Manager(s) for this regulated activity: </w:t>
            </w:r>
            <w:r>
              <w:t>Dr Asif Ali</w:t>
            </w:r>
          </w:p>
        </w:tc>
      </w:tr>
    </w:tbl>
    <w:p w:rsidR="000C225E" w:rsidRDefault="000C225E" w:rsidP="000C225E"/>
    <w:p w:rsidR="000C225E" w:rsidRDefault="000C225E" w:rsidP="000C225E"/>
    <w:p w:rsidR="000C225E" w:rsidRPr="004C5A08" w:rsidRDefault="000C225E" w:rsidP="000C225E">
      <w:pPr>
        <w:spacing w:before="120" w:after="120"/>
        <w:rPr>
          <w:b/>
          <w:sz w:val="48"/>
          <w:lang w:val="en-GB"/>
        </w:rPr>
      </w:pPr>
    </w:p>
    <w:p w:rsidR="000C225E" w:rsidRDefault="000C225E" w:rsidP="000C225E">
      <w:pPr>
        <w:spacing w:before="120" w:after="120"/>
        <w:rPr>
          <w:b/>
          <w:sz w:val="48"/>
          <w:lang w:val="en-GB"/>
        </w:rPr>
      </w:pPr>
    </w:p>
    <w:p w:rsidR="000C225E" w:rsidRDefault="000C225E" w:rsidP="000C225E">
      <w:pPr>
        <w:pStyle w:val="Heading3"/>
        <w:jc w:val="left"/>
      </w:pPr>
    </w:p>
    <w:p w:rsidR="000C225E" w:rsidRDefault="000C225E" w:rsidP="000C225E">
      <w:pPr>
        <w:pStyle w:val="Heading3"/>
        <w:jc w:val="left"/>
      </w:pPr>
    </w:p>
    <w:p w:rsidR="000C225E" w:rsidRDefault="000C225E" w:rsidP="000C225E">
      <w:pPr>
        <w:pStyle w:val="Heading3"/>
        <w:jc w:val="left"/>
        <w:rPr>
          <w:sz w:val="48"/>
        </w:rPr>
      </w:pPr>
      <w:r>
        <w:rPr>
          <w:sz w:val="48"/>
        </w:rPr>
        <w:t>Part 4</w:t>
      </w:r>
    </w:p>
    <w:p w:rsidR="000C225E" w:rsidRDefault="000C225E" w:rsidP="000C225E">
      <w:pPr>
        <w:pStyle w:val="Heading3"/>
        <w:jc w:val="left"/>
        <w:rPr>
          <w:sz w:val="48"/>
        </w:rPr>
      </w:pPr>
    </w:p>
    <w:p w:rsidR="000C225E" w:rsidRDefault="000C225E" w:rsidP="000C225E">
      <w:pPr>
        <w:pStyle w:val="Heading3"/>
        <w:jc w:val="left"/>
        <w:rPr>
          <w:sz w:val="48"/>
        </w:rPr>
      </w:pPr>
      <w:r>
        <w:rPr>
          <w:sz w:val="48"/>
        </w:rPr>
        <w:t>Registered manager details</w:t>
      </w:r>
    </w:p>
    <w:p w:rsidR="000C225E" w:rsidRPr="00AA7D50" w:rsidRDefault="000C225E" w:rsidP="000C225E">
      <w:pPr>
        <w:rPr>
          <w:sz w:val="30"/>
          <w:szCs w:val="30"/>
          <w:lang w:val="en-GB"/>
        </w:rPr>
      </w:pPr>
      <w:r w:rsidRPr="00AA7D50">
        <w:rPr>
          <w:sz w:val="30"/>
          <w:szCs w:val="30"/>
          <w:lang w:val="en-GB"/>
        </w:rPr>
        <w:t>Including address for service of notices and other documents</w:t>
      </w:r>
    </w:p>
    <w:p w:rsidR="000C225E" w:rsidRDefault="000C225E" w:rsidP="000C225E">
      <w:pPr>
        <w:spacing w:after="120"/>
        <w:ind w:left="-181"/>
        <w:rPr>
          <w:sz w:val="20"/>
          <w:lang w:val="en-GB"/>
        </w:rPr>
      </w:pPr>
      <w:r>
        <w:rPr>
          <w:lang w:val="en-GB"/>
        </w:rPr>
        <w:br w:type="page"/>
      </w:r>
      <w:r w:rsidRPr="0012190B">
        <w:rPr>
          <w:lang w:val="en-GB"/>
        </w:rPr>
        <w:lastRenderedPageBreak/>
        <w:t xml:space="preserve">Please </w:t>
      </w:r>
      <w:r>
        <w:rPr>
          <w:lang w:val="en-GB"/>
        </w:rPr>
        <w:t xml:space="preserve">first </w:t>
      </w:r>
      <w:r w:rsidRPr="0012190B">
        <w:rPr>
          <w:lang w:val="en-GB"/>
        </w:rPr>
        <w:t xml:space="preserve">read the guidance document </w:t>
      </w:r>
      <w:r w:rsidRPr="0012190B">
        <w:rPr>
          <w:i/>
          <w:lang w:val="en-GB"/>
        </w:rPr>
        <w:t>Statement of purpose: Guidance for providers</w:t>
      </w:r>
    </w:p>
    <w:p w:rsidR="000C225E" w:rsidRDefault="000C225E" w:rsidP="000C225E">
      <w:pPr>
        <w:rPr>
          <w:b/>
          <w:bCs/>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720"/>
        <w:gridCol w:w="2160"/>
        <w:gridCol w:w="540"/>
        <w:gridCol w:w="3240"/>
      </w:tblGrid>
      <w:tr w:rsidR="000C225E" w:rsidRPr="000A2990" w:rsidTr="000C225E">
        <w:trPr>
          <w:cantSplit/>
          <w:trHeight w:val="620"/>
        </w:trPr>
        <w:tc>
          <w:tcPr>
            <w:tcW w:w="3420" w:type="dxa"/>
            <w:tcBorders>
              <w:top w:val="sing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tabs>
                <w:tab w:val="clear" w:pos="4153"/>
                <w:tab w:val="clear" w:pos="8306"/>
              </w:tabs>
              <w:rPr>
                <w:lang w:eastAsia="en-GB"/>
              </w:rPr>
            </w:pPr>
            <w:r>
              <w:rPr>
                <w:lang w:eastAsia="en-GB"/>
              </w:rPr>
              <w:t>The information below is for manager number: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C225E" w:rsidRPr="00DC73CC" w:rsidRDefault="000C225E" w:rsidP="000C225E">
            <w:pPr>
              <w:pStyle w:val="Header"/>
              <w:tabs>
                <w:tab w:val="clear" w:pos="4153"/>
                <w:tab w:val="clear" w:pos="8306"/>
              </w:tabs>
              <w:jc w:val="center"/>
              <w:rPr>
                <w:b/>
                <w:lang w:eastAsia="en-GB"/>
              </w:rPr>
            </w:pPr>
            <w:r>
              <w:rPr>
                <w:rFonts w:cs="Arial"/>
              </w:rPr>
              <w:t>1</w:t>
            </w:r>
            <w:r>
              <w:rPr>
                <w:rFonts w:cs="Arial"/>
              </w:rPr>
              <w:fldChar w:fldCharType="begin">
                <w:ffData>
                  <w:name w:val=""/>
                  <w:enabled/>
                  <w:calcOnExit w:val="0"/>
                  <w:textInput>
                    <w:type w:val="number"/>
                    <w:maxLength w:val="3"/>
                  </w:textInput>
                </w:ffData>
              </w:fldChar>
            </w:r>
            <w:r>
              <w:rPr>
                <w:rFonts w:cs="Arial"/>
              </w:rPr>
              <w:instrText xml:space="preserve"> FORMTEXT </w:instrText>
            </w:r>
            <w:r>
              <w:rPr>
                <w:rFonts w:cs="Arial"/>
              </w:rPr>
            </w:r>
            <w:r>
              <w:rPr>
                <w:rFonts w:cs="Arial"/>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tabs>
                <w:tab w:val="clear" w:pos="4153"/>
                <w:tab w:val="clear" w:pos="8306"/>
              </w:tabs>
              <w:ind w:right="-108"/>
              <w:jc w:val="center"/>
              <w:rPr>
                <w:lang w:eastAsia="en-GB"/>
              </w:rPr>
            </w:pPr>
            <w:r>
              <w:rPr>
                <w:lang w:eastAsia="en-GB"/>
              </w:rPr>
              <w:t>of a total of:</w:t>
            </w:r>
          </w:p>
        </w:tc>
        <w:tc>
          <w:tcPr>
            <w:tcW w:w="540" w:type="dxa"/>
            <w:tcBorders>
              <w:top w:val="single" w:sz="4" w:space="0" w:color="auto"/>
              <w:left w:val="single" w:sz="4" w:space="0" w:color="auto"/>
              <w:bottom w:val="single" w:sz="4" w:space="0" w:color="auto"/>
              <w:right w:val="single" w:sz="4" w:space="0" w:color="auto"/>
            </w:tcBorders>
            <w:vAlign w:val="center"/>
          </w:tcPr>
          <w:p w:rsidR="000C225E" w:rsidRPr="000A2990" w:rsidRDefault="000C225E" w:rsidP="000C225E">
            <w:pPr>
              <w:jc w:val="center"/>
              <w:rPr>
                <w:rFonts w:cs="Arial"/>
              </w:rPr>
            </w:pPr>
            <w:r>
              <w:rPr>
                <w:rFonts w:cs="Arial"/>
              </w:rPr>
              <w:t>1</w:t>
            </w:r>
          </w:p>
        </w:tc>
        <w:tc>
          <w:tcPr>
            <w:tcW w:w="3240" w:type="dxa"/>
            <w:tcBorders>
              <w:top w:val="sing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rPr>
                <w:rFonts w:cs="Arial"/>
              </w:rPr>
            </w:pPr>
            <w:r>
              <w:rPr>
                <w:rFonts w:cs="Arial"/>
              </w:rPr>
              <w:t>Managers working for the provider shown in part 1</w:t>
            </w:r>
          </w:p>
        </w:tc>
      </w:tr>
    </w:tbl>
    <w:p w:rsidR="000C225E" w:rsidRDefault="000C225E" w:rsidP="000C225E">
      <w:pPr>
        <w:rPr>
          <w:b/>
          <w:bCs/>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6300"/>
      </w:tblGrid>
      <w:tr w:rsidR="000C225E" w:rsidTr="000C225E">
        <w:trPr>
          <w:trHeight w:val="510"/>
        </w:trPr>
        <w:tc>
          <w:tcPr>
            <w:tcW w:w="3780" w:type="dxa"/>
            <w:shd w:val="clear" w:color="auto" w:fill="E0E0E0"/>
            <w:vAlign w:val="center"/>
          </w:tcPr>
          <w:p w:rsidR="000C225E" w:rsidRPr="0012190B" w:rsidRDefault="000C225E" w:rsidP="000C225E">
            <w:pPr>
              <w:pStyle w:val="Title"/>
              <w:keepNext/>
              <w:spacing w:before="120" w:after="120"/>
              <w:jc w:val="left"/>
              <w:rPr>
                <w:rFonts w:ascii="Arial" w:hAnsi="Arial"/>
                <w:b w:val="0"/>
              </w:rPr>
            </w:pPr>
            <w:r>
              <w:rPr>
                <w:rFonts w:ascii="Arial" w:hAnsi="Arial"/>
              </w:rPr>
              <w:t>1.  Manager’s full name</w:t>
            </w:r>
          </w:p>
        </w:tc>
        <w:tc>
          <w:tcPr>
            <w:tcW w:w="6300" w:type="dxa"/>
            <w:shd w:val="clear" w:color="auto" w:fill="auto"/>
          </w:tcPr>
          <w:p w:rsidR="000C225E" w:rsidRPr="0012190B" w:rsidRDefault="000C225E" w:rsidP="000C225E">
            <w:pPr>
              <w:tabs>
                <w:tab w:val="center" w:pos="1782"/>
              </w:tabs>
              <w:spacing w:before="120" w:after="60"/>
              <w:rPr>
                <w:b/>
              </w:rPr>
            </w:pPr>
            <w:r>
              <w:t>Dr Asif Ali</w:t>
            </w:r>
          </w:p>
        </w:tc>
      </w:tr>
    </w:tbl>
    <w:p w:rsidR="000C225E" w:rsidRDefault="000C225E" w:rsidP="000C225E">
      <w:pPr>
        <w:rPr>
          <w:b/>
          <w:bCs/>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0C225E" w:rsidTr="000C225E">
        <w:trPr>
          <w:trHeight w:val="510"/>
        </w:trPr>
        <w:tc>
          <w:tcPr>
            <w:tcW w:w="10080" w:type="dxa"/>
            <w:gridSpan w:val="2"/>
            <w:shd w:val="clear" w:color="auto" w:fill="E0E0E0"/>
            <w:vAlign w:val="center"/>
          </w:tcPr>
          <w:p w:rsidR="000C225E" w:rsidRPr="0012190B" w:rsidRDefault="000C225E" w:rsidP="000C225E">
            <w:pPr>
              <w:pStyle w:val="Title"/>
              <w:keepNext/>
              <w:spacing w:before="120" w:after="120"/>
              <w:jc w:val="left"/>
              <w:rPr>
                <w:rFonts w:ascii="Arial" w:hAnsi="Arial"/>
                <w:b w:val="0"/>
              </w:rPr>
            </w:pPr>
            <w:r>
              <w:rPr>
                <w:rFonts w:ascii="Arial" w:hAnsi="Arial"/>
              </w:rPr>
              <w:t>2.  Manager’s contact details</w:t>
            </w:r>
          </w:p>
        </w:tc>
      </w:tr>
      <w:tr w:rsidR="000C225E" w:rsidTr="000C225E">
        <w:trPr>
          <w:trHeight w:val="1058"/>
        </w:trPr>
        <w:tc>
          <w:tcPr>
            <w:tcW w:w="2880" w:type="dxa"/>
            <w:shd w:val="clear" w:color="auto" w:fill="E0E0E0"/>
          </w:tcPr>
          <w:p w:rsidR="000C225E" w:rsidRDefault="000C225E" w:rsidP="000C225E">
            <w:pPr>
              <w:pStyle w:val="Title"/>
              <w:keepNext/>
              <w:spacing w:before="120" w:after="120"/>
              <w:jc w:val="left"/>
              <w:rPr>
                <w:rFonts w:ascii="Arial" w:hAnsi="Arial"/>
              </w:rPr>
            </w:pPr>
            <w:r>
              <w:rPr>
                <w:rFonts w:ascii="Arial" w:hAnsi="Arial"/>
              </w:rPr>
              <w:t>Business address</w:t>
            </w:r>
          </w:p>
        </w:tc>
        <w:tc>
          <w:tcPr>
            <w:tcW w:w="7200" w:type="dxa"/>
          </w:tcPr>
          <w:p w:rsidR="000C225E" w:rsidRDefault="000C225E" w:rsidP="000C225E">
            <w:pPr>
              <w:tabs>
                <w:tab w:val="center" w:pos="1782"/>
              </w:tabs>
              <w:spacing w:before="120" w:after="60"/>
            </w:pPr>
            <w:r>
              <w:t>Ross Road Medical Centre</w:t>
            </w:r>
          </w:p>
          <w:p w:rsidR="000C225E" w:rsidRDefault="000C225E" w:rsidP="000C225E">
            <w:pPr>
              <w:tabs>
                <w:tab w:val="center" w:pos="1782"/>
              </w:tabs>
              <w:spacing w:before="120" w:after="60"/>
              <w:rPr>
                <w:b/>
              </w:rPr>
            </w:pPr>
            <w:r>
              <w:t>85 Ross Road</w:t>
            </w:r>
          </w:p>
        </w:tc>
      </w:tr>
      <w:tr w:rsidR="000C225E" w:rsidTr="000C225E">
        <w:trPr>
          <w:trHeight w:val="510"/>
        </w:trPr>
        <w:tc>
          <w:tcPr>
            <w:tcW w:w="2880" w:type="dxa"/>
            <w:tcBorders>
              <w:bottom w:val="single" w:sz="4" w:space="0" w:color="auto"/>
            </w:tcBorders>
            <w:shd w:val="clear" w:color="auto" w:fill="E0E0E0"/>
            <w:vAlign w:val="center"/>
          </w:tcPr>
          <w:p w:rsidR="000C225E" w:rsidRDefault="000C225E" w:rsidP="000C225E">
            <w:pPr>
              <w:pStyle w:val="Title"/>
              <w:keepNext/>
              <w:spacing w:before="120" w:after="120"/>
              <w:jc w:val="left"/>
              <w:rPr>
                <w:rFonts w:ascii="Arial" w:hAnsi="Arial"/>
              </w:rPr>
            </w:pPr>
            <w:r>
              <w:rPr>
                <w:rFonts w:ascii="Arial" w:hAnsi="Arial"/>
              </w:rPr>
              <w:t>Town/city</w:t>
            </w:r>
          </w:p>
        </w:tc>
        <w:tc>
          <w:tcPr>
            <w:tcW w:w="7200" w:type="dxa"/>
            <w:tcBorders>
              <w:bottom w:val="single" w:sz="4" w:space="0" w:color="auto"/>
            </w:tcBorders>
            <w:vAlign w:val="center"/>
          </w:tcPr>
          <w:p w:rsidR="000C225E" w:rsidRDefault="000C225E" w:rsidP="000C225E">
            <w:pPr>
              <w:tabs>
                <w:tab w:val="center" w:pos="1782"/>
              </w:tabs>
              <w:spacing w:before="60" w:after="60"/>
              <w:rPr>
                <w:b/>
              </w:rPr>
            </w:pPr>
            <w:r>
              <w:t>Maidenhead</w:t>
            </w:r>
          </w:p>
        </w:tc>
      </w:tr>
      <w:tr w:rsidR="000C225E" w:rsidTr="000C225E">
        <w:trPr>
          <w:trHeight w:val="510"/>
        </w:trPr>
        <w:tc>
          <w:tcPr>
            <w:tcW w:w="2880" w:type="dxa"/>
            <w:tcBorders>
              <w:bottom w:val="single" w:sz="4" w:space="0" w:color="auto"/>
            </w:tcBorders>
            <w:shd w:val="clear" w:color="auto" w:fill="E0E0E0"/>
            <w:vAlign w:val="center"/>
          </w:tcPr>
          <w:p w:rsidR="000C225E" w:rsidRDefault="000C225E" w:rsidP="000C225E">
            <w:pPr>
              <w:pStyle w:val="Title"/>
              <w:keepNext/>
              <w:spacing w:before="120" w:after="120"/>
              <w:jc w:val="left"/>
              <w:rPr>
                <w:rFonts w:ascii="Arial" w:hAnsi="Arial"/>
              </w:rPr>
            </w:pPr>
            <w:r>
              <w:rPr>
                <w:rFonts w:ascii="Arial" w:hAnsi="Arial"/>
              </w:rPr>
              <w:t>County</w:t>
            </w:r>
          </w:p>
        </w:tc>
        <w:tc>
          <w:tcPr>
            <w:tcW w:w="7200" w:type="dxa"/>
            <w:tcBorders>
              <w:bottom w:val="single" w:sz="4" w:space="0" w:color="auto"/>
            </w:tcBorders>
            <w:vAlign w:val="center"/>
          </w:tcPr>
          <w:p w:rsidR="000C225E" w:rsidRDefault="000C225E" w:rsidP="000C225E">
            <w:pPr>
              <w:tabs>
                <w:tab w:val="center" w:pos="1782"/>
              </w:tabs>
              <w:spacing w:before="60" w:after="60"/>
              <w:rPr>
                <w:b/>
              </w:rPr>
            </w:pPr>
            <w:r>
              <w:t>Berkshire</w:t>
            </w:r>
          </w:p>
        </w:tc>
      </w:tr>
      <w:tr w:rsidR="000C225E" w:rsidTr="000C225E">
        <w:trPr>
          <w:trHeight w:val="510"/>
        </w:trPr>
        <w:tc>
          <w:tcPr>
            <w:tcW w:w="2880" w:type="dxa"/>
            <w:tcBorders>
              <w:bottom w:val="double" w:sz="4" w:space="0" w:color="auto"/>
            </w:tcBorders>
            <w:shd w:val="clear" w:color="auto" w:fill="E0E0E0"/>
            <w:vAlign w:val="center"/>
          </w:tcPr>
          <w:p w:rsidR="000C225E" w:rsidRDefault="000C225E" w:rsidP="000C225E">
            <w:pPr>
              <w:pStyle w:val="Title"/>
              <w:keepNext/>
              <w:spacing w:before="120" w:after="120"/>
              <w:jc w:val="left"/>
              <w:rPr>
                <w:rFonts w:ascii="Arial" w:hAnsi="Arial"/>
              </w:rPr>
            </w:pPr>
            <w:r>
              <w:rPr>
                <w:rFonts w:ascii="Arial" w:hAnsi="Arial"/>
              </w:rPr>
              <w:t>Post code</w:t>
            </w:r>
          </w:p>
        </w:tc>
        <w:tc>
          <w:tcPr>
            <w:tcW w:w="7200" w:type="dxa"/>
            <w:tcBorders>
              <w:bottom w:val="double" w:sz="4" w:space="0" w:color="auto"/>
            </w:tcBorders>
            <w:vAlign w:val="center"/>
          </w:tcPr>
          <w:p w:rsidR="000C225E" w:rsidRDefault="000C225E" w:rsidP="000C225E">
            <w:pPr>
              <w:tabs>
                <w:tab w:val="center" w:pos="1782"/>
              </w:tabs>
              <w:spacing w:before="60" w:after="60"/>
              <w:rPr>
                <w:b/>
              </w:rPr>
            </w:pPr>
            <w:r>
              <w:t>SL6 2SR</w:t>
            </w:r>
          </w:p>
        </w:tc>
      </w:tr>
      <w:tr w:rsidR="000C225E" w:rsidTr="000C225E">
        <w:trPr>
          <w:trHeight w:val="510"/>
        </w:trPr>
        <w:tc>
          <w:tcPr>
            <w:tcW w:w="2880" w:type="dxa"/>
            <w:tcBorders>
              <w:top w:val="double" w:sz="4" w:space="0" w:color="auto"/>
              <w:bottom w:val="double" w:sz="4" w:space="0" w:color="auto"/>
            </w:tcBorders>
            <w:shd w:val="clear" w:color="auto" w:fill="E0E0E0"/>
            <w:vAlign w:val="center"/>
          </w:tcPr>
          <w:p w:rsidR="000C225E" w:rsidRDefault="000C225E" w:rsidP="000C225E">
            <w:pPr>
              <w:pStyle w:val="Title"/>
              <w:keepNext/>
              <w:spacing w:before="120" w:after="120"/>
              <w:jc w:val="left"/>
              <w:rPr>
                <w:rFonts w:ascii="Arial" w:hAnsi="Arial"/>
              </w:rPr>
            </w:pPr>
            <w:r>
              <w:rPr>
                <w:rFonts w:ascii="Arial" w:hAnsi="Arial"/>
              </w:rPr>
              <w:t>Business telephone</w:t>
            </w:r>
          </w:p>
        </w:tc>
        <w:tc>
          <w:tcPr>
            <w:tcW w:w="7200" w:type="dxa"/>
            <w:tcBorders>
              <w:top w:val="double" w:sz="4" w:space="0" w:color="auto"/>
              <w:bottom w:val="double" w:sz="4" w:space="0" w:color="auto"/>
            </w:tcBorders>
            <w:vAlign w:val="center"/>
          </w:tcPr>
          <w:p w:rsidR="000C225E" w:rsidRDefault="000C225E" w:rsidP="000C225E">
            <w:pPr>
              <w:tabs>
                <w:tab w:val="center" w:pos="1782"/>
              </w:tabs>
              <w:spacing w:before="60" w:after="60"/>
              <w:rPr>
                <w:b/>
              </w:rPr>
            </w:pPr>
            <w:r>
              <w:t>01628 623767</w:t>
            </w:r>
          </w:p>
        </w:tc>
      </w:tr>
      <w:tr w:rsidR="000C225E" w:rsidTr="000C225E">
        <w:trPr>
          <w:trHeight w:val="510"/>
        </w:trPr>
        <w:tc>
          <w:tcPr>
            <w:tcW w:w="10080" w:type="dxa"/>
            <w:gridSpan w:val="2"/>
            <w:tcBorders>
              <w:top w:val="double" w:sz="4" w:space="0" w:color="auto"/>
              <w:bottom w:val="single" w:sz="4" w:space="0" w:color="auto"/>
            </w:tcBorders>
            <w:shd w:val="clear" w:color="auto" w:fill="E0E0E0"/>
            <w:vAlign w:val="center"/>
          </w:tcPr>
          <w:p w:rsidR="000C225E" w:rsidRPr="0012190B" w:rsidRDefault="000C225E" w:rsidP="000C225E">
            <w:pPr>
              <w:pStyle w:val="Title"/>
              <w:keepNext/>
              <w:spacing w:before="120" w:after="120"/>
              <w:jc w:val="left"/>
              <w:rPr>
                <w:rFonts w:ascii="Arial" w:hAnsi="Arial"/>
                <w:b w:val="0"/>
              </w:rPr>
            </w:pPr>
            <w:r>
              <w:rPr>
                <w:rFonts w:ascii="Arial" w:hAnsi="Arial"/>
              </w:rPr>
              <w:t>Manager’s email address</w:t>
            </w:r>
            <w:r w:rsidRPr="00FC4A31">
              <w:rPr>
                <w:rFonts w:ascii="Arial" w:hAnsi="Arial"/>
                <w:vertAlign w:val="superscript"/>
              </w:rPr>
              <w:t>1</w:t>
            </w:r>
          </w:p>
        </w:tc>
      </w:tr>
      <w:tr w:rsidR="000C225E" w:rsidTr="000C225E">
        <w:trPr>
          <w:trHeight w:val="510"/>
        </w:trPr>
        <w:tc>
          <w:tcPr>
            <w:tcW w:w="10080" w:type="dxa"/>
            <w:gridSpan w:val="2"/>
            <w:tcBorders>
              <w:bottom w:val="single" w:sz="4" w:space="0" w:color="auto"/>
            </w:tcBorders>
            <w:shd w:val="clear" w:color="auto" w:fill="auto"/>
            <w:vAlign w:val="center"/>
          </w:tcPr>
          <w:p w:rsidR="000C225E" w:rsidRDefault="000C225E" w:rsidP="000C225E">
            <w:pPr>
              <w:tabs>
                <w:tab w:val="center" w:pos="1782"/>
              </w:tabs>
              <w:spacing w:before="60" w:after="60"/>
              <w:rPr>
                <w:b/>
              </w:rPr>
            </w:pPr>
            <w:r>
              <w:t>Asif.ali@nhs.net</w:t>
            </w:r>
          </w:p>
        </w:tc>
      </w:tr>
    </w:tbl>
    <w:p w:rsidR="000C225E" w:rsidRPr="00D731FA" w:rsidRDefault="000C225E" w:rsidP="000C225E">
      <w:pPr>
        <w:ind w:left="-180"/>
        <w:rPr>
          <w:bCs/>
        </w:rPr>
      </w:pPr>
    </w:p>
    <w:p w:rsidR="000C225E" w:rsidRDefault="000C225E" w:rsidP="000C225E">
      <w:pPr>
        <w:ind w:hanging="180"/>
        <w:rPr>
          <w:bCs/>
        </w:rPr>
      </w:pPr>
      <w:r>
        <w:rPr>
          <w:bCs/>
          <w:vertAlign w:val="superscript"/>
          <w:lang w:val="en-GB"/>
        </w:rPr>
        <w:t>1</w:t>
      </w:r>
      <w:r>
        <w:rPr>
          <w:bCs/>
        </w:rPr>
        <w:tab/>
        <w:t>Where the manager has agreed to service of notices and other documents by email they will be sent to this email address. This includes draft and final inspection reports on all locations where they manage regulated activities.</w:t>
      </w:r>
    </w:p>
    <w:p w:rsidR="000C225E" w:rsidRPr="00D826F8" w:rsidRDefault="000C225E" w:rsidP="000C225E">
      <w:pPr>
        <w:ind w:left="-180"/>
        <w:rPr>
          <w:bCs/>
          <w:sz w:val="20"/>
          <w:szCs w:val="20"/>
        </w:rPr>
      </w:pPr>
    </w:p>
    <w:p w:rsidR="000C225E" w:rsidRDefault="000C225E" w:rsidP="000C225E">
      <w:pPr>
        <w:rPr>
          <w:bCs/>
        </w:rPr>
      </w:pPr>
      <w:r>
        <w:rPr>
          <w:bCs/>
        </w:rPr>
        <w:t>Where the manager does not agree to service of notices and other documents by email they will be sent by post to the provider postal business address shown in Part 1 of the statement of purpose. This includes draft and final inspection reports on all locations.</w:t>
      </w:r>
    </w:p>
    <w:p w:rsidR="000C225E" w:rsidRDefault="000C225E" w:rsidP="000C225E">
      <w:pPr>
        <w:ind w:left="-180"/>
      </w:pPr>
    </w:p>
    <w:p w:rsidR="000C225E" w:rsidRDefault="000C225E" w:rsidP="000C225E">
      <w:pPr>
        <w:ind w:left="-180"/>
      </w:pPr>
      <w:r w:rsidRPr="009B4EB0">
        <w:rPr>
          <w:i/>
        </w:rPr>
        <w:t xml:space="preserve">Please note: </w:t>
      </w:r>
      <w:r>
        <w:t>CQC can deem notices sent to manager(s) at the relevant email or postal address for service in this statement of purpose as having been served, as described in Sections 93 and 94 of the Health and Social Care Act 2008. The address supplied must therefore be accurate, up to date, and able to ensure prompt delivery of these important documents to registered managers.</w:t>
      </w:r>
    </w:p>
    <w:p w:rsidR="000C225E" w:rsidRDefault="000C225E" w:rsidP="000C225E">
      <w:pPr>
        <w:ind w:left="-180"/>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0"/>
        <w:gridCol w:w="1800"/>
        <w:gridCol w:w="1080"/>
      </w:tblGrid>
      <w:tr w:rsidR="000C225E" w:rsidTr="000C225E">
        <w:trPr>
          <w:trHeight w:val="510"/>
        </w:trPr>
        <w:tc>
          <w:tcPr>
            <w:tcW w:w="10080" w:type="dxa"/>
            <w:gridSpan w:val="3"/>
            <w:shd w:val="clear" w:color="auto" w:fill="E0E0E0"/>
            <w:vAlign w:val="center"/>
          </w:tcPr>
          <w:p w:rsidR="000C225E" w:rsidRDefault="000C225E" w:rsidP="000C225E">
            <w:pPr>
              <w:pStyle w:val="Title"/>
              <w:keepNext/>
              <w:spacing w:before="120" w:after="120"/>
              <w:jc w:val="left"/>
              <w:rPr>
                <w:rFonts w:ascii="Arial" w:hAnsi="Arial"/>
              </w:rPr>
            </w:pPr>
            <w:r>
              <w:rPr>
                <w:rFonts w:ascii="Arial" w:hAnsi="Arial"/>
              </w:rPr>
              <w:lastRenderedPageBreak/>
              <w:t>3.  Locations managed by the registered manager at 1 above</w:t>
            </w:r>
          </w:p>
          <w:p w:rsidR="000C225E" w:rsidRPr="0012190B" w:rsidRDefault="000C225E" w:rsidP="000C225E">
            <w:pPr>
              <w:pStyle w:val="Title"/>
              <w:keepNext/>
              <w:spacing w:before="120" w:after="120"/>
              <w:jc w:val="left"/>
              <w:rPr>
                <w:rFonts w:ascii="Arial" w:hAnsi="Arial"/>
                <w:b w:val="0"/>
              </w:rPr>
            </w:pPr>
            <w:r>
              <w:rPr>
                <w:rFonts w:ascii="Arial" w:hAnsi="Arial"/>
                <w:b w:val="0"/>
              </w:rPr>
              <w:t>(Please see part 3 of this statement of purpose for full details of the location(s))</w:t>
            </w:r>
          </w:p>
        </w:tc>
      </w:tr>
      <w:tr w:rsidR="000C225E" w:rsidTr="000C225E">
        <w:trPr>
          <w:cantSplit/>
          <w:trHeight w:val="222"/>
        </w:trPr>
        <w:tc>
          <w:tcPr>
            <w:tcW w:w="7200" w:type="dxa"/>
            <w:tcBorders>
              <w:right w:val="nil"/>
            </w:tcBorders>
            <w:shd w:val="clear" w:color="auto" w:fill="E0E0E0"/>
            <w:vAlign w:val="center"/>
          </w:tcPr>
          <w:p w:rsidR="000C225E" w:rsidRPr="00FC4A31" w:rsidRDefault="000C225E" w:rsidP="000C225E">
            <w:pPr>
              <w:pStyle w:val="Title"/>
              <w:keepNext/>
              <w:spacing w:before="120" w:after="120"/>
              <w:jc w:val="left"/>
              <w:rPr>
                <w:rFonts w:ascii="Arial" w:hAnsi="Arial" w:cs="Arial"/>
                <w:i/>
              </w:rPr>
            </w:pPr>
            <w:r w:rsidRPr="00FC4A31">
              <w:rPr>
                <w:rFonts w:ascii="Arial" w:hAnsi="Arial" w:cs="Arial"/>
              </w:rPr>
              <w:t>Name(s) of location(s)</w:t>
            </w:r>
            <w:r>
              <w:rPr>
                <w:rFonts w:ascii="Arial" w:hAnsi="Arial" w:cs="Arial"/>
              </w:rPr>
              <w:t xml:space="preserve"> (list)</w:t>
            </w:r>
          </w:p>
        </w:tc>
        <w:tc>
          <w:tcPr>
            <w:tcW w:w="2880" w:type="dxa"/>
            <w:gridSpan w:val="2"/>
            <w:tcBorders>
              <w:left w:val="nil"/>
            </w:tcBorders>
            <w:shd w:val="clear" w:color="auto" w:fill="E0E0E0"/>
            <w:vAlign w:val="center"/>
          </w:tcPr>
          <w:p w:rsidR="000C225E" w:rsidRPr="006F4BDD" w:rsidRDefault="000C225E" w:rsidP="000C225E">
            <w:pPr>
              <w:keepNext/>
              <w:tabs>
                <w:tab w:val="center" w:pos="1782"/>
              </w:tabs>
              <w:spacing w:before="120" w:after="60"/>
              <w:jc w:val="right"/>
            </w:pPr>
            <w:r>
              <w:t>Percentage of time spent at this location</w:t>
            </w:r>
          </w:p>
        </w:tc>
      </w:tr>
      <w:tr w:rsidR="000C225E" w:rsidTr="000C225E">
        <w:trPr>
          <w:cantSplit/>
          <w:trHeight w:val="1777"/>
        </w:trPr>
        <w:tc>
          <w:tcPr>
            <w:tcW w:w="9000" w:type="dxa"/>
            <w:gridSpan w:val="2"/>
            <w:tcBorders>
              <w:top w:val="single" w:sz="4" w:space="0" w:color="auto"/>
              <w:left w:val="single" w:sz="4" w:space="0" w:color="auto"/>
              <w:bottom w:val="single" w:sz="4" w:space="0" w:color="auto"/>
              <w:right w:val="single" w:sz="4" w:space="0" w:color="auto"/>
            </w:tcBorders>
            <w:shd w:val="clear" w:color="auto" w:fill="auto"/>
          </w:tcPr>
          <w:p w:rsidR="000C225E" w:rsidRPr="00FC4A31" w:rsidRDefault="000C225E" w:rsidP="000C225E">
            <w:pPr>
              <w:tabs>
                <w:tab w:val="center" w:pos="1782"/>
              </w:tabs>
              <w:spacing w:before="120" w:after="60"/>
              <w:rPr>
                <w:rFonts w:cs="Arial"/>
                <w:lang w:val="en-GB"/>
              </w:rPr>
            </w:pPr>
            <w:r>
              <w:t>Ross Road Medical Centre</w:t>
            </w:r>
          </w:p>
        </w:tc>
        <w:tc>
          <w:tcPr>
            <w:tcW w:w="1080" w:type="dxa"/>
            <w:tcBorders>
              <w:top w:val="single" w:sz="4" w:space="0" w:color="auto"/>
              <w:left w:val="single" w:sz="4" w:space="0" w:color="auto"/>
              <w:bottom w:val="single" w:sz="4" w:space="0" w:color="auto"/>
              <w:right w:val="single" w:sz="4" w:space="0" w:color="auto"/>
            </w:tcBorders>
          </w:tcPr>
          <w:p w:rsidR="000C225E" w:rsidRPr="006F4BDD" w:rsidRDefault="000C225E" w:rsidP="000C225E">
            <w:pPr>
              <w:tabs>
                <w:tab w:val="center" w:pos="1782"/>
              </w:tabs>
              <w:spacing w:before="120" w:after="60"/>
              <w:jc w:val="center"/>
            </w:pPr>
            <w:r>
              <w:t>40%</w:t>
            </w:r>
          </w:p>
        </w:tc>
      </w:tr>
    </w:tbl>
    <w:p w:rsidR="000C225E" w:rsidRDefault="000C225E" w:rsidP="000C225E"/>
    <w:p w:rsidR="000C225E" w:rsidRDefault="000C225E" w:rsidP="000C225E"/>
    <w:tbl>
      <w:tblPr>
        <w:tblW w:w="10260" w:type="dxa"/>
        <w:tblInd w:w="-72" w:type="dxa"/>
        <w:tblLayout w:type="fixed"/>
        <w:tblLook w:val="0000"/>
      </w:tblPr>
      <w:tblGrid>
        <w:gridCol w:w="9180"/>
        <w:gridCol w:w="720"/>
        <w:gridCol w:w="360"/>
      </w:tblGrid>
      <w:tr w:rsidR="000C225E" w:rsidRPr="000A2990" w:rsidTr="000C225E">
        <w:trPr>
          <w:trHeight w:val="588"/>
        </w:trPr>
        <w:tc>
          <w:tcPr>
            <w:tcW w:w="10260" w:type="dxa"/>
            <w:gridSpan w:val="3"/>
            <w:tcBorders>
              <w:top w:val="single" w:sz="4" w:space="0" w:color="auto"/>
              <w:left w:val="single" w:sz="4" w:space="0" w:color="auto"/>
              <w:right w:val="single" w:sz="4" w:space="0" w:color="auto"/>
            </w:tcBorders>
            <w:shd w:val="clear" w:color="auto" w:fill="E6E6E6"/>
            <w:vAlign w:val="center"/>
          </w:tcPr>
          <w:p w:rsidR="000C225E" w:rsidRPr="00627C32" w:rsidRDefault="000C225E" w:rsidP="000C225E">
            <w:pPr>
              <w:keepNext/>
              <w:spacing w:before="60" w:after="60"/>
              <w:rPr>
                <w:rFonts w:cs="Arial"/>
                <w:b/>
              </w:rPr>
            </w:pPr>
            <w:r>
              <w:rPr>
                <w:rFonts w:cs="Arial"/>
                <w:b/>
              </w:rPr>
              <w:t xml:space="preserve">4.  </w:t>
            </w:r>
            <w:r w:rsidRPr="00627C32">
              <w:rPr>
                <w:rFonts w:cs="Arial"/>
                <w:b/>
              </w:rPr>
              <w:t>Regulated activity</w:t>
            </w:r>
            <w:r>
              <w:rPr>
                <w:rFonts w:cs="Arial"/>
                <w:b/>
              </w:rPr>
              <w:t>(</w:t>
            </w:r>
            <w:r w:rsidRPr="00627C32">
              <w:rPr>
                <w:rFonts w:cs="Arial"/>
                <w:b/>
              </w:rPr>
              <w:t>ies</w:t>
            </w:r>
            <w:r>
              <w:rPr>
                <w:rFonts w:cs="Arial"/>
                <w:b/>
              </w:rPr>
              <w:t>)managed by this manager</w:t>
            </w: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bottom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rFonts w:cs="Arial"/>
              </w:rPr>
            </w:pPr>
            <w:r w:rsidRPr="000A2990">
              <w:rPr>
                <w:rFonts w:cs="Arial"/>
              </w:rPr>
              <w:t xml:space="preserve">Personal care </w:t>
            </w:r>
          </w:p>
        </w:tc>
        <w:tc>
          <w:tcPr>
            <w:tcW w:w="720" w:type="dxa"/>
            <w:tcBorders>
              <w:top w:val="double" w:sz="4" w:space="0" w:color="auto"/>
              <w:bottom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360" w:type="dxa"/>
            <w:tcBorders>
              <w:top w:val="double" w:sz="4" w:space="0" w:color="auto"/>
              <w:bottom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rFonts w:cs="Arial"/>
              </w:rPr>
            </w:pPr>
            <w:r w:rsidRPr="000A2990">
              <w:rPr>
                <w:rFonts w:cs="Arial"/>
              </w:rPr>
              <w:t>Accommodation for persons who r</w:t>
            </w:r>
            <w:r>
              <w:rPr>
                <w:rFonts w:cs="Arial"/>
              </w:rPr>
              <w:t>equire nursing or personal care</w:t>
            </w:r>
          </w:p>
        </w:tc>
        <w:tc>
          <w:tcPr>
            <w:tcW w:w="720"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36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rFonts w:cs="Arial"/>
              </w:rPr>
            </w:pPr>
            <w:r w:rsidRPr="000A2990">
              <w:rPr>
                <w:rFonts w:cs="Arial"/>
              </w:rPr>
              <w:t>Accommodation for persons who requir</w:t>
            </w:r>
            <w:r>
              <w:rPr>
                <w:rFonts w:cs="Arial"/>
              </w:rPr>
              <w:t>e treatment for substance abuse</w:t>
            </w:r>
          </w:p>
        </w:tc>
        <w:tc>
          <w:tcPr>
            <w:tcW w:w="720"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36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2"/>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rFonts w:cs="Arial"/>
              </w:rPr>
            </w:pPr>
            <w:r w:rsidRPr="000A2990">
              <w:rPr>
                <w:rFonts w:cs="Arial"/>
              </w:rPr>
              <w:t xml:space="preserve">Accommodation </w:t>
            </w:r>
            <w:r>
              <w:rPr>
                <w:rFonts w:cs="Arial"/>
              </w:rPr>
              <w:t>and</w:t>
            </w:r>
            <w:r w:rsidRPr="000A2990">
              <w:rPr>
                <w:rFonts w:cs="Arial"/>
              </w:rPr>
              <w:t xml:space="preserve"> nursing or personal care in the </w:t>
            </w:r>
            <w:r>
              <w:rPr>
                <w:rFonts w:cs="Arial"/>
              </w:rPr>
              <w:t>further education</w:t>
            </w:r>
            <w:r w:rsidRPr="000A2990">
              <w:rPr>
                <w:rFonts w:cs="Arial"/>
              </w:rPr>
              <w:t xml:space="preserve"> sector</w:t>
            </w:r>
          </w:p>
        </w:tc>
        <w:tc>
          <w:tcPr>
            <w:tcW w:w="720"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36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rFonts w:cs="Arial"/>
              </w:rPr>
            </w:pPr>
            <w:r w:rsidRPr="000A2990">
              <w:rPr>
                <w:lang w:eastAsia="en-GB"/>
              </w:rPr>
              <w:t>Treatment of disease, disorder or injury</w:t>
            </w:r>
          </w:p>
        </w:tc>
        <w:tc>
          <w:tcPr>
            <w:tcW w:w="720"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Pr>
                <w:sz w:val="32"/>
              </w:rPr>
              <w:sym w:font="Wingdings" w:char="F0FE"/>
            </w:r>
          </w:p>
        </w:tc>
        <w:tc>
          <w:tcPr>
            <w:tcW w:w="36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Assessment or medical treatment for persons detained under the Mental Health Act</w:t>
            </w:r>
          </w:p>
        </w:tc>
        <w:tc>
          <w:tcPr>
            <w:tcW w:w="720"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36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Surgical procedures</w:t>
            </w:r>
          </w:p>
        </w:tc>
        <w:tc>
          <w:tcPr>
            <w:tcW w:w="720"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Pr>
                <w:sz w:val="32"/>
              </w:rPr>
              <w:sym w:font="Wingdings" w:char="F0FE"/>
            </w:r>
          </w:p>
        </w:tc>
        <w:tc>
          <w:tcPr>
            <w:tcW w:w="36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Diagnostic and screen</w:t>
            </w:r>
            <w:r>
              <w:rPr>
                <w:lang w:eastAsia="en-GB"/>
              </w:rPr>
              <w:t>ing</w:t>
            </w:r>
            <w:r w:rsidRPr="000A2990">
              <w:rPr>
                <w:lang w:eastAsia="en-GB"/>
              </w:rPr>
              <w:t xml:space="preserve"> procedures</w:t>
            </w:r>
          </w:p>
        </w:tc>
        <w:tc>
          <w:tcPr>
            <w:tcW w:w="720"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Pr>
                <w:sz w:val="32"/>
              </w:rPr>
              <w:sym w:font="Wingdings" w:char="F0FE"/>
            </w:r>
          </w:p>
        </w:tc>
        <w:tc>
          <w:tcPr>
            <w:tcW w:w="36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2"/>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Management of supply of blood and blood derived products etc</w:t>
            </w:r>
          </w:p>
        </w:tc>
        <w:tc>
          <w:tcPr>
            <w:tcW w:w="720"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36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Transport services, triage and medical advice provided remotely</w:t>
            </w:r>
          </w:p>
        </w:tc>
        <w:tc>
          <w:tcPr>
            <w:tcW w:w="720"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36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Maternity and midwifery services</w:t>
            </w:r>
          </w:p>
        </w:tc>
        <w:tc>
          <w:tcPr>
            <w:tcW w:w="720"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Pr>
                <w:sz w:val="32"/>
              </w:rPr>
              <w:sym w:font="Wingdings" w:char="F0FE"/>
            </w:r>
          </w:p>
        </w:tc>
        <w:tc>
          <w:tcPr>
            <w:tcW w:w="36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Termination of pregnancies</w:t>
            </w:r>
          </w:p>
        </w:tc>
        <w:tc>
          <w:tcPr>
            <w:tcW w:w="720"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36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Services in slimming clinics</w:t>
            </w:r>
          </w:p>
        </w:tc>
        <w:tc>
          <w:tcPr>
            <w:tcW w:w="720"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36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2"/>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Nursing care</w:t>
            </w:r>
          </w:p>
        </w:tc>
        <w:tc>
          <w:tcPr>
            <w:tcW w:w="720"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keepNext/>
              <w:jc w:val="center"/>
              <w:rPr>
                <w:rFonts w:cs="Arial"/>
              </w:rPr>
            </w:pPr>
            <w:r w:rsidRPr="000A2990">
              <w:rPr>
                <w:rFonts w:cs="Arial"/>
              </w:rPr>
              <w:fldChar w:fldCharType="begin">
                <w:ffData>
                  <w:name w:val="Check1"/>
                  <w:enabled/>
                  <w:calcOnExit w:val="0"/>
                  <w:checkBox>
                    <w:sizeAuto/>
                    <w:default w:val="0"/>
                  </w:checkBox>
                </w:ffData>
              </w:fldChar>
            </w:r>
            <w:r w:rsidRPr="000A2990">
              <w:rPr>
                <w:rFonts w:cs="Arial"/>
              </w:rPr>
              <w:instrText xml:space="preserve"> FORMCHECKBOX </w:instrText>
            </w:r>
            <w:r w:rsidRPr="000A2990">
              <w:rPr>
                <w:rFonts w:cs="Arial"/>
              </w:rPr>
            </w:r>
            <w:r w:rsidRPr="000A2990">
              <w:rPr>
                <w:rFonts w:cs="Arial"/>
              </w:rPr>
              <w:fldChar w:fldCharType="end"/>
            </w:r>
          </w:p>
        </w:tc>
        <w:tc>
          <w:tcPr>
            <w:tcW w:w="36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keepNext/>
              <w:rPr>
                <w:rFonts w:cs="Arial"/>
              </w:rPr>
            </w:pPr>
          </w:p>
        </w:tc>
      </w:tr>
      <w:tr w:rsidR="000C225E" w:rsidRPr="000A2990" w:rsidTr="000C2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918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pStyle w:val="Header"/>
              <w:keepNext/>
              <w:tabs>
                <w:tab w:val="clear" w:pos="4153"/>
                <w:tab w:val="clear" w:pos="8306"/>
              </w:tabs>
              <w:rPr>
                <w:lang w:eastAsia="en-GB"/>
              </w:rPr>
            </w:pPr>
            <w:r w:rsidRPr="000A2990">
              <w:rPr>
                <w:lang w:eastAsia="en-GB"/>
              </w:rPr>
              <w:t>Family planning service</w:t>
            </w:r>
          </w:p>
        </w:tc>
        <w:tc>
          <w:tcPr>
            <w:tcW w:w="720" w:type="dxa"/>
            <w:tcBorders>
              <w:top w:val="double" w:sz="4" w:space="0" w:color="auto"/>
              <w:left w:val="single" w:sz="4" w:space="0" w:color="auto"/>
              <w:bottom w:val="single" w:sz="4" w:space="0" w:color="auto"/>
              <w:right w:val="single" w:sz="4" w:space="0" w:color="auto"/>
            </w:tcBorders>
            <w:vAlign w:val="center"/>
          </w:tcPr>
          <w:p w:rsidR="000C225E" w:rsidRPr="000A2990" w:rsidRDefault="000C225E" w:rsidP="000C225E">
            <w:pPr>
              <w:jc w:val="center"/>
              <w:rPr>
                <w:rFonts w:cs="Arial"/>
              </w:rPr>
            </w:pPr>
            <w:r>
              <w:rPr>
                <w:sz w:val="32"/>
              </w:rPr>
              <w:sym w:font="Wingdings" w:char="F0FE"/>
            </w:r>
          </w:p>
        </w:tc>
        <w:tc>
          <w:tcPr>
            <w:tcW w:w="360" w:type="dxa"/>
            <w:tcBorders>
              <w:top w:val="double" w:sz="4" w:space="0" w:color="auto"/>
              <w:left w:val="single" w:sz="4" w:space="0" w:color="auto"/>
              <w:bottom w:val="single" w:sz="4" w:space="0" w:color="auto"/>
              <w:right w:val="single" w:sz="4" w:space="0" w:color="auto"/>
            </w:tcBorders>
            <w:shd w:val="clear" w:color="auto" w:fill="E6E6E6"/>
            <w:vAlign w:val="center"/>
          </w:tcPr>
          <w:p w:rsidR="000C225E" w:rsidRPr="000A2990" w:rsidRDefault="000C225E" w:rsidP="000C225E">
            <w:pPr>
              <w:rPr>
                <w:rFonts w:cs="Arial"/>
              </w:rPr>
            </w:pPr>
          </w:p>
        </w:tc>
      </w:tr>
    </w:tbl>
    <w:p w:rsidR="000C225E" w:rsidRDefault="000C225E" w:rsidP="000C225E">
      <w:pPr>
        <w:ind w:left="-181"/>
      </w:pPr>
    </w:p>
    <w:p w:rsidR="000C225E" w:rsidRDefault="000C225E" w:rsidP="000C225E">
      <w:pPr>
        <w:ind w:left="-181"/>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60"/>
      </w:tblGrid>
      <w:tr w:rsidR="000C225E" w:rsidTr="000C225E">
        <w:trPr>
          <w:trHeight w:val="510"/>
        </w:trPr>
        <w:tc>
          <w:tcPr>
            <w:tcW w:w="10260" w:type="dxa"/>
            <w:shd w:val="clear" w:color="auto" w:fill="E0E0E0"/>
            <w:vAlign w:val="center"/>
          </w:tcPr>
          <w:p w:rsidR="000C225E" w:rsidRDefault="000C225E" w:rsidP="000C225E">
            <w:pPr>
              <w:pStyle w:val="Title"/>
              <w:keepNext/>
              <w:spacing w:before="120" w:after="120"/>
              <w:jc w:val="left"/>
              <w:rPr>
                <w:rFonts w:ascii="Arial" w:hAnsi="Arial"/>
              </w:rPr>
            </w:pPr>
            <w:r>
              <w:rPr>
                <w:rFonts w:ascii="Arial" w:hAnsi="Arial"/>
              </w:rPr>
              <w:lastRenderedPageBreak/>
              <w:t>5.  Locations, regulated activities and job shares</w:t>
            </w:r>
          </w:p>
          <w:p w:rsidR="000C225E" w:rsidRDefault="000C225E" w:rsidP="000C225E">
            <w:pPr>
              <w:pStyle w:val="Title"/>
              <w:keepNext/>
              <w:spacing w:before="120" w:after="120"/>
              <w:jc w:val="left"/>
              <w:rPr>
                <w:rFonts w:ascii="Arial" w:hAnsi="Arial"/>
                <w:b w:val="0"/>
              </w:rPr>
            </w:pPr>
            <w:r>
              <w:rPr>
                <w:rFonts w:ascii="Arial" w:hAnsi="Arial"/>
                <w:b w:val="0"/>
              </w:rPr>
              <w:t>Where this manager does not manage all of the regulated activities ticked / checked at 4 above at all of the locations listed at 3 above, please describe which regulated activities they manage at which locations below.</w:t>
            </w:r>
          </w:p>
          <w:p w:rsidR="000C225E" w:rsidRPr="00943FC2" w:rsidRDefault="000C225E" w:rsidP="000C225E">
            <w:pPr>
              <w:pStyle w:val="Title"/>
              <w:keepNext/>
              <w:spacing w:before="120" w:after="120"/>
              <w:jc w:val="left"/>
              <w:rPr>
                <w:rFonts w:ascii="Arial" w:hAnsi="Arial"/>
                <w:b w:val="0"/>
              </w:rPr>
            </w:pPr>
            <w:r>
              <w:rPr>
                <w:rFonts w:ascii="Arial" w:hAnsi="Arial"/>
                <w:b w:val="0"/>
              </w:rPr>
              <w:t>Please also describe below any job share arrangements that include or affect this manager.</w:t>
            </w:r>
          </w:p>
        </w:tc>
      </w:tr>
      <w:tr w:rsidR="000C225E" w:rsidTr="000C225E">
        <w:trPr>
          <w:trHeight w:val="4349"/>
        </w:trPr>
        <w:tc>
          <w:tcPr>
            <w:tcW w:w="10260" w:type="dxa"/>
            <w:shd w:val="clear" w:color="auto" w:fill="auto"/>
          </w:tcPr>
          <w:p w:rsidR="000C225E" w:rsidRDefault="000C225E" w:rsidP="000C225E">
            <w:pPr>
              <w:tabs>
                <w:tab w:val="center" w:pos="1782"/>
              </w:tabs>
              <w:spacing w:before="120" w:after="60"/>
              <w:rPr>
                <w:b/>
              </w:rPr>
            </w:pPr>
            <w:r>
              <w:rPr>
                <w:b/>
              </w:rPr>
              <w:t>N/A</w:t>
            </w:r>
          </w:p>
        </w:tc>
      </w:tr>
    </w:tbl>
    <w:p w:rsidR="000C225E" w:rsidRDefault="000C225E" w:rsidP="000C225E"/>
    <w:p w:rsidR="00216ADC" w:rsidRPr="00B05CDC" w:rsidRDefault="00216ADC" w:rsidP="00B05CDC">
      <w:pPr>
        <w:rPr>
          <w:sz w:val="66"/>
        </w:rPr>
      </w:pPr>
    </w:p>
    <w:sectPr w:rsidR="00216ADC" w:rsidRPr="00B05CDC" w:rsidSect="000C225E">
      <w:footerReference w:type="default" r:id="rId7"/>
      <w:pgSz w:w="11906" w:h="16838" w:code="9"/>
      <w:pgMar w:top="450" w:right="1106" w:bottom="360" w:left="900" w:header="709" w:footer="51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5DD" w:rsidRDefault="00DB75DD" w:rsidP="000C225E">
      <w:pPr>
        <w:spacing w:after="0" w:line="240" w:lineRule="auto"/>
      </w:pPr>
      <w:r>
        <w:separator/>
      </w:r>
    </w:p>
  </w:endnote>
  <w:endnote w:type="continuationSeparator" w:id="1">
    <w:p w:rsidR="00DB75DD" w:rsidRDefault="00DB75DD" w:rsidP="000C22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25E" w:rsidRPr="0099585C" w:rsidRDefault="000C225E" w:rsidP="000C225E">
    <w:pPr>
      <w:pStyle w:val="Footer"/>
      <w:tabs>
        <w:tab w:val="clear" w:pos="8306"/>
        <w:tab w:val="right" w:pos="9900"/>
      </w:tabs>
      <w:rPr>
        <w:sz w:val="18"/>
        <w:szCs w:val="18"/>
      </w:rPr>
    </w:pPr>
    <w:r>
      <w:rPr>
        <w:rStyle w:val="PageNumber"/>
        <w:sz w:val="18"/>
      </w:rPr>
      <w:tab/>
    </w:r>
    <w:r w:rsidRPr="0099585C">
      <w:rPr>
        <w:rStyle w:val="PageNumber"/>
        <w:sz w:val="18"/>
        <w:szCs w:val="18"/>
      </w:rPr>
      <w:fldChar w:fldCharType="begin"/>
    </w:r>
    <w:r w:rsidRPr="0099585C">
      <w:rPr>
        <w:rStyle w:val="PageNumber"/>
        <w:sz w:val="18"/>
        <w:szCs w:val="18"/>
      </w:rPr>
      <w:instrText xml:space="preserve"> PAGE </w:instrText>
    </w:r>
    <w:r w:rsidRPr="0099585C">
      <w:rPr>
        <w:rStyle w:val="PageNumber"/>
        <w:sz w:val="18"/>
        <w:szCs w:val="18"/>
      </w:rPr>
      <w:fldChar w:fldCharType="separate"/>
    </w:r>
    <w:r w:rsidR="00945CC3">
      <w:rPr>
        <w:rStyle w:val="PageNumber"/>
        <w:noProof/>
        <w:sz w:val="18"/>
        <w:szCs w:val="18"/>
      </w:rPr>
      <w:t>3</w:t>
    </w:r>
    <w:r w:rsidRPr="0099585C">
      <w:rPr>
        <w:rStyle w:val="PageNumbe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5DD" w:rsidRDefault="00DB75DD" w:rsidP="000C225E">
      <w:pPr>
        <w:spacing w:after="0" w:line="240" w:lineRule="auto"/>
      </w:pPr>
      <w:r>
        <w:separator/>
      </w:r>
    </w:p>
  </w:footnote>
  <w:footnote w:type="continuationSeparator" w:id="1">
    <w:p w:rsidR="00DB75DD" w:rsidRDefault="00DB75DD" w:rsidP="000C22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A3F12"/>
    <w:multiLevelType w:val="hybridMultilevel"/>
    <w:tmpl w:val="BFFA62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4DA169D9"/>
    <w:multiLevelType w:val="hybridMultilevel"/>
    <w:tmpl w:val="3ACAD156"/>
    <w:lvl w:ilvl="0" w:tplc="E6C48E3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91D7BFA"/>
    <w:multiLevelType w:val="hybridMultilevel"/>
    <w:tmpl w:val="DB5873DC"/>
    <w:lvl w:ilvl="0" w:tplc="50BA423A">
      <w:start w:val="1"/>
      <w:numFmt w:val="bullet"/>
      <w:lvlText w:val="•"/>
      <w:lvlJc w:val="left"/>
      <w:pPr>
        <w:tabs>
          <w:tab w:val="num" w:pos="720"/>
        </w:tabs>
        <w:ind w:left="720" w:hanging="360"/>
      </w:pPr>
      <w:rPr>
        <w:rFonts w:ascii="Arial" w:hAnsi="Arial" w:hint="default"/>
      </w:rPr>
    </w:lvl>
    <w:lvl w:ilvl="1" w:tplc="19BE0D30" w:tentative="1">
      <w:start w:val="1"/>
      <w:numFmt w:val="bullet"/>
      <w:lvlText w:val="•"/>
      <w:lvlJc w:val="left"/>
      <w:pPr>
        <w:tabs>
          <w:tab w:val="num" w:pos="1440"/>
        </w:tabs>
        <w:ind w:left="1440" w:hanging="360"/>
      </w:pPr>
      <w:rPr>
        <w:rFonts w:ascii="Arial" w:hAnsi="Arial" w:hint="default"/>
      </w:rPr>
    </w:lvl>
    <w:lvl w:ilvl="2" w:tplc="3692DA44" w:tentative="1">
      <w:start w:val="1"/>
      <w:numFmt w:val="bullet"/>
      <w:lvlText w:val="•"/>
      <w:lvlJc w:val="left"/>
      <w:pPr>
        <w:tabs>
          <w:tab w:val="num" w:pos="2160"/>
        </w:tabs>
        <w:ind w:left="2160" w:hanging="360"/>
      </w:pPr>
      <w:rPr>
        <w:rFonts w:ascii="Arial" w:hAnsi="Arial" w:hint="default"/>
      </w:rPr>
    </w:lvl>
    <w:lvl w:ilvl="3" w:tplc="09A449BC" w:tentative="1">
      <w:start w:val="1"/>
      <w:numFmt w:val="bullet"/>
      <w:lvlText w:val="•"/>
      <w:lvlJc w:val="left"/>
      <w:pPr>
        <w:tabs>
          <w:tab w:val="num" w:pos="2880"/>
        </w:tabs>
        <w:ind w:left="2880" w:hanging="360"/>
      </w:pPr>
      <w:rPr>
        <w:rFonts w:ascii="Arial" w:hAnsi="Arial" w:hint="default"/>
      </w:rPr>
    </w:lvl>
    <w:lvl w:ilvl="4" w:tplc="0C8EEB34" w:tentative="1">
      <w:start w:val="1"/>
      <w:numFmt w:val="bullet"/>
      <w:lvlText w:val="•"/>
      <w:lvlJc w:val="left"/>
      <w:pPr>
        <w:tabs>
          <w:tab w:val="num" w:pos="3600"/>
        </w:tabs>
        <w:ind w:left="3600" w:hanging="360"/>
      </w:pPr>
      <w:rPr>
        <w:rFonts w:ascii="Arial" w:hAnsi="Arial" w:hint="default"/>
      </w:rPr>
    </w:lvl>
    <w:lvl w:ilvl="5" w:tplc="C0A85D30" w:tentative="1">
      <w:start w:val="1"/>
      <w:numFmt w:val="bullet"/>
      <w:lvlText w:val="•"/>
      <w:lvlJc w:val="left"/>
      <w:pPr>
        <w:tabs>
          <w:tab w:val="num" w:pos="4320"/>
        </w:tabs>
        <w:ind w:left="4320" w:hanging="360"/>
      </w:pPr>
      <w:rPr>
        <w:rFonts w:ascii="Arial" w:hAnsi="Arial" w:hint="default"/>
      </w:rPr>
    </w:lvl>
    <w:lvl w:ilvl="6" w:tplc="8C02B9A8" w:tentative="1">
      <w:start w:val="1"/>
      <w:numFmt w:val="bullet"/>
      <w:lvlText w:val="•"/>
      <w:lvlJc w:val="left"/>
      <w:pPr>
        <w:tabs>
          <w:tab w:val="num" w:pos="5040"/>
        </w:tabs>
        <w:ind w:left="5040" w:hanging="360"/>
      </w:pPr>
      <w:rPr>
        <w:rFonts w:ascii="Arial" w:hAnsi="Arial" w:hint="default"/>
      </w:rPr>
    </w:lvl>
    <w:lvl w:ilvl="7" w:tplc="D102C8F4" w:tentative="1">
      <w:start w:val="1"/>
      <w:numFmt w:val="bullet"/>
      <w:lvlText w:val="•"/>
      <w:lvlJc w:val="left"/>
      <w:pPr>
        <w:tabs>
          <w:tab w:val="num" w:pos="5760"/>
        </w:tabs>
        <w:ind w:left="5760" w:hanging="360"/>
      </w:pPr>
      <w:rPr>
        <w:rFonts w:ascii="Arial" w:hAnsi="Arial" w:hint="default"/>
      </w:rPr>
    </w:lvl>
    <w:lvl w:ilvl="8" w:tplc="CDA25B7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05CDC"/>
    <w:rsid w:val="000C225E"/>
    <w:rsid w:val="00216ADC"/>
    <w:rsid w:val="00900691"/>
    <w:rsid w:val="00945CC3"/>
    <w:rsid w:val="00950938"/>
    <w:rsid w:val="00B05CDC"/>
    <w:rsid w:val="00DB7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938"/>
  </w:style>
  <w:style w:type="paragraph" w:styleId="Heading3">
    <w:name w:val="heading 3"/>
    <w:basedOn w:val="Normal"/>
    <w:next w:val="Normal"/>
    <w:link w:val="Heading3Char"/>
    <w:qFormat/>
    <w:rsid w:val="000C225E"/>
    <w:pPr>
      <w:keepNext/>
      <w:spacing w:before="120" w:after="120" w:line="240" w:lineRule="auto"/>
      <w:jc w:val="center"/>
      <w:outlineLvl w:val="2"/>
    </w:pPr>
    <w:rPr>
      <w:rFonts w:ascii="Arial" w:eastAsia="Times New Roman" w:hAnsi="Arial" w:cs="Times New Roman"/>
      <w:sz w:val="36"/>
      <w:szCs w:val="24"/>
      <w:lang w:val="en-GB"/>
    </w:rPr>
  </w:style>
  <w:style w:type="paragraph" w:styleId="Heading4">
    <w:name w:val="heading 4"/>
    <w:basedOn w:val="Normal"/>
    <w:next w:val="Normal"/>
    <w:link w:val="Heading4Char"/>
    <w:qFormat/>
    <w:rsid w:val="000C225E"/>
    <w:pPr>
      <w:keepNext/>
      <w:spacing w:before="120" w:after="120" w:line="240" w:lineRule="auto"/>
      <w:outlineLvl w:val="3"/>
    </w:pPr>
    <w:rPr>
      <w:rFonts w:ascii="Arial" w:eastAsia="Times New Roman" w:hAnsi="Arial" w:cs="Times New Roman"/>
      <w:b/>
      <w:sz w:val="4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225E"/>
    <w:rPr>
      <w:rFonts w:ascii="Arial" w:eastAsia="Times New Roman" w:hAnsi="Arial" w:cs="Times New Roman"/>
      <w:sz w:val="36"/>
      <w:szCs w:val="24"/>
      <w:lang w:val="en-GB"/>
    </w:rPr>
  </w:style>
  <w:style w:type="character" w:customStyle="1" w:styleId="Heading4Char">
    <w:name w:val="Heading 4 Char"/>
    <w:basedOn w:val="DefaultParagraphFont"/>
    <w:link w:val="Heading4"/>
    <w:rsid w:val="000C225E"/>
    <w:rPr>
      <w:rFonts w:ascii="Arial" w:eastAsia="Times New Roman" w:hAnsi="Arial" w:cs="Times New Roman"/>
      <w:b/>
      <w:sz w:val="48"/>
      <w:szCs w:val="24"/>
      <w:lang w:val="en-GB"/>
    </w:rPr>
  </w:style>
  <w:style w:type="character" w:customStyle="1" w:styleId="HeaderChar">
    <w:name w:val="Header Char"/>
    <w:basedOn w:val="DefaultParagraphFont"/>
    <w:link w:val="Header"/>
    <w:locked/>
    <w:rsid w:val="000C225E"/>
    <w:rPr>
      <w:rFonts w:ascii="Arial" w:hAnsi="Arial"/>
      <w:sz w:val="24"/>
      <w:szCs w:val="24"/>
    </w:rPr>
  </w:style>
  <w:style w:type="paragraph" w:styleId="BodyText">
    <w:name w:val="Body Text"/>
    <w:basedOn w:val="Normal"/>
    <w:link w:val="BodyTextChar"/>
    <w:rsid w:val="000C225E"/>
    <w:pPr>
      <w:spacing w:after="0" w:line="240" w:lineRule="auto"/>
    </w:pPr>
    <w:rPr>
      <w:rFonts w:ascii="Arial" w:eastAsia="Times New Roman" w:hAnsi="Arial" w:cs="Arial"/>
      <w:b/>
      <w:bCs/>
      <w:sz w:val="24"/>
      <w:szCs w:val="24"/>
      <w:lang w:val="en-GB"/>
    </w:rPr>
  </w:style>
  <w:style w:type="character" w:customStyle="1" w:styleId="BodyTextChar">
    <w:name w:val="Body Text Char"/>
    <w:basedOn w:val="DefaultParagraphFont"/>
    <w:link w:val="BodyText"/>
    <w:rsid w:val="000C225E"/>
    <w:rPr>
      <w:rFonts w:ascii="Arial" w:eastAsia="Times New Roman" w:hAnsi="Arial" w:cs="Arial"/>
      <w:b/>
      <w:bCs/>
      <w:sz w:val="24"/>
      <w:szCs w:val="24"/>
      <w:lang w:val="en-GB"/>
    </w:rPr>
  </w:style>
  <w:style w:type="paragraph" w:styleId="Title">
    <w:name w:val="Title"/>
    <w:basedOn w:val="Normal"/>
    <w:link w:val="TitleChar"/>
    <w:qFormat/>
    <w:rsid w:val="000C225E"/>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rsid w:val="000C225E"/>
    <w:rPr>
      <w:rFonts w:ascii="Times New Roman" w:eastAsia="Times New Roman" w:hAnsi="Times New Roman" w:cs="Times New Roman"/>
      <w:b/>
      <w:bCs/>
      <w:sz w:val="24"/>
      <w:szCs w:val="24"/>
      <w:lang w:val="en-GB"/>
    </w:rPr>
  </w:style>
  <w:style w:type="paragraph" w:customStyle="1" w:styleId="Default">
    <w:name w:val="Default"/>
    <w:rsid w:val="000C225E"/>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Header">
    <w:name w:val="header"/>
    <w:basedOn w:val="Normal"/>
    <w:link w:val="HeaderChar"/>
    <w:rsid w:val="000C225E"/>
    <w:pPr>
      <w:tabs>
        <w:tab w:val="center" w:pos="4153"/>
        <w:tab w:val="right" w:pos="8306"/>
      </w:tabs>
      <w:spacing w:after="0" w:line="240" w:lineRule="auto"/>
    </w:pPr>
    <w:rPr>
      <w:rFonts w:ascii="Arial" w:hAnsi="Arial"/>
      <w:sz w:val="24"/>
      <w:szCs w:val="24"/>
    </w:rPr>
  </w:style>
  <w:style w:type="character" w:customStyle="1" w:styleId="HeaderChar1">
    <w:name w:val="Header Char1"/>
    <w:basedOn w:val="DefaultParagraphFont"/>
    <w:link w:val="Header"/>
    <w:uiPriority w:val="99"/>
    <w:semiHidden/>
    <w:rsid w:val="000C225E"/>
  </w:style>
  <w:style w:type="paragraph" w:styleId="Footer">
    <w:name w:val="footer"/>
    <w:basedOn w:val="Normal"/>
    <w:link w:val="FooterChar"/>
    <w:rsid w:val="000C225E"/>
    <w:pPr>
      <w:tabs>
        <w:tab w:val="center" w:pos="4153"/>
        <w:tab w:val="right" w:pos="8306"/>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rsid w:val="000C225E"/>
    <w:rPr>
      <w:rFonts w:ascii="Arial" w:eastAsia="Times New Roman" w:hAnsi="Arial" w:cs="Times New Roman"/>
      <w:sz w:val="24"/>
      <w:szCs w:val="24"/>
    </w:rPr>
  </w:style>
  <w:style w:type="character" w:styleId="PageNumber">
    <w:name w:val="page number"/>
    <w:basedOn w:val="DefaultParagraphFont"/>
    <w:rsid w:val="000C225E"/>
  </w:style>
  <w:style w:type="character" w:styleId="Hyperlink">
    <w:name w:val="Hyperlink"/>
    <w:rsid w:val="000C225E"/>
    <w:rPr>
      <w:color w:val="0563C1"/>
      <w:u w:val="single"/>
    </w:rPr>
  </w:style>
  <w:style w:type="paragraph" w:styleId="NoSpacing">
    <w:name w:val="No Spacing"/>
    <w:link w:val="NoSpacingChar"/>
    <w:uiPriority w:val="1"/>
    <w:qFormat/>
    <w:rsid w:val="000C225E"/>
    <w:pPr>
      <w:spacing w:after="0" w:line="240" w:lineRule="auto"/>
    </w:pPr>
  </w:style>
  <w:style w:type="character" w:customStyle="1" w:styleId="NoSpacingChar">
    <w:name w:val="No Spacing Char"/>
    <w:basedOn w:val="DefaultParagraphFont"/>
    <w:link w:val="NoSpacing"/>
    <w:uiPriority w:val="1"/>
    <w:rsid w:val="000C225E"/>
  </w:style>
  <w:style w:type="paragraph" w:styleId="BalloonText">
    <w:name w:val="Balloon Text"/>
    <w:basedOn w:val="Normal"/>
    <w:link w:val="BalloonTextChar"/>
    <w:uiPriority w:val="99"/>
    <w:semiHidden/>
    <w:unhideWhenUsed/>
    <w:rsid w:val="000C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2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603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C79CFF8FE804A5F8BDB0621A4A7E446"/>
        <w:category>
          <w:name w:val="General"/>
          <w:gallery w:val="placeholder"/>
        </w:category>
        <w:types>
          <w:type w:val="bbPlcHdr"/>
        </w:types>
        <w:behaviors>
          <w:behavior w:val="content"/>
        </w:behaviors>
        <w:guid w:val="{18C7B0D8-A627-4F11-9A2F-84CC32B893CD}"/>
      </w:docPartPr>
      <w:docPartBody>
        <w:p w:rsidR="00043A3F" w:rsidRDefault="00043A3F" w:rsidP="00043A3F">
          <w:pPr>
            <w:pStyle w:val="1C79CFF8FE804A5F8BDB0621A4A7E446"/>
          </w:pPr>
          <w:r>
            <w:rPr>
              <w:rFonts w:asciiTheme="majorHAnsi" w:eastAsiaTheme="majorEastAsia" w:hAnsiTheme="majorHAnsi" w:cstheme="majorBidi"/>
              <w:sz w:val="84"/>
              <w:szCs w:val="84"/>
            </w:rPr>
            <w:t>[Type the document title]</w:t>
          </w:r>
        </w:p>
      </w:docPartBody>
    </w:docPart>
    <w:docPart>
      <w:docPartPr>
        <w:name w:val="76AA812B939D49A9BFE4A4F7ED894618"/>
        <w:category>
          <w:name w:val="General"/>
          <w:gallery w:val="placeholder"/>
        </w:category>
        <w:types>
          <w:type w:val="bbPlcHdr"/>
        </w:types>
        <w:behaviors>
          <w:behavior w:val="content"/>
        </w:behaviors>
        <w:guid w:val="{4735FFB6-D5CD-4F97-9FC6-AE668AF4EB98}"/>
      </w:docPartPr>
      <w:docPartBody>
        <w:p w:rsidR="00043A3F" w:rsidRDefault="00043A3F" w:rsidP="00043A3F">
          <w:pPr>
            <w:pStyle w:val="76AA812B939D49A9BFE4A4F7ED894618"/>
          </w:pPr>
          <w:r>
            <w:rPr>
              <w:b/>
              <w:bCs/>
              <w:color w:val="7BA0CD" w:themeColor="accent1" w:themeTint="BF"/>
              <w:spacing w:val="60"/>
              <w:sz w:val="20"/>
              <w:szCs w:val="20"/>
            </w:rPr>
            <w:t>[Pick the date]</w:t>
          </w:r>
        </w:p>
      </w:docPartBody>
    </w:docPart>
    <w:docPart>
      <w:docPartPr>
        <w:name w:val="59F3A057CB2C44C6BC6FA9B781DFBFA6"/>
        <w:category>
          <w:name w:val="General"/>
          <w:gallery w:val="placeholder"/>
        </w:category>
        <w:types>
          <w:type w:val="bbPlcHdr"/>
        </w:types>
        <w:behaviors>
          <w:behavior w:val="content"/>
        </w:behaviors>
        <w:guid w:val="{FE543621-9F87-4316-B3DA-6B771FC7790E}"/>
      </w:docPartPr>
      <w:docPartBody>
        <w:p w:rsidR="00043A3F" w:rsidRDefault="00043A3F" w:rsidP="00043A3F">
          <w:pPr>
            <w:pStyle w:val="59F3A057CB2C44C6BC6FA9B781DFBFA6"/>
          </w:pPr>
          <w:r>
            <w:rPr>
              <w:rFonts w:asciiTheme="majorHAnsi" w:eastAsiaTheme="majorEastAsia" w:hAnsiTheme="majorHAnsi" w:cstheme="majorBidi"/>
              <w:color w:val="808080" w:themeColor="text1" w:themeTint="7F"/>
              <w:sz w:val="40"/>
              <w:szCs w:val="40"/>
            </w:rPr>
            <w:t>[Type the author name]</w:t>
          </w:r>
        </w:p>
      </w:docPartBody>
    </w:docPart>
    <w:docPart>
      <w:docPartPr>
        <w:name w:val="0B3B8B172E8643139FAF4B23589DE24D"/>
        <w:category>
          <w:name w:val="General"/>
          <w:gallery w:val="placeholder"/>
        </w:category>
        <w:types>
          <w:type w:val="bbPlcHdr"/>
        </w:types>
        <w:behaviors>
          <w:behavior w:val="content"/>
        </w:behaviors>
        <w:guid w:val="{F5AA38CB-8F41-4818-AFD9-F9210EBE9962}"/>
      </w:docPartPr>
      <w:docPartBody>
        <w:p w:rsidR="00043A3F" w:rsidRDefault="00043A3F" w:rsidP="00043A3F">
          <w:pPr>
            <w:pStyle w:val="0B3B8B172E8643139FAF4B23589DE24D"/>
          </w:pPr>
          <w:r>
            <w:rPr>
              <w:color w:val="808080" w:themeColor="text1" w:themeTint="7F"/>
            </w:rP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43A3F"/>
    <w:rsid w:val="00043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79CFF8FE804A5F8BDB0621A4A7E446">
    <w:name w:val="1C79CFF8FE804A5F8BDB0621A4A7E446"/>
    <w:rsid w:val="00043A3F"/>
  </w:style>
  <w:style w:type="paragraph" w:customStyle="1" w:styleId="241777F2657F4A3B8E00285EAC489387">
    <w:name w:val="241777F2657F4A3B8E00285EAC489387"/>
    <w:rsid w:val="00043A3F"/>
  </w:style>
  <w:style w:type="paragraph" w:customStyle="1" w:styleId="E4523C0596DC483A96FF4873AB905619">
    <w:name w:val="E4523C0596DC483A96FF4873AB905619"/>
    <w:rsid w:val="00043A3F"/>
  </w:style>
  <w:style w:type="paragraph" w:customStyle="1" w:styleId="717135B033E94613A43F860061EDF1EA">
    <w:name w:val="717135B033E94613A43F860061EDF1EA"/>
    <w:rsid w:val="00043A3F"/>
  </w:style>
  <w:style w:type="paragraph" w:customStyle="1" w:styleId="0E8708F0F2114FCE82829539F7135554">
    <w:name w:val="0E8708F0F2114FCE82829539F7135554"/>
    <w:rsid w:val="00043A3F"/>
  </w:style>
  <w:style w:type="paragraph" w:customStyle="1" w:styleId="76AA812B939D49A9BFE4A4F7ED894618">
    <w:name w:val="76AA812B939D49A9BFE4A4F7ED894618"/>
    <w:rsid w:val="00043A3F"/>
  </w:style>
  <w:style w:type="paragraph" w:customStyle="1" w:styleId="59F3A057CB2C44C6BC6FA9B781DFBFA6">
    <w:name w:val="59F3A057CB2C44C6BC6FA9B781DFBFA6"/>
    <w:rsid w:val="00043A3F"/>
  </w:style>
  <w:style w:type="paragraph" w:customStyle="1" w:styleId="0B3B8B172E8643139FAF4B23589DE24D">
    <w:name w:val="0B3B8B172E8643139FAF4B23589DE24D"/>
    <w:rsid w:val="00043A3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subject/>
  <dc:creator>Health Department</dc:creator>
  <cp:keywords/>
  <dc:description/>
  <cp:lastModifiedBy>Star</cp:lastModifiedBy>
  <cp:revision>5</cp:revision>
  <dcterms:created xsi:type="dcterms:W3CDTF">2014-01-09T12:40:00Z</dcterms:created>
  <dcterms:modified xsi:type="dcterms:W3CDTF">2016-11-07T13:08:00Z</dcterms:modified>
</cp:coreProperties>
</file>