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rFonts w:ascii="Lucida Fax" w:eastAsia="Calibri" w:hAnsi="Lucida Fax"/>
          <w:color w:val="26676D"/>
          <w:sz w:val="56"/>
          <w:szCs w:val="56"/>
        </w:rPr>
        <w:id w:val="-1866280356"/>
        <w:docPartObj>
          <w:docPartGallery w:val="Cover Pages"/>
          <w:docPartUnique/>
        </w:docPartObj>
      </w:sdtPr>
      <w:sdtEndPr>
        <w:rPr>
          <w:rFonts w:ascii="Verdana" w:eastAsiaTheme="minorHAnsi" w:hAnsi="Verdana"/>
          <w:color w:val="505153"/>
          <w:sz w:val="24"/>
          <w:szCs w:val="22"/>
        </w:rPr>
      </w:sdtEndPr>
      <w:sdtContent>
        <w:p w14:paraId="3EA08CE1" w14:textId="51D19F59" w:rsidR="009169E2" w:rsidRDefault="00396415" w:rsidP="00396415">
          <w:pPr>
            <w:tabs>
              <w:tab w:val="left" w:pos="1440"/>
            </w:tabs>
            <w:spacing w:after="0"/>
            <w:ind w:right="-270"/>
            <w:rPr>
              <w:rFonts w:ascii="Lucida Fax" w:eastAsia="Calibri" w:hAnsi="Lucida Fax"/>
              <w:color w:val="26676D"/>
              <w:sz w:val="56"/>
              <w:szCs w:val="56"/>
            </w:rPr>
          </w:pPr>
          <w:r>
            <w:rPr>
              <w:rFonts w:ascii="Lucida Fax" w:eastAsia="Calibri" w:hAnsi="Lucida Fax"/>
              <w:color w:val="26676D"/>
              <w:sz w:val="56"/>
              <w:szCs w:val="56"/>
            </w:rPr>
            <w:t>Recruitment and Retention Summary and Action Plan</w:t>
          </w:r>
          <w:r w:rsidR="00E43977">
            <w:rPr>
              <w:rFonts w:ascii="Lucida Fax" w:eastAsia="Calibri" w:hAnsi="Lucida Fax"/>
              <w:color w:val="26676D"/>
              <w:sz w:val="56"/>
              <w:szCs w:val="56"/>
            </w:rPr>
            <w:t xml:space="preserve"> Template</w:t>
          </w:r>
        </w:p>
        <w:p w14:paraId="5DF1D95A" w14:textId="77777777" w:rsidR="00C67266" w:rsidRPr="00FC3009" w:rsidRDefault="00C67266" w:rsidP="00C67266">
          <w:pPr>
            <w:spacing w:after="0"/>
            <w:ind w:right="-270"/>
            <w:rPr>
              <w:rFonts w:ascii="Cambria" w:eastAsia="Calibri" w:hAnsi="Cambria"/>
              <w:color w:val="0059A3"/>
              <w:sz w:val="36"/>
              <w:szCs w:val="40"/>
            </w:rPr>
          </w:pPr>
          <w:r w:rsidRPr="00FC3009">
            <w:rPr>
              <w:rFonts w:ascii="Cambria" w:eastAsia="Calibri" w:hAnsi="Cambria"/>
              <w:b/>
              <w:noProof/>
              <w:color w:val="0059A3"/>
              <w:sz w:val="36"/>
              <w:szCs w:val="40"/>
            </w:rPr>
            <mc:AlternateContent>
              <mc:Choice Requires="wps">
                <w:drawing>
                  <wp:inline distT="0" distB="0" distL="0" distR="0" wp14:anchorId="695A8C25" wp14:editId="51BF47F3">
                    <wp:extent cx="5915025" cy="47625"/>
                    <wp:effectExtent l="19050" t="19050" r="28575" b="28575"/>
                    <wp:docPr id="2" name="Straight Connector 2" descr="Green Line Divider" title="Green Line Divider"/>
                    <wp:cNvGraphicFramePr/>
                    <a:graphic xmlns:a="http://schemas.openxmlformats.org/drawingml/2006/main">
                      <a:graphicData uri="http://schemas.microsoft.com/office/word/2010/wordprocessingShape">
                        <wps:wsp>
                          <wps:cNvCnPr/>
                          <wps:spPr>
                            <a:xfrm>
                              <a:off x="0" y="0"/>
                              <a:ext cx="5915025" cy="47625"/>
                            </a:xfrm>
                            <a:prstGeom prst="line">
                              <a:avLst/>
                            </a:prstGeom>
                            <a:noFill/>
                            <a:ln w="38100" cap="flat" cmpd="sng" algn="ctr">
                              <a:solidFill>
                                <a:srgbClr val="92D050"/>
                              </a:solidFill>
                              <a:prstDash val="solid"/>
                            </a:ln>
                            <a:effectLst/>
                          </wps:spPr>
                          <wps:bodyPr/>
                        </wps:wsp>
                      </a:graphicData>
                    </a:graphic>
                  </wp:inline>
                </w:drawing>
              </mc:Choice>
              <mc:Fallback>
                <w:pict>
                  <v:line w14:anchorId="0309C299" id="Straight Connector 2" o:spid="_x0000_s1026" alt="Title: Green Line Divider - Description: Green Line Divider" style="visibility:visible;mso-wrap-style:square;mso-left-percent:-10001;mso-top-percent:-10001;mso-position-horizontal:absolute;mso-position-horizontal-relative:char;mso-position-vertical:absolute;mso-position-vertical-relative:line;mso-left-percent:-10001;mso-top-percent:-10001" from="0,0" to="465.7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" strokecolor="#92d050" strokeweight="3pt">
                    <w10:anchorlock/>
                  </v:line>
                </w:pict>
              </mc:Fallback>
            </mc:AlternateContent>
          </w:r>
        </w:p>
        <w:p w14:paraId="07DC9A62" w14:textId="77777777" w:rsidR="009169E2" w:rsidRPr="009169E2" w:rsidRDefault="009169E2" w:rsidP="009169E2">
          <w:pPr>
            <w:numPr>
              <w:ilvl w:val="1"/>
              <w:numId w:val="0"/>
            </w:numPr>
            <w:spacing w:after="160"/>
            <w:rPr>
              <w:rFonts w:ascii="Lucida Fax" w:eastAsiaTheme="minorEastAsia" w:hAnsi="Lucida Fax"/>
              <w:color w:val="1E8D94"/>
              <w:spacing w:val="15"/>
              <w:sz w:val="44"/>
            </w:rPr>
          </w:pPr>
          <w:r w:rsidRPr="009169E2">
            <w:rPr>
              <w:rFonts w:ascii="Lucida Fax" w:eastAsiaTheme="minorEastAsia" w:hAnsi="Lucida Fax"/>
              <w:color w:val="1E8D94"/>
              <w:spacing w:val="15"/>
              <w:sz w:val="44"/>
            </w:rPr>
            <w:t>Rural Network Allied Health Training Program Technical Assistance</w:t>
          </w:r>
        </w:p>
        <w:p w14:paraId="615BA469" w14:textId="74E9AAF1" w:rsidR="00802910" w:rsidRDefault="009169E2" w:rsidP="00396415">
          <w:pPr>
            <w:rPr>
              <w:rFonts w:eastAsiaTheme="minorEastAsia"/>
            </w:rPr>
          </w:pPr>
          <w:r>
            <w:rPr>
              <w:rFonts w:eastAsiaTheme="minorEastAsia"/>
            </w:rPr>
            <w:t>October</w:t>
          </w:r>
          <w:r w:rsidRPr="009169E2">
            <w:rPr>
              <w:rFonts w:eastAsiaTheme="minorEastAsia"/>
            </w:rPr>
            <w:t>, 2016</w:t>
          </w:r>
        </w:p>
        <w:p w14:paraId="7385F3DF" w14:textId="24A02C29" w:rsidR="00396415" w:rsidRDefault="00396415" w:rsidP="00396415">
          <w:pPr>
            <w:rPr>
              <w:rFonts w:eastAsiaTheme="minorEastAsia"/>
            </w:rPr>
          </w:pPr>
        </w:p>
        <w:p w14:paraId="16205E42" w14:textId="77777777" w:rsidR="00396415" w:rsidRDefault="00396415" w:rsidP="00396415">
          <w:pPr>
            <w:rPr>
              <w:rFonts w:eastAsiaTheme="minorEastAsia"/>
            </w:rPr>
          </w:pPr>
        </w:p>
        <w:p w14:paraId="7B3BEFA3" w14:textId="77777777" w:rsidR="00396415" w:rsidRDefault="00396415" w:rsidP="00396415">
          <w:pPr>
            <w:rPr>
              <w:rFonts w:eastAsiaTheme="minorEastAsia"/>
            </w:rPr>
          </w:pPr>
        </w:p>
        <w:p w14:paraId="5DF1D965" w14:textId="64400AA4" w:rsidR="00C67266" w:rsidRDefault="00C67266" w:rsidP="00714139">
          <w:pPr>
            <w:spacing w:after="0" w:line="240" w:lineRule="auto"/>
            <w:ind w:left="900"/>
            <w:rPr>
              <w:rFonts w:ascii="Lucida Fax" w:eastAsia="Calibri" w:hAnsi="Lucida Fax"/>
              <w:b/>
              <w:color w:val="20676C"/>
              <w:sz w:val="36"/>
              <w:szCs w:val="36"/>
            </w:rPr>
          </w:pPr>
          <w:r>
            <w:rPr>
              <w:noProof/>
            </w:rPr>
            <w:drawing>
              <wp:inline distT="0" distB="0" distL="0" distR="0" wp14:anchorId="5DF1DB5D" wp14:editId="7875FBBC">
                <wp:extent cx="2879678" cy="1184174"/>
                <wp:effectExtent l="0" t="0" r="0" b="0"/>
                <wp:docPr id="3" name="Picture 3" descr="Rural Health Innovations Logo">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HI-Logo-2014-FINAL.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79678" cy="1184174"/>
                        </a:xfrm>
                        <a:prstGeom prst="rect">
                          <a:avLst/>
                        </a:prstGeom>
                      </pic:spPr>
                    </pic:pic>
                  </a:graphicData>
                </a:graphic>
              </wp:inline>
            </w:drawing>
          </w:r>
          <w:r w:rsidRPr="00FC3009">
            <w:rPr>
              <w:rFonts w:ascii="Lucida Fax" w:eastAsia="Calibri" w:hAnsi="Lucida Fax"/>
              <w:b/>
              <w:color w:val="20676C"/>
              <w:sz w:val="36"/>
              <w:szCs w:val="36"/>
            </w:rPr>
            <w:t xml:space="preserve"> </w:t>
          </w:r>
        </w:p>
        <w:p w14:paraId="5DF1D967" w14:textId="61AFA224" w:rsidR="00A05140" w:rsidRDefault="00396415">
          <w:pPr>
            <w:spacing w:after="160" w:line="259" w:lineRule="auto"/>
          </w:pPr>
          <w:r>
            <w:rPr>
              <w:noProof/>
            </w:rPr>
            <mc:AlternateContent>
              <mc:Choice Requires="wps">
                <w:drawing>
                  <wp:anchor distT="0" distB="0" distL="114300" distR="114300" simplePos="0" relativeHeight="251658240" behindDoc="0" locked="0" layoutInCell="1" allowOverlap="1" wp14:anchorId="5B23D660" wp14:editId="1E32A579">
                    <wp:simplePos x="0" y="0"/>
                    <wp:positionH relativeFrom="column">
                      <wp:posOffset>567559</wp:posOffset>
                    </wp:positionH>
                    <wp:positionV relativeFrom="page">
                      <wp:posOffset>5549462</wp:posOffset>
                    </wp:positionV>
                    <wp:extent cx="5943600" cy="9144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5943600" cy="914400"/>
                            </a:xfrm>
                            <a:prstGeom prst="rect">
                              <a:avLst/>
                            </a:prstGeom>
                            <a:solidFill>
                              <a:schemeClr val="accent4">
                                <a:lumMod val="40000"/>
                                <a:lumOff val="6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093AB50" w14:textId="77777777" w:rsidR="00396415" w:rsidRPr="00D143C7" w:rsidRDefault="00396415" w:rsidP="00396415">
                                <w:pPr>
                                  <w:rPr>
                                    <w:sz w:val="18"/>
                                  </w:rPr>
                                </w:pPr>
                                <w:r w:rsidRPr="0004712D">
                                  <w:rPr>
                                    <w:sz w:val="18"/>
                                  </w:rPr>
                                  <w:t>This is a publication of Rural Health Innovations, LLC, (RHI), a subsidiary of the National Rural Health Resource Center. The Technical Assistance for Network Grantees Project is supported by Contract Number HHSH250201400024C from the U.S. Department of Health and Human Services, Health Resources and Services Administration, Federal Office of Rural Health Policy.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B23D660" id="_x0000_t202" coordsize="21600,21600" o:spt="202" path="m,l,21600r21600,l21600,xe">
                    <v:stroke joinstyle="miter"/>
                    <v:path gradientshapeok="t" o:connecttype="rect"/>
                  </v:shapetype>
                  <v:shape id="Text Box 19" o:spid="_x0000_s1026" type="#_x0000_t202" style="position:absolute;margin-left:44.7pt;margin-top:436.95pt;width:468pt;height:1in;z-index:251658240;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" fillcolor="#dcecd0 [1303]" stroked="f" strokeweight=".5pt">
                    <v:textbox>
                      <w:txbxContent>
                        <w:p w14:paraId="4093AB50" w14:textId="77777777" w:rsidR="00396415" w:rsidRPr="00D143C7" w:rsidRDefault="00396415" w:rsidP="00396415">
                          <w:pPr>
                            <w:rPr>
                              <w:sz w:val="18"/>
                            </w:rPr>
                          </w:pPr>
                          <w:r w:rsidRPr="0004712D">
                            <w:rPr>
                              <w:sz w:val="18"/>
                            </w:rPr>
                            <w:t>This is a publication of Rural Health Innovations, LLC, (RHI), a subsidiary of the National Rural Health Resource Center. The Technical Assistance for Network Grantees Project is supported by Contract Number HHSH250201400024C from the U.S. Department of Health and Human Services, Health Resources and Services Administration, Federal Office of Rural Health Policy.</w:t>
                          </w:r>
                        </w:p>
                      </w:txbxContent>
                    </v:textbox>
                    <w10:wrap anchory="page"/>
                  </v:shape>
                </w:pict>
              </mc:Fallback>
            </mc:AlternateContent>
          </w:r>
        </w:p>
        <w:p w14:paraId="5C80C4B2" w14:textId="77777777" w:rsidR="0027248B" w:rsidRDefault="0027248B">
          <w:pPr>
            <w:spacing w:after="160" w:line="259" w:lineRule="auto"/>
          </w:pPr>
        </w:p>
        <w:p w14:paraId="18DD2FCC" w14:textId="77777777" w:rsidR="0027248B" w:rsidRDefault="0027248B">
          <w:pPr>
            <w:spacing w:after="160" w:line="259" w:lineRule="auto"/>
          </w:pPr>
        </w:p>
        <w:p w14:paraId="5DF1D968" w14:textId="2D77CB2D" w:rsidR="001161B3" w:rsidRDefault="009E76AF">
          <w:pPr>
            <w:spacing w:after="160" w:line="259" w:lineRule="auto"/>
          </w:pPr>
        </w:p>
      </w:sdtContent>
    </w:sdt>
    <w:bookmarkStart w:id="1" w:name="_Toc463511015" w:displacedByCustomXml="next"/>
    <w:bookmarkStart w:id="2" w:name="_Toc442780766" w:displacedByCustomXml="next"/>
    <w:bookmarkStart w:id="3" w:name="_Toc442699872" w:displacedByCustomXml="next"/>
    <w:sdt>
      <w:sdtPr>
        <w:rPr>
          <w:rFonts w:ascii="Verdana" w:eastAsiaTheme="minorHAnsi" w:hAnsi="Verdana" w:cstheme="minorBidi"/>
          <w:caps w:val="0"/>
          <w:color w:val="505153"/>
          <w:sz w:val="24"/>
          <w:szCs w:val="22"/>
        </w:rPr>
        <w:id w:val="636072150"/>
        <w:docPartObj>
          <w:docPartGallery w:val="Table of Contents"/>
          <w:docPartUnique/>
        </w:docPartObj>
      </w:sdtPr>
      <w:sdtEndPr>
        <w:rPr>
          <w:b/>
          <w:bCs/>
          <w:noProof/>
        </w:rPr>
      </w:sdtEndPr>
      <w:sdtContent>
        <w:p w14:paraId="3561B791" w14:textId="77777777" w:rsidR="00004307" w:rsidRDefault="00A05140" w:rsidP="006B1EEF">
          <w:pPr>
            <w:pStyle w:val="Heading1"/>
            <w:rPr>
              <w:noProof/>
            </w:rPr>
          </w:pPr>
          <w:r>
            <w:t>Table of Contents</w:t>
          </w:r>
          <w:bookmarkEnd w:id="3"/>
          <w:bookmarkEnd w:id="2"/>
          <w:bookmarkEnd w:id="1"/>
          <w:r>
            <w:fldChar w:fldCharType="begin"/>
          </w:r>
          <w:r>
            <w:instrText xml:space="preserve"> TOC \o "1-3" \h \z \u </w:instrText>
          </w:r>
          <w:r>
            <w:fldChar w:fldCharType="separate"/>
          </w:r>
        </w:p>
        <w:p w14:paraId="00CC1477" w14:textId="77777777" w:rsidR="00004307" w:rsidRPr="00004307" w:rsidRDefault="009E76AF">
          <w:pPr>
            <w:pStyle w:val="TOC1"/>
            <w:rPr>
              <w:rFonts w:asciiTheme="minorHAnsi" w:eastAsiaTheme="minorEastAsia" w:hAnsiTheme="minorHAnsi"/>
              <w:noProof/>
              <w:color w:val="auto"/>
              <w:sz w:val="22"/>
              <w:szCs w:val="22"/>
            </w:rPr>
          </w:pPr>
          <w:hyperlink w:anchor="_Toc463511015" w:history="1">
            <w:r w:rsidR="00004307" w:rsidRPr="00004307">
              <w:rPr>
                <w:rStyle w:val="Hyperlink"/>
                <w:noProof/>
                <w:sz w:val="22"/>
                <w:szCs w:val="22"/>
              </w:rPr>
              <w:t>Table of Contents</w:t>
            </w:r>
            <w:r w:rsidR="00004307" w:rsidRPr="00004307">
              <w:rPr>
                <w:noProof/>
                <w:webHidden/>
                <w:sz w:val="22"/>
                <w:szCs w:val="22"/>
              </w:rPr>
              <w:tab/>
            </w:r>
            <w:r w:rsidR="00004307" w:rsidRPr="00004307">
              <w:rPr>
                <w:noProof/>
                <w:webHidden/>
                <w:sz w:val="22"/>
                <w:szCs w:val="22"/>
              </w:rPr>
              <w:fldChar w:fldCharType="begin"/>
            </w:r>
            <w:r w:rsidR="00004307" w:rsidRPr="00004307">
              <w:rPr>
                <w:noProof/>
                <w:webHidden/>
                <w:sz w:val="22"/>
                <w:szCs w:val="22"/>
              </w:rPr>
              <w:instrText xml:space="preserve"> PAGEREF _Toc463511015 \h </w:instrText>
            </w:r>
            <w:r w:rsidR="00004307" w:rsidRPr="00004307">
              <w:rPr>
                <w:noProof/>
                <w:webHidden/>
                <w:sz w:val="22"/>
                <w:szCs w:val="22"/>
              </w:rPr>
            </w:r>
            <w:r w:rsidR="00004307" w:rsidRPr="00004307">
              <w:rPr>
                <w:noProof/>
                <w:webHidden/>
                <w:sz w:val="22"/>
                <w:szCs w:val="22"/>
              </w:rPr>
              <w:fldChar w:fldCharType="separate"/>
            </w:r>
            <w:r w:rsidR="00004307" w:rsidRPr="00004307">
              <w:rPr>
                <w:noProof/>
                <w:webHidden/>
                <w:sz w:val="22"/>
                <w:szCs w:val="22"/>
              </w:rPr>
              <w:t>2</w:t>
            </w:r>
            <w:r w:rsidR="00004307" w:rsidRPr="00004307">
              <w:rPr>
                <w:noProof/>
                <w:webHidden/>
                <w:sz w:val="22"/>
                <w:szCs w:val="22"/>
              </w:rPr>
              <w:fldChar w:fldCharType="end"/>
            </w:r>
          </w:hyperlink>
        </w:p>
        <w:p w14:paraId="3039C417" w14:textId="77777777" w:rsidR="00004307" w:rsidRPr="00004307" w:rsidRDefault="009E76AF">
          <w:pPr>
            <w:pStyle w:val="TOC1"/>
            <w:rPr>
              <w:rFonts w:asciiTheme="minorHAnsi" w:eastAsiaTheme="minorEastAsia" w:hAnsiTheme="minorHAnsi"/>
              <w:noProof/>
              <w:color w:val="auto"/>
              <w:sz w:val="22"/>
              <w:szCs w:val="22"/>
            </w:rPr>
          </w:pPr>
          <w:hyperlink w:anchor="_Toc463511016" w:history="1">
            <w:r w:rsidR="00004307" w:rsidRPr="00004307">
              <w:rPr>
                <w:rStyle w:val="Hyperlink"/>
                <w:noProof/>
                <w:sz w:val="22"/>
                <w:szCs w:val="22"/>
              </w:rPr>
              <w:t>Background and Purpose</w:t>
            </w:r>
            <w:r w:rsidR="00004307" w:rsidRPr="00004307">
              <w:rPr>
                <w:noProof/>
                <w:webHidden/>
                <w:sz w:val="22"/>
                <w:szCs w:val="22"/>
              </w:rPr>
              <w:tab/>
            </w:r>
            <w:r w:rsidR="00004307" w:rsidRPr="00004307">
              <w:rPr>
                <w:noProof/>
                <w:webHidden/>
                <w:sz w:val="22"/>
                <w:szCs w:val="22"/>
              </w:rPr>
              <w:fldChar w:fldCharType="begin"/>
            </w:r>
            <w:r w:rsidR="00004307" w:rsidRPr="00004307">
              <w:rPr>
                <w:noProof/>
                <w:webHidden/>
                <w:sz w:val="22"/>
                <w:szCs w:val="22"/>
              </w:rPr>
              <w:instrText xml:space="preserve"> PAGEREF _Toc463511016 \h </w:instrText>
            </w:r>
            <w:r w:rsidR="00004307" w:rsidRPr="00004307">
              <w:rPr>
                <w:noProof/>
                <w:webHidden/>
                <w:sz w:val="22"/>
                <w:szCs w:val="22"/>
              </w:rPr>
            </w:r>
            <w:r w:rsidR="00004307" w:rsidRPr="00004307">
              <w:rPr>
                <w:noProof/>
                <w:webHidden/>
                <w:sz w:val="22"/>
                <w:szCs w:val="22"/>
              </w:rPr>
              <w:fldChar w:fldCharType="separate"/>
            </w:r>
            <w:r w:rsidR="00004307" w:rsidRPr="00004307">
              <w:rPr>
                <w:noProof/>
                <w:webHidden/>
                <w:sz w:val="22"/>
                <w:szCs w:val="22"/>
              </w:rPr>
              <w:t>3</w:t>
            </w:r>
            <w:r w:rsidR="00004307" w:rsidRPr="00004307">
              <w:rPr>
                <w:noProof/>
                <w:webHidden/>
                <w:sz w:val="22"/>
                <w:szCs w:val="22"/>
              </w:rPr>
              <w:fldChar w:fldCharType="end"/>
            </w:r>
          </w:hyperlink>
        </w:p>
        <w:p w14:paraId="33247C4D" w14:textId="77777777" w:rsidR="00004307" w:rsidRPr="00004307" w:rsidRDefault="009E76AF">
          <w:pPr>
            <w:pStyle w:val="TOC1"/>
            <w:rPr>
              <w:rFonts w:asciiTheme="minorHAnsi" w:eastAsiaTheme="minorEastAsia" w:hAnsiTheme="minorHAnsi"/>
              <w:noProof/>
              <w:color w:val="auto"/>
              <w:sz w:val="22"/>
              <w:szCs w:val="22"/>
            </w:rPr>
          </w:pPr>
          <w:hyperlink w:anchor="_Toc463511017" w:history="1">
            <w:r w:rsidR="00004307" w:rsidRPr="00004307">
              <w:rPr>
                <w:rStyle w:val="Hyperlink"/>
                <w:noProof/>
                <w:sz w:val="22"/>
                <w:szCs w:val="22"/>
              </w:rPr>
              <w:t>Network or Project leader Instructions</w:t>
            </w:r>
            <w:r w:rsidR="00004307" w:rsidRPr="00004307">
              <w:rPr>
                <w:noProof/>
                <w:webHidden/>
                <w:sz w:val="22"/>
                <w:szCs w:val="22"/>
              </w:rPr>
              <w:tab/>
            </w:r>
            <w:r w:rsidR="00004307" w:rsidRPr="00004307">
              <w:rPr>
                <w:noProof/>
                <w:webHidden/>
                <w:sz w:val="22"/>
                <w:szCs w:val="22"/>
              </w:rPr>
              <w:fldChar w:fldCharType="begin"/>
            </w:r>
            <w:r w:rsidR="00004307" w:rsidRPr="00004307">
              <w:rPr>
                <w:noProof/>
                <w:webHidden/>
                <w:sz w:val="22"/>
                <w:szCs w:val="22"/>
              </w:rPr>
              <w:instrText xml:space="preserve"> PAGEREF _Toc463511017 \h </w:instrText>
            </w:r>
            <w:r w:rsidR="00004307" w:rsidRPr="00004307">
              <w:rPr>
                <w:noProof/>
                <w:webHidden/>
                <w:sz w:val="22"/>
                <w:szCs w:val="22"/>
              </w:rPr>
            </w:r>
            <w:r w:rsidR="00004307" w:rsidRPr="00004307">
              <w:rPr>
                <w:noProof/>
                <w:webHidden/>
                <w:sz w:val="22"/>
                <w:szCs w:val="22"/>
              </w:rPr>
              <w:fldChar w:fldCharType="separate"/>
            </w:r>
            <w:r w:rsidR="00004307" w:rsidRPr="00004307">
              <w:rPr>
                <w:noProof/>
                <w:webHidden/>
                <w:sz w:val="22"/>
                <w:szCs w:val="22"/>
              </w:rPr>
              <w:t>4</w:t>
            </w:r>
            <w:r w:rsidR="00004307" w:rsidRPr="00004307">
              <w:rPr>
                <w:noProof/>
                <w:webHidden/>
                <w:sz w:val="22"/>
                <w:szCs w:val="22"/>
              </w:rPr>
              <w:fldChar w:fldCharType="end"/>
            </w:r>
          </w:hyperlink>
        </w:p>
        <w:p w14:paraId="19C16211" w14:textId="77777777" w:rsidR="00004307" w:rsidRPr="00004307" w:rsidRDefault="009E76AF">
          <w:pPr>
            <w:pStyle w:val="TOC1"/>
            <w:rPr>
              <w:rFonts w:asciiTheme="minorHAnsi" w:eastAsiaTheme="minorEastAsia" w:hAnsiTheme="minorHAnsi"/>
              <w:noProof/>
              <w:color w:val="auto"/>
              <w:sz w:val="22"/>
              <w:szCs w:val="22"/>
            </w:rPr>
          </w:pPr>
          <w:hyperlink w:anchor="_Toc463511018" w:history="1">
            <w:r w:rsidR="00004307" w:rsidRPr="00004307">
              <w:rPr>
                <w:rStyle w:val="Hyperlink"/>
                <w:noProof/>
                <w:sz w:val="22"/>
                <w:szCs w:val="22"/>
              </w:rPr>
              <w:t>Network Recruitment and Retention Plan summary</w:t>
            </w:r>
            <w:r w:rsidR="00004307" w:rsidRPr="00004307">
              <w:rPr>
                <w:noProof/>
                <w:webHidden/>
                <w:sz w:val="22"/>
                <w:szCs w:val="22"/>
              </w:rPr>
              <w:tab/>
            </w:r>
            <w:r w:rsidR="00004307" w:rsidRPr="00004307">
              <w:rPr>
                <w:noProof/>
                <w:webHidden/>
                <w:sz w:val="22"/>
                <w:szCs w:val="22"/>
              </w:rPr>
              <w:fldChar w:fldCharType="begin"/>
            </w:r>
            <w:r w:rsidR="00004307" w:rsidRPr="00004307">
              <w:rPr>
                <w:noProof/>
                <w:webHidden/>
                <w:sz w:val="22"/>
                <w:szCs w:val="22"/>
              </w:rPr>
              <w:instrText xml:space="preserve"> PAGEREF _Toc463511018 \h </w:instrText>
            </w:r>
            <w:r w:rsidR="00004307" w:rsidRPr="00004307">
              <w:rPr>
                <w:noProof/>
                <w:webHidden/>
                <w:sz w:val="22"/>
                <w:szCs w:val="22"/>
              </w:rPr>
            </w:r>
            <w:r w:rsidR="00004307" w:rsidRPr="00004307">
              <w:rPr>
                <w:noProof/>
                <w:webHidden/>
                <w:sz w:val="22"/>
                <w:szCs w:val="22"/>
              </w:rPr>
              <w:fldChar w:fldCharType="separate"/>
            </w:r>
            <w:r w:rsidR="00004307" w:rsidRPr="00004307">
              <w:rPr>
                <w:noProof/>
                <w:webHidden/>
                <w:sz w:val="22"/>
                <w:szCs w:val="22"/>
              </w:rPr>
              <w:t>4</w:t>
            </w:r>
            <w:r w:rsidR="00004307" w:rsidRPr="00004307">
              <w:rPr>
                <w:noProof/>
                <w:webHidden/>
                <w:sz w:val="22"/>
                <w:szCs w:val="22"/>
              </w:rPr>
              <w:fldChar w:fldCharType="end"/>
            </w:r>
          </w:hyperlink>
        </w:p>
        <w:p w14:paraId="5DF1D96E" w14:textId="1E32D682" w:rsidR="00A05140" w:rsidRDefault="00A05140">
          <w:r>
            <w:rPr>
              <w:b/>
              <w:bCs/>
              <w:noProof/>
            </w:rPr>
            <w:fldChar w:fldCharType="end"/>
          </w:r>
        </w:p>
      </w:sdtContent>
    </w:sdt>
    <w:p w14:paraId="738D4BBC" w14:textId="77777777" w:rsidR="008D4914" w:rsidRDefault="008D4914" w:rsidP="008D4914">
      <w:pPr>
        <w:pStyle w:val="Heading1"/>
      </w:pPr>
    </w:p>
    <w:p w14:paraId="156159BE" w14:textId="77777777" w:rsidR="00586856" w:rsidRDefault="00586856">
      <w:pPr>
        <w:spacing w:after="160" w:line="259" w:lineRule="auto"/>
        <w:rPr>
          <w:rFonts w:ascii="Lucida Fax" w:eastAsiaTheme="majorEastAsia" w:hAnsi="Lucida Fax" w:cstheme="majorBidi"/>
          <w:caps/>
          <w:color w:val="26676D"/>
          <w:sz w:val="28"/>
          <w:szCs w:val="36"/>
        </w:rPr>
      </w:pPr>
      <w:r>
        <w:br w:type="page"/>
      </w:r>
    </w:p>
    <w:p w14:paraId="726CE3B3" w14:textId="13EABB71" w:rsidR="00586856" w:rsidRPr="00675FAF" w:rsidRDefault="00586856" w:rsidP="00586856">
      <w:pPr>
        <w:pStyle w:val="Heading1"/>
      </w:pPr>
      <w:bookmarkStart w:id="4" w:name="_Toc463457807"/>
      <w:bookmarkStart w:id="5" w:name="_Toc463511016"/>
      <w:r w:rsidRPr="00675FAF">
        <w:lastRenderedPageBreak/>
        <w:t>Background</w:t>
      </w:r>
      <w:r>
        <w:t xml:space="preserve"> and P</w:t>
      </w:r>
      <w:r w:rsidRPr="00675FAF">
        <w:t>urpose</w:t>
      </w:r>
      <w:bookmarkEnd w:id="4"/>
      <w:bookmarkEnd w:id="5"/>
      <w:r w:rsidRPr="00675FAF">
        <w:tab/>
      </w:r>
    </w:p>
    <w:p w14:paraId="566838B2" w14:textId="77777777" w:rsidR="00586856" w:rsidRPr="007D13E5" w:rsidRDefault="00586856" w:rsidP="00586856">
      <w:pPr>
        <w:rPr>
          <w:sz w:val="22"/>
        </w:rPr>
      </w:pPr>
      <w:r w:rsidRPr="007D13E5">
        <w:rPr>
          <w:sz w:val="22"/>
        </w:rPr>
        <w:t>Rural Health Innovations (RHI), LLC is a subsidiary of the National Rural Health Resource Center (The Center), a non-profit organization. Together, RHI and The Center are leading national technical assistance and knowledge centers in rural health. In partnership with The Center, RHI enhances the health of rural communities by providing products and services with a focus on excellence and innovation. RHI is providing TA to the Allied Health Training Network grantees through a contract with the federal Office of Rural Health Policy.</w:t>
      </w:r>
    </w:p>
    <w:p w14:paraId="692F79A7" w14:textId="77777777" w:rsidR="00586856" w:rsidRPr="007D13E5" w:rsidRDefault="00586856" w:rsidP="00586856">
      <w:pPr>
        <w:rPr>
          <w:sz w:val="22"/>
        </w:rPr>
      </w:pPr>
      <w:r w:rsidRPr="007D13E5">
        <w:rPr>
          <w:sz w:val="22"/>
        </w:rPr>
        <w:t xml:space="preserve">In general terms, a Recruitment and Retention Plan is an internal, organized work plan consisting of critical activities or steps to ensure timely placement and lasting retention of quality health care professionals. The purpose of this Guide is to identify planning and preparation activities for hiring Allied Health professionals with the intention of retaining them within an organization. It also proactively addresses both recruitment and retention as critical and necessary to the process.  </w:t>
      </w:r>
    </w:p>
    <w:p w14:paraId="6894BAA6" w14:textId="77777777" w:rsidR="000F571A" w:rsidRDefault="000F571A" w:rsidP="000F571A">
      <w:pPr>
        <w:rPr>
          <w:rFonts w:eastAsia="Calibri" w:cs="Times New Roman"/>
          <w:sz w:val="22"/>
        </w:rPr>
      </w:pPr>
      <w:r>
        <w:rPr>
          <w:rFonts w:eastAsia="Calibri" w:cs="Times New Roman"/>
          <w:sz w:val="22"/>
        </w:rPr>
        <w:t>Specifically, a Recruitment and Retention Plan Assessment with a Network Recruitment and Retention Action Plan, is a deliverable of the grant.  RHI is supporting this deliverable by providing four sections: 1) a guide on the components of an effective recruitment and retention plan for network health care organization members, 2) an assessment tool of recruitment and retention activities for each of the network hiring organization members to complete, 3) an action plan for the network or project director to identify opportunities to support health care network members in improving their recruitment and retention plans, 4) a samples document.</w:t>
      </w:r>
    </w:p>
    <w:p w14:paraId="3AADB0E3" w14:textId="77777777" w:rsidR="00586856" w:rsidRPr="007D13E5" w:rsidRDefault="00586856" w:rsidP="00586856">
      <w:pPr>
        <w:pStyle w:val="ListParagraph"/>
        <w:numPr>
          <w:ilvl w:val="0"/>
          <w:numId w:val="30"/>
        </w:numPr>
        <w:spacing w:after="160"/>
        <w:rPr>
          <w:sz w:val="22"/>
        </w:rPr>
      </w:pPr>
      <w:r w:rsidRPr="007D13E5">
        <w:rPr>
          <w:sz w:val="22"/>
        </w:rPr>
        <w:t xml:space="preserve">The role of the network or project director is to ensure that each participating health care organization is prepared for the recruitment and retention of participating students as they complete the project training and enter the workforce as allied health professions. </w:t>
      </w:r>
    </w:p>
    <w:p w14:paraId="3467D6C6" w14:textId="77777777" w:rsidR="00586856" w:rsidRPr="007D13E5" w:rsidRDefault="00586856" w:rsidP="00586856">
      <w:pPr>
        <w:pStyle w:val="ListParagraph"/>
        <w:numPr>
          <w:ilvl w:val="0"/>
          <w:numId w:val="30"/>
        </w:numPr>
        <w:spacing w:after="160"/>
        <w:rPr>
          <w:sz w:val="22"/>
        </w:rPr>
      </w:pPr>
      <w:r w:rsidRPr="007D13E5">
        <w:rPr>
          <w:sz w:val="22"/>
        </w:rPr>
        <w:t>The completed assessment will help measure your organization’s readiness to hire the participating Allied Health professionals being trained and identify areas for improvement that your Allied Health Training Network may be able to support.</w:t>
      </w:r>
    </w:p>
    <w:p w14:paraId="0EA74066" w14:textId="77777777" w:rsidR="00586856" w:rsidRPr="007D13E5" w:rsidRDefault="00586856" w:rsidP="00586856">
      <w:pPr>
        <w:spacing w:after="160" w:line="259" w:lineRule="auto"/>
        <w:rPr>
          <w:sz w:val="22"/>
        </w:rPr>
      </w:pPr>
      <w:r w:rsidRPr="007D13E5">
        <w:rPr>
          <w:sz w:val="22"/>
        </w:rPr>
        <w:t xml:space="preserve">Content for the </w:t>
      </w:r>
      <w:r w:rsidRPr="007D13E5">
        <w:rPr>
          <w:i/>
          <w:sz w:val="22"/>
        </w:rPr>
        <w:t>Recruitment and Retention Plan Guide and Assessment</w:t>
      </w:r>
      <w:r w:rsidRPr="007D13E5">
        <w:rPr>
          <w:sz w:val="22"/>
        </w:rPr>
        <w:t xml:space="preserve"> and the </w:t>
      </w:r>
      <w:r w:rsidRPr="007D13E5">
        <w:rPr>
          <w:i/>
          <w:sz w:val="22"/>
        </w:rPr>
        <w:t>Network Recruitment and Retention Action Plan</w:t>
      </w:r>
      <w:r w:rsidRPr="007D13E5">
        <w:rPr>
          <w:sz w:val="22"/>
        </w:rPr>
        <w:t xml:space="preserve"> </w:t>
      </w:r>
      <w:r w:rsidRPr="007D13E5">
        <w:rPr>
          <w:i/>
          <w:sz w:val="22"/>
        </w:rPr>
        <w:t>Template</w:t>
      </w:r>
      <w:r w:rsidRPr="007D13E5">
        <w:rPr>
          <w:sz w:val="22"/>
        </w:rPr>
        <w:t xml:space="preserve"> have been adapted by Rural Health Innovations, RHI, from the Midwest Retention Toolkit, 2012, National Rural Health Resource Center and the National Rural Recruitment and Retention Network (3RNet), and Recruiting for Retention, The Manual, National Rural </w:t>
      </w:r>
      <w:r w:rsidRPr="007D13E5">
        <w:rPr>
          <w:sz w:val="22"/>
        </w:rPr>
        <w:lastRenderedPageBreak/>
        <w:t>Recruitment and Retention Network (3RNet), March 2015. See the Resources section for other content authors and helpful links and documents.</w:t>
      </w:r>
    </w:p>
    <w:p w14:paraId="5DF1D971" w14:textId="43A4C1E5" w:rsidR="00EF2BBD" w:rsidRDefault="004A1A52" w:rsidP="0081216D">
      <w:pPr>
        <w:pStyle w:val="Heading1"/>
        <w:spacing w:after="0"/>
      </w:pPr>
      <w:bookmarkStart w:id="6" w:name="_Toc463511017"/>
      <w:r>
        <w:t xml:space="preserve">Network or Project leader </w:t>
      </w:r>
      <w:r w:rsidR="00DB4170" w:rsidRPr="00DB4170">
        <w:t>Instructions</w:t>
      </w:r>
      <w:bookmarkEnd w:id="6"/>
      <w:r w:rsidR="00DB4170" w:rsidRPr="00DB4170">
        <w:t xml:space="preserve"> </w:t>
      </w:r>
    </w:p>
    <w:p w14:paraId="5DF1D972" w14:textId="7E0D1EC7" w:rsidR="001161B3" w:rsidRPr="00905AB5" w:rsidRDefault="00EF2BBD" w:rsidP="00364900">
      <w:pPr>
        <w:spacing w:after="160"/>
        <w:rPr>
          <w:color w:val="000000" w:themeColor="text1"/>
          <w:sz w:val="22"/>
        </w:rPr>
      </w:pPr>
      <w:r w:rsidRPr="00905AB5">
        <w:rPr>
          <w:color w:val="000000" w:themeColor="text1"/>
          <w:sz w:val="22"/>
        </w:rPr>
        <w:t>U</w:t>
      </w:r>
      <w:r w:rsidR="004A1A52" w:rsidRPr="00905AB5">
        <w:rPr>
          <w:color w:val="000000" w:themeColor="text1"/>
          <w:sz w:val="22"/>
        </w:rPr>
        <w:t>s</w:t>
      </w:r>
      <w:r w:rsidR="00905AB5" w:rsidRPr="00905AB5">
        <w:rPr>
          <w:color w:val="000000" w:themeColor="text1"/>
          <w:sz w:val="22"/>
        </w:rPr>
        <w:t>e</w:t>
      </w:r>
      <w:r w:rsidR="004A1A52" w:rsidRPr="00905AB5">
        <w:rPr>
          <w:color w:val="000000" w:themeColor="text1"/>
          <w:sz w:val="22"/>
        </w:rPr>
        <w:t xml:space="preserve"> this </w:t>
      </w:r>
      <w:r w:rsidR="004A1A52" w:rsidRPr="00905AB5">
        <w:rPr>
          <w:i/>
          <w:color w:val="000000" w:themeColor="text1"/>
          <w:sz w:val="22"/>
        </w:rPr>
        <w:t>Network Recruitment and Retention Action Plan</w:t>
      </w:r>
      <w:r w:rsidR="00981D3F" w:rsidRPr="00905AB5">
        <w:rPr>
          <w:i/>
          <w:color w:val="000000" w:themeColor="text1"/>
          <w:sz w:val="22"/>
        </w:rPr>
        <w:t xml:space="preserve"> </w:t>
      </w:r>
      <w:r w:rsidR="004A1A52" w:rsidRPr="00905AB5">
        <w:rPr>
          <w:i/>
          <w:color w:val="000000" w:themeColor="text1"/>
          <w:sz w:val="22"/>
        </w:rPr>
        <w:t>Template</w:t>
      </w:r>
      <w:r w:rsidR="004A1A52" w:rsidRPr="00905AB5">
        <w:rPr>
          <w:color w:val="000000" w:themeColor="text1"/>
          <w:sz w:val="22"/>
        </w:rPr>
        <w:t xml:space="preserve"> for your Allied Health Training Network grant </w:t>
      </w:r>
      <w:r w:rsidR="00981D3F" w:rsidRPr="00905AB5">
        <w:rPr>
          <w:color w:val="000000" w:themeColor="text1"/>
          <w:sz w:val="22"/>
        </w:rPr>
        <w:t>deliverable</w:t>
      </w:r>
      <w:r w:rsidR="004A1A52" w:rsidRPr="00905AB5">
        <w:rPr>
          <w:color w:val="000000" w:themeColor="text1"/>
          <w:sz w:val="22"/>
        </w:rPr>
        <w:t xml:space="preserve"> that is </w:t>
      </w:r>
      <w:r w:rsidR="0027248B" w:rsidRPr="00905AB5">
        <w:rPr>
          <w:color w:val="000000" w:themeColor="text1"/>
          <w:sz w:val="22"/>
        </w:rPr>
        <w:t>d</w:t>
      </w:r>
      <w:r w:rsidR="004A1A52" w:rsidRPr="00905AB5">
        <w:rPr>
          <w:color w:val="000000" w:themeColor="text1"/>
          <w:sz w:val="22"/>
        </w:rPr>
        <w:t>ue on</w:t>
      </w:r>
      <w:r w:rsidR="004A1A52" w:rsidRPr="00905AB5">
        <w:rPr>
          <w:b/>
          <w:color w:val="000000" w:themeColor="text1"/>
          <w:sz w:val="22"/>
        </w:rPr>
        <w:t xml:space="preserve"> December 5, 2016</w:t>
      </w:r>
      <w:r w:rsidR="001161B3" w:rsidRPr="00905AB5">
        <w:rPr>
          <w:color w:val="000000" w:themeColor="text1"/>
          <w:sz w:val="22"/>
        </w:rPr>
        <w:t>:</w:t>
      </w:r>
    </w:p>
    <w:p w14:paraId="035BE2F1" w14:textId="77777777" w:rsidR="004A1A52" w:rsidRPr="00905AB5" w:rsidRDefault="004A1A52" w:rsidP="004A1A52">
      <w:pPr>
        <w:pStyle w:val="ListParagraph"/>
        <w:numPr>
          <w:ilvl w:val="0"/>
          <w:numId w:val="4"/>
        </w:numPr>
        <w:contextualSpacing w:val="0"/>
        <w:rPr>
          <w:color w:val="000000" w:themeColor="text1"/>
          <w:sz w:val="22"/>
        </w:rPr>
      </w:pPr>
      <w:r w:rsidRPr="00905AB5">
        <w:rPr>
          <w:color w:val="000000" w:themeColor="text1"/>
          <w:sz w:val="22"/>
        </w:rPr>
        <w:t xml:space="preserve">Remove the </w:t>
      </w:r>
      <w:r w:rsidRPr="00905AB5">
        <w:rPr>
          <w:b/>
          <w:color w:val="000000" w:themeColor="text1"/>
          <w:sz w:val="22"/>
        </w:rPr>
        <w:t>Background and Purpose and Instructions</w:t>
      </w:r>
      <w:r w:rsidRPr="00905AB5">
        <w:rPr>
          <w:color w:val="000000" w:themeColor="text1"/>
          <w:sz w:val="22"/>
        </w:rPr>
        <w:t xml:space="preserve"> information within the first three pages of this template document.</w:t>
      </w:r>
    </w:p>
    <w:p w14:paraId="771DD871" w14:textId="2C0AAF9C" w:rsidR="004A1A52" w:rsidRPr="00905AB5" w:rsidRDefault="004A1A52" w:rsidP="004A1A52">
      <w:pPr>
        <w:pStyle w:val="ListParagraph"/>
        <w:numPr>
          <w:ilvl w:val="0"/>
          <w:numId w:val="4"/>
        </w:numPr>
        <w:contextualSpacing w:val="0"/>
        <w:rPr>
          <w:color w:val="000000" w:themeColor="text1"/>
          <w:sz w:val="22"/>
        </w:rPr>
      </w:pPr>
      <w:r w:rsidRPr="00905AB5">
        <w:rPr>
          <w:color w:val="000000" w:themeColor="text1"/>
          <w:sz w:val="22"/>
        </w:rPr>
        <w:t>Change the header to reflect y</w:t>
      </w:r>
      <w:r w:rsidR="0027248B" w:rsidRPr="00905AB5">
        <w:rPr>
          <w:color w:val="000000" w:themeColor="text1"/>
          <w:sz w:val="22"/>
        </w:rPr>
        <w:t>our Allied Health Training n</w:t>
      </w:r>
      <w:r w:rsidRPr="00905AB5">
        <w:rPr>
          <w:color w:val="000000" w:themeColor="text1"/>
          <w:sz w:val="22"/>
        </w:rPr>
        <w:t>etwork or program name.</w:t>
      </w:r>
    </w:p>
    <w:p w14:paraId="5DF1D973" w14:textId="4F055D49" w:rsidR="001161B3" w:rsidRPr="00905AB5" w:rsidRDefault="004A1A52" w:rsidP="004A1A52">
      <w:pPr>
        <w:pStyle w:val="ListParagraph"/>
        <w:numPr>
          <w:ilvl w:val="0"/>
          <w:numId w:val="4"/>
        </w:numPr>
        <w:contextualSpacing w:val="0"/>
        <w:rPr>
          <w:color w:val="000000" w:themeColor="text1"/>
          <w:sz w:val="22"/>
        </w:rPr>
      </w:pPr>
      <w:r w:rsidRPr="00905AB5">
        <w:rPr>
          <w:color w:val="000000" w:themeColor="text1"/>
          <w:sz w:val="22"/>
        </w:rPr>
        <w:t xml:space="preserve"> </w:t>
      </w:r>
      <w:r w:rsidR="00981D3F" w:rsidRPr="00905AB5">
        <w:rPr>
          <w:color w:val="000000" w:themeColor="text1"/>
          <w:sz w:val="22"/>
        </w:rPr>
        <w:t>Complete</w:t>
      </w:r>
      <w:r w:rsidR="001161B3" w:rsidRPr="00905AB5">
        <w:rPr>
          <w:color w:val="000000" w:themeColor="text1"/>
          <w:sz w:val="22"/>
        </w:rPr>
        <w:t xml:space="preserve"> the </w:t>
      </w:r>
      <w:r w:rsidRPr="00905AB5">
        <w:rPr>
          <w:b/>
          <w:color w:val="000000" w:themeColor="text1"/>
          <w:sz w:val="22"/>
        </w:rPr>
        <w:t>Recruitment and Retention</w:t>
      </w:r>
      <w:r w:rsidR="00981D3F" w:rsidRPr="00905AB5">
        <w:rPr>
          <w:b/>
          <w:color w:val="000000" w:themeColor="text1"/>
          <w:sz w:val="22"/>
        </w:rPr>
        <w:t xml:space="preserve"> Summary</w:t>
      </w:r>
      <w:r w:rsidR="001161B3" w:rsidRPr="00905AB5">
        <w:rPr>
          <w:color w:val="000000" w:themeColor="text1"/>
          <w:sz w:val="22"/>
        </w:rPr>
        <w:t xml:space="preserve"> page</w:t>
      </w:r>
      <w:r w:rsidR="00981D3F" w:rsidRPr="00905AB5">
        <w:rPr>
          <w:color w:val="000000" w:themeColor="text1"/>
          <w:sz w:val="22"/>
        </w:rPr>
        <w:t>s</w:t>
      </w:r>
      <w:r w:rsidRPr="00905AB5">
        <w:rPr>
          <w:color w:val="000000" w:themeColor="text1"/>
          <w:sz w:val="22"/>
        </w:rPr>
        <w:t>, included in this template in the following pages, by</w:t>
      </w:r>
      <w:r w:rsidR="001161B3" w:rsidRPr="00905AB5">
        <w:rPr>
          <w:color w:val="000000" w:themeColor="text1"/>
          <w:sz w:val="22"/>
        </w:rPr>
        <w:t xml:space="preserve"> </w:t>
      </w:r>
      <w:r w:rsidRPr="00905AB5">
        <w:rPr>
          <w:color w:val="000000" w:themeColor="text1"/>
          <w:sz w:val="22"/>
        </w:rPr>
        <w:t>recording</w:t>
      </w:r>
      <w:r w:rsidR="001161B3" w:rsidRPr="00905AB5">
        <w:rPr>
          <w:color w:val="000000" w:themeColor="text1"/>
          <w:sz w:val="22"/>
        </w:rPr>
        <w:t xml:space="preserve"> </w:t>
      </w:r>
      <w:r w:rsidRPr="00905AB5">
        <w:rPr>
          <w:color w:val="000000" w:themeColor="text1"/>
          <w:sz w:val="22"/>
        </w:rPr>
        <w:t>an average</w:t>
      </w:r>
      <w:r w:rsidR="00981D3F" w:rsidRPr="00905AB5">
        <w:rPr>
          <w:color w:val="000000" w:themeColor="text1"/>
          <w:sz w:val="22"/>
        </w:rPr>
        <w:t xml:space="preserve"> of </w:t>
      </w:r>
      <w:r w:rsidRPr="00905AB5">
        <w:rPr>
          <w:color w:val="000000" w:themeColor="text1"/>
          <w:sz w:val="22"/>
        </w:rPr>
        <w:t>all of your</w:t>
      </w:r>
      <w:r w:rsidR="00981D3F" w:rsidRPr="00905AB5">
        <w:rPr>
          <w:color w:val="000000" w:themeColor="text1"/>
          <w:sz w:val="22"/>
        </w:rPr>
        <w:t xml:space="preserve"> network’s </w:t>
      </w:r>
      <w:r w:rsidR="009579B2" w:rsidRPr="00905AB5">
        <w:rPr>
          <w:color w:val="000000" w:themeColor="text1"/>
          <w:sz w:val="22"/>
        </w:rPr>
        <w:t>health</w:t>
      </w:r>
      <w:r w:rsidR="00981D3F" w:rsidRPr="00905AB5">
        <w:rPr>
          <w:color w:val="000000" w:themeColor="text1"/>
          <w:sz w:val="22"/>
        </w:rPr>
        <w:t xml:space="preserve"> care members’ individual </w:t>
      </w:r>
      <w:r w:rsidRPr="00905AB5">
        <w:rPr>
          <w:i/>
          <w:color w:val="000000" w:themeColor="text1"/>
          <w:sz w:val="22"/>
        </w:rPr>
        <w:t>Recruitment and Retention Plan</w:t>
      </w:r>
      <w:r w:rsidR="00981D3F" w:rsidRPr="00905AB5">
        <w:rPr>
          <w:i/>
          <w:color w:val="000000" w:themeColor="text1"/>
          <w:sz w:val="22"/>
        </w:rPr>
        <w:t xml:space="preserve"> Assessments</w:t>
      </w:r>
      <w:r w:rsidRPr="00905AB5">
        <w:rPr>
          <w:color w:val="000000" w:themeColor="text1"/>
          <w:sz w:val="22"/>
        </w:rPr>
        <w:t>.</w:t>
      </w:r>
    </w:p>
    <w:p w14:paraId="167FBE19" w14:textId="3B780205" w:rsidR="004A1A52" w:rsidRPr="00905AB5" w:rsidRDefault="004A1A52" w:rsidP="00364900">
      <w:pPr>
        <w:pStyle w:val="ListParagraph"/>
        <w:numPr>
          <w:ilvl w:val="0"/>
          <w:numId w:val="4"/>
        </w:numPr>
        <w:contextualSpacing w:val="0"/>
        <w:rPr>
          <w:color w:val="000000" w:themeColor="text1"/>
          <w:sz w:val="22"/>
        </w:rPr>
      </w:pPr>
      <w:r w:rsidRPr="00905AB5">
        <w:rPr>
          <w:color w:val="000000" w:themeColor="text1"/>
          <w:sz w:val="22"/>
        </w:rPr>
        <w:t xml:space="preserve">Select three areas of the Recruitment and Retention Summary that have an average score that </w:t>
      </w:r>
      <w:r w:rsidR="0027248B" w:rsidRPr="00905AB5">
        <w:rPr>
          <w:color w:val="000000" w:themeColor="text1"/>
          <w:sz w:val="22"/>
        </w:rPr>
        <w:t>are</w:t>
      </w:r>
      <w:r w:rsidRPr="00905AB5">
        <w:rPr>
          <w:color w:val="000000" w:themeColor="text1"/>
          <w:sz w:val="22"/>
        </w:rPr>
        <w:t xml:space="preserve"> </w:t>
      </w:r>
      <w:r w:rsidR="0027248B" w:rsidRPr="00905AB5">
        <w:rPr>
          <w:color w:val="000000" w:themeColor="text1"/>
          <w:sz w:val="22"/>
        </w:rPr>
        <w:t>either below 2</w:t>
      </w:r>
      <w:r w:rsidRPr="00905AB5">
        <w:rPr>
          <w:color w:val="000000" w:themeColor="text1"/>
          <w:sz w:val="22"/>
        </w:rPr>
        <w:t xml:space="preserve">.5 or are comparable lower than other questions.  </w:t>
      </w:r>
    </w:p>
    <w:p w14:paraId="5DF1D977" w14:textId="0EBA35DB" w:rsidR="00B459C7" w:rsidRPr="00905AB5" w:rsidRDefault="004A1A52" w:rsidP="00364900">
      <w:pPr>
        <w:pStyle w:val="ListParagraph"/>
        <w:numPr>
          <w:ilvl w:val="0"/>
          <w:numId w:val="4"/>
        </w:numPr>
        <w:contextualSpacing w:val="0"/>
        <w:rPr>
          <w:color w:val="000000" w:themeColor="text1"/>
          <w:sz w:val="22"/>
        </w:rPr>
      </w:pPr>
      <w:r w:rsidRPr="00905AB5">
        <w:rPr>
          <w:color w:val="000000" w:themeColor="text1"/>
          <w:sz w:val="22"/>
        </w:rPr>
        <w:t xml:space="preserve">For each of the three selected areas complete an individual action plan that will describe </w:t>
      </w:r>
      <w:r w:rsidR="0027248B" w:rsidRPr="00905AB5">
        <w:rPr>
          <w:color w:val="000000" w:themeColor="text1"/>
          <w:sz w:val="22"/>
        </w:rPr>
        <w:t>how</w:t>
      </w:r>
      <w:r w:rsidRPr="00905AB5">
        <w:rPr>
          <w:color w:val="000000" w:themeColor="text1"/>
          <w:sz w:val="22"/>
        </w:rPr>
        <w:t xml:space="preserve"> network </w:t>
      </w:r>
      <w:r w:rsidR="0027248B" w:rsidRPr="00905AB5">
        <w:rPr>
          <w:color w:val="000000" w:themeColor="text1"/>
          <w:sz w:val="22"/>
        </w:rPr>
        <w:t>will</w:t>
      </w:r>
      <w:r w:rsidRPr="00905AB5">
        <w:rPr>
          <w:color w:val="000000" w:themeColor="text1"/>
          <w:sz w:val="22"/>
        </w:rPr>
        <w:t xml:space="preserve"> </w:t>
      </w:r>
      <w:r w:rsidR="0027248B" w:rsidRPr="00905AB5">
        <w:rPr>
          <w:color w:val="000000" w:themeColor="text1"/>
          <w:sz w:val="22"/>
        </w:rPr>
        <w:t xml:space="preserve">provide </w:t>
      </w:r>
      <w:r w:rsidRPr="00905AB5">
        <w:rPr>
          <w:color w:val="000000" w:themeColor="text1"/>
          <w:sz w:val="22"/>
        </w:rPr>
        <w:t xml:space="preserve">support </w:t>
      </w:r>
      <w:r w:rsidR="0027248B" w:rsidRPr="00905AB5">
        <w:rPr>
          <w:color w:val="000000" w:themeColor="text1"/>
          <w:sz w:val="22"/>
        </w:rPr>
        <w:t>for</w:t>
      </w:r>
      <w:r w:rsidRPr="00905AB5">
        <w:rPr>
          <w:color w:val="000000" w:themeColor="text1"/>
          <w:sz w:val="22"/>
        </w:rPr>
        <w:t xml:space="preserve"> improving your members</w:t>
      </w:r>
      <w:r w:rsidR="0027248B" w:rsidRPr="00905AB5">
        <w:rPr>
          <w:color w:val="000000" w:themeColor="text1"/>
          <w:sz w:val="22"/>
        </w:rPr>
        <w:t>’</w:t>
      </w:r>
      <w:r w:rsidRPr="00905AB5">
        <w:rPr>
          <w:color w:val="000000" w:themeColor="text1"/>
          <w:sz w:val="22"/>
        </w:rPr>
        <w:t xml:space="preserve"> Recruitment and Retention Planning efforts.  </w:t>
      </w:r>
    </w:p>
    <w:p w14:paraId="5DF1D978" w14:textId="7120DD64" w:rsidR="00B459C7" w:rsidRPr="00905AB5" w:rsidRDefault="004A1A52" w:rsidP="00364900">
      <w:pPr>
        <w:pStyle w:val="ListParagraph"/>
        <w:numPr>
          <w:ilvl w:val="0"/>
          <w:numId w:val="4"/>
        </w:numPr>
        <w:contextualSpacing w:val="0"/>
        <w:rPr>
          <w:color w:val="000000" w:themeColor="text1"/>
          <w:sz w:val="22"/>
        </w:rPr>
      </w:pPr>
      <w:r w:rsidRPr="00905AB5">
        <w:rPr>
          <w:color w:val="000000" w:themeColor="text1"/>
          <w:sz w:val="22"/>
        </w:rPr>
        <w:t xml:space="preserve">Submit, as your grant deliverable, this completed document, </w:t>
      </w:r>
      <w:r w:rsidR="0027248B" w:rsidRPr="00905AB5">
        <w:rPr>
          <w:color w:val="000000" w:themeColor="text1"/>
          <w:sz w:val="22"/>
        </w:rPr>
        <w:t>which includes</w:t>
      </w:r>
      <w:r w:rsidRPr="00905AB5">
        <w:rPr>
          <w:color w:val="000000" w:themeColor="text1"/>
          <w:sz w:val="22"/>
        </w:rPr>
        <w:t xml:space="preserve"> the Recruitment and Retention Plan Summary and three individual action plans, one for each of the selected ‘low’ scores from the summary. Note: within EHB, this grant deliverable is titled “Employee Hiring Plan”.</w:t>
      </w:r>
    </w:p>
    <w:p w14:paraId="5DF1D979" w14:textId="2B0B1B15" w:rsidR="0050192B" w:rsidRPr="00B459C7" w:rsidRDefault="0049607B" w:rsidP="00B459C7">
      <w:pPr>
        <w:pStyle w:val="Heading1"/>
        <w:rPr>
          <w:rStyle w:val="Heading1Char"/>
          <w:caps/>
        </w:rPr>
      </w:pPr>
      <w:bookmarkStart w:id="7" w:name="_Toc441820972"/>
      <w:bookmarkStart w:id="8" w:name="_Toc441821019"/>
      <w:bookmarkStart w:id="9" w:name="_Toc463511018"/>
      <w:r>
        <w:t xml:space="preserve">Network </w:t>
      </w:r>
      <w:r w:rsidR="006919FA">
        <w:rPr>
          <w:rStyle w:val="Heading1Char"/>
          <w:caps/>
        </w:rPr>
        <w:t>Recruitment and Retention</w:t>
      </w:r>
      <w:r>
        <w:rPr>
          <w:rStyle w:val="Heading1Char"/>
          <w:caps/>
        </w:rPr>
        <w:t xml:space="preserve"> Plan</w:t>
      </w:r>
      <w:r w:rsidR="0050192B" w:rsidRPr="00B459C7">
        <w:rPr>
          <w:rStyle w:val="Heading1Char"/>
          <w:caps/>
        </w:rPr>
        <w:t xml:space="preserve"> </w:t>
      </w:r>
      <w:bookmarkEnd w:id="7"/>
      <w:bookmarkEnd w:id="8"/>
      <w:r>
        <w:rPr>
          <w:rStyle w:val="Heading1Char"/>
          <w:caps/>
        </w:rPr>
        <w:t>summary</w:t>
      </w:r>
      <w:bookmarkEnd w:id="9"/>
    </w:p>
    <w:p w14:paraId="400DDE2C" w14:textId="1A142013" w:rsidR="007D13E5" w:rsidRPr="007D13E5" w:rsidRDefault="00C00CC8" w:rsidP="007D13E5">
      <w:pPr>
        <w:rPr>
          <w:color w:val="000000" w:themeColor="text1"/>
          <w:sz w:val="22"/>
        </w:rPr>
      </w:pPr>
      <w:r w:rsidRPr="007D13E5">
        <w:rPr>
          <w:color w:val="000000" w:themeColor="text1"/>
          <w:sz w:val="22"/>
        </w:rPr>
        <w:t xml:space="preserve">The </w:t>
      </w:r>
      <w:r w:rsidR="006919FA" w:rsidRPr="007D13E5">
        <w:rPr>
          <w:color w:val="000000" w:themeColor="text1"/>
          <w:sz w:val="22"/>
        </w:rPr>
        <w:t xml:space="preserve">Recruitment and Retention </w:t>
      </w:r>
      <w:r w:rsidR="00981D3F" w:rsidRPr="007D13E5">
        <w:rPr>
          <w:color w:val="000000" w:themeColor="text1"/>
          <w:sz w:val="22"/>
        </w:rPr>
        <w:t>Plan Summary</w:t>
      </w:r>
      <w:r w:rsidRPr="007D13E5">
        <w:rPr>
          <w:color w:val="000000" w:themeColor="text1"/>
          <w:sz w:val="22"/>
        </w:rPr>
        <w:t xml:space="preserve"> is a sta</w:t>
      </w:r>
      <w:r w:rsidR="000F55EC" w:rsidRPr="007D13E5">
        <w:rPr>
          <w:color w:val="000000" w:themeColor="text1"/>
          <w:sz w:val="22"/>
        </w:rPr>
        <w:t xml:space="preserve">rting point for </w:t>
      </w:r>
      <w:r w:rsidR="00326E1B" w:rsidRPr="007D13E5">
        <w:rPr>
          <w:color w:val="000000" w:themeColor="text1"/>
          <w:sz w:val="22"/>
        </w:rPr>
        <w:t>your assessment of your network members</w:t>
      </w:r>
      <w:r w:rsidR="004A1A52" w:rsidRPr="007D13E5">
        <w:rPr>
          <w:color w:val="000000" w:themeColor="text1"/>
          <w:sz w:val="22"/>
        </w:rPr>
        <w:t>’</w:t>
      </w:r>
      <w:r w:rsidR="00326E1B" w:rsidRPr="007D13E5">
        <w:rPr>
          <w:color w:val="000000" w:themeColor="text1"/>
          <w:sz w:val="22"/>
        </w:rPr>
        <w:t xml:space="preserve"> efforts toward effectiv</w:t>
      </w:r>
      <w:r w:rsidR="004A1A52" w:rsidRPr="007D13E5">
        <w:rPr>
          <w:color w:val="000000" w:themeColor="text1"/>
          <w:sz w:val="22"/>
        </w:rPr>
        <w:t>e Recruitment and Retention planning</w:t>
      </w:r>
      <w:r w:rsidR="006919FA" w:rsidRPr="007D13E5">
        <w:rPr>
          <w:color w:val="000000" w:themeColor="text1"/>
          <w:sz w:val="22"/>
        </w:rPr>
        <w:t xml:space="preserve">.  Summarizing your members’ </w:t>
      </w:r>
      <w:r w:rsidR="004A1A52" w:rsidRPr="007D13E5">
        <w:rPr>
          <w:color w:val="000000" w:themeColor="text1"/>
          <w:sz w:val="22"/>
        </w:rPr>
        <w:t>progress will help you, as</w:t>
      </w:r>
      <w:r w:rsidRPr="007D13E5">
        <w:rPr>
          <w:color w:val="000000" w:themeColor="text1"/>
          <w:sz w:val="22"/>
        </w:rPr>
        <w:t xml:space="preserve"> the network leader</w:t>
      </w:r>
      <w:r w:rsidR="004A1A52" w:rsidRPr="007D13E5">
        <w:rPr>
          <w:color w:val="000000" w:themeColor="text1"/>
          <w:sz w:val="22"/>
        </w:rPr>
        <w:t xml:space="preserve"> to</w:t>
      </w:r>
      <w:r w:rsidRPr="007D13E5">
        <w:rPr>
          <w:color w:val="000000" w:themeColor="text1"/>
          <w:sz w:val="22"/>
        </w:rPr>
        <w:t xml:space="preserve"> carefully consider and understand the </w:t>
      </w:r>
      <w:r w:rsidR="00EA109D" w:rsidRPr="007D13E5">
        <w:rPr>
          <w:color w:val="000000" w:themeColor="text1"/>
          <w:sz w:val="22"/>
        </w:rPr>
        <w:t xml:space="preserve">members’ </w:t>
      </w:r>
      <w:r w:rsidR="00981D3F" w:rsidRPr="007D13E5">
        <w:rPr>
          <w:color w:val="000000" w:themeColor="text1"/>
          <w:sz w:val="22"/>
        </w:rPr>
        <w:t xml:space="preserve">awareness of and preparedness for </w:t>
      </w:r>
      <w:r w:rsidR="00EA109D" w:rsidRPr="007D13E5">
        <w:rPr>
          <w:color w:val="000000" w:themeColor="text1"/>
          <w:sz w:val="22"/>
        </w:rPr>
        <w:t>recruiting and retaining newly trained Allied Health p</w:t>
      </w:r>
      <w:r w:rsidR="00981D3F" w:rsidRPr="007D13E5">
        <w:rPr>
          <w:color w:val="000000" w:themeColor="text1"/>
          <w:sz w:val="22"/>
        </w:rPr>
        <w:t>rofessionals</w:t>
      </w:r>
      <w:r w:rsidR="007D13E5" w:rsidRPr="007D13E5">
        <w:rPr>
          <w:color w:val="000000" w:themeColor="text1"/>
          <w:sz w:val="22"/>
        </w:rPr>
        <w:t>.</w:t>
      </w:r>
    </w:p>
    <w:p w14:paraId="7EB1C0FA" w14:textId="2F09D272" w:rsidR="007D13E5" w:rsidRDefault="00E85DDF">
      <w:pPr>
        <w:spacing w:after="160" w:line="259" w:lineRule="auto"/>
        <w:rPr>
          <w:b/>
          <w:sz w:val="20"/>
          <w:szCs w:val="20"/>
        </w:rPr>
      </w:pPr>
      <w:r>
        <w:rPr>
          <w:b/>
          <w:sz w:val="20"/>
          <w:szCs w:val="20"/>
        </w:rPr>
        <w:br w:type="page"/>
      </w:r>
      <w:r w:rsidR="007D13E5" w:rsidRPr="00905AB5">
        <w:rPr>
          <w:b/>
          <w:sz w:val="20"/>
          <w:szCs w:val="20"/>
        </w:rPr>
        <w:lastRenderedPageBreak/>
        <w:t>Scoring:    5-Fully Completed    4-In Progress    3-Being Considered    2-Have Not Considered    1-Will Not</w:t>
      </w:r>
      <w:r w:rsidR="007D13E5">
        <w:rPr>
          <w:b/>
          <w:sz w:val="20"/>
          <w:szCs w:val="20"/>
        </w:rPr>
        <w:t xml:space="preserve"> Complete</w:t>
      </w:r>
    </w:p>
    <w:p w14:paraId="7F726B6C" w14:textId="1D651BDF" w:rsidR="007D13E5" w:rsidRPr="00905AB5" w:rsidRDefault="007D13E5" w:rsidP="007D13E5">
      <w:pPr>
        <w:spacing w:after="200"/>
        <w:contextualSpacing/>
        <w:rPr>
          <w:b/>
          <w:sz w:val="20"/>
          <w:szCs w:val="20"/>
        </w:rPr>
      </w:pPr>
    </w:p>
    <w:tbl>
      <w:tblPr>
        <w:tblStyle w:val="TableGrid"/>
        <w:tblpPr w:leftFromText="180" w:rightFromText="180" w:tblpY="520"/>
        <w:tblW w:w="13050" w:type="dxa"/>
        <w:tblLayout w:type="fixed"/>
        <w:tblLook w:val="04A0" w:firstRow="1" w:lastRow="0" w:firstColumn="1" w:lastColumn="0" w:noHBand="0" w:noVBand="1"/>
        <w:tblCaption w:val="Sustainability Action Planning Assessment Questions"/>
        <w:tblDescription w:val="Sustainability Action Planning Assessment Questions"/>
      </w:tblPr>
      <w:tblGrid>
        <w:gridCol w:w="2042"/>
        <w:gridCol w:w="9658"/>
        <w:gridCol w:w="1350"/>
      </w:tblGrid>
      <w:tr w:rsidR="00326E1B" w:rsidRPr="00326E1B" w14:paraId="4AD729E3" w14:textId="77777777" w:rsidTr="00905AB5">
        <w:trPr>
          <w:trHeight w:val="638"/>
        </w:trPr>
        <w:tc>
          <w:tcPr>
            <w:tcW w:w="11700" w:type="dxa"/>
            <w:gridSpan w:val="2"/>
            <w:shd w:val="clear" w:color="auto" w:fill="B6E2E5"/>
            <w:vAlign w:val="center"/>
          </w:tcPr>
          <w:p w14:paraId="0D8EEF16" w14:textId="77777777" w:rsidR="00326E1B" w:rsidRPr="00905AB5" w:rsidRDefault="00326E1B" w:rsidP="00905AB5">
            <w:pPr>
              <w:spacing w:after="0" w:line="240" w:lineRule="auto"/>
              <w:rPr>
                <w:rFonts w:ascii="Lucida Fax" w:hAnsi="Lucida Fax"/>
                <w:b/>
                <w:sz w:val="22"/>
              </w:rPr>
            </w:pPr>
            <w:r w:rsidRPr="00905AB5">
              <w:rPr>
                <w:rFonts w:ascii="Lucida Fax" w:hAnsi="Lucida Fax"/>
                <w:b/>
                <w:sz w:val="32"/>
                <w:szCs w:val="32"/>
              </w:rPr>
              <w:lastRenderedPageBreak/>
              <w:t>RECRUITMENT: Planning and Preparation</w:t>
            </w:r>
          </w:p>
        </w:tc>
        <w:tc>
          <w:tcPr>
            <w:tcW w:w="1350" w:type="dxa"/>
            <w:shd w:val="clear" w:color="auto" w:fill="B6E2E5"/>
            <w:vAlign w:val="center"/>
          </w:tcPr>
          <w:p w14:paraId="3F76C7AE" w14:textId="405A1D9B" w:rsidR="00326E1B" w:rsidRPr="00326E1B" w:rsidRDefault="004A1A52" w:rsidP="00905AB5">
            <w:pPr>
              <w:spacing w:after="200"/>
              <w:contextualSpacing/>
              <w:jc w:val="center"/>
              <w:rPr>
                <w:b/>
                <w:sz w:val="22"/>
              </w:rPr>
            </w:pPr>
            <w:r>
              <w:rPr>
                <w:b/>
                <w:sz w:val="22"/>
              </w:rPr>
              <w:t>Average R</w:t>
            </w:r>
            <w:r w:rsidR="00326E1B" w:rsidRPr="00326E1B">
              <w:rPr>
                <w:b/>
                <w:sz w:val="22"/>
              </w:rPr>
              <w:t>ating</w:t>
            </w:r>
          </w:p>
        </w:tc>
      </w:tr>
      <w:tr w:rsidR="007C24A8" w:rsidRPr="00905AB5" w14:paraId="2CF74B93" w14:textId="77777777" w:rsidTr="00E85DDF">
        <w:trPr>
          <w:trHeight w:val="703"/>
        </w:trPr>
        <w:tc>
          <w:tcPr>
            <w:tcW w:w="2042" w:type="dxa"/>
            <w:vMerge w:val="restart"/>
            <w:shd w:val="clear" w:color="auto" w:fill="B6E2E5"/>
            <w:vAlign w:val="center"/>
          </w:tcPr>
          <w:p w14:paraId="3B6ED4D6" w14:textId="77777777" w:rsidR="00326E1B" w:rsidRPr="00905AB5" w:rsidRDefault="00326E1B" w:rsidP="00905AB5">
            <w:pPr>
              <w:spacing w:after="200"/>
              <w:contextualSpacing/>
              <w:rPr>
                <w:b/>
                <w:sz w:val="22"/>
              </w:rPr>
            </w:pPr>
            <w:r w:rsidRPr="00905AB5">
              <w:rPr>
                <w:b/>
                <w:sz w:val="22"/>
              </w:rPr>
              <w:t>Workforce Needs Assessment</w:t>
            </w:r>
          </w:p>
        </w:tc>
        <w:tc>
          <w:tcPr>
            <w:tcW w:w="9658" w:type="dxa"/>
            <w:vAlign w:val="center"/>
          </w:tcPr>
          <w:p w14:paraId="25E7FABF" w14:textId="77777777" w:rsidR="00326E1B" w:rsidRPr="00905AB5" w:rsidRDefault="00326E1B" w:rsidP="00905AB5">
            <w:pPr>
              <w:spacing w:after="200"/>
              <w:contextualSpacing/>
              <w:rPr>
                <w:sz w:val="22"/>
              </w:rPr>
            </w:pPr>
            <w:r w:rsidRPr="00905AB5">
              <w:rPr>
                <w:sz w:val="22"/>
              </w:rPr>
              <w:t>A Workforce Needs Assessment has been completed to determine the type(s) of allied health professional(s) needed for our geographic area.</w:t>
            </w:r>
          </w:p>
        </w:tc>
        <w:tc>
          <w:tcPr>
            <w:tcW w:w="1350" w:type="dxa"/>
            <w:vAlign w:val="center"/>
          </w:tcPr>
          <w:p w14:paraId="4F8B4588" w14:textId="2659E4E5" w:rsidR="00326E1B" w:rsidRPr="00905AB5" w:rsidRDefault="00326E1B" w:rsidP="00905AB5">
            <w:pPr>
              <w:spacing w:after="200"/>
              <w:contextualSpacing/>
              <w:jc w:val="center"/>
              <w:rPr>
                <w:sz w:val="22"/>
              </w:rPr>
            </w:pPr>
          </w:p>
        </w:tc>
      </w:tr>
      <w:tr w:rsidR="007C24A8" w:rsidRPr="00905AB5" w14:paraId="299F54E3" w14:textId="77777777" w:rsidTr="00905AB5">
        <w:trPr>
          <w:trHeight w:val="694"/>
        </w:trPr>
        <w:tc>
          <w:tcPr>
            <w:tcW w:w="2042" w:type="dxa"/>
            <w:vMerge/>
            <w:shd w:val="clear" w:color="auto" w:fill="B6E2E5"/>
            <w:vAlign w:val="center"/>
          </w:tcPr>
          <w:p w14:paraId="261AFFB9" w14:textId="77777777" w:rsidR="00326E1B" w:rsidRPr="00905AB5" w:rsidRDefault="00326E1B" w:rsidP="00905AB5">
            <w:pPr>
              <w:spacing w:after="200"/>
              <w:contextualSpacing/>
              <w:rPr>
                <w:sz w:val="22"/>
              </w:rPr>
            </w:pPr>
          </w:p>
        </w:tc>
        <w:tc>
          <w:tcPr>
            <w:tcW w:w="9658" w:type="dxa"/>
            <w:vAlign w:val="center"/>
          </w:tcPr>
          <w:p w14:paraId="74D13452" w14:textId="77777777" w:rsidR="00326E1B" w:rsidRPr="00905AB5" w:rsidRDefault="00326E1B" w:rsidP="00905AB5">
            <w:pPr>
              <w:spacing w:after="200"/>
              <w:contextualSpacing/>
              <w:rPr>
                <w:sz w:val="22"/>
              </w:rPr>
            </w:pPr>
            <w:r w:rsidRPr="00905AB5">
              <w:rPr>
                <w:sz w:val="22"/>
              </w:rPr>
              <w:t>The type and number of allied health professionals needed for our organization has been determined.</w:t>
            </w:r>
          </w:p>
        </w:tc>
        <w:tc>
          <w:tcPr>
            <w:tcW w:w="1350" w:type="dxa"/>
            <w:vAlign w:val="center"/>
          </w:tcPr>
          <w:p w14:paraId="18D11F02" w14:textId="61AEE720" w:rsidR="00326E1B" w:rsidRPr="00905AB5" w:rsidRDefault="00326E1B" w:rsidP="00905AB5">
            <w:pPr>
              <w:spacing w:after="200"/>
              <w:contextualSpacing/>
              <w:jc w:val="center"/>
              <w:rPr>
                <w:sz w:val="22"/>
              </w:rPr>
            </w:pPr>
          </w:p>
        </w:tc>
      </w:tr>
      <w:tr w:rsidR="007C24A8" w:rsidRPr="00905AB5" w14:paraId="2C2AA33C" w14:textId="77777777" w:rsidTr="00E85DDF">
        <w:trPr>
          <w:trHeight w:val="451"/>
        </w:trPr>
        <w:tc>
          <w:tcPr>
            <w:tcW w:w="2042" w:type="dxa"/>
            <w:vMerge w:val="restart"/>
            <w:shd w:val="clear" w:color="auto" w:fill="B6E2E5"/>
            <w:vAlign w:val="center"/>
          </w:tcPr>
          <w:p w14:paraId="6088550A" w14:textId="77777777" w:rsidR="00326E1B" w:rsidRPr="00905AB5" w:rsidRDefault="00326E1B" w:rsidP="00905AB5">
            <w:pPr>
              <w:spacing w:after="200"/>
              <w:contextualSpacing/>
              <w:rPr>
                <w:b/>
                <w:sz w:val="22"/>
              </w:rPr>
            </w:pPr>
            <w:r w:rsidRPr="00905AB5">
              <w:rPr>
                <w:b/>
                <w:sz w:val="22"/>
              </w:rPr>
              <w:t>Recruitment and Retention Team</w:t>
            </w:r>
          </w:p>
        </w:tc>
        <w:tc>
          <w:tcPr>
            <w:tcW w:w="9658" w:type="dxa"/>
            <w:vAlign w:val="center"/>
          </w:tcPr>
          <w:p w14:paraId="693352E5" w14:textId="77777777" w:rsidR="00326E1B" w:rsidRPr="00905AB5" w:rsidRDefault="00326E1B" w:rsidP="00905AB5">
            <w:pPr>
              <w:spacing w:after="200"/>
              <w:contextualSpacing/>
              <w:rPr>
                <w:sz w:val="22"/>
              </w:rPr>
            </w:pPr>
            <w:r w:rsidRPr="00905AB5">
              <w:rPr>
                <w:sz w:val="22"/>
              </w:rPr>
              <w:t>A Recruitment and Retention team has been assembled.</w:t>
            </w:r>
          </w:p>
        </w:tc>
        <w:tc>
          <w:tcPr>
            <w:tcW w:w="1350" w:type="dxa"/>
            <w:vAlign w:val="center"/>
          </w:tcPr>
          <w:p w14:paraId="71001B77" w14:textId="0DE5B0D6" w:rsidR="00326E1B" w:rsidRPr="00905AB5" w:rsidRDefault="00326E1B" w:rsidP="00905AB5">
            <w:pPr>
              <w:spacing w:after="200"/>
              <w:contextualSpacing/>
              <w:jc w:val="center"/>
              <w:rPr>
                <w:sz w:val="22"/>
              </w:rPr>
            </w:pPr>
          </w:p>
        </w:tc>
      </w:tr>
      <w:tr w:rsidR="007C24A8" w:rsidRPr="00905AB5" w14:paraId="1DF1D070" w14:textId="77777777" w:rsidTr="00E85DDF">
        <w:trPr>
          <w:trHeight w:val="451"/>
        </w:trPr>
        <w:tc>
          <w:tcPr>
            <w:tcW w:w="2042" w:type="dxa"/>
            <w:vMerge/>
            <w:shd w:val="clear" w:color="auto" w:fill="B6E2E5"/>
            <w:vAlign w:val="center"/>
          </w:tcPr>
          <w:p w14:paraId="7AC50A23" w14:textId="77777777" w:rsidR="00326E1B" w:rsidRPr="00905AB5" w:rsidRDefault="00326E1B" w:rsidP="00905AB5">
            <w:pPr>
              <w:spacing w:after="200"/>
              <w:contextualSpacing/>
              <w:rPr>
                <w:sz w:val="22"/>
              </w:rPr>
            </w:pPr>
          </w:p>
        </w:tc>
        <w:tc>
          <w:tcPr>
            <w:tcW w:w="9658" w:type="dxa"/>
            <w:vAlign w:val="center"/>
          </w:tcPr>
          <w:p w14:paraId="7422DCA5" w14:textId="77777777" w:rsidR="00326E1B" w:rsidRPr="00905AB5" w:rsidRDefault="00326E1B" w:rsidP="00905AB5">
            <w:pPr>
              <w:spacing w:after="200"/>
              <w:contextualSpacing/>
              <w:rPr>
                <w:sz w:val="22"/>
              </w:rPr>
            </w:pPr>
            <w:r w:rsidRPr="00905AB5">
              <w:rPr>
                <w:sz w:val="22"/>
              </w:rPr>
              <w:t>Our Recruitment and Retention team includes health care representatives.</w:t>
            </w:r>
          </w:p>
        </w:tc>
        <w:tc>
          <w:tcPr>
            <w:tcW w:w="1350" w:type="dxa"/>
            <w:vAlign w:val="center"/>
          </w:tcPr>
          <w:p w14:paraId="78779090" w14:textId="3FBDBF09" w:rsidR="00326E1B" w:rsidRPr="00905AB5" w:rsidRDefault="00326E1B" w:rsidP="00905AB5">
            <w:pPr>
              <w:spacing w:after="200"/>
              <w:contextualSpacing/>
              <w:jc w:val="center"/>
              <w:rPr>
                <w:sz w:val="22"/>
              </w:rPr>
            </w:pPr>
          </w:p>
        </w:tc>
      </w:tr>
      <w:tr w:rsidR="007C24A8" w:rsidRPr="00905AB5" w14:paraId="2B2BD3C7" w14:textId="77777777" w:rsidTr="00E85DDF">
        <w:trPr>
          <w:trHeight w:val="451"/>
        </w:trPr>
        <w:tc>
          <w:tcPr>
            <w:tcW w:w="2042" w:type="dxa"/>
            <w:vMerge/>
            <w:shd w:val="clear" w:color="auto" w:fill="B6E2E5"/>
            <w:vAlign w:val="center"/>
          </w:tcPr>
          <w:p w14:paraId="60D6105C" w14:textId="77777777" w:rsidR="00326E1B" w:rsidRPr="00905AB5" w:rsidRDefault="00326E1B" w:rsidP="00905AB5">
            <w:pPr>
              <w:spacing w:after="200"/>
              <w:contextualSpacing/>
              <w:rPr>
                <w:sz w:val="22"/>
              </w:rPr>
            </w:pPr>
          </w:p>
        </w:tc>
        <w:tc>
          <w:tcPr>
            <w:tcW w:w="9658" w:type="dxa"/>
            <w:vAlign w:val="center"/>
          </w:tcPr>
          <w:p w14:paraId="0F3E71B1" w14:textId="77777777" w:rsidR="00326E1B" w:rsidRPr="00905AB5" w:rsidRDefault="00326E1B" w:rsidP="00905AB5">
            <w:pPr>
              <w:spacing w:after="200"/>
              <w:contextualSpacing/>
              <w:rPr>
                <w:sz w:val="22"/>
              </w:rPr>
            </w:pPr>
            <w:r w:rsidRPr="00905AB5">
              <w:rPr>
                <w:sz w:val="22"/>
              </w:rPr>
              <w:t>Our Recruitment and Retention team includes community representatives.</w:t>
            </w:r>
          </w:p>
        </w:tc>
        <w:tc>
          <w:tcPr>
            <w:tcW w:w="1350" w:type="dxa"/>
            <w:vAlign w:val="center"/>
          </w:tcPr>
          <w:p w14:paraId="699C45BA" w14:textId="6D568612" w:rsidR="00326E1B" w:rsidRPr="00905AB5" w:rsidRDefault="00326E1B" w:rsidP="00905AB5">
            <w:pPr>
              <w:spacing w:after="200"/>
              <w:contextualSpacing/>
              <w:jc w:val="center"/>
              <w:rPr>
                <w:sz w:val="22"/>
              </w:rPr>
            </w:pPr>
          </w:p>
        </w:tc>
      </w:tr>
      <w:tr w:rsidR="007C24A8" w:rsidRPr="00905AB5" w14:paraId="13ADF69F" w14:textId="77777777" w:rsidTr="00E85DDF">
        <w:trPr>
          <w:trHeight w:val="433"/>
        </w:trPr>
        <w:tc>
          <w:tcPr>
            <w:tcW w:w="2042" w:type="dxa"/>
            <w:vMerge w:val="restart"/>
            <w:shd w:val="clear" w:color="auto" w:fill="B6E2E5"/>
            <w:vAlign w:val="center"/>
          </w:tcPr>
          <w:p w14:paraId="4B683FA6" w14:textId="06B77094" w:rsidR="00326E1B" w:rsidRPr="00905AB5" w:rsidRDefault="00D64B80" w:rsidP="00905AB5">
            <w:pPr>
              <w:spacing w:after="200"/>
              <w:contextualSpacing/>
              <w:rPr>
                <w:sz w:val="22"/>
              </w:rPr>
            </w:pPr>
            <w:r>
              <w:rPr>
                <w:b/>
                <w:sz w:val="22"/>
              </w:rPr>
              <w:t>Practice Opportunity Profile</w:t>
            </w:r>
          </w:p>
        </w:tc>
        <w:tc>
          <w:tcPr>
            <w:tcW w:w="9658" w:type="dxa"/>
            <w:vAlign w:val="center"/>
          </w:tcPr>
          <w:p w14:paraId="795EB2A5" w14:textId="77777777" w:rsidR="00326E1B" w:rsidRPr="00905AB5" w:rsidRDefault="00326E1B" w:rsidP="00905AB5">
            <w:pPr>
              <w:spacing w:after="200"/>
              <w:contextualSpacing/>
              <w:rPr>
                <w:sz w:val="22"/>
              </w:rPr>
            </w:pPr>
            <w:r w:rsidRPr="00905AB5">
              <w:rPr>
                <w:sz w:val="22"/>
              </w:rPr>
              <w:t>A Practice Opportunity Profile (job description) has been developed.</w:t>
            </w:r>
          </w:p>
        </w:tc>
        <w:tc>
          <w:tcPr>
            <w:tcW w:w="1350" w:type="dxa"/>
            <w:vAlign w:val="center"/>
          </w:tcPr>
          <w:p w14:paraId="40F860FF" w14:textId="2B625D85" w:rsidR="00326E1B" w:rsidRPr="00905AB5" w:rsidRDefault="00326E1B" w:rsidP="00905AB5">
            <w:pPr>
              <w:spacing w:after="200"/>
              <w:contextualSpacing/>
              <w:jc w:val="center"/>
              <w:rPr>
                <w:sz w:val="22"/>
              </w:rPr>
            </w:pPr>
          </w:p>
        </w:tc>
      </w:tr>
      <w:tr w:rsidR="007C24A8" w:rsidRPr="00905AB5" w14:paraId="08DBB490" w14:textId="77777777" w:rsidTr="00E85DDF">
        <w:trPr>
          <w:trHeight w:val="703"/>
        </w:trPr>
        <w:tc>
          <w:tcPr>
            <w:tcW w:w="2042" w:type="dxa"/>
            <w:vMerge/>
            <w:shd w:val="clear" w:color="auto" w:fill="B6E2E5"/>
            <w:vAlign w:val="center"/>
          </w:tcPr>
          <w:p w14:paraId="13DAFF64" w14:textId="77777777" w:rsidR="00326E1B" w:rsidRPr="00905AB5" w:rsidRDefault="00326E1B" w:rsidP="00905AB5">
            <w:pPr>
              <w:spacing w:after="200"/>
              <w:contextualSpacing/>
              <w:rPr>
                <w:sz w:val="22"/>
              </w:rPr>
            </w:pPr>
          </w:p>
        </w:tc>
        <w:tc>
          <w:tcPr>
            <w:tcW w:w="9658" w:type="dxa"/>
            <w:vAlign w:val="center"/>
          </w:tcPr>
          <w:p w14:paraId="538459B2" w14:textId="77777777" w:rsidR="00326E1B" w:rsidRPr="00905AB5" w:rsidRDefault="00326E1B" w:rsidP="00905AB5">
            <w:pPr>
              <w:spacing w:after="200"/>
              <w:contextualSpacing/>
              <w:rPr>
                <w:sz w:val="22"/>
              </w:rPr>
            </w:pPr>
            <w:r w:rsidRPr="00905AB5">
              <w:rPr>
                <w:sz w:val="22"/>
              </w:rPr>
              <w:t>The practice location, scope of practice, job responsibilities, work/call schedule and salary are described in the Practice Opportunity Profile.</w:t>
            </w:r>
          </w:p>
        </w:tc>
        <w:tc>
          <w:tcPr>
            <w:tcW w:w="1350" w:type="dxa"/>
            <w:vAlign w:val="center"/>
          </w:tcPr>
          <w:p w14:paraId="1771EE9D" w14:textId="77AA9041" w:rsidR="00326E1B" w:rsidRPr="00905AB5" w:rsidRDefault="00326E1B" w:rsidP="00905AB5">
            <w:pPr>
              <w:spacing w:after="200"/>
              <w:contextualSpacing/>
              <w:jc w:val="center"/>
              <w:rPr>
                <w:sz w:val="22"/>
              </w:rPr>
            </w:pPr>
          </w:p>
        </w:tc>
      </w:tr>
      <w:tr w:rsidR="007C24A8" w:rsidRPr="00905AB5" w14:paraId="3F846C85" w14:textId="77777777" w:rsidTr="00E85DDF">
        <w:trPr>
          <w:trHeight w:val="712"/>
        </w:trPr>
        <w:tc>
          <w:tcPr>
            <w:tcW w:w="2042" w:type="dxa"/>
            <w:vMerge/>
            <w:shd w:val="clear" w:color="auto" w:fill="B6E2E5"/>
            <w:vAlign w:val="center"/>
          </w:tcPr>
          <w:p w14:paraId="6FAA9C47" w14:textId="77777777" w:rsidR="00326E1B" w:rsidRPr="00905AB5" w:rsidRDefault="00326E1B" w:rsidP="00905AB5">
            <w:pPr>
              <w:spacing w:after="200"/>
              <w:contextualSpacing/>
              <w:rPr>
                <w:b/>
                <w:sz w:val="22"/>
              </w:rPr>
            </w:pPr>
          </w:p>
        </w:tc>
        <w:tc>
          <w:tcPr>
            <w:tcW w:w="9658" w:type="dxa"/>
            <w:vAlign w:val="center"/>
          </w:tcPr>
          <w:p w14:paraId="7F3A30D2" w14:textId="77777777" w:rsidR="00326E1B" w:rsidRPr="00905AB5" w:rsidRDefault="00326E1B" w:rsidP="00905AB5">
            <w:pPr>
              <w:spacing w:after="200"/>
              <w:contextualSpacing/>
              <w:rPr>
                <w:sz w:val="22"/>
              </w:rPr>
            </w:pPr>
            <w:r w:rsidRPr="00905AB5">
              <w:rPr>
                <w:sz w:val="22"/>
              </w:rPr>
              <w:t>The educational background, degree/licensure/certification, experience preferred and desired personal characteristics are described in the Practice Opportunity Profile.</w:t>
            </w:r>
          </w:p>
        </w:tc>
        <w:tc>
          <w:tcPr>
            <w:tcW w:w="1350" w:type="dxa"/>
            <w:vAlign w:val="center"/>
          </w:tcPr>
          <w:p w14:paraId="766FF12E" w14:textId="656CFEC1" w:rsidR="00326E1B" w:rsidRPr="00905AB5" w:rsidRDefault="00326E1B" w:rsidP="00905AB5">
            <w:pPr>
              <w:spacing w:after="200"/>
              <w:contextualSpacing/>
              <w:jc w:val="center"/>
              <w:rPr>
                <w:sz w:val="22"/>
              </w:rPr>
            </w:pPr>
          </w:p>
        </w:tc>
      </w:tr>
      <w:tr w:rsidR="007C24A8" w:rsidRPr="00905AB5" w14:paraId="0D9A3260" w14:textId="77777777" w:rsidTr="00E85DDF">
        <w:trPr>
          <w:trHeight w:val="901"/>
        </w:trPr>
        <w:tc>
          <w:tcPr>
            <w:tcW w:w="2042" w:type="dxa"/>
            <w:vMerge/>
            <w:shd w:val="clear" w:color="auto" w:fill="B6E2E5"/>
            <w:vAlign w:val="center"/>
          </w:tcPr>
          <w:p w14:paraId="5643F911" w14:textId="77777777" w:rsidR="00326E1B" w:rsidRPr="00905AB5" w:rsidRDefault="00326E1B" w:rsidP="00905AB5">
            <w:pPr>
              <w:spacing w:after="200"/>
              <w:contextualSpacing/>
              <w:rPr>
                <w:b/>
                <w:sz w:val="22"/>
              </w:rPr>
            </w:pPr>
          </w:p>
        </w:tc>
        <w:tc>
          <w:tcPr>
            <w:tcW w:w="9658" w:type="dxa"/>
            <w:vAlign w:val="center"/>
          </w:tcPr>
          <w:p w14:paraId="08B6D759" w14:textId="77777777" w:rsidR="00326E1B" w:rsidRPr="00905AB5" w:rsidRDefault="00326E1B" w:rsidP="00905AB5">
            <w:pPr>
              <w:spacing w:after="200"/>
              <w:contextualSpacing/>
              <w:rPr>
                <w:sz w:val="22"/>
              </w:rPr>
            </w:pPr>
            <w:r w:rsidRPr="00905AB5">
              <w:rPr>
                <w:sz w:val="22"/>
              </w:rPr>
              <w:t>Community characteristics (i.e. city, service area, population, economy, culture, recreation, amenities, education system, major employers, etc.) are described in the Practice Opportunity Profile.</w:t>
            </w:r>
          </w:p>
        </w:tc>
        <w:tc>
          <w:tcPr>
            <w:tcW w:w="1350" w:type="dxa"/>
            <w:vAlign w:val="center"/>
          </w:tcPr>
          <w:p w14:paraId="69702076" w14:textId="217616BF" w:rsidR="00326E1B" w:rsidRPr="00905AB5" w:rsidRDefault="00326E1B" w:rsidP="00905AB5">
            <w:pPr>
              <w:spacing w:after="200"/>
              <w:contextualSpacing/>
              <w:jc w:val="center"/>
              <w:rPr>
                <w:sz w:val="22"/>
              </w:rPr>
            </w:pPr>
          </w:p>
        </w:tc>
      </w:tr>
      <w:tr w:rsidR="007C24A8" w:rsidRPr="00905AB5" w14:paraId="01C2A3D0" w14:textId="77777777" w:rsidTr="007D13E5">
        <w:trPr>
          <w:trHeight w:val="1072"/>
        </w:trPr>
        <w:tc>
          <w:tcPr>
            <w:tcW w:w="2042" w:type="dxa"/>
            <w:shd w:val="clear" w:color="auto" w:fill="B6E2E5"/>
            <w:vAlign w:val="center"/>
          </w:tcPr>
          <w:p w14:paraId="6F8B48BD" w14:textId="77777777" w:rsidR="00326E1B" w:rsidRPr="00905AB5" w:rsidRDefault="00326E1B" w:rsidP="00905AB5">
            <w:pPr>
              <w:spacing w:after="200"/>
              <w:contextualSpacing/>
              <w:rPr>
                <w:b/>
                <w:sz w:val="22"/>
              </w:rPr>
            </w:pPr>
            <w:r w:rsidRPr="00905AB5">
              <w:rPr>
                <w:b/>
                <w:sz w:val="22"/>
              </w:rPr>
              <w:t>Loan Repayment</w:t>
            </w:r>
          </w:p>
        </w:tc>
        <w:tc>
          <w:tcPr>
            <w:tcW w:w="9658" w:type="dxa"/>
            <w:vAlign w:val="center"/>
          </w:tcPr>
          <w:p w14:paraId="4D727FE2" w14:textId="77777777" w:rsidR="00326E1B" w:rsidRPr="00905AB5" w:rsidRDefault="00326E1B" w:rsidP="00905AB5">
            <w:pPr>
              <w:spacing w:after="200"/>
              <w:contextualSpacing/>
              <w:rPr>
                <w:sz w:val="22"/>
              </w:rPr>
            </w:pPr>
            <w:r w:rsidRPr="00905AB5">
              <w:rPr>
                <w:sz w:val="22"/>
              </w:rPr>
              <w:t>Our organization knows whether or not Allied Health professional loan repayment is available and if so, has included this information within the Practice Opportunity Profile.</w:t>
            </w:r>
          </w:p>
        </w:tc>
        <w:tc>
          <w:tcPr>
            <w:tcW w:w="1350" w:type="dxa"/>
            <w:vAlign w:val="center"/>
          </w:tcPr>
          <w:p w14:paraId="3CA0D971" w14:textId="5E81ABBE" w:rsidR="00326E1B" w:rsidRPr="00905AB5" w:rsidRDefault="00326E1B" w:rsidP="00905AB5">
            <w:pPr>
              <w:spacing w:after="200"/>
              <w:contextualSpacing/>
              <w:jc w:val="center"/>
              <w:rPr>
                <w:sz w:val="22"/>
              </w:rPr>
            </w:pPr>
          </w:p>
        </w:tc>
      </w:tr>
      <w:tr w:rsidR="00E85DDF" w:rsidRPr="00905AB5" w14:paraId="5DE357E9" w14:textId="77777777" w:rsidTr="00E85DDF">
        <w:trPr>
          <w:trHeight w:val="928"/>
        </w:trPr>
        <w:tc>
          <w:tcPr>
            <w:tcW w:w="2042" w:type="dxa"/>
            <w:shd w:val="clear" w:color="auto" w:fill="B6E2E5"/>
            <w:vAlign w:val="center"/>
          </w:tcPr>
          <w:p w14:paraId="5E44DB06" w14:textId="2BB5AD48" w:rsidR="00E85DDF" w:rsidRPr="00905AB5" w:rsidRDefault="00E85DDF" w:rsidP="00905AB5">
            <w:pPr>
              <w:spacing w:after="200"/>
              <w:contextualSpacing/>
              <w:rPr>
                <w:b/>
                <w:sz w:val="22"/>
              </w:rPr>
            </w:pPr>
            <w:r>
              <w:rPr>
                <w:b/>
                <w:sz w:val="22"/>
              </w:rPr>
              <w:lastRenderedPageBreak/>
              <w:t>Interview Questions</w:t>
            </w:r>
          </w:p>
        </w:tc>
        <w:tc>
          <w:tcPr>
            <w:tcW w:w="9658" w:type="dxa"/>
            <w:vAlign w:val="center"/>
          </w:tcPr>
          <w:p w14:paraId="129353BE" w14:textId="20C5C16E" w:rsidR="00E85DDF" w:rsidRPr="00905AB5" w:rsidRDefault="00E85DDF" w:rsidP="00905AB5">
            <w:pPr>
              <w:spacing w:after="200"/>
              <w:contextualSpacing/>
              <w:rPr>
                <w:sz w:val="22"/>
              </w:rPr>
            </w:pPr>
            <w:r>
              <w:rPr>
                <w:sz w:val="22"/>
              </w:rPr>
              <w:t>Our Recruitment and Retention Team maintains and utilizes a comprehensive list of interview questions geared toward the Allied Health professional.</w:t>
            </w:r>
          </w:p>
        </w:tc>
        <w:tc>
          <w:tcPr>
            <w:tcW w:w="1350" w:type="dxa"/>
            <w:vAlign w:val="center"/>
          </w:tcPr>
          <w:p w14:paraId="39005C57" w14:textId="77777777" w:rsidR="00E85DDF" w:rsidRPr="00905AB5" w:rsidRDefault="00E85DDF" w:rsidP="00905AB5">
            <w:pPr>
              <w:spacing w:after="200"/>
              <w:contextualSpacing/>
              <w:jc w:val="center"/>
              <w:rPr>
                <w:sz w:val="22"/>
              </w:rPr>
            </w:pPr>
          </w:p>
        </w:tc>
      </w:tr>
    </w:tbl>
    <w:p w14:paraId="1D1D49E7" w14:textId="77777777" w:rsidR="00E85DDF" w:rsidRDefault="00E85DDF" w:rsidP="007D13E5">
      <w:pPr>
        <w:spacing w:after="200"/>
        <w:contextualSpacing/>
        <w:rPr>
          <w:b/>
          <w:sz w:val="20"/>
          <w:szCs w:val="20"/>
        </w:rPr>
      </w:pPr>
    </w:p>
    <w:p w14:paraId="04451FF3" w14:textId="07A8E130" w:rsidR="007D13E5" w:rsidRPr="00905AB5" w:rsidRDefault="007D13E5" w:rsidP="007D13E5">
      <w:pPr>
        <w:spacing w:after="200"/>
        <w:contextualSpacing/>
        <w:rPr>
          <w:b/>
          <w:sz w:val="20"/>
          <w:szCs w:val="20"/>
        </w:rPr>
      </w:pPr>
      <w:r w:rsidRPr="00905AB5">
        <w:rPr>
          <w:b/>
          <w:sz w:val="20"/>
          <w:szCs w:val="20"/>
        </w:rPr>
        <w:t>Scoring:    5-Fully Completed    4-In Progress    3-Being Considered    2-Have Not Considered    1-Will Not Complete</w:t>
      </w:r>
    </w:p>
    <w:tbl>
      <w:tblPr>
        <w:tblStyle w:val="TableGrid"/>
        <w:tblpPr w:leftFromText="180" w:rightFromText="180" w:vertAnchor="text" w:tblpY="262"/>
        <w:tblW w:w="13045" w:type="dxa"/>
        <w:tblLayout w:type="fixed"/>
        <w:tblLook w:val="04A0" w:firstRow="1" w:lastRow="0" w:firstColumn="1" w:lastColumn="0" w:noHBand="0" w:noVBand="1"/>
        <w:tblCaption w:val="Sustainability Action Planning Assessment Questions"/>
        <w:tblDescription w:val="Sustainability Action Planning Assessment Questions"/>
      </w:tblPr>
      <w:tblGrid>
        <w:gridCol w:w="2155"/>
        <w:gridCol w:w="9540"/>
        <w:gridCol w:w="1350"/>
      </w:tblGrid>
      <w:tr w:rsidR="00D64B80" w:rsidRPr="00905AB5" w14:paraId="216AE38D" w14:textId="77777777" w:rsidTr="00140DC0">
        <w:trPr>
          <w:trHeight w:val="512"/>
        </w:trPr>
        <w:tc>
          <w:tcPr>
            <w:tcW w:w="2155" w:type="dxa"/>
            <w:vMerge w:val="restart"/>
            <w:shd w:val="clear" w:color="auto" w:fill="B6E2E5"/>
            <w:vAlign w:val="center"/>
          </w:tcPr>
          <w:p w14:paraId="484D3167" w14:textId="77777777" w:rsidR="00D64B80" w:rsidRPr="00905AB5" w:rsidRDefault="00D64B80" w:rsidP="00D64B80">
            <w:pPr>
              <w:spacing w:after="200"/>
              <w:contextualSpacing/>
              <w:rPr>
                <w:b/>
                <w:sz w:val="22"/>
              </w:rPr>
            </w:pPr>
            <w:r>
              <w:rPr>
                <w:b/>
                <w:sz w:val="22"/>
              </w:rPr>
              <w:t xml:space="preserve">Recruitment and Retention </w:t>
            </w:r>
            <w:r w:rsidRPr="00905AB5">
              <w:rPr>
                <w:b/>
                <w:sz w:val="22"/>
              </w:rPr>
              <w:t xml:space="preserve">Marketing Plan                                                                                                                                          </w:t>
            </w:r>
          </w:p>
        </w:tc>
        <w:tc>
          <w:tcPr>
            <w:tcW w:w="9540" w:type="dxa"/>
            <w:shd w:val="clear" w:color="auto" w:fill="auto"/>
            <w:vAlign w:val="center"/>
          </w:tcPr>
          <w:p w14:paraId="546D277D" w14:textId="77777777" w:rsidR="00D64B80" w:rsidRPr="00905AB5" w:rsidRDefault="00D64B80" w:rsidP="00D64B80">
            <w:pPr>
              <w:spacing w:after="200"/>
              <w:contextualSpacing/>
              <w:rPr>
                <w:sz w:val="22"/>
              </w:rPr>
            </w:pPr>
            <w:r w:rsidRPr="00905AB5">
              <w:rPr>
                <w:sz w:val="22"/>
              </w:rPr>
              <w:t>A recruitment marketing plan has been created.</w:t>
            </w:r>
          </w:p>
        </w:tc>
        <w:tc>
          <w:tcPr>
            <w:tcW w:w="1350" w:type="dxa"/>
            <w:shd w:val="clear" w:color="auto" w:fill="auto"/>
          </w:tcPr>
          <w:p w14:paraId="7A90D5E6" w14:textId="77777777" w:rsidR="00D64B80" w:rsidRPr="00905AB5" w:rsidRDefault="00D64B80" w:rsidP="00D64B80">
            <w:pPr>
              <w:spacing w:after="200"/>
              <w:contextualSpacing/>
              <w:jc w:val="center"/>
              <w:rPr>
                <w:b/>
                <w:sz w:val="22"/>
              </w:rPr>
            </w:pPr>
          </w:p>
        </w:tc>
      </w:tr>
      <w:tr w:rsidR="00D64B80" w:rsidRPr="00905AB5" w14:paraId="4CCAC87E" w14:textId="77777777" w:rsidTr="00140DC0">
        <w:trPr>
          <w:trHeight w:val="440"/>
        </w:trPr>
        <w:tc>
          <w:tcPr>
            <w:tcW w:w="2155" w:type="dxa"/>
            <w:vMerge/>
            <w:shd w:val="clear" w:color="auto" w:fill="B6E2E5"/>
            <w:vAlign w:val="center"/>
          </w:tcPr>
          <w:p w14:paraId="1CA8499A" w14:textId="77777777" w:rsidR="00D64B80" w:rsidRPr="00905AB5" w:rsidRDefault="00D64B80" w:rsidP="00D64B80">
            <w:pPr>
              <w:spacing w:after="200"/>
              <w:contextualSpacing/>
              <w:rPr>
                <w:b/>
                <w:sz w:val="22"/>
              </w:rPr>
            </w:pPr>
          </w:p>
        </w:tc>
        <w:tc>
          <w:tcPr>
            <w:tcW w:w="9540" w:type="dxa"/>
            <w:shd w:val="clear" w:color="auto" w:fill="auto"/>
            <w:vAlign w:val="center"/>
          </w:tcPr>
          <w:p w14:paraId="7F1C6751" w14:textId="77777777" w:rsidR="00D64B80" w:rsidRPr="00905AB5" w:rsidRDefault="00D64B80" w:rsidP="00D64B80">
            <w:pPr>
              <w:spacing w:after="200"/>
              <w:contextualSpacing/>
              <w:rPr>
                <w:b/>
                <w:sz w:val="22"/>
              </w:rPr>
            </w:pPr>
            <w:r w:rsidRPr="00905AB5">
              <w:rPr>
                <w:sz w:val="22"/>
              </w:rPr>
              <w:t>A recruitment budget has been created.</w:t>
            </w:r>
          </w:p>
        </w:tc>
        <w:tc>
          <w:tcPr>
            <w:tcW w:w="1350" w:type="dxa"/>
            <w:shd w:val="clear" w:color="auto" w:fill="auto"/>
          </w:tcPr>
          <w:p w14:paraId="7FB48E7A" w14:textId="77777777" w:rsidR="00D64B80" w:rsidRPr="00905AB5" w:rsidRDefault="00D64B80" w:rsidP="00D64B80">
            <w:pPr>
              <w:spacing w:after="200"/>
              <w:contextualSpacing/>
              <w:jc w:val="center"/>
              <w:rPr>
                <w:b/>
                <w:sz w:val="22"/>
              </w:rPr>
            </w:pPr>
          </w:p>
        </w:tc>
      </w:tr>
      <w:tr w:rsidR="00D64B80" w:rsidRPr="00905AB5" w14:paraId="7BD0DDD0" w14:textId="77777777" w:rsidTr="00140DC0">
        <w:trPr>
          <w:trHeight w:val="791"/>
        </w:trPr>
        <w:tc>
          <w:tcPr>
            <w:tcW w:w="2155" w:type="dxa"/>
            <w:vMerge/>
            <w:shd w:val="clear" w:color="auto" w:fill="B6E2E5"/>
            <w:vAlign w:val="center"/>
          </w:tcPr>
          <w:p w14:paraId="1A7A7273" w14:textId="77777777" w:rsidR="00D64B80" w:rsidRPr="00905AB5" w:rsidRDefault="00D64B80" w:rsidP="00D64B80">
            <w:pPr>
              <w:spacing w:after="200"/>
              <w:contextualSpacing/>
              <w:rPr>
                <w:b/>
                <w:sz w:val="22"/>
              </w:rPr>
            </w:pPr>
          </w:p>
        </w:tc>
        <w:tc>
          <w:tcPr>
            <w:tcW w:w="9540" w:type="dxa"/>
            <w:vAlign w:val="center"/>
          </w:tcPr>
          <w:p w14:paraId="66857619" w14:textId="77777777" w:rsidR="00D64B80" w:rsidRPr="00905AB5" w:rsidRDefault="00D64B80" w:rsidP="00D64B80">
            <w:pPr>
              <w:spacing w:after="200"/>
              <w:contextualSpacing/>
              <w:rPr>
                <w:sz w:val="22"/>
              </w:rPr>
            </w:pPr>
            <w:r w:rsidRPr="00905AB5">
              <w:rPr>
                <w:sz w:val="22"/>
              </w:rPr>
              <w:t>The recruitment target audience(s) has been determined to promote the Allied Health Practice Opportunity Profile.</w:t>
            </w:r>
          </w:p>
        </w:tc>
        <w:tc>
          <w:tcPr>
            <w:tcW w:w="1350" w:type="dxa"/>
          </w:tcPr>
          <w:p w14:paraId="2910927F" w14:textId="77777777" w:rsidR="00D64B80" w:rsidRPr="00905AB5" w:rsidRDefault="00D64B80" w:rsidP="00D64B80">
            <w:pPr>
              <w:spacing w:after="200"/>
              <w:contextualSpacing/>
              <w:jc w:val="center"/>
              <w:rPr>
                <w:sz w:val="22"/>
              </w:rPr>
            </w:pPr>
          </w:p>
        </w:tc>
      </w:tr>
      <w:tr w:rsidR="00D64B80" w:rsidRPr="00905AB5" w14:paraId="3A9DF4F3" w14:textId="77777777" w:rsidTr="00140DC0">
        <w:trPr>
          <w:trHeight w:val="1070"/>
        </w:trPr>
        <w:tc>
          <w:tcPr>
            <w:tcW w:w="2155" w:type="dxa"/>
            <w:vMerge/>
            <w:shd w:val="clear" w:color="auto" w:fill="B6E2E5"/>
            <w:vAlign w:val="center"/>
          </w:tcPr>
          <w:p w14:paraId="16DA5FF0" w14:textId="77777777" w:rsidR="00D64B80" w:rsidRPr="00905AB5" w:rsidRDefault="00D64B80" w:rsidP="00D64B80">
            <w:pPr>
              <w:spacing w:after="200"/>
              <w:contextualSpacing/>
              <w:rPr>
                <w:b/>
                <w:sz w:val="22"/>
              </w:rPr>
            </w:pPr>
          </w:p>
        </w:tc>
        <w:tc>
          <w:tcPr>
            <w:tcW w:w="9540" w:type="dxa"/>
            <w:vAlign w:val="center"/>
          </w:tcPr>
          <w:p w14:paraId="529F38E7" w14:textId="77777777" w:rsidR="00D64B80" w:rsidRPr="00905AB5" w:rsidRDefault="00D64B80" w:rsidP="00D64B80">
            <w:pPr>
              <w:spacing w:after="200"/>
              <w:contextualSpacing/>
              <w:rPr>
                <w:sz w:val="22"/>
              </w:rPr>
            </w:pPr>
            <w:r w:rsidRPr="00905AB5">
              <w:rPr>
                <w:sz w:val="22"/>
              </w:rPr>
              <w:t>Various venues and methods of promotion (i.e. outside recruitment services, social media, facility website, newspaper, etc.) for the Allied Health Practice Opportunity Profile have been determined.</w:t>
            </w:r>
          </w:p>
        </w:tc>
        <w:tc>
          <w:tcPr>
            <w:tcW w:w="1350" w:type="dxa"/>
          </w:tcPr>
          <w:p w14:paraId="4156D108" w14:textId="77777777" w:rsidR="00D64B80" w:rsidRPr="00905AB5" w:rsidRDefault="00D64B80" w:rsidP="00D64B80">
            <w:pPr>
              <w:spacing w:after="200"/>
              <w:contextualSpacing/>
              <w:jc w:val="center"/>
              <w:rPr>
                <w:sz w:val="22"/>
              </w:rPr>
            </w:pPr>
          </w:p>
        </w:tc>
      </w:tr>
      <w:tr w:rsidR="00D64B80" w:rsidRPr="00326E1B" w14:paraId="5FB9475A" w14:textId="77777777" w:rsidTr="00140DC0">
        <w:trPr>
          <w:trHeight w:val="467"/>
        </w:trPr>
        <w:tc>
          <w:tcPr>
            <w:tcW w:w="11695" w:type="dxa"/>
            <w:gridSpan w:val="2"/>
            <w:shd w:val="clear" w:color="auto" w:fill="B6E2E5"/>
            <w:vAlign w:val="center"/>
          </w:tcPr>
          <w:p w14:paraId="58CAEE56" w14:textId="77777777" w:rsidR="00D64B80" w:rsidRPr="00905AB5" w:rsidRDefault="00D64B80" w:rsidP="00D64B80">
            <w:pPr>
              <w:spacing w:after="200"/>
              <w:contextualSpacing/>
              <w:rPr>
                <w:rFonts w:ascii="Lucida Fax" w:hAnsi="Lucida Fax"/>
                <w:b/>
                <w:sz w:val="10"/>
                <w:szCs w:val="10"/>
              </w:rPr>
            </w:pPr>
            <w:r w:rsidRPr="00905AB5">
              <w:rPr>
                <w:rFonts w:ascii="Lucida Fax" w:hAnsi="Lucida Fax"/>
                <w:b/>
                <w:sz w:val="32"/>
                <w:szCs w:val="32"/>
              </w:rPr>
              <w:t>RETENTION: Follow-Up and Follow-Through</w:t>
            </w:r>
          </w:p>
        </w:tc>
        <w:tc>
          <w:tcPr>
            <w:tcW w:w="1350" w:type="dxa"/>
            <w:shd w:val="clear" w:color="auto" w:fill="B6E2E5"/>
            <w:vAlign w:val="center"/>
          </w:tcPr>
          <w:p w14:paraId="7C262DD5" w14:textId="77777777" w:rsidR="00D64B80" w:rsidRPr="00326E1B" w:rsidRDefault="00D64B80" w:rsidP="00D64B80">
            <w:pPr>
              <w:spacing w:after="200"/>
              <w:contextualSpacing/>
              <w:jc w:val="center"/>
              <w:rPr>
                <w:b/>
                <w:sz w:val="10"/>
                <w:szCs w:val="10"/>
              </w:rPr>
            </w:pPr>
            <w:r>
              <w:rPr>
                <w:b/>
                <w:sz w:val="22"/>
              </w:rPr>
              <w:t>Average R</w:t>
            </w:r>
            <w:r w:rsidRPr="00326E1B">
              <w:rPr>
                <w:b/>
                <w:sz w:val="22"/>
              </w:rPr>
              <w:t>ating</w:t>
            </w:r>
          </w:p>
        </w:tc>
      </w:tr>
      <w:tr w:rsidR="00D64B80" w:rsidRPr="00326E1B" w14:paraId="1B8C5FFF" w14:textId="77777777" w:rsidTr="00140DC0">
        <w:trPr>
          <w:trHeight w:val="449"/>
        </w:trPr>
        <w:tc>
          <w:tcPr>
            <w:tcW w:w="2155" w:type="dxa"/>
            <w:vMerge w:val="restart"/>
            <w:shd w:val="clear" w:color="auto" w:fill="B6E2E5"/>
            <w:vAlign w:val="center"/>
          </w:tcPr>
          <w:p w14:paraId="61F33504" w14:textId="77777777" w:rsidR="00D64B80" w:rsidRPr="00E85DDF" w:rsidRDefault="00D64B80" w:rsidP="00D64B80">
            <w:pPr>
              <w:spacing w:after="200"/>
              <w:contextualSpacing/>
              <w:rPr>
                <w:b/>
                <w:sz w:val="22"/>
              </w:rPr>
            </w:pPr>
            <w:r w:rsidRPr="00E85DDF">
              <w:rPr>
                <w:b/>
                <w:sz w:val="22"/>
              </w:rPr>
              <w:t>Pre-Orientation Activities</w:t>
            </w:r>
          </w:p>
        </w:tc>
        <w:tc>
          <w:tcPr>
            <w:tcW w:w="9540" w:type="dxa"/>
            <w:shd w:val="clear" w:color="auto" w:fill="auto"/>
            <w:vAlign w:val="center"/>
          </w:tcPr>
          <w:p w14:paraId="4A45B4D1" w14:textId="77777777" w:rsidR="00D64B80" w:rsidRPr="00E85DDF" w:rsidRDefault="00D64B80" w:rsidP="00D64B80">
            <w:pPr>
              <w:spacing w:after="200"/>
              <w:contextualSpacing/>
              <w:rPr>
                <w:sz w:val="22"/>
              </w:rPr>
            </w:pPr>
            <w:r w:rsidRPr="00E85DDF">
              <w:rPr>
                <w:sz w:val="22"/>
              </w:rPr>
              <w:t>Sends welcome letter including date/time/location of orientation.</w:t>
            </w:r>
          </w:p>
        </w:tc>
        <w:tc>
          <w:tcPr>
            <w:tcW w:w="1350" w:type="dxa"/>
            <w:shd w:val="clear" w:color="auto" w:fill="auto"/>
            <w:vAlign w:val="center"/>
          </w:tcPr>
          <w:p w14:paraId="6F369203" w14:textId="77777777" w:rsidR="00D64B80" w:rsidRPr="00326E1B" w:rsidRDefault="00D64B80" w:rsidP="00D64B80">
            <w:pPr>
              <w:spacing w:after="200"/>
              <w:contextualSpacing/>
              <w:jc w:val="center"/>
              <w:rPr>
                <w:sz w:val="20"/>
                <w:szCs w:val="20"/>
              </w:rPr>
            </w:pPr>
          </w:p>
        </w:tc>
      </w:tr>
      <w:tr w:rsidR="00D64B80" w:rsidRPr="00326E1B" w14:paraId="5BAC9464" w14:textId="77777777" w:rsidTr="00140DC0">
        <w:trPr>
          <w:trHeight w:val="710"/>
        </w:trPr>
        <w:tc>
          <w:tcPr>
            <w:tcW w:w="2155" w:type="dxa"/>
            <w:vMerge/>
            <w:shd w:val="clear" w:color="auto" w:fill="B6E2E5"/>
            <w:vAlign w:val="center"/>
          </w:tcPr>
          <w:p w14:paraId="734B8A7B" w14:textId="77777777" w:rsidR="00D64B80" w:rsidRPr="00E85DDF" w:rsidRDefault="00D64B80" w:rsidP="00D64B80">
            <w:pPr>
              <w:spacing w:after="200"/>
              <w:contextualSpacing/>
              <w:rPr>
                <w:b/>
                <w:sz w:val="22"/>
              </w:rPr>
            </w:pPr>
          </w:p>
        </w:tc>
        <w:tc>
          <w:tcPr>
            <w:tcW w:w="9540" w:type="dxa"/>
            <w:shd w:val="clear" w:color="auto" w:fill="auto"/>
            <w:vAlign w:val="center"/>
          </w:tcPr>
          <w:p w14:paraId="340C9083" w14:textId="77777777" w:rsidR="00D64B80" w:rsidRPr="00E85DDF" w:rsidRDefault="00D64B80" w:rsidP="00D64B80">
            <w:pPr>
              <w:spacing w:after="200"/>
              <w:contextualSpacing/>
              <w:rPr>
                <w:sz w:val="22"/>
              </w:rPr>
            </w:pPr>
            <w:r w:rsidRPr="00E85DDF">
              <w:rPr>
                <w:sz w:val="22"/>
              </w:rPr>
              <w:t>Initiates photo arrangements and internal, website, and human resources announcement/notification of new hire.</w:t>
            </w:r>
          </w:p>
        </w:tc>
        <w:tc>
          <w:tcPr>
            <w:tcW w:w="1350" w:type="dxa"/>
            <w:shd w:val="clear" w:color="auto" w:fill="auto"/>
            <w:vAlign w:val="center"/>
          </w:tcPr>
          <w:p w14:paraId="6110C6EE" w14:textId="77777777" w:rsidR="00D64B80" w:rsidRPr="00326E1B" w:rsidRDefault="00D64B80" w:rsidP="00D64B80">
            <w:pPr>
              <w:spacing w:after="200"/>
              <w:contextualSpacing/>
              <w:jc w:val="center"/>
              <w:rPr>
                <w:sz w:val="20"/>
                <w:szCs w:val="20"/>
              </w:rPr>
            </w:pPr>
          </w:p>
        </w:tc>
      </w:tr>
      <w:tr w:rsidR="00D64B80" w:rsidRPr="00326E1B" w14:paraId="4A196374" w14:textId="77777777" w:rsidTr="00140DC0">
        <w:trPr>
          <w:trHeight w:val="710"/>
        </w:trPr>
        <w:tc>
          <w:tcPr>
            <w:tcW w:w="2155" w:type="dxa"/>
            <w:vMerge/>
            <w:shd w:val="clear" w:color="auto" w:fill="B6E2E5"/>
            <w:vAlign w:val="center"/>
          </w:tcPr>
          <w:p w14:paraId="06C5AACE" w14:textId="77777777" w:rsidR="00D64B80" w:rsidRPr="00E85DDF" w:rsidRDefault="00D64B80" w:rsidP="00D64B80">
            <w:pPr>
              <w:spacing w:after="200"/>
              <w:contextualSpacing/>
              <w:rPr>
                <w:b/>
                <w:sz w:val="22"/>
              </w:rPr>
            </w:pPr>
          </w:p>
        </w:tc>
        <w:tc>
          <w:tcPr>
            <w:tcW w:w="9540" w:type="dxa"/>
            <w:shd w:val="clear" w:color="auto" w:fill="auto"/>
            <w:vAlign w:val="center"/>
          </w:tcPr>
          <w:p w14:paraId="68365895" w14:textId="77777777" w:rsidR="00D64B80" w:rsidRPr="00E85DDF" w:rsidRDefault="00D64B80" w:rsidP="00D64B80">
            <w:pPr>
              <w:spacing w:after="200"/>
              <w:contextualSpacing/>
              <w:rPr>
                <w:sz w:val="22"/>
              </w:rPr>
            </w:pPr>
            <w:r w:rsidRPr="00E85DDF">
              <w:rPr>
                <w:sz w:val="22"/>
              </w:rPr>
              <w:t>Assigns a new hire and a spouse/family mentor and schedules weekly lunch meetings.</w:t>
            </w:r>
          </w:p>
        </w:tc>
        <w:tc>
          <w:tcPr>
            <w:tcW w:w="1350" w:type="dxa"/>
            <w:shd w:val="clear" w:color="auto" w:fill="auto"/>
            <w:vAlign w:val="center"/>
          </w:tcPr>
          <w:p w14:paraId="07F12B5E" w14:textId="77777777" w:rsidR="00D64B80" w:rsidRPr="00326E1B" w:rsidRDefault="00D64B80" w:rsidP="00D64B80">
            <w:pPr>
              <w:spacing w:after="200"/>
              <w:contextualSpacing/>
              <w:jc w:val="center"/>
              <w:rPr>
                <w:sz w:val="20"/>
                <w:szCs w:val="20"/>
              </w:rPr>
            </w:pPr>
          </w:p>
        </w:tc>
      </w:tr>
      <w:tr w:rsidR="00D64B80" w:rsidRPr="00326E1B" w14:paraId="72D10CDC" w14:textId="77777777" w:rsidTr="00140DC0">
        <w:trPr>
          <w:trHeight w:val="440"/>
        </w:trPr>
        <w:tc>
          <w:tcPr>
            <w:tcW w:w="2155" w:type="dxa"/>
            <w:vMerge/>
            <w:shd w:val="clear" w:color="auto" w:fill="B6E2E5"/>
            <w:vAlign w:val="center"/>
          </w:tcPr>
          <w:p w14:paraId="4B093CB8" w14:textId="77777777" w:rsidR="00D64B80" w:rsidRPr="00E85DDF" w:rsidRDefault="00D64B80" w:rsidP="00D64B80">
            <w:pPr>
              <w:spacing w:after="200"/>
              <w:contextualSpacing/>
              <w:rPr>
                <w:b/>
                <w:sz w:val="22"/>
              </w:rPr>
            </w:pPr>
          </w:p>
        </w:tc>
        <w:tc>
          <w:tcPr>
            <w:tcW w:w="9540" w:type="dxa"/>
            <w:shd w:val="clear" w:color="auto" w:fill="auto"/>
            <w:vAlign w:val="center"/>
          </w:tcPr>
          <w:p w14:paraId="3C6B480B" w14:textId="77777777" w:rsidR="00D64B80" w:rsidRPr="00E85DDF" w:rsidRDefault="00D64B80" w:rsidP="00D64B80">
            <w:pPr>
              <w:spacing w:after="200"/>
              <w:contextualSpacing/>
              <w:rPr>
                <w:sz w:val="22"/>
              </w:rPr>
            </w:pPr>
            <w:r w:rsidRPr="00E85DDF">
              <w:rPr>
                <w:sz w:val="22"/>
              </w:rPr>
              <w:t>Schedules hospital/clinic tour and staff introductions.</w:t>
            </w:r>
          </w:p>
        </w:tc>
        <w:tc>
          <w:tcPr>
            <w:tcW w:w="1350" w:type="dxa"/>
            <w:shd w:val="clear" w:color="auto" w:fill="auto"/>
            <w:vAlign w:val="center"/>
          </w:tcPr>
          <w:p w14:paraId="7AB7A8BB" w14:textId="77777777" w:rsidR="00D64B80" w:rsidRPr="00326E1B" w:rsidRDefault="00D64B80" w:rsidP="00D64B80">
            <w:pPr>
              <w:spacing w:after="200"/>
              <w:contextualSpacing/>
              <w:jc w:val="center"/>
              <w:rPr>
                <w:sz w:val="20"/>
                <w:szCs w:val="20"/>
              </w:rPr>
            </w:pPr>
          </w:p>
        </w:tc>
      </w:tr>
      <w:tr w:rsidR="00D64B80" w:rsidRPr="00326E1B" w14:paraId="1BC1AB4C" w14:textId="77777777" w:rsidTr="00140DC0">
        <w:trPr>
          <w:trHeight w:val="449"/>
        </w:trPr>
        <w:tc>
          <w:tcPr>
            <w:tcW w:w="2155" w:type="dxa"/>
            <w:vMerge/>
            <w:shd w:val="clear" w:color="auto" w:fill="B6E2E5"/>
            <w:vAlign w:val="center"/>
          </w:tcPr>
          <w:p w14:paraId="58E748BC" w14:textId="77777777" w:rsidR="00D64B80" w:rsidRPr="00E85DDF" w:rsidRDefault="00D64B80" w:rsidP="00D64B80">
            <w:pPr>
              <w:spacing w:after="200"/>
              <w:contextualSpacing/>
              <w:rPr>
                <w:b/>
                <w:sz w:val="22"/>
              </w:rPr>
            </w:pPr>
          </w:p>
        </w:tc>
        <w:tc>
          <w:tcPr>
            <w:tcW w:w="9540" w:type="dxa"/>
            <w:shd w:val="clear" w:color="auto" w:fill="auto"/>
            <w:vAlign w:val="center"/>
          </w:tcPr>
          <w:p w14:paraId="3BDE3508" w14:textId="77777777" w:rsidR="00D64B80" w:rsidRPr="00E85DDF" w:rsidRDefault="00D64B80" w:rsidP="00D64B80">
            <w:pPr>
              <w:spacing w:after="200"/>
              <w:contextualSpacing/>
              <w:rPr>
                <w:sz w:val="22"/>
              </w:rPr>
            </w:pPr>
            <w:r w:rsidRPr="00E85DDF">
              <w:rPr>
                <w:sz w:val="22"/>
              </w:rPr>
              <w:t>Assigns phone number, email address and passwords as necessary.</w:t>
            </w:r>
          </w:p>
        </w:tc>
        <w:tc>
          <w:tcPr>
            <w:tcW w:w="1350" w:type="dxa"/>
            <w:shd w:val="clear" w:color="auto" w:fill="auto"/>
            <w:vAlign w:val="center"/>
          </w:tcPr>
          <w:p w14:paraId="56A53A7D" w14:textId="77777777" w:rsidR="00D64B80" w:rsidRPr="00326E1B" w:rsidRDefault="00D64B80" w:rsidP="00D64B80">
            <w:pPr>
              <w:spacing w:after="200"/>
              <w:contextualSpacing/>
              <w:jc w:val="center"/>
              <w:rPr>
                <w:sz w:val="20"/>
                <w:szCs w:val="20"/>
              </w:rPr>
            </w:pPr>
          </w:p>
        </w:tc>
      </w:tr>
      <w:tr w:rsidR="00D64B80" w:rsidRPr="00326E1B" w14:paraId="21A8E7BF" w14:textId="77777777" w:rsidTr="00140DC0">
        <w:trPr>
          <w:trHeight w:val="710"/>
        </w:trPr>
        <w:tc>
          <w:tcPr>
            <w:tcW w:w="2155" w:type="dxa"/>
            <w:vMerge/>
            <w:shd w:val="clear" w:color="auto" w:fill="B6E2E5"/>
            <w:vAlign w:val="center"/>
          </w:tcPr>
          <w:p w14:paraId="6FD54CF0" w14:textId="77777777" w:rsidR="00D64B80" w:rsidRPr="00E85DDF" w:rsidRDefault="00D64B80" w:rsidP="00D64B80">
            <w:pPr>
              <w:spacing w:after="200"/>
              <w:contextualSpacing/>
              <w:rPr>
                <w:b/>
                <w:sz w:val="22"/>
              </w:rPr>
            </w:pPr>
          </w:p>
        </w:tc>
        <w:tc>
          <w:tcPr>
            <w:tcW w:w="9540" w:type="dxa"/>
            <w:shd w:val="clear" w:color="auto" w:fill="auto"/>
            <w:vAlign w:val="center"/>
          </w:tcPr>
          <w:p w14:paraId="64F57438" w14:textId="77777777" w:rsidR="00D64B80" w:rsidRPr="00E85DDF" w:rsidRDefault="00D64B80" w:rsidP="00D64B80">
            <w:pPr>
              <w:spacing w:after="200"/>
              <w:contextualSpacing/>
              <w:rPr>
                <w:sz w:val="22"/>
              </w:rPr>
            </w:pPr>
            <w:r w:rsidRPr="00E85DDF">
              <w:rPr>
                <w:sz w:val="22"/>
              </w:rPr>
              <w:t>Ensures ID badge, uniform, parking instructions and building keys are ready to distribute on the first day.</w:t>
            </w:r>
          </w:p>
        </w:tc>
        <w:tc>
          <w:tcPr>
            <w:tcW w:w="1350" w:type="dxa"/>
            <w:shd w:val="clear" w:color="auto" w:fill="auto"/>
            <w:vAlign w:val="center"/>
          </w:tcPr>
          <w:p w14:paraId="37786AE0" w14:textId="77777777" w:rsidR="00D64B80" w:rsidRPr="00326E1B" w:rsidRDefault="00D64B80" w:rsidP="00D64B80">
            <w:pPr>
              <w:spacing w:after="200"/>
              <w:contextualSpacing/>
              <w:jc w:val="center"/>
              <w:rPr>
                <w:sz w:val="20"/>
                <w:szCs w:val="20"/>
              </w:rPr>
            </w:pPr>
          </w:p>
        </w:tc>
      </w:tr>
    </w:tbl>
    <w:p w14:paraId="4910DBF1" w14:textId="7201974F" w:rsidR="007D13E5" w:rsidRDefault="007D13E5"/>
    <w:p w14:paraId="11BB7C51" w14:textId="31FA83FE" w:rsidR="00D64B80" w:rsidRDefault="00D64B80">
      <w:r>
        <w:br w:type="page"/>
      </w:r>
      <w:r w:rsidR="006304BC" w:rsidRPr="00905AB5">
        <w:rPr>
          <w:b/>
          <w:sz w:val="20"/>
          <w:szCs w:val="20"/>
        </w:rPr>
        <w:lastRenderedPageBreak/>
        <w:t>Scoring:    5-Fully Completed    4-In Progress    3-Being Considered    2-Have Not Considered    1-Will Not</w:t>
      </w:r>
      <w:r w:rsidR="006304BC">
        <w:rPr>
          <w:b/>
          <w:sz w:val="20"/>
          <w:szCs w:val="20"/>
        </w:rPr>
        <w:t xml:space="preserve"> Complete</w:t>
      </w:r>
    </w:p>
    <w:tbl>
      <w:tblPr>
        <w:tblStyle w:val="TableGrid"/>
        <w:tblW w:w="13045" w:type="dxa"/>
        <w:tblLayout w:type="fixed"/>
        <w:tblLook w:val="04A0" w:firstRow="1" w:lastRow="0" w:firstColumn="1" w:lastColumn="0" w:noHBand="0" w:noVBand="1"/>
        <w:tblCaption w:val="Sustainability Action Planning Assessment Questions"/>
        <w:tblDescription w:val="Sustainability Action Planning Assessment Questions"/>
      </w:tblPr>
      <w:tblGrid>
        <w:gridCol w:w="2155"/>
        <w:gridCol w:w="9540"/>
        <w:gridCol w:w="1350"/>
      </w:tblGrid>
      <w:tr w:rsidR="00326E1B" w:rsidRPr="00326E1B" w14:paraId="396C2B26" w14:textId="77777777" w:rsidTr="00140DC0">
        <w:trPr>
          <w:trHeight w:val="575"/>
        </w:trPr>
        <w:tc>
          <w:tcPr>
            <w:tcW w:w="2155" w:type="dxa"/>
            <w:vMerge w:val="restart"/>
            <w:shd w:val="clear" w:color="auto" w:fill="B6E2E5"/>
            <w:vAlign w:val="center"/>
          </w:tcPr>
          <w:p w14:paraId="40B8C374" w14:textId="373BF1E4" w:rsidR="00326E1B" w:rsidRPr="00E85DDF" w:rsidRDefault="00326E1B" w:rsidP="00326E1B">
            <w:pPr>
              <w:spacing w:after="200"/>
              <w:contextualSpacing/>
              <w:rPr>
                <w:b/>
                <w:sz w:val="22"/>
              </w:rPr>
            </w:pPr>
            <w:r w:rsidRPr="00E85DDF">
              <w:rPr>
                <w:b/>
                <w:sz w:val="22"/>
              </w:rPr>
              <w:t>Orientation</w:t>
            </w:r>
          </w:p>
          <w:p w14:paraId="0B2EFE87" w14:textId="77777777" w:rsidR="00326E1B" w:rsidRPr="00E85DDF" w:rsidRDefault="00326E1B" w:rsidP="00326E1B">
            <w:pPr>
              <w:spacing w:after="200"/>
              <w:contextualSpacing/>
              <w:rPr>
                <w:b/>
                <w:sz w:val="22"/>
              </w:rPr>
            </w:pPr>
            <w:r w:rsidRPr="00E85DDF">
              <w:rPr>
                <w:b/>
                <w:sz w:val="22"/>
              </w:rPr>
              <w:t>Activities – First Week</w:t>
            </w:r>
          </w:p>
        </w:tc>
        <w:tc>
          <w:tcPr>
            <w:tcW w:w="9540" w:type="dxa"/>
            <w:shd w:val="clear" w:color="auto" w:fill="auto"/>
            <w:vAlign w:val="center"/>
          </w:tcPr>
          <w:p w14:paraId="24E73C2A" w14:textId="64E2DCEA" w:rsidR="00E85DDF" w:rsidRPr="00E85DDF" w:rsidRDefault="00326E1B" w:rsidP="00326E1B">
            <w:pPr>
              <w:spacing w:after="200"/>
              <w:contextualSpacing/>
              <w:rPr>
                <w:sz w:val="22"/>
              </w:rPr>
            </w:pPr>
            <w:r w:rsidRPr="00E85DDF">
              <w:rPr>
                <w:sz w:val="22"/>
              </w:rPr>
              <w:t>Provides general orientation of hiring organization, mission/vision, affiliated clinics/programs, departmental relationships, staff meetings, job responsibilities and work schedule.</w:t>
            </w:r>
          </w:p>
        </w:tc>
        <w:tc>
          <w:tcPr>
            <w:tcW w:w="1350" w:type="dxa"/>
            <w:shd w:val="clear" w:color="auto" w:fill="auto"/>
            <w:vAlign w:val="center"/>
          </w:tcPr>
          <w:p w14:paraId="55FBD6CC" w14:textId="6B4DEEC2" w:rsidR="00326E1B" w:rsidRPr="00326E1B" w:rsidRDefault="00326E1B" w:rsidP="002F2D55">
            <w:pPr>
              <w:spacing w:after="200"/>
              <w:contextualSpacing/>
              <w:jc w:val="center"/>
              <w:rPr>
                <w:sz w:val="20"/>
                <w:szCs w:val="20"/>
              </w:rPr>
            </w:pPr>
          </w:p>
        </w:tc>
      </w:tr>
      <w:tr w:rsidR="00326E1B" w:rsidRPr="00326E1B" w14:paraId="7070C8FC" w14:textId="77777777" w:rsidTr="00140DC0">
        <w:trPr>
          <w:trHeight w:val="674"/>
        </w:trPr>
        <w:tc>
          <w:tcPr>
            <w:tcW w:w="2155" w:type="dxa"/>
            <w:vMerge/>
            <w:shd w:val="clear" w:color="auto" w:fill="B6E2E5"/>
          </w:tcPr>
          <w:p w14:paraId="05C01EE2" w14:textId="77777777" w:rsidR="00326E1B" w:rsidRPr="00326E1B" w:rsidRDefault="00326E1B" w:rsidP="00326E1B">
            <w:pPr>
              <w:spacing w:after="200"/>
              <w:contextualSpacing/>
              <w:rPr>
                <w:b/>
                <w:sz w:val="20"/>
                <w:szCs w:val="20"/>
              </w:rPr>
            </w:pPr>
          </w:p>
        </w:tc>
        <w:tc>
          <w:tcPr>
            <w:tcW w:w="9540" w:type="dxa"/>
            <w:shd w:val="clear" w:color="auto" w:fill="auto"/>
            <w:vAlign w:val="center"/>
          </w:tcPr>
          <w:p w14:paraId="366D81EB" w14:textId="77777777" w:rsidR="00326E1B" w:rsidRPr="00E85DDF" w:rsidRDefault="00326E1B" w:rsidP="00326E1B">
            <w:pPr>
              <w:spacing w:after="200"/>
              <w:contextualSpacing/>
              <w:rPr>
                <w:sz w:val="22"/>
              </w:rPr>
            </w:pPr>
            <w:r w:rsidRPr="00E85DDF">
              <w:rPr>
                <w:sz w:val="22"/>
              </w:rPr>
              <w:t>Provides orientation on medical equipment, electronic health record and referral system.</w:t>
            </w:r>
          </w:p>
        </w:tc>
        <w:tc>
          <w:tcPr>
            <w:tcW w:w="1350" w:type="dxa"/>
            <w:shd w:val="clear" w:color="auto" w:fill="auto"/>
            <w:vAlign w:val="center"/>
          </w:tcPr>
          <w:p w14:paraId="221DE898" w14:textId="27CD7F51" w:rsidR="00326E1B" w:rsidRPr="00326E1B" w:rsidRDefault="00326E1B" w:rsidP="002F2D55">
            <w:pPr>
              <w:spacing w:after="200"/>
              <w:contextualSpacing/>
              <w:jc w:val="center"/>
              <w:rPr>
                <w:sz w:val="20"/>
                <w:szCs w:val="20"/>
              </w:rPr>
            </w:pPr>
          </w:p>
        </w:tc>
      </w:tr>
      <w:tr w:rsidR="00326E1B" w:rsidRPr="00326E1B" w14:paraId="334C5ECC" w14:textId="77777777" w:rsidTr="00140DC0">
        <w:trPr>
          <w:trHeight w:val="440"/>
        </w:trPr>
        <w:tc>
          <w:tcPr>
            <w:tcW w:w="2155" w:type="dxa"/>
            <w:vMerge/>
            <w:shd w:val="clear" w:color="auto" w:fill="B6E2E5"/>
            <w:vAlign w:val="center"/>
          </w:tcPr>
          <w:p w14:paraId="31DB6D79" w14:textId="77777777" w:rsidR="00326E1B" w:rsidRPr="00326E1B" w:rsidRDefault="00326E1B" w:rsidP="00326E1B">
            <w:pPr>
              <w:spacing w:after="200"/>
              <w:contextualSpacing/>
              <w:rPr>
                <w:b/>
                <w:sz w:val="20"/>
                <w:szCs w:val="20"/>
              </w:rPr>
            </w:pPr>
          </w:p>
        </w:tc>
        <w:tc>
          <w:tcPr>
            <w:tcW w:w="9540" w:type="dxa"/>
            <w:shd w:val="clear" w:color="auto" w:fill="auto"/>
            <w:vAlign w:val="center"/>
          </w:tcPr>
          <w:p w14:paraId="4A039399" w14:textId="77777777" w:rsidR="00326E1B" w:rsidRPr="00E85DDF" w:rsidRDefault="00326E1B" w:rsidP="00326E1B">
            <w:pPr>
              <w:spacing w:after="200"/>
              <w:contextualSpacing/>
              <w:rPr>
                <w:sz w:val="22"/>
              </w:rPr>
            </w:pPr>
            <w:r w:rsidRPr="00E85DDF">
              <w:rPr>
                <w:sz w:val="22"/>
              </w:rPr>
              <w:t>Human Resources holds meeting with new hire to cover employee handbook, tax forms, benefit package, pre-employment physical, timesheet/payroll procedure, relocation expenses, etc.</w:t>
            </w:r>
          </w:p>
        </w:tc>
        <w:tc>
          <w:tcPr>
            <w:tcW w:w="1350" w:type="dxa"/>
            <w:shd w:val="clear" w:color="auto" w:fill="auto"/>
            <w:vAlign w:val="center"/>
          </w:tcPr>
          <w:p w14:paraId="064229DB" w14:textId="1199FD34" w:rsidR="00326E1B" w:rsidRPr="00326E1B" w:rsidRDefault="00326E1B" w:rsidP="002F2D55">
            <w:pPr>
              <w:spacing w:after="200"/>
              <w:contextualSpacing/>
              <w:jc w:val="center"/>
              <w:rPr>
                <w:sz w:val="20"/>
                <w:szCs w:val="20"/>
              </w:rPr>
            </w:pPr>
          </w:p>
        </w:tc>
      </w:tr>
      <w:tr w:rsidR="00326E1B" w:rsidRPr="00326E1B" w14:paraId="7BC24DB1" w14:textId="77777777" w:rsidTr="00140DC0">
        <w:trPr>
          <w:trHeight w:val="332"/>
        </w:trPr>
        <w:tc>
          <w:tcPr>
            <w:tcW w:w="2155" w:type="dxa"/>
            <w:vMerge/>
            <w:shd w:val="clear" w:color="auto" w:fill="B6E2E5"/>
            <w:vAlign w:val="center"/>
          </w:tcPr>
          <w:p w14:paraId="13DD8058" w14:textId="77777777" w:rsidR="00326E1B" w:rsidRPr="00326E1B" w:rsidRDefault="00326E1B" w:rsidP="00326E1B">
            <w:pPr>
              <w:spacing w:after="200"/>
              <w:contextualSpacing/>
              <w:rPr>
                <w:b/>
                <w:sz w:val="20"/>
                <w:szCs w:val="20"/>
              </w:rPr>
            </w:pPr>
          </w:p>
        </w:tc>
        <w:tc>
          <w:tcPr>
            <w:tcW w:w="9540" w:type="dxa"/>
            <w:shd w:val="clear" w:color="auto" w:fill="auto"/>
            <w:vAlign w:val="center"/>
          </w:tcPr>
          <w:p w14:paraId="33916758" w14:textId="77777777" w:rsidR="00326E1B" w:rsidRPr="00E85DDF" w:rsidRDefault="00326E1B" w:rsidP="00326E1B">
            <w:pPr>
              <w:spacing w:after="200"/>
              <w:contextualSpacing/>
              <w:rPr>
                <w:sz w:val="22"/>
              </w:rPr>
            </w:pPr>
            <w:r w:rsidRPr="00E85DDF">
              <w:rPr>
                <w:sz w:val="22"/>
              </w:rPr>
              <w:t>Provides name/ID badge, uniform, parking instructions and building keys if applicable.</w:t>
            </w:r>
          </w:p>
        </w:tc>
        <w:tc>
          <w:tcPr>
            <w:tcW w:w="1350" w:type="dxa"/>
            <w:shd w:val="clear" w:color="auto" w:fill="auto"/>
            <w:vAlign w:val="center"/>
          </w:tcPr>
          <w:p w14:paraId="6C36575C" w14:textId="5B935EE6" w:rsidR="00326E1B" w:rsidRPr="00326E1B" w:rsidRDefault="00326E1B" w:rsidP="002F2D55">
            <w:pPr>
              <w:spacing w:after="200"/>
              <w:contextualSpacing/>
              <w:jc w:val="center"/>
              <w:rPr>
                <w:sz w:val="20"/>
                <w:szCs w:val="20"/>
              </w:rPr>
            </w:pPr>
          </w:p>
        </w:tc>
      </w:tr>
      <w:tr w:rsidR="00326E1B" w:rsidRPr="00326E1B" w14:paraId="49D62081" w14:textId="77777777" w:rsidTr="00140DC0">
        <w:trPr>
          <w:trHeight w:val="332"/>
        </w:trPr>
        <w:tc>
          <w:tcPr>
            <w:tcW w:w="2155" w:type="dxa"/>
            <w:vMerge/>
            <w:shd w:val="clear" w:color="auto" w:fill="B6E2E5"/>
            <w:vAlign w:val="center"/>
          </w:tcPr>
          <w:p w14:paraId="682B8772" w14:textId="77777777" w:rsidR="00326E1B" w:rsidRPr="00326E1B" w:rsidRDefault="00326E1B" w:rsidP="00326E1B">
            <w:pPr>
              <w:spacing w:after="200"/>
              <w:contextualSpacing/>
              <w:rPr>
                <w:b/>
                <w:sz w:val="20"/>
                <w:szCs w:val="20"/>
              </w:rPr>
            </w:pPr>
          </w:p>
        </w:tc>
        <w:tc>
          <w:tcPr>
            <w:tcW w:w="9540" w:type="dxa"/>
            <w:shd w:val="clear" w:color="auto" w:fill="auto"/>
            <w:vAlign w:val="center"/>
          </w:tcPr>
          <w:p w14:paraId="68F7FBE6" w14:textId="77777777" w:rsidR="00326E1B" w:rsidRPr="00E85DDF" w:rsidRDefault="00326E1B" w:rsidP="00326E1B">
            <w:pPr>
              <w:spacing w:after="200"/>
              <w:contextualSpacing/>
              <w:rPr>
                <w:sz w:val="22"/>
              </w:rPr>
            </w:pPr>
            <w:r w:rsidRPr="00E85DDF">
              <w:rPr>
                <w:sz w:val="22"/>
              </w:rPr>
              <w:t>Mentor introductions to new hire and spouse/family mentors along with provide weekly lunch meetings schedule.</w:t>
            </w:r>
          </w:p>
        </w:tc>
        <w:tc>
          <w:tcPr>
            <w:tcW w:w="1350" w:type="dxa"/>
            <w:shd w:val="clear" w:color="auto" w:fill="auto"/>
            <w:vAlign w:val="center"/>
          </w:tcPr>
          <w:p w14:paraId="0C879E72" w14:textId="3FAC816F" w:rsidR="00326E1B" w:rsidRPr="00326E1B" w:rsidRDefault="00326E1B" w:rsidP="002F2D55">
            <w:pPr>
              <w:spacing w:after="200"/>
              <w:contextualSpacing/>
              <w:jc w:val="center"/>
              <w:rPr>
                <w:sz w:val="20"/>
                <w:szCs w:val="20"/>
              </w:rPr>
            </w:pPr>
          </w:p>
        </w:tc>
      </w:tr>
      <w:tr w:rsidR="00D64B80" w:rsidRPr="00326E1B" w14:paraId="02ADB849" w14:textId="77777777" w:rsidTr="00140DC0">
        <w:trPr>
          <w:trHeight w:val="719"/>
        </w:trPr>
        <w:tc>
          <w:tcPr>
            <w:tcW w:w="2155" w:type="dxa"/>
            <w:vMerge w:val="restart"/>
            <w:shd w:val="clear" w:color="auto" w:fill="B6E2E5"/>
            <w:vAlign w:val="center"/>
          </w:tcPr>
          <w:p w14:paraId="197F1AEB" w14:textId="77777777" w:rsidR="00D64B80" w:rsidRPr="00D64B80" w:rsidRDefault="00D64B80" w:rsidP="00326E1B">
            <w:pPr>
              <w:spacing w:after="200"/>
              <w:contextualSpacing/>
              <w:rPr>
                <w:b/>
                <w:sz w:val="22"/>
              </w:rPr>
            </w:pPr>
            <w:r w:rsidRPr="00D64B80">
              <w:rPr>
                <w:b/>
                <w:sz w:val="22"/>
              </w:rPr>
              <w:t>Onboarding Activities – First Year</w:t>
            </w:r>
          </w:p>
        </w:tc>
        <w:tc>
          <w:tcPr>
            <w:tcW w:w="9540" w:type="dxa"/>
            <w:shd w:val="clear" w:color="auto" w:fill="auto"/>
            <w:vAlign w:val="center"/>
          </w:tcPr>
          <w:p w14:paraId="3C385894" w14:textId="77777777" w:rsidR="00D64B80" w:rsidRPr="00D64B80" w:rsidRDefault="00D64B80" w:rsidP="00326E1B">
            <w:pPr>
              <w:spacing w:after="200"/>
              <w:contextualSpacing/>
              <w:rPr>
                <w:sz w:val="22"/>
              </w:rPr>
            </w:pPr>
            <w:r w:rsidRPr="00D64B80">
              <w:rPr>
                <w:sz w:val="22"/>
              </w:rPr>
              <w:t>Gathers feedback from new hire for improvements to the orientation/ onboarding process.</w:t>
            </w:r>
          </w:p>
        </w:tc>
        <w:tc>
          <w:tcPr>
            <w:tcW w:w="1350" w:type="dxa"/>
            <w:shd w:val="clear" w:color="auto" w:fill="auto"/>
            <w:vAlign w:val="center"/>
          </w:tcPr>
          <w:p w14:paraId="2FDB147C" w14:textId="50CC3935" w:rsidR="00D64B80" w:rsidRPr="00326E1B" w:rsidRDefault="00D64B80" w:rsidP="002F2D55">
            <w:pPr>
              <w:spacing w:after="200"/>
              <w:contextualSpacing/>
              <w:jc w:val="center"/>
              <w:rPr>
                <w:sz w:val="20"/>
                <w:szCs w:val="20"/>
              </w:rPr>
            </w:pPr>
          </w:p>
        </w:tc>
      </w:tr>
      <w:tr w:rsidR="00D64B80" w:rsidRPr="00326E1B" w14:paraId="29ABB9E3" w14:textId="77777777" w:rsidTr="00140DC0">
        <w:trPr>
          <w:trHeight w:val="728"/>
        </w:trPr>
        <w:tc>
          <w:tcPr>
            <w:tcW w:w="2155" w:type="dxa"/>
            <w:vMerge/>
            <w:shd w:val="clear" w:color="auto" w:fill="B6E2E5"/>
            <w:vAlign w:val="center"/>
          </w:tcPr>
          <w:p w14:paraId="5D8376D3" w14:textId="77777777" w:rsidR="00D64B80" w:rsidRPr="00D64B80" w:rsidRDefault="00D64B80" w:rsidP="00326E1B">
            <w:pPr>
              <w:spacing w:after="200"/>
              <w:contextualSpacing/>
              <w:rPr>
                <w:b/>
                <w:sz w:val="22"/>
              </w:rPr>
            </w:pPr>
          </w:p>
        </w:tc>
        <w:tc>
          <w:tcPr>
            <w:tcW w:w="9540" w:type="dxa"/>
            <w:shd w:val="clear" w:color="auto" w:fill="auto"/>
            <w:vAlign w:val="center"/>
          </w:tcPr>
          <w:p w14:paraId="1772603D" w14:textId="77777777" w:rsidR="00D64B80" w:rsidRPr="00D64B80" w:rsidRDefault="00D64B80" w:rsidP="00326E1B">
            <w:pPr>
              <w:spacing w:after="200"/>
              <w:contextualSpacing/>
              <w:rPr>
                <w:sz w:val="22"/>
              </w:rPr>
            </w:pPr>
            <w:r w:rsidRPr="00D64B80">
              <w:rPr>
                <w:sz w:val="22"/>
              </w:rPr>
              <w:t>Community Mentor remains in contact with spouse/family on a quarterly bases for first year of Allied Health professional employment.</w:t>
            </w:r>
          </w:p>
        </w:tc>
        <w:tc>
          <w:tcPr>
            <w:tcW w:w="1350" w:type="dxa"/>
            <w:shd w:val="clear" w:color="auto" w:fill="auto"/>
            <w:vAlign w:val="center"/>
          </w:tcPr>
          <w:p w14:paraId="19E2B7A3" w14:textId="45BB7D8C" w:rsidR="00D64B80" w:rsidRPr="00326E1B" w:rsidRDefault="00D64B80" w:rsidP="002F2D55">
            <w:pPr>
              <w:spacing w:after="200"/>
              <w:contextualSpacing/>
              <w:jc w:val="center"/>
              <w:rPr>
                <w:sz w:val="20"/>
                <w:szCs w:val="20"/>
              </w:rPr>
            </w:pPr>
          </w:p>
        </w:tc>
      </w:tr>
      <w:tr w:rsidR="00D64B80" w:rsidRPr="00326E1B" w14:paraId="06E5AAFC" w14:textId="77777777" w:rsidTr="00140DC0">
        <w:trPr>
          <w:trHeight w:val="1061"/>
        </w:trPr>
        <w:tc>
          <w:tcPr>
            <w:tcW w:w="2155" w:type="dxa"/>
            <w:vMerge/>
            <w:shd w:val="clear" w:color="auto" w:fill="B6E2E5"/>
            <w:vAlign w:val="center"/>
          </w:tcPr>
          <w:p w14:paraId="3C0712DB" w14:textId="77777777" w:rsidR="00D64B80" w:rsidRPr="00D64B80" w:rsidRDefault="00D64B80" w:rsidP="00326E1B">
            <w:pPr>
              <w:spacing w:after="200"/>
              <w:contextualSpacing/>
              <w:rPr>
                <w:b/>
                <w:sz w:val="22"/>
              </w:rPr>
            </w:pPr>
          </w:p>
        </w:tc>
        <w:tc>
          <w:tcPr>
            <w:tcW w:w="9540" w:type="dxa"/>
            <w:shd w:val="clear" w:color="auto" w:fill="auto"/>
            <w:vAlign w:val="center"/>
          </w:tcPr>
          <w:p w14:paraId="766B29C8" w14:textId="77777777" w:rsidR="00D64B80" w:rsidRPr="00D64B80" w:rsidRDefault="00D64B80" w:rsidP="00326E1B">
            <w:pPr>
              <w:spacing w:after="200"/>
              <w:contextualSpacing/>
              <w:rPr>
                <w:sz w:val="22"/>
              </w:rPr>
            </w:pPr>
            <w:r w:rsidRPr="00D64B80">
              <w:rPr>
                <w:sz w:val="22"/>
              </w:rPr>
              <w:t>Supervisor holds quarterly meetings for the first year to gather feedback on organization/community integration, job duties/work schedule and problems/questions.</w:t>
            </w:r>
          </w:p>
        </w:tc>
        <w:tc>
          <w:tcPr>
            <w:tcW w:w="1350" w:type="dxa"/>
            <w:shd w:val="clear" w:color="auto" w:fill="auto"/>
            <w:vAlign w:val="center"/>
          </w:tcPr>
          <w:p w14:paraId="082ECFC7" w14:textId="44CC2ECA" w:rsidR="00D64B80" w:rsidRPr="00326E1B" w:rsidRDefault="00D64B80" w:rsidP="002F2D55">
            <w:pPr>
              <w:spacing w:after="200"/>
              <w:contextualSpacing/>
              <w:jc w:val="center"/>
              <w:rPr>
                <w:sz w:val="20"/>
                <w:szCs w:val="20"/>
              </w:rPr>
            </w:pPr>
          </w:p>
        </w:tc>
      </w:tr>
      <w:tr w:rsidR="00D64B80" w:rsidRPr="00326E1B" w14:paraId="5EBC9EA2" w14:textId="77777777" w:rsidTr="00140DC0">
        <w:trPr>
          <w:trHeight w:val="719"/>
        </w:trPr>
        <w:tc>
          <w:tcPr>
            <w:tcW w:w="2155" w:type="dxa"/>
            <w:vMerge/>
            <w:shd w:val="clear" w:color="auto" w:fill="B6E2E5"/>
            <w:vAlign w:val="center"/>
          </w:tcPr>
          <w:p w14:paraId="33DD4709" w14:textId="77777777" w:rsidR="00D64B80" w:rsidRPr="00D64B80" w:rsidRDefault="00D64B80" w:rsidP="00326E1B">
            <w:pPr>
              <w:spacing w:after="200"/>
              <w:contextualSpacing/>
              <w:rPr>
                <w:b/>
                <w:sz w:val="22"/>
              </w:rPr>
            </w:pPr>
          </w:p>
        </w:tc>
        <w:tc>
          <w:tcPr>
            <w:tcW w:w="9540" w:type="dxa"/>
            <w:shd w:val="clear" w:color="auto" w:fill="auto"/>
            <w:vAlign w:val="center"/>
          </w:tcPr>
          <w:p w14:paraId="4AFAF4AB" w14:textId="77777777" w:rsidR="00D64B80" w:rsidRPr="00D64B80" w:rsidRDefault="00D64B80" w:rsidP="00326E1B">
            <w:pPr>
              <w:spacing w:after="200"/>
              <w:contextualSpacing/>
              <w:rPr>
                <w:sz w:val="22"/>
              </w:rPr>
            </w:pPr>
            <w:r w:rsidRPr="00D64B80">
              <w:rPr>
                <w:sz w:val="22"/>
              </w:rPr>
              <w:t>Recruitment and Retention Team administers annual professional and spouse/family mentor program satisfaction surveys.</w:t>
            </w:r>
          </w:p>
        </w:tc>
        <w:tc>
          <w:tcPr>
            <w:tcW w:w="1350" w:type="dxa"/>
            <w:shd w:val="clear" w:color="auto" w:fill="auto"/>
            <w:vAlign w:val="center"/>
          </w:tcPr>
          <w:p w14:paraId="18891A24" w14:textId="682BC76F" w:rsidR="00D64B80" w:rsidRPr="00326E1B" w:rsidRDefault="00D64B80" w:rsidP="002F2D55">
            <w:pPr>
              <w:spacing w:after="200"/>
              <w:contextualSpacing/>
              <w:jc w:val="center"/>
              <w:rPr>
                <w:sz w:val="20"/>
                <w:szCs w:val="20"/>
              </w:rPr>
            </w:pPr>
          </w:p>
        </w:tc>
      </w:tr>
      <w:tr w:rsidR="00D64B80" w:rsidRPr="00326E1B" w14:paraId="2D220586" w14:textId="77777777" w:rsidTr="00140DC0">
        <w:trPr>
          <w:trHeight w:val="431"/>
        </w:trPr>
        <w:tc>
          <w:tcPr>
            <w:tcW w:w="2155" w:type="dxa"/>
            <w:vMerge/>
            <w:shd w:val="clear" w:color="auto" w:fill="B6E2E5"/>
            <w:vAlign w:val="center"/>
          </w:tcPr>
          <w:p w14:paraId="051E989A" w14:textId="4661E1EF" w:rsidR="00D64B80" w:rsidRPr="00D64B80" w:rsidRDefault="00D64B80" w:rsidP="00326E1B">
            <w:pPr>
              <w:spacing w:after="200"/>
              <w:contextualSpacing/>
              <w:rPr>
                <w:b/>
                <w:sz w:val="22"/>
              </w:rPr>
            </w:pPr>
          </w:p>
        </w:tc>
        <w:tc>
          <w:tcPr>
            <w:tcW w:w="9540" w:type="dxa"/>
            <w:shd w:val="clear" w:color="auto" w:fill="auto"/>
            <w:vAlign w:val="center"/>
          </w:tcPr>
          <w:p w14:paraId="01D10711" w14:textId="77777777" w:rsidR="00D64B80" w:rsidRPr="00D64B80" w:rsidRDefault="00D64B80" w:rsidP="00326E1B">
            <w:pPr>
              <w:spacing w:after="200"/>
              <w:contextualSpacing/>
              <w:rPr>
                <w:sz w:val="22"/>
              </w:rPr>
            </w:pPr>
            <w:r w:rsidRPr="00D64B80">
              <w:rPr>
                <w:sz w:val="22"/>
              </w:rPr>
              <w:t>Supervisor administers an annual employee satisfaction survey.</w:t>
            </w:r>
          </w:p>
        </w:tc>
        <w:tc>
          <w:tcPr>
            <w:tcW w:w="1350" w:type="dxa"/>
            <w:shd w:val="clear" w:color="auto" w:fill="auto"/>
            <w:vAlign w:val="center"/>
          </w:tcPr>
          <w:p w14:paraId="4B08D6B7" w14:textId="728ED52C" w:rsidR="00D64B80" w:rsidRPr="00326E1B" w:rsidRDefault="00D64B80" w:rsidP="002F2D55">
            <w:pPr>
              <w:spacing w:after="200"/>
              <w:contextualSpacing/>
              <w:jc w:val="center"/>
              <w:rPr>
                <w:sz w:val="20"/>
                <w:szCs w:val="20"/>
              </w:rPr>
            </w:pPr>
          </w:p>
        </w:tc>
      </w:tr>
      <w:tr w:rsidR="00D64B80" w:rsidRPr="00326E1B" w14:paraId="6AA877CB" w14:textId="77777777" w:rsidTr="00140DC0">
        <w:trPr>
          <w:trHeight w:val="530"/>
        </w:trPr>
        <w:tc>
          <w:tcPr>
            <w:tcW w:w="2155" w:type="dxa"/>
            <w:vMerge/>
            <w:shd w:val="clear" w:color="auto" w:fill="B6E2E5"/>
            <w:vAlign w:val="center"/>
          </w:tcPr>
          <w:p w14:paraId="0D3AA466" w14:textId="77777777" w:rsidR="00D64B80" w:rsidRPr="00D64B80" w:rsidRDefault="00D64B80" w:rsidP="00326E1B">
            <w:pPr>
              <w:spacing w:after="200"/>
              <w:contextualSpacing/>
              <w:rPr>
                <w:b/>
                <w:sz w:val="22"/>
              </w:rPr>
            </w:pPr>
          </w:p>
        </w:tc>
        <w:tc>
          <w:tcPr>
            <w:tcW w:w="9540" w:type="dxa"/>
            <w:vAlign w:val="center"/>
          </w:tcPr>
          <w:p w14:paraId="1DC191CE" w14:textId="77777777" w:rsidR="00D64B80" w:rsidRPr="00D64B80" w:rsidRDefault="00D64B80" w:rsidP="00326E1B">
            <w:pPr>
              <w:spacing w:after="200"/>
              <w:contextualSpacing/>
              <w:rPr>
                <w:sz w:val="22"/>
              </w:rPr>
            </w:pPr>
            <w:r w:rsidRPr="00D64B80">
              <w:rPr>
                <w:sz w:val="22"/>
              </w:rPr>
              <w:t>Organization utilizes an employee performance agreement process.</w:t>
            </w:r>
          </w:p>
        </w:tc>
        <w:tc>
          <w:tcPr>
            <w:tcW w:w="1350" w:type="dxa"/>
            <w:vAlign w:val="center"/>
          </w:tcPr>
          <w:p w14:paraId="260360E2" w14:textId="6C94EFBE" w:rsidR="00D64B80" w:rsidRPr="00326E1B" w:rsidRDefault="00D64B80" w:rsidP="002F2D55">
            <w:pPr>
              <w:spacing w:after="200"/>
              <w:contextualSpacing/>
              <w:jc w:val="center"/>
              <w:rPr>
                <w:sz w:val="20"/>
                <w:szCs w:val="20"/>
              </w:rPr>
            </w:pPr>
          </w:p>
        </w:tc>
      </w:tr>
      <w:tr w:rsidR="00D64B80" w:rsidRPr="00326E1B" w14:paraId="7C316826" w14:textId="77777777" w:rsidTr="00140DC0">
        <w:trPr>
          <w:trHeight w:val="530"/>
        </w:trPr>
        <w:tc>
          <w:tcPr>
            <w:tcW w:w="2155" w:type="dxa"/>
            <w:vMerge/>
            <w:shd w:val="clear" w:color="auto" w:fill="B6E2E5"/>
            <w:vAlign w:val="center"/>
          </w:tcPr>
          <w:p w14:paraId="5C08A1B4" w14:textId="77777777" w:rsidR="00D64B80" w:rsidRPr="00D64B80" w:rsidRDefault="00D64B80" w:rsidP="00326E1B">
            <w:pPr>
              <w:spacing w:after="200"/>
              <w:contextualSpacing/>
              <w:rPr>
                <w:b/>
                <w:sz w:val="22"/>
              </w:rPr>
            </w:pPr>
          </w:p>
        </w:tc>
        <w:tc>
          <w:tcPr>
            <w:tcW w:w="9540" w:type="dxa"/>
            <w:vAlign w:val="center"/>
          </w:tcPr>
          <w:p w14:paraId="52305300" w14:textId="77777777" w:rsidR="00D64B80" w:rsidRPr="00D64B80" w:rsidRDefault="00D64B80" w:rsidP="00326E1B">
            <w:pPr>
              <w:spacing w:after="200"/>
              <w:contextualSpacing/>
              <w:rPr>
                <w:sz w:val="22"/>
              </w:rPr>
            </w:pPr>
            <w:r w:rsidRPr="00D64B80">
              <w:rPr>
                <w:sz w:val="22"/>
              </w:rPr>
              <w:t>Supervisor holds an annual employee performance review.</w:t>
            </w:r>
          </w:p>
        </w:tc>
        <w:tc>
          <w:tcPr>
            <w:tcW w:w="1350" w:type="dxa"/>
            <w:vAlign w:val="center"/>
          </w:tcPr>
          <w:p w14:paraId="22ED1453" w14:textId="28BE487B" w:rsidR="00D64B80" w:rsidRPr="00326E1B" w:rsidRDefault="00D64B80" w:rsidP="002F2D55">
            <w:pPr>
              <w:spacing w:after="200"/>
              <w:contextualSpacing/>
              <w:jc w:val="center"/>
              <w:rPr>
                <w:sz w:val="20"/>
                <w:szCs w:val="20"/>
              </w:rPr>
            </w:pPr>
          </w:p>
        </w:tc>
      </w:tr>
    </w:tbl>
    <w:p w14:paraId="6045C715" w14:textId="77777777" w:rsidR="00D64B80" w:rsidRDefault="00D64B80" w:rsidP="00D64B80">
      <w:pPr>
        <w:spacing w:after="200"/>
        <w:contextualSpacing/>
      </w:pPr>
    </w:p>
    <w:p w14:paraId="35A0A14F" w14:textId="6FF3510F" w:rsidR="00D64B80" w:rsidRPr="00905AB5" w:rsidRDefault="00D64B80" w:rsidP="00D64B80">
      <w:pPr>
        <w:spacing w:after="200"/>
        <w:contextualSpacing/>
        <w:rPr>
          <w:b/>
          <w:sz w:val="20"/>
          <w:szCs w:val="20"/>
        </w:rPr>
      </w:pPr>
      <w:r w:rsidRPr="00905AB5">
        <w:rPr>
          <w:b/>
          <w:sz w:val="20"/>
          <w:szCs w:val="20"/>
        </w:rPr>
        <w:t>Scoring:    5-Fully Completed    4-In Progress    3-Being Considered    2-Have Not Considered    1-Will Not Complete</w:t>
      </w:r>
    </w:p>
    <w:tbl>
      <w:tblPr>
        <w:tblStyle w:val="TableGrid"/>
        <w:tblpPr w:leftFromText="180" w:rightFromText="180" w:vertAnchor="text" w:horzAnchor="margin" w:tblpY="202"/>
        <w:tblW w:w="13045" w:type="dxa"/>
        <w:tblLayout w:type="fixed"/>
        <w:tblLook w:val="04A0" w:firstRow="1" w:lastRow="0" w:firstColumn="1" w:lastColumn="0" w:noHBand="0" w:noVBand="1"/>
        <w:tblCaption w:val="Sustainability Action Planning Assessment Questions"/>
        <w:tblDescription w:val="Sustainability Action Planning Assessment Questions"/>
      </w:tblPr>
      <w:tblGrid>
        <w:gridCol w:w="2155"/>
        <w:gridCol w:w="9540"/>
        <w:gridCol w:w="1350"/>
      </w:tblGrid>
      <w:tr w:rsidR="00210F0D" w:rsidRPr="00326E1B" w14:paraId="447C3322" w14:textId="77777777" w:rsidTr="00140DC0">
        <w:trPr>
          <w:trHeight w:val="710"/>
        </w:trPr>
        <w:tc>
          <w:tcPr>
            <w:tcW w:w="11695" w:type="dxa"/>
            <w:gridSpan w:val="2"/>
            <w:shd w:val="clear" w:color="auto" w:fill="B6E2E5"/>
            <w:vAlign w:val="center"/>
          </w:tcPr>
          <w:p w14:paraId="1343EA47" w14:textId="77777777" w:rsidR="00210F0D" w:rsidRPr="00210F0D" w:rsidRDefault="00210F0D" w:rsidP="00210F0D">
            <w:pPr>
              <w:spacing w:after="200"/>
              <w:contextualSpacing/>
              <w:rPr>
                <w:rFonts w:ascii="Lucida Fax" w:hAnsi="Lucida Fax"/>
                <w:sz w:val="32"/>
                <w:szCs w:val="32"/>
              </w:rPr>
            </w:pPr>
            <w:r w:rsidRPr="00D64B80">
              <w:rPr>
                <w:rFonts w:ascii="Lucida Fax" w:hAnsi="Lucida Fax"/>
                <w:b/>
                <w:sz w:val="32"/>
                <w:szCs w:val="32"/>
              </w:rPr>
              <w:t>RETENTION: Follow-Up and Follow-Through</w:t>
            </w:r>
            <w:r>
              <w:rPr>
                <w:rFonts w:ascii="Lucida Fax" w:hAnsi="Lucida Fax"/>
                <w:sz w:val="32"/>
                <w:szCs w:val="32"/>
              </w:rPr>
              <w:t xml:space="preserve">                                    </w:t>
            </w:r>
          </w:p>
        </w:tc>
        <w:tc>
          <w:tcPr>
            <w:tcW w:w="1350" w:type="dxa"/>
            <w:shd w:val="clear" w:color="auto" w:fill="B6E2E5"/>
            <w:vAlign w:val="center"/>
          </w:tcPr>
          <w:p w14:paraId="2F7F5F6A" w14:textId="77777777" w:rsidR="00210F0D" w:rsidRPr="00210F0D" w:rsidRDefault="00210F0D" w:rsidP="00210F0D">
            <w:pPr>
              <w:spacing w:after="200"/>
              <w:contextualSpacing/>
              <w:rPr>
                <w:rFonts w:ascii="Lucida Fax" w:hAnsi="Lucida Fax"/>
                <w:sz w:val="32"/>
                <w:szCs w:val="32"/>
              </w:rPr>
            </w:pPr>
            <w:r>
              <w:rPr>
                <w:b/>
                <w:sz w:val="22"/>
              </w:rPr>
              <w:t>Average R</w:t>
            </w:r>
            <w:r w:rsidRPr="00326E1B">
              <w:rPr>
                <w:b/>
                <w:sz w:val="22"/>
              </w:rPr>
              <w:t>ating</w:t>
            </w:r>
          </w:p>
        </w:tc>
      </w:tr>
      <w:tr w:rsidR="00210F0D" w:rsidRPr="00326E1B" w14:paraId="3E7D73F4" w14:textId="77777777" w:rsidTr="00140DC0">
        <w:trPr>
          <w:trHeight w:val="710"/>
        </w:trPr>
        <w:tc>
          <w:tcPr>
            <w:tcW w:w="2155" w:type="dxa"/>
            <w:vMerge w:val="restart"/>
            <w:shd w:val="clear" w:color="auto" w:fill="B6E2E5"/>
            <w:vAlign w:val="center"/>
          </w:tcPr>
          <w:p w14:paraId="6BC28015" w14:textId="77777777" w:rsidR="00210F0D" w:rsidRPr="00D64B80" w:rsidRDefault="00210F0D" w:rsidP="00210F0D">
            <w:pPr>
              <w:spacing w:after="200"/>
              <w:contextualSpacing/>
              <w:rPr>
                <w:b/>
                <w:sz w:val="22"/>
              </w:rPr>
            </w:pPr>
            <w:r w:rsidRPr="00D64B80">
              <w:rPr>
                <w:b/>
                <w:sz w:val="22"/>
              </w:rPr>
              <w:t>Supplementary Recruitment and Retention Plan Activities</w:t>
            </w:r>
          </w:p>
        </w:tc>
        <w:tc>
          <w:tcPr>
            <w:tcW w:w="9540" w:type="dxa"/>
            <w:shd w:val="clear" w:color="auto" w:fill="auto"/>
            <w:vAlign w:val="center"/>
          </w:tcPr>
          <w:p w14:paraId="1FB89294" w14:textId="77777777" w:rsidR="00210F0D" w:rsidRPr="00D64B80" w:rsidRDefault="00210F0D" w:rsidP="00210F0D">
            <w:pPr>
              <w:spacing w:after="200"/>
              <w:contextualSpacing/>
              <w:rPr>
                <w:sz w:val="22"/>
              </w:rPr>
            </w:pPr>
            <w:r w:rsidRPr="00D64B80">
              <w:rPr>
                <w:sz w:val="22"/>
              </w:rPr>
              <w:t>Recruitment and Retention Team administers an Allied Health professional mentor program.</w:t>
            </w:r>
          </w:p>
        </w:tc>
        <w:tc>
          <w:tcPr>
            <w:tcW w:w="1350" w:type="dxa"/>
            <w:shd w:val="clear" w:color="auto" w:fill="auto"/>
            <w:vAlign w:val="center"/>
          </w:tcPr>
          <w:p w14:paraId="06DBEF71" w14:textId="77777777" w:rsidR="00210F0D" w:rsidRPr="00326E1B" w:rsidRDefault="00210F0D" w:rsidP="00210F0D">
            <w:pPr>
              <w:spacing w:after="200"/>
              <w:contextualSpacing/>
              <w:jc w:val="center"/>
              <w:rPr>
                <w:sz w:val="20"/>
                <w:szCs w:val="20"/>
              </w:rPr>
            </w:pPr>
          </w:p>
        </w:tc>
      </w:tr>
      <w:tr w:rsidR="00210F0D" w:rsidRPr="00326E1B" w14:paraId="3038E82A" w14:textId="77777777" w:rsidTr="00140DC0">
        <w:trPr>
          <w:trHeight w:val="440"/>
        </w:trPr>
        <w:tc>
          <w:tcPr>
            <w:tcW w:w="2155" w:type="dxa"/>
            <w:vMerge/>
            <w:shd w:val="clear" w:color="auto" w:fill="B6E2E5"/>
            <w:vAlign w:val="center"/>
          </w:tcPr>
          <w:p w14:paraId="6DD6306E" w14:textId="77777777" w:rsidR="00210F0D" w:rsidRPr="00D64B80" w:rsidRDefault="00210F0D" w:rsidP="00210F0D">
            <w:pPr>
              <w:spacing w:after="200"/>
              <w:contextualSpacing/>
              <w:rPr>
                <w:sz w:val="22"/>
              </w:rPr>
            </w:pPr>
          </w:p>
        </w:tc>
        <w:tc>
          <w:tcPr>
            <w:tcW w:w="9540" w:type="dxa"/>
            <w:shd w:val="clear" w:color="auto" w:fill="auto"/>
            <w:vAlign w:val="center"/>
          </w:tcPr>
          <w:p w14:paraId="4D0CCF2A" w14:textId="77777777" w:rsidR="00210F0D" w:rsidRPr="00D64B80" w:rsidRDefault="00210F0D" w:rsidP="00210F0D">
            <w:pPr>
              <w:spacing w:after="200"/>
              <w:contextualSpacing/>
              <w:rPr>
                <w:sz w:val="22"/>
              </w:rPr>
            </w:pPr>
            <w:r w:rsidRPr="00D64B80">
              <w:rPr>
                <w:sz w:val="22"/>
              </w:rPr>
              <w:t>Recruitment and Retention Team administers a spouse/family mentor program.</w:t>
            </w:r>
          </w:p>
        </w:tc>
        <w:tc>
          <w:tcPr>
            <w:tcW w:w="1350" w:type="dxa"/>
            <w:shd w:val="clear" w:color="auto" w:fill="auto"/>
            <w:vAlign w:val="center"/>
          </w:tcPr>
          <w:p w14:paraId="7F746AFA" w14:textId="77777777" w:rsidR="00210F0D" w:rsidRPr="00326E1B" w:rsidRDefault="00210F0D" w:rsidP="00210F0D">
            <w:pPr>
              <w:spacing w:after="200"/>
              <w:contextualSpacing/>
              <w:jc w:val="center"/>
              <w:rPr>
                <w:sz w:val="20"/>
                <w:szCs w:val="20"/>
              </w:rPr>
            </w:pPr>
          </w:p>
        </w:tc>
      </w:tr>
      <w:tr w:rsidR="00210F0D" w:rsidRPr="00326E1B" w14:paraId="52045CFA" w14:textId="77777777" w:rsidTr="00140DC0">
        <w:trPr>
          <w:trHeight w:val="521"/>
        </w:trPr>
        <w:tc>
          <w:tcPr>
            <w:tcW w:w="2155" w:type="dxa"/>
            <w:vMerge/>
            <w:shd w:val="clear" w:color="auto" w:fill="B6E2E5"/>
            <w:vAlign w:val="center"/>
          </w:tcPr>
          <w:p w14:paraId="122F6A1A" w14:textId="77777777" w:rsidR="00210F0D" w:rsidRPr="00D64B80" w:rsidRDefault="00210F0D" w:rsidP="00210F0D">
            <w:pPr>
              <w:spacing w:after="200"/>
              <w:contextualSpacing/>
              <w:rPr>
                <w:sz w:val="22"/>
              </w:rPr>
            </w:pPr>
          </w:p>
        </w:tc>
        <w:tc>
          <w:tcPr>
            <w:tcW w:w="9540" w:type="dxa"/>
            <w:shd w:val="clear" w:color="auto" w:fill="auto"/>
            <w:vAlign w:val="center"/>
          </w:tcPr>
          <w:p w14:paraId="40062EED" w14:textId="77777777" w:rsidR="00210F0D" w:rsidRPr="00D64B80" w:rsidRDefault="00210F0D" w:rsidP="00210F0D">
            <w:pPr>
              <w:spacing w:after="200"/>
              <w:contextualSpacing/>
              <w:rPr>
                <w:sz w:val="22"/>
              </w:rPr>
            </w:pPr>
            <w:r w:rsidRPr="00D64B80">
              <w:rPr>
                <w:sz w:val="22"/>
              </w:rPr>
              <w:t>Organization administers a staff recognition program.</w:t>
            </w:r>
          </w:p>
        </w:tc>
        <w:tc>
          <w:tcPr>
            <w:tcW w:w="1350" w:type="dxa"/>
            <w:shd w:val="clear" w:color="auto" w:fill="auto"/>
            <w:vAlign w:val="center"/>
          </w:tcPr>
          <w:p w14:paraId="48431EE0" w14:textId="77777777" w:rsidR="00210F0D" w:rsidRPr="00326E1B" w:rsidRDefault="00210F0D" w:rsidP="00210F0D">
            <w:pPr>
              <w:spacing w:after="200"/>
              <w:contextualSpacing/>
              <w:jc w:val="center"/>
              <w:rPr>
                <w:sz w:val="20"/>
                <w:szCs w:val="20"/>
              </w:rPr>
            </w:pPr>
          </w:p>
        </w:tc>
      </w:tr>
      <w:tr w:rsidR="00210F0D" w:rsidRPr="00326E1B" w14:paraId="4D8BD288" w14:textId="77777777" w:rsidTr="00140DC0">
        <w:trPr>
          <w:trHeight w:val="719"/>
        </w:trPr>
        <w:tc>
          <w:tcPr>
            <w:tcW w:w="2155" w:type="dxa"/>
            <w:vMerge/>
            <w:shd w:val="clear" w:color="auto" w:fill="B6E2E5"/>
            <w:vAlign w:val="center"/>
          </w:tcPr>
          <w:p w14:paraId="0C6FC85A" w14:textId="77777777" w:rsidR="00210F0D" w:rsidRPr="00D64B80" w:rsidRDefault="00210F0D" w:rsidP="00210F0D">
            <w:pPr>
              <w:spacing w:after="200"/>
              <w:contextualSpacing/>
              <w:rPr>
                <w:sz w:val="22"/>
              </w:rPr>
            </w:pPr>
          </w:p>
        </w:tc>
        <w:tc>
          <w:tcPr>
            <w:tcW w:w="9540" w:type="dxa"/>
            <w:shd w:val="clear" w:color="auto" w:fill="auto"/>
            <w:vAlign w:val="center"/>
          </w:tcPr>
          <w:p w14:paraId="3765DCE4" w14:textId="77777777" w:rsidR="00210F0D" w:rsidRPr="00D64B80" w:rsidRDefault="00210F0D" w:rsidP="00210F0D">
            <w:pPr>
              <w:spacing w:after="200"/>
              <w:contextualSpacing/>
              <w:rPr>
                <w:sz w:val="22"/>
              </w:rPr>
            </w:pPr>
            <w:r w:rsidRPr="00D64B80">
              <w:rPr>
                <w:sz w:val="22"/>
              </w:rPr>
              <w:t>Organization offers time off and provides stipend toward continuing medical education.</w:t>
            </w:r>
          </w:p>
        </w:tc>
        <w:tc>
          <w:tcPr>
            <w:tcW w:w="1350" w:type="dxa"/>
            <w:shd w:val="clear" w:color="auto" w:fill="auto"/>
            <w:vAlign w:val="center"/>
          </w:tcPr>
          <w:p w14:paraId="59D7F982" w14:textId="77777777" w:rsidR="00210F0D" w:rsidRPr="00326E1B" w:rsidRDefault="00210F0D" w:rsidP="00210F0D">
            <w:pPr>
              <w:spacing w:after="200"/>
              <w:contextualSpacing/>
              <w:jc w:val="center"/>
              <w:rPr>
                <w:sz w:val="20"/>
                <w:szCs w:val="20"/>
              </w:rPr>
            </w:pPr>
          </w:p>
        </w:tc>
      </w:tr>
      <w:tr w:rsidR="00210F0D" w:rsidRPr="00326E1B" w14:paraId="7D602E45" w14:textId="77777777" w:rsidTr="00140DC0">
        <w:trPr>
          <w:trHeight w:val="431"/>
        </w:trPr>
        <w:tc>
          <w:tcPr>
            <w:tcW w:w="2155" w:type="dxa"/>
            <w:vMerge/>
            <w:shd w:val="clear" w:color="auto" w:fill="B6E2E5"/>
            <w:vAlign w:val="center"/>
          </w:tcPr>
          <w:p w14:paraId="0818913D" w14:textId="77777777" w:rsidR="00210F0D" w:rsidRPr="00D64B80" w:rsidRDefault="00210F0D" w:rsidP="00210F0D">
            <w:pPr>
              <w:spacing w:after="200"/>
              <w:contextualSpacing/>
              <w:rPr>
                <w:sz w:val="22"/>
              </w:rPr>
            </w:pPr>
          </w:p>
        </w:tc>
        <w:tc>
          <w:tcPr>
            <w:tcW w:w="9540" w:type="dxa"/>
            <w:shd w:val="clear" w:color="auto" w:fill="auto"/>
            <w:vAlign w:val="center"/>
          </w:tcPr>
          <w:p w14:paraId="31887EDE" w14:textId="77777777" w:rsidR="00210F0D" w:rsidRPr="00D64B80" w:rsidRDefault="00210F0D" w:rsidP="00210F0D">
            <w:pPr>
              <w:spacing w:after="200"/>
              <w:contextualSpacing/>
              <w:rPr>
                <w:sz w:val="22"/>
              </w:rPr>
            </w:pPr>
            <w:r w:rsidRPr="00D64B80">
              <w:rPr>
                <w:sz w:val="22"/>
              </w:rPr>
              <w:t>Organization pays for licensure renewals and/or additional certifications.</w:t>
            </w:r>
          </w:p>
        </w:tc>
        <w:tc>
          <w:tcPr>
            <w:tcW w:w="1350" w:type="dxa"/>
            <w:shd w:val="clear" w:color="auto" w:fill="auto"/>
            <w:vAlign w:val="center"/>
          </w:tcPr>
          <w:p w14:paraId="5C77DCD8" w14:textId="77777777" w:rsidR="00210F0D" w:rsidRPr="00326E1B" w:rsidRDefault="00210F0D" w:rsidP="00210F0D">
            <w:pPr>
              <w:spacing w:after="200"/>
              <w:contextualSpacing/>
              <w:jc w:val="center"/>
              <w:rPr>
                <w:b/>
                <w:sz w:val="20"/>
                <w:szCs w:val="20"/>
              </w:rPr>
            </w:pPr>
          </w:p>
        </w:tc>
      </w:tr>
      <w:tr w:rsidR="00210F0D" w:rsidRPr="00326E1B" w14:paraId="23A6EA09" w14:textId="77777777" w:rsidTr="00140DC0">
        <w:trPr>
          <w:trHeight w:val="800"/>
        </w:trPr>
        <w:tc>
          <w:tcPr>
            <w:tcW w:w="2155" w:type="dxa"/>
            <w:vMerge/>
            <w:shd w:val="clear" w:color="auto" w:fill="B6E2E5"/>
            <w:vAlign w:val="center"/>
          </w:tcPr>
          <w:p w14:paraId="6DDC0B2B" w14:textId="77777777" w:rsidR="00210F0D" w:rsidRPr="00D64B80" w:rsidRDefault="00210F0D" w:rsidP="00210F0D">
            <w:pPr>
              <w:spacing w:after="200"/>
              <w:contextualSpacing/>
              <w:rPr>
                <w:sz w:val="22"/>
              </w:rPr>
            </w:pPr>
          </w:p>
        </w:tc>
        <w:tc>
          <w:tcPr>
            <w:tcW w:w="9540" w:type="dxa"/>
            <w:shd w:val="clear" w:color="auto" w:fill="auto"/>
            <w:vAlign w:val="center"/>
          </w:tcPr>
          <w:p w14:paraId="2DA56570" w14:textId="77777777" w:rsidR="00210F0D" w:rsidRPr="00D64B80" w:rsidRDefault="00210F0D" w:rsidP="00210F0D">
            <w:pPr>
              <w:spacing w:after="200"/>
              <w:contextualSpacing/>
              <w:rPr>
                <w:sz w:val="22"/>
              </w:rPr>
            </w:pPr>
            <w:r w:rsidRPr="00D64B80">
              <w:rPr>
                <w:sz w:val="22"/>
              </w:rPr>
              <w:t>Organization regularly performs state/regional health care professional salary and benefits environmental scans to determine competitiveness.</w:t>
            </w:r>
          </w:p>
        </w:tc>
        <w:tc>
          <w:tcPr>
            <w:tcW w:w="1350" w:type="dxa"/>
            <w:shd w:val="clear" w:color="auto" w:fill="auto"/>
            <w:vAlign w:val="center"/>
          </w:tcPr>
          <w:p w14:paraId="3D31340F" w14:textId="77777777" w:rsidR="00210F0D" w:rsidRPr="00326E1B" w:rsidRDefault="00210F0D" w:rsidP="00210F0D">
            <w:pPr>
              <w:spacing w:after="200"/>
              <w:contextualSpacing/>
              <w:jc w:val="center"/>
              <w:rPr>
                <w:b/>
                <w:sz w:val="20"/>
                <w:szCs w:val="20"/>
              </w:rPr>
            </w:pPr>
          </w:p>
        </w:tc>
      </w:tr>
      <w:tr w:rsidR="00210F0D" w:rsidRPr="00326E1B" w14:paraId="0259A849" w14:textId="77777777" w:rsidTr="00140DC0">
        <w:trPr>
          <w:trHeight w:val="539"/>
        </w:trPr>
        <w:tc>
          <w:tcPr>
            <w:tcW w:w="2155" w:type="dxa"/>
            <w:vMerge/>
            <w:shd w:val="clear" w:color="auto" w:fill="B6E2E5"/>
            <w:vAlign w:val="center"/>
          </w:tcPr>
          <w:p w14:paraId="556D12CA" w14:textId="77777777" w:rsidR="00210F0D" w:rsidRPr="00D64B80" w:rsidRDefault="00210F0D" w:rsidP="00210F0D">
            <w:pPr>
              <w:spacing w:after="200"/>
              <w:contextualSpacing/>
              <w:rPr>
                <w:sz w:val="22"/>
              </w:rPr>
            </w:pPr>
          </w:p>
        </w:tc>
        <w:tc>
          <w:tcPr>
            <w:tcW w:w="9540" w:type="dxa"/>
            <w:shd w:val="clear" w:color="auto" w:fill="auto"/>
            <w:vAlign w:val="center"/>
          </w:tcPr>
          <w:p w14:paraId="5476C013" w14:textId="77777777" w:rsidR="00210F0D" w:rsidRPr="00D64B80" w:rsidRDefault="00210F0D" w:rsidP="00210F0D">
            <w:pPr>
              <w:spacing w:after="200"/>
              <w:contextualSpacing/>
              <w:rPr>
                <w:sz w:val="22"/>
              </w:rPr>
            </w:pPr>
            <w:r w:rsidRPr="00D64B80">
              <w:rPr>
                <w:sz w:val="22"/>
              </w:rPr>
              <w:t>Organization is a clinical preceptor/internship site.</w:t>
            </w:r>
          </w:p>
        </w:tc>
        <w:tc>
          <w:tcPr>
            <w:tcW w:w="1350" w:type="dxa"/>
            <w:shd w:val="clear" w:color="auto" w:fill="auto"/>
            <w:vAlign w:val="center"/>
          </w:tcPr>
          <w:p w14:paraId="6AB379EF" w14:textId="77777777" w:rsidR="00210F0D" w:rsidRPr="00326E1B" w:rsidRDefault="00210F0D" w:rsidP="00210F0D">
            <w:pPr>
              <w:spacing w:after="200"/>
              <w:contextualSpacing/>
              <w:jc w:val="center"/>
              <w:rPr>
                <w:b/>
                <w:sz w:val="20"/>
                <w:szCs w:val="20"/>
              </w:rPr>
            </w:pPr>
          </w:p>
        </w:tc>
      </w:tr>
      <w:tr w:rsidR="00210F0D" w:rsidRPr="00326E1B" w14:paraId="52B04638" w14:textId="77777777" w:rsidTr="00140DC0">
        <w:trPr>
          <w:trHeight w:val="791"/>
        </w:trPr>
        <w:tc>
          <w:tcPr>
            <w:tcW w:w="2155" w:type="dxa"/>
            <w:vMerge/>
            <w:shd w:val="clear" w:color="auto" w:fill="B6E2E5"/>
            <w:vAlign w:val="center"/>
          </w:tcPr>
          <w:p w14:paraId="44999F8F" w14:textId="77777777" w:rsidR="00210F0D" w:rsidRPr="00D64B80" w:rsidRDefault="00210F0D" w:rsidP="00210F0D">
            <w:pPr>
              <w:spacing w:after="200"/>
              <w:contextualSpacing/>
              <w:rPr>
                <w:sz w:val="22"/>
              </w:rPr>
            </w:pPr>
          </w:p>
        </w:tc>
        <w:tc>
          <w:tcPr>
            <w:tcW w:w="9540" w:type="dxa"/>
            <w:vAlign w:val="center"/>
          </w:tcPr>
          <w:p w14:paraId="548AFCC7" w14:textId="77777777" w:rsidR="00210F0D" w:rsidRPr="00D64B80" w:rsidRDefault="00210F0D" w:rsidP="00210F0D">
            <w:pPr>
              <w:spacing w:after="200"/>
              <w:contextualSpacing/>
              <w:rPr>
                <w:sz w:val="22"/>
              </w:rPr>
            </w:pPr>
            <w:r w:rsidRPr="00D64B80">
              <w:rPr>
                <w:sz w:val="22"/>
              </w:rPr>
              <w:t>Organization determines whether or not your state or the Federal Government offers Allied Health professional loan repayment.</w:t>
            </w:r>
          </w:p>
        </w:tc>
        <w:tc>
          <w:tcPr>
            <w:tcW w:w="1350" w:type="dxa"/>
            <w:vAlign w:val="center"/>
          </w:tcPr>
          <w:p w14:paraId="7310483D" w14:textId="77777777" w:rsidR="00210F0D" w:rsidRPr="00326E1B" w:rsidRDefault="00210F0D" w:rsidP="00210F0D">
            <w:pPr>
              <w:spacing w:after="200"/>
              <w:contextualSpacing/>
              <w:jc w:val="center"/>
              <w:rPr>
                <w:sz w:val="20"/>
                <w:szCs w:val="20"/>
              </w:rPr>
            </w:pPr>
          </w:p>
        </w:tc>
      </w:tr>
      <w:tr w:rsidR="00210F0D" w:rsidRPr="00326E1B" w14:paraId="66E36591" w14:textId="77777777" w:rsidTr="00140DC0">
        <w:trPr>
          <w:trHeight w:val="797"/>
        </w:trPr>
        <w:tc>
          <w:tcPr>
            <w:tcW w:w="2155" w:type="dxa"/>
            <w:vMerge w:val="restart"/>
            <w:shd w:val="clear" w:color="auto" w:fill="B6E2E5"/>
            <w:vAlign w:val="center"/>
          </w:tcPr>
          <w:p w14:paraId="4F82A823" w14:textId="77777777" w:rsidR="00210F0D" w:rsidRPr="00D64B80" w:rsidRDefault="00210F0D" w:rsidP="00210F0D">
            <w:pPr>
              <w:spacing w:after="200"/>
              <w:contextualSpacing/>
              <w:rPr>
                <w:color w:val="0070C0"/>
                <w:sz w:val="22"/>
              </w:rPr>
            </w:pPr>
            <w:r w:rsidRPr="00D64B80">
              <w:rPr>
                <w:b/>
                <w:sz w:val="22"/>
              </w:rPr>
              <w:lastRenderedPageBreak/>
              <w:t>Evaluation Activities</w:t>
            </w:r>
          </w:p>
        </w:tc>
        <w:tc>
          <w:tcPr>
            <w:tcW w:w="9540" w:type="dxa"/>
            <w:vAlign w:val="center"/>
          </w:tcPr>
          <w:p w14:paraId="62791FBA" w14:textId="77777777" w:rsidR="00210F0D" w:rsidRPr="00D64B80" w:rsidRDefault="00210F0D" w:rsidP="00210F0D">
            <w:pPr>
              <w:spacing w:after="200"/>
              <w:contextualSpacing/>
              <w:rPr>
                <w:sz w:val="22"/>
              </w:rPr>
            </w:pPr>
            <w:r w:rsidRPr="00D64B80">
              <w:rPr>
                <w:sz w:val="22"/>
              </w:rPr>
              <w:t>Recruitment and Retention Team utilizes an evaluation scorecard for the purpose of continued performance improvement with your Recruitment and Retention Plan.</w:t>
            </w:r>
          </w:p>
        </w:tc>
        <w:tc>
          <w:tcPr>
            <w:tcW w:w="1350" w:type="dxa"/>
            <w:vAlign w:val="center"/>
          </w:tcPr>
          <w:p w14:paraId="5BC31AAE" w14:textId="77777777" w:rsidR="00210F0D" w:rsidRPr="00326E1B" w:rsidRDefault="00210F0D" w:rsidP="00210F0D">
            <w:pPr>
              <w:spacing w:after="200"/>
              <w:contextualSpacing/>
              <w:jc w:val="center"/>
              <w:rPr>
                <w:sz w:val="20"/>
                <w:szCs w:val="20"/>
              </w:rPr>
            </w:pPr>
          </w:p>
        </w:tc>
      </w:tr>
      <w:tr w:rsidR="00210F0D" w:rsidRPr="00326E1B" w14:paraId="7BFC5469" w14:textId="77777777" w:rsidTr="00140DC0">
        <w:trPr>
          <w:trHeight w:val="806"/>
        </w:trPr>
        <w:tc>
          <w:tcPr>
            <w:tcW w:w="2155" w:type="dxa"/>
            <w:vMerge/>
            <w:shd w:val="clear" w:color="auto" w:fill="B6E2E5"/>
            <w:vAlign w:val="center"/>
          </w:tcPr>
          <w:p w14:paraId="3CBC5C25" w14:textId="77777777" w:rsidR="00210F0D" w:rsidRPr="00D64B80" w:rsidRDefault="00210F0D" w:rsidP="00210F0D">
            <w:pPr>
              <w:spacing w:after="200"/>
              <w:contextualSpacing/>
              <w:rPr>
                <w:b/>
                <w:sz w:val="22"/>
              </w:rPr>
            </w:pPr>
          </w:p>
        </w:tc>
        <w:tc>
          <w:tcPr>
            <w:tcW w:w="9540" w:type="dxa"/>
            <w:vAlign w:val="center"/>
          </w:tcPr>
          <w:p w14:paraId="2127C392" w14:textId="77777777" w:rsidR="00210F0D" w:rsidRPr="00D64B80" w:rsidRDefault="00210F0D" w:rsidP="00210F0D">
            <w:pPr>
              <w:spacing w:after="200"/>
              <w:contextualSpacing/>
              <w:rPr>
                <w:sz w:val="22"/>
              </w:rPr>
            </w:pPr>
            <w:r w:rsidRPr="00D64B80">
              <w:rPr>
                <w:sz w:val="22"/>
              </w:rPr>
              <w:t>Recruitment and Retention Team performs frequent reviews of the Recruitment and Retention Plan, in its entirety, to identify, assess and address its effectiveness.</w:t>
            </w:r>
          </w:p>
        </w:tc>
        <w:tc>
          <w:tcPr>
            <w:tcW w:w="1350" w:type="dxa"/>
            <w:vAlign w:val="center"/>
          </w:tcPr>
          <w:p w14:paraId="0D868080" w14:textId="77777777" w:rsidR="00210F0D" w:rsidRPr="00326E1B" w:rsidRDefault="00210F0D" w:rsidP="00210F0D">
            <w:pPr>
              <w:spacing w:after="200"/>
              <w:contextualSpacing/>
              <w:jc w:val="center"/>
              <w:rPr>
                <w:sz w:val="20"/>
                <w:szCs w:val="20"/>
              </w:rPr>
            </w:pPr>
          </w:p>
        </w:tc>
      </w:tr>
      <w:tr w:rsidR="00210F0D" w:rsidRPr="00326E1B" w14:paraId="4F9A05E7" w14:textId="77777777" w:rsidTr="00140DC0">
        <w:trPr>
          <w:trHeight w:val="527"/>
        </w:trPr>
        <w:tc>
          <w:tcPr>
            <w:tcW w:w="2155" w:type="dxa"/>
            <w:vMerge/>
            <w:shd w:val="clear" w:color="auto" w:fill="B6E2E5"/>
            <w:vAlign w:val="center"/>
          </w:tcPr>
          <w:p w14:paraId="1A3F3CE7" w14:textId="77777777" w:rsidR="00210F0D" w:rsidRPr="00D64B80" w:rsidRDefault="00210F0D" w:rsidP="00210F0D">
            <w:pPr>
              <w:spacing w:after="200"/>
              <w:contextualSpacing/>
              <w:rPr>
                <w:b/>
                <w:sz w:val="22"/>
              </w:rPr>
            </w:pPr>
          </w:p>
        </w:tc>
        <w:tc>
          <w:tcPr>
            <w:tcW w:w="9540" w:type="dxa"/>
            <w:shd w:val="clear" w:color="auto" w:fill="auto"/>
            <w:vAlign w:val="center"/>
          </w:tcPr>
          <w:p w14:paraId="07102E08" w14:textId="77777777" w:rsidR="00210F0D" w:rsidRPr="00D64B80" w:rsidRDefault="00210F0D" w:rsidP="00210F0D">
            <w:pPr>
              <w:spacing w:after="200"/>
              <w:contextualSpacing/>
              <w:rPr>
                <w:sz w:val="22"/>
              </w:rPr>
            </w:pPr>
            <w:r w:rsidRPr="00D64B80">
              <w:rPr>
                <w:sz w:val="22"/>
              </w:rPr>
              <w:t>Organization administers an annual employee satisfaction survey.</w:t>
            </w:r>
          </w:p>
        </w:tc>
        <w:tc>
          <w:tcPr>
            <w:tcW w:w="1350" w:type="dxa"/>
            <w:shd w:val="clear" w:color="auto" w:fill="auto"/>
            <w:vAlign w:val="center"/>
          </w:tcPr>
          <w:p w14:paraId="12C2A0A8" w14:textId="77777777" w:rsidR="00210F0D" w:rsidRPr="00326E1B" w:rsidRDefault="00210F0D" w:rsidP="00210F0D">
            <w:pPr>
              <w:spacing w:after="200"/>
              <w:contextualSpacing/>
              <w:jc w:val="center"/>
              <w:rPr>
                <w:sz w:val="20"/>
                <w:szCs w:val="20"/>
              </w:rPr>
            </w:pPr>
          </w:p>
        </w:tc>
      </w:tr>
      <w:tr w:rsidR="00210F0D" w:rsidRPr="00326E1B" w14:paraId="71BF9965" w14:textId="77777777" w:rsidTr="00140DC0">
        <w:trPr>
          <w:trHeight w:val="554"/>
        </w:trPr>
        <w:tc>
          <w:tcPr>
            <w:tcW w:w="2155" w:type="dxa"/>
            <w:vMerge/>
            <w:shd w:val="clear" w:color="auto" w:fill="B6E2E5"/>
            <w:vAlign w:val="center"/>
          </w:tcPr>
          <w:p w14:paraId="62E14396" w14:textId="77777777" w:rsidR="00210F0D" w:rsidRPr="00D64B80" w:rsidRDefault="00210F0D" w:rsidP="00210F0D">
            <w:pPr>
              <w:spacing w:after="200"/>
              <w:contextualSpacing/>
              <w:rPr>
                <w:b/>
                <w:sz w:val="22"/>
              </w:rPr>
            </w:pPr>
          </w:p>
        </w:tc>
        <w:tc>
          <w:tcPr>
            <w:tcW w:w="9540" w:type="dxa"/>
            <w:shd w:val="clear" w:color="auto" w:fill="auto"/>
            <w:vAlign w:val="center"/>
          </w:tcPr>
          <w:p w14:paraId="76EAB512" w14:textId="77777777" w:rsidR="00210F0D" w:rsidRPr="00D64B80" w:rsidRDefault="00210F0D" w:rsidP="00210F0D">
            <w:pPr>
              <w:spacing w:after="200"/>
              <w:contextualSpacing/>
              <w:rPr>
                <w:sz w:val="22"/>
              </w:rPr>
            </w:pPr>
            <w:r w:rsidRPr="00D64B80">
              <w:rPr>
                <w:sz w:val="22"/>
              </w:rPr>
              <w:t>Organization administers employee exit surveys as applicable.</w:t>
            </w:r>
          </w:p>
        </w:tc>
        <w:tc>
          <w:tcPr>
            <w:tcW w:w="1350" w:type="dxa"/>
            <w:shd w:val="clear" w:color="auto" w:fill="auto"/>
            <w:vAlign w:val="center"/>
          </w:tcPr>
          <w:p w14:paraId="25315CBE" w14:textId="77777777" w:rsidR="00210F0D" w:rsidRPr="00326E1B" w:rsidRDefault="00210F0D" w:rsidP="00210F0D">
            <w:pPr>
              <w:spacing w:after="200"/>
              <w:contextualSpacing/>
              <w:jc w:val="center"/>
              <w:rPr>
                <w:sz w:val="20"/>
                <w:szCs w:val="20"/>
              </w:rPr>
            </w:pPr>
          </w:p>
        </w:tc>
      </w:tr>
    </w:tbl>
    <w:p w14:paraId="20EAA979" w14:textId="323E0B91" w:rsidR="00BA7490" w:rsidRDefault="00BA7490"/>
    <w:p w14:paraId="5DF1DA45" w14:textId="0B0A048D" w:rsidR="00DE2E69" w:rsidRPr="00140DC0" w:rsidRDefault="00811902" w:rsidP="00140DC0">
      <w:pPr>
        <w:pStyle w:val="Heading1"/>
        <w:numPr>
          <w:ilvl w:val="0"/>
          <w:numId w:val="33"/>
        </w:numPr>
        <w:jc w:val="both"/>
        <w:rPr>
          <w:sz w:val="32"/>
          <w:szCs w:val="32"/>
        </w:rPr>
      </w:pPr>
      <w:bookmarkStart w:id="10" w:name="_Toc441820974"/>
      <w:bookmarkStart w:id="11" w:name="_Toc441821021"/>
      <w:bookmarkStart w:id="12" w:name="_Toc463511019"/>
      <w:r w:rsidRPr="00140DC0">
        <w:rPr>
          <w:sz w:val="32"/>
          <w:szCs w:val="32"/>
        </w:rPr>
        <w:t xml:space="preserve">Network Recruitment and retention </w:t>
      </w:r>
      <w:r w:rsidR="00F63B24" w:rsidRPr="00140DC0">
        <w:rPr>
          <w:sz w:val="32"/>
          <w:szCs w:val="32"/>
        </w:rPr>
        <w:t>Acti</w:t>
      </w:r>
      <w:r w:rsidR="0049607B" w:rsidRPr="00140DC0">
        <w:rPr>
          <w:sz w:val="32"/>
          <w:szCs w:val="32"/>
        </w:rPr>
        <w:t>on Pla</w:t>
      </w:r>
      <w:bookmarkEnd w:id="10"/>
      <w:bookmarkEnd w:id="11"/>
      <w:r w:rsidRPr="00140DC0">
        <w:rPr>
          <w:sz w:val="32"/>
          <w:szCs w:val="32"/>
        </w:rPr>
        <w:t>n</w:t>
      </w:r>
      <w:bookmarkEnd w:id="12"/>
    </w:p>
    <w:tbl>
      <w:tblPr>
        <w:tblStyle w:val="TableGrid"/>
        <w:tblW w:w="13140" w:type="dxa"/>
        <w:jc w:val="center"/>
        <w:tblLook w:val="04A0" w:firstRow="1" w:lastRow="0" w:firstColumn="1" w:lastColumn="0" w:noHBand="0" w:noVBand="1"/>
        <w:tblCaption w:val="OFS Action Plan 1"/>
        <w:tblDescription w:val="OFS Action Plan 1 that you fill in"/>
      </w:tblPr>
      <w:tblGrid>
        <w:gridCol w:w="6035"/>
        <w:gridCol w:w="2970"/>
        <w:gridCol w:w="1890"/>
        <w:gridCol w:w="2245"/>
      </w:tblGrid>
      <w:tr w:rsidR="00D277F0" w:rsidRPr="00CF703E" w14:paraId="5DF1DA63" w14:textId="77777777" w:rsidTr="00140DC0">
        <w:trPr>
          <w:trHeight w:val="800"/>
          <w:jc w:val="center"/>
        </w:trPr>
        <w:tc>
          <w:tcPr>
            <w:tcW w:w="13140" w:type="dxa"/>
            <w:gridSpan w:val="4"/>
            <w:tcBorders>
              <w:bottom w:val="nil"/>
            </w:tcBorders>
            <w:shd w:val="clear" w:color="auto" w:fill="B6E2E5"/>
            <w:vAlign w:val="center"/>
          </w:tcPr>
          <w:p w14:paraId="5DF1DA62" w14:textId="6D346329" w:rsidR="00D277F0" w:rsidRPr="00811902" w:rsidRDefault="00140DC0" w:rsidP="00140DC0">
            <w:pPr>
              <w:pStyle w:val="ListParagraph"/>
              <w:numPr>
                <w:ilvl w:val="0"/>
                <w:numId w:val="32"/>
              </w:numPr>
              <w:ind w:left="427" w:hanging="180"/>
              <w:rPr>
                <w:b/>
                <w:szCs w:val="24"/>
              </w:rPr>
            </w:pPr>
            <w:r>
              <w:rPr>
                <w:b/>
                <w:szCs w:val="24"/>
              </w:rPr>
              <w:t>Recruitment and Retention Plan</w:t>
            </w:r>
            <w:r w:rsidR="00F63B24" w:rsidRPr="00811902">
              <w:rPr>
                <w:b/>
                <w:szCs w:val="24"/>
              </w:rPr>
              <w:t xml:space="preserve"> </w:t>
            </w:r>
            <w:r w:rsidR="002B3421" w:rsidRPr="00811902">
              <w:rPr>
                <w:b/>
                <w:szCs w:val="24"/>
              </w:rPr>
              <w:t>Improvement:</w:t>
            </w:r>
          </w:p>
        </w:tc>
      </w:tr>
      <w:tr w:rsidR="00CF703E" w:rsidRPr="00CF703E" w14:paraId="418E07FA" w14:textId="77777777" w:rsidTr="00140DC0">
        <w:trPr>
          <w:trHeight w:val="224"/>
          <w:jc w:val="center"/>
        </w:trPr>
        <w:tc>
          <w:tcPr>
            <w:tcW w:w="13140" w:type="dxa"/>
            <w:gridSpan w:val="4"/>
            <w:tcBorders>
              <w:top w:val="nil"/>
            </w:tcBorders>
            <w:shd w:val="clear" w:color="auto" w:fill="B6E2E5"/>
            <w:vAlign w:val="center"/>
          </w:tcPr>
          <w:p w14:paraId="3EB50503" w14:textId="5D351A71" w:rsidR="00CF703E" w:rsidRDefault="00CF703E" w:rsidP="0049607B">
            <w:pPr>
              <w:contextualSpacing/>
              <w:rPr>
                <w:b/>
                <w:szCs w:val="24"/>
              </w:rPr>
            </w:pPr>
            <w:r w:rsidRPr="00CF703E">
              <w:rPr>
                <w:i/>
                <w:szCs w:val="24"/>
              </w:rPr>
              <w:t>Title or brief description of improvement identified from the RR Plan Summary</w:t>
            </w:r>
          </w:p>
        </w:tc>
      </w:tr>
      <w:tr w:rsidR="0049607B" w:rsidRPr="00A54519" w14:paraId="5DF1DA69" w14:textId="154A62B0" w:rsidTr="00140DC0">
        <w:trPr>
          <w:trHeight w:val="584"/>
          <w:jc w:val="center"/>
        </w:trPr>
        <w:tc>
          <w:tcPr>
            <w:tcW w:w="6035" w:type="dxa"/>
            <w:shd w:val="clear" w:color="auto" w:fill="D9D9D9" w:themeFill="background1" w:themeFillShade="D9"/>
            <w:vAlign w:val="center"/>
          </w:tcPr>
          <w:p w14:paraId="5DF1DA66" w14:textId="0AB10104" w:rsidR="0049607B" w:rsidRPr="00A54519" w:rsidRDefault="0049607B" w:rsidP="0049607B">
            <w:pPr>
              <w:rPr>
                <w:b/>
                <w:sz w:val="22"/>
              </w:rPr>
            </w:pPr>
            <w:r w:rsidRPr="00A54519">
              <w:rPr>
                <w:b/>
                <w:sz w:val="22"/>
              </w:rPr>
              <w:t xml:space="preserve">Actions: </w:t>
            </w:r>
            <w:r w:rsidRPr="00A54519">
              <w:rPr>
                <w:i/>
                <w:sz w:val="22"/>
              </w:rPr>
              <w:t>(3-5 actions over 6-12 months)</w:t>
            </w:r>
          </w:p>
        </w:tc>
        <w:tc>
          <w:tcPr>
            <w:tcW w:w="2970" w:type="dxa"/>
            <w:shd w:val="clear" w:color="auto" w:fill="D9D9D9" w:themeFill="background1" w:themeFillShade="D9"/>
            <w:vAlign w:val="center"/>
          </w:tcPr>
          <w:p w14:paraId="5DF1DA67" w14:textId="77777777" w:rsidR="0049607B" w:rsidRPr="00A54519" w:rsidRDefault="0049607B" w:rsidP="00715F63">
            <w:pPr>
              <w:rPr>
                <w:b/>
                <w:sz w:val="22"/>
              </w:rPr>
            </w:pPr>
            <w:r w:rsidRPr="00A54519">
              <w:rPr>
                <w:b/>
                <w:sz w:val="22"/>
              </w:rPr>
              <w:t xml:space="preserve">Who Will Implement: </w:t>
            </w:r>
          </w:p>
        </w:tc>
        <w:tc>
          <w:tcPr>
            <w:tcW w:w="1890" w:type="dxa"/>
            <w:shd w:val="clear" w:color="auto" w:fill="D9D9D9" w:themeFill="background1" w:themeFillShade="D9"/>
            <w:vAlign w:val="center"/>
          </w:tcPr>
          <w:p w14:paraId="5DF1DA68" w14:textId="0D18D3A3" w:rsidR="0049607B" w:rsidRPr="00A54519" w:rsidRDefault="0049607B" w:rsidP="00715F63">
            <w:pPr>
              <w:rPr>
                <w:b/>
                <w:sz w:val="22"/>
              </w:rPr>
            </w:pPr>
            <w:r w:rsidRPr="00A54519">
              <w:rPr>
                <w:b/>
                <w:sz w:val="22"/>
              </w:rPr>
              <w:t>Start Date:</w:t>
            </w:r>
          </w:p>
        </w:tc>
        <w:tc>
          <w:tcPr>
            <w:tcW w:w="2245" w:type="dxa"/>
            <w:shd w:val="clear" w:color="auto" w:fill="D9D9D9" w:themeFill="background1" w:themeFillShade="D9"/>
            <w:vAlign w:val="center"/>
          </w:tcPr>
          <w:p w14:paraId="61B8C8AF" w14:textId="7A0D6375" w:rsidR="0049607B" w:rsidRPr="00A54519" w:rsidRDefault="0049607B" w:rsidP="00CF703E">
            <w:pPr>
              <w:spacing w:after="160" w:line="259" w:lineRule="auto"/>
              <w:rPr>
                <w:b/>
                <w:sz w:val="22"/>
              </w:rPr>
            </w:pPr>
            <w:r w:rsidRPr="00A54519">
              <w:rPr>
                <w:b/>
                <w:sz w:val="22"/>
              </w:rPr>
              <w:t>Due Date:</w:t>
            </w:r>
          </w:p>
        </w:tc>
      </w:tr>
      <w:tr w:rsidR="0049607B" w14:paraId="5DF1DA6D" w14:textId="7033A8EE" w:rsidTr="00140DC0">
        <w:trPr>
          <w:trHeight w:val="1058"/>
          <w:jc w:val="center"/>
        </w:trPr>
        <w:tc>
          <w:tcPr>
            <w:tcW w:w="6035" w:type="dxa"/>
          </w:tcPr>
          <w:p w14:paraId="5DF1DA6A" w14:textId="77777777" w:rsidR="0049607B" w:rsidRPr="00A54519" w:rsidRDefault="0049607B" w:rsidP="00A54519">
            <w:pPr>
              <w:pStyle w:val="ListParagraph"/>
              <w:numPr>
                <w:ilvl w:val="0"/>
                <w:numId w:val="20"/>
              </w:numPr>
              <w:spacing w:after="0"/>
              <w:rPr>
                <w:sz w:val="20"/>
                <w:szCs w:val="20"/>
              </w:rPr>
            </w:pPr>
          </w:p>
        </w:tc>
        <w:tc>
          <w:tcPr>
            <w:tcW w:w="2970" w:type="dxa"/>
          </w:tcPr>
          <w:p w14:paraId="5DF1DA6B" w14:textId="77777777" w:rsidR="0049607B" w:rsidRPr="00A54519" w:rsidRDefault="0049607B" w:rsidP="00A54519">
            <w:pPr>
              <w:pStyle w:val="ListParagraph"/>
              <w:numPr>
                <w:ilvl w:val="0"/>
                <w:numId w:val="7"/>
              </w:numPr>
              <w:spacing w:after="0"/>
              <w:ind w:left="547"/>
              <w:rPr>
                <w:sz w:val="20"/>
                <w:szCs w:val="20"/>
              </w:rPr>
            </w:pPr>
          </w:p>
        </w:tc>
        <w:tc>
          <w:tcPr>
            <w:tcW w:w="1890" w:type="dxa"/>
          </w:tcPr>
          <w:p w14:paraId="5DF1DA6C" w14:textId="77777777" w:rsidR="0049607B" w:rsidRPr="00A54519" w:rsidRDefault="0049607B" w:rsidP="00A54519">
            <w:pPr>
              <w:pStyle w:val="ListParagraph"/>
              <w:numPr>
                <w:ilvl w:val="0"/>
                <w:numId w:val="7"/>
              </w:numPr>
              <w:spacing w:after="0"/>
              <w:ind w:left="547"/>
              <w:rPr>
                <w:sz w:val="20"/>
                <w:szCs w:val="20"/>
              </w:rPr>
            </w:pPr>
          </w:p>
        </w:tc>
        <w:tc>
          <w:tcPr>
            <w:tcW w:w="2245" w:type="dxa"/>
          </w:tcPr>
          <w:p w14:paraId="08E4A75A" w14:textId="77777777" w:rsidR="0049607B" w:rsidRPr="00A54519" w:rsidRDefault="0049607B" w:rsidP="00A54519">
            <w:pPr>
              <w:pStyle w:val="ListParagraph"/>
              <w:numPr>
                <w:ilvl w:val="0"/>
                <w:numId w:val="7"/>
              </w:numPr>
              <w:spacing w:after="0"/>
              <w:ind w:left="547"/>
              <w:rPr>
                <w:sz w:val="20"/>
                <w:szCs w:val="20"/>
              </w:rPr>
            </w:pPr>
          </w:p>
        </w:tc>
      </w:tr>
      <w:tr w:rsidR="0049607B" w14:paraId="5DF1DA71" w14:textId="7184BD83" w:rsidTr="00140DC0">
        <w:trPr>
          <w:trHeight w:val="1058"/>
          <w:jc w:val="center"/>
        </w:trPr>
        <w:tc>
          <w:tcPr>
            <w:tcW w:w="6035" w:type="dxa"/>
          </w:tcPr>
          <w:p w14:paraId="5DF1DA6E" w14:textId="77777777" w:rsidR="0049607B" w:rsidRPr="00A54519" w:rsidRDefault="0049607B" w:rsidP="00A54519">
            <w:pPr>
              <w:pStyle w:val="ListParagraph"/>
              <w:numPr>
                <w:ilvl w:val="0"/>
                <w:numId w:val="20"/>
              </w:numPr>
              <w:spacing w:after="0"/>
              <w:rPr>
                <w:sz w:val="20"/>
                <w:szCs w:val="20"/>
              </w:rPr>
            </w:pPr>
          </w:p>
        </w:tc>
        <w:tc>
          <w:tcPr>
            <w:tcW w:w="2970" w:type="dxa"/>
          </w:tcPr>
          <w:p w14:paraId="5DF1DA6F" w14:textId="77777777" w:rsidR="0049607B" w:rsidRPr="00A54519" w:rsidRDefault="0049607B" w:rsidP="00A54519">
            <w:pPr>
              <w:pStyle w:val="ListParagraph"/>
              <w:numPr>
                <w:ilvl w:val="0"/>
                <w:numId w:val="7"/>
              </w:numPr>
              <w:spacing w:after="0"/>
              <w:ind w:left="547"/>
              <w:rPr>
                <w:sz w:val="20"/>
                <w:szCs w:val="20"/>
              </w:rPr>
            </w:pPr>
          </w:p>
        </w:tc>
        <w:tc>
          <w:tcPr>
            <w:tcW w:w="1890" w:type="dxa"/>
          </w:tcPr>
          <w:p w14:paraId="5DF1DA70" w14:textId="77777777" w:rsidR="0049607B" w:rsidRPr="00A54519" w:rsidRDefault="0049607B" w:rsidP="00A54519">
            <w:pPr>
              <w:pStyle w:val="ListParagraph"/>
              <w:numPr>
                <w:ilvl w:val="0"/>
                <w:numId w:val="7"/>
              </w:numPr>
              <w:spacing w:after="0"/>
              <w:ind w:left="547"/>
              <w:rPr>
                <w:sz w:val="20"/>
                <w:szCs w:val="20"/>
              </w:rPr>
            </w:pPr>
          </w:p>
        </w:tc>
        <w:tc>
          <w:tcPr>
            <w:tcW w:w="2245" w:type="dxa"/>
          </w:tcPr>
          <w:p w14:paraId="0C674387" w14:textId="77777777" w:rsidR="0049607B" w:rsidRPr="00A54519" w:rsidRDefault="0049607B" w:rsidP="00A54519">
            <w:pPr>
              <w:pStyle w:val="ListParagraph"/>
              <w:numPr>
                <w:ilvl w:val="0"/>
                <w:numId w:val="7"/>
              </w:numPr>
              <w:spacing w:after="0"/>
              <w:ind w:left="547"/>
              <w:rPr>
                <w:sz w:val="20"/>
                <w:szCs w:val="20"/>
              </w:rPr>
            </w:pPr>
          </w:p>
        </w:tc>
      </w:tr>
      <w:tr w:rsidR="0049607B" w14:paraId="5DF1DA75" w14:textId="0FF26F89" w:rsidTr="00140DC0">
        <w:trPr>
          <w:trHeight w:val="1058"/>
          <w:jc w:val="center"/>
        </w:trPr>
        <w:tc>
          <w:tcPr>
            <w:tcW w:w="6035" w:type="dxa"/>
          </w:tcPr>
          <w:p w14:paraId="5DF1DA72" w14:textId="77777777" w:rsidR="0049607B" w:rsidRPr="00A54519" w:rsidRDefault="0049607B" w:rsidP="00A54519">
            <w:pPr>
              <w:pStyle w:val="ListParagraph"/>
              <w:numPr>
                <w:ilvl w:val="0"/>
                <w:numId w:val="20"/>
              </w:numPr>
              <w:spacing w:after="0"/>
              <w:rPr>
                <w:sz w:val="20"/>
                <w:szCs w:val="20"/>
              </w:rPr>
            </w:pPr>
          </w:p>
        </w:tc>
        <w:tc>
          <w:tcPr>
            <w:tcW w:w="2970" w:type="dxa"/>
          </w:tcPr>
          <w:p w14:paraId="5DF1DA73" w14:textId="77777777" w:rsidR="0049607B" w:rsidRPr="00A54519" w:rsidRDefault="0049607B" w:rsidP="00A54519">
            <w:pPr>
              <w:pStyle w:val="ListParagraph"/>
              <w:numPr>
                <w:ilvl w:val="0"/>
                <w:numId w:val="7"/>
              </w:numPr>
              <w:spacing w:after="0"/>
              <w:ind w:left="547"/>
              <w:rPr>
                <w:sz w:val="20"/>
                <w:szCs w:val="20"/>
              </w:rPr>
            </w:pPr>
          </w:p>
        </w:tc>
        <w:tc>
          <w:tcPr>
            <w:tcW w:w="1890" w:type="dxa"/>
          </w:tcPr>
          <w:p w14:paraId="5DF1DA74" w14:textId="77777777" w:rsidR="0049607B" w:rsidRPr="00A54519" w:rsidRDefault="0049607B" w:rsidP="00A54519">
            <w:pPr>
              <w:pStyle w:val="ListParagraph"/>
              <w:numPr>
                <w:ilvl w:val="0"/>
                <w:numId w:val="7"/>
              </w:numPr>
              <w:spacing w:after="0"/>
              <w:ind w:left="547"/>
              <w:rPr>
                <w:sz w:val="20"/>
                <w:szCs w:val="20"/>
              </w:rPr>
            </w:pPr>
          </w:p>
        </w:tc>
        <w:tc>
          <w:tcPr>
            <w:tcW w:w="2245" w:type="dxa"/>
          </w:tcPr>
          <w:p w14:paraId="62AD9D4E" w14:textId="77777777" w:rsidR="0049607B" w:rsidRPr="00A54519" w:rsidRDefault="0049607B" w:rsidP="00A54519">
            <w:pPr>
              <w:pStyle w:val="ListParagraph"/>
              <w:numPr>
                <w:ilvl w:val="0"/>
                <w:numId w:val="7"/>
              </w:numPr>
              <w:spacing w:after="0"/>
              <w:ind w:left="547"/>
              <w:rPr>
                <w:sz w:val="20"/>
                <w:szCs w:val="20"/>
              </w:rPr>
            </w:pPr>
          </w:p>
        </w:tc>
      </w:tr>
      <w:tr w:rsidR="0049607B" w14:paraId="5DF1DA79" w14:textId="329B7186" w:rsidTr="00140DC0">
        <w:trPr>
          <w:trHeight w:val="1058"/>
          <w:jc w:val="center"/>
        </w:trPr>
        <w:tc>
          <w:tcPr>
            <w:tcW w:w="6035" w:type="dxa"/>
          </w:tcPr>
          <w:p w14:paraId="5DF1DA76" w14:textId="77777777" w:rsidR="0049607B" w:rsidRPr="00A54519" w:rsidRDefault="0049607B" w:rsidP="00A54519">
            <w:pPr>
              <w:pStyle w:val="ListParagraph"/>
              <w:numPr>
                <w:ilvl w:val="0"/>
                <w:numId w:val="20"/>
              </w:numPr>
              <w:spacing w:after="0"/>
              <w:rPr>
                <w:sz w:val="20"/>
                <w:szCs w:val="20"/>
              </w:rPr>
            </w:pPr>
          </w:p>
        </w:tc>
        <w:tc>
          <w:tcPr>
            <w:tcW w:w="2970" w:type="dxa"/>
          </w:tcPr>
          <w:p w14:paraId="5DF1DA77" w14:textId="77777777" w:rsidR="0049607B" w:rsidRPr="00A54519" w:rsidRDefault="0049607B" w:rsidP="00A54519">
            <w:pPr>
              <w:pStyle w:val="ListParagraph"/>
              <w:numPr>
                <w:ilvl w:val="0"/>
                <w:numId w:val="7"/>
              </w:numPr>
              <w:spacing w:after="0"/>
              <w:ind w:left="547"/>
              <w:rPr>
                <w:sz w:val="20"/>
                <w:szCs w:val="20"/>
              </w:rPr>
            </w:pPr>
          </w:p>
        </w:tc>
        <w:tc>
          <w:tcPr>
            <w:tcW w:w="1890" w:type="dxa"/>
          </w:tcPr>
          <w:p w14:paraId="5DF1DA78" w14:textId="77777777" w:rsidR="0049607B" w:rsidRPr="00A54519" w:rsidRDefault="0049607B" w:rsidP="00A54519">
            <w:pPr>
              <w:pStyle w:val="ListParagraph"/>
              <w:numPr>
                <w:ilvl w:val="0"/>
                <w:numId w:val="7"/>
              </w:numPr>
              <w:spacing w:after="0"/>
              <w:ind w:left="547"/>
              <w:rPr>
                <w:sz w:val="20"/>
                <w:szCs w:val="20"/>
              </w:rPr>
            </w:pPr>
          </w:p>
        </w:tc>
        <w:tc>
          <w:tcPr>
            <w:tcW w:w="2245" w:type="dxa"/>
          </w:tcPr>
          <w:p w14:paraId="105EFB72" w14:textId="77777777" w:rsidR="0049607B" w:rsidRPr="00A54519" w:rsidRDefault="0049607B" w:rsidP="00A54519">
            <w:pPr>
              <w:pStyle w:val="ListParagraph"/>
              <w:numPr>
                <w:ilvl w:val="0"/>
                <w:numId w:val="7"/>
              </w:numPr>
              <w:spacing w:after="0"/>
              <w:ind w:left="547"/>
              <w:rPr>
                <w:sz w:val="20"/>
                <w:szCs w:val="20"/>
              </w:rPr>
            </w:pPr>
          </w:p>
        </w:tc>
      </w:tr>
      <w:tr w:rsidR="0049607B" w14:paraId="5DF1DA7D" w14:textId="3700383A" w:rsidTr="00140DC0">
        <w:trPr>
          <w:trHeight w:val="1058"/>
          <w:jc w:val="center"/>
        </w:trPr>
        <w:tc>
          <w:tcPr>
            <w:tcW w:w="6035" w:type="dxa"/>
          </w:tcPr>
          <w:p w14:paraId="5DF1DA7A" w14:textId="77777777" w:rsidR="0049607B" w:rsidRPr="00A54519" w:rsidRDefault="0049607B" w:rsidP="00A54519">
            <w:pPr>
              <w:pStyle w:val="ListParagraph"/>
              <w:numPr>
                <w:ilvl w:val="0"/>
                <w:numId w:val="20"/>
              </w:numPr>
              <w:spacing w:after="0"/>
              <w:rPr>
                <w:sz w:val="20"/>
                <w:szCs w:val="20"/>
              </w:rPr>
            </w:pPr>
          </w:p>
        </w:tc>
        <w:tc>
          <w:tcPr>
            <w:tcW w:w="2970" w:type="dxa"/>
          </w:tcPr>
          <w:p w14:paraId="5DF1DA7B" w14:textId="77777777" w:rsidR="0049607B" w:rsidRPr="00A54519" w:rsidRDefault="0049607B" w:rsidP="00A54519">
            <w:pPr>
              <w:pStyle w:val="ListParagraph"/>
              <w:numPr>
                <w:ilvl w:val="0"/>
                <w:numId w:val="7"/>
              </w:numPr>
              <w:spacing w:after="0"/>
              <w:ind w:left="547"/>
              <w:rPr>
                <w:sz w:val="20"/>
                <w:szCs w:val="20"/>
              </w:rPr>
            </w:pPr>
          </w:p>
        </w:tc>
        <w:tc>
          <w:tcPr>
            <w:tcW w:w="1890" w:type="dxa"/>
          </w:tcPr>
          <w:p w14:paraId="5DF1DA7C" w14:textId="77777777" w:rsidR="0049607B" w:rsidRPr="00A54519" w:rsidRDefault="0049607B" w:rsidP="00A54519">
            <w:pPr>
              <w:pStyle w:val="ListParagraph"/>
              <w:numPr>
                <w:ilvl w:val="0"/>
                <w:numId w:val="7"/>
              </w:numPr>
              <w:spacing w:after="0"/>
              <w:ind w:left="547"/>
              <w:rPr>
                <w:sz w:val="20"/>
                <w:szCs w:val="20"/>
              </w:rPr>
            </w:pPr>
          </w:p>
        </w:tc>
        <w:tc>
          <w:tcPr>
            <w:tcW w:w="2245" w:type="dxa"/>
          </w:tcPr>
          <w:p w14:paraId="1E79E815" w14:textId="77777777" w:rsidR="0049607B" w:rsidRPr="00A54519" w:rsidRDefault="0049607B" w:rsidP="00A54519">
            <w:pPr>
              <w:pStyle w:val="ListParagraph"/>
              <w:numPr>
                <w:ilvl w:val="0"/>
                <w:numId w:val="7"/>
              </w:numPr>
              <w:spacing w:after="0"/>
              <w:ind w:left="547"/>
              <w:rPr>
                <w:sz w:val="20"/>
                <w:szCs w:val="20"/>
              </w:rPr>
            </w:pPr>
          </w:p>
        </w:tc>
      </w:tr>
    </w:tbl>
    <w:p w14:paraId="5DF1DA7E" w14:textId="5CC6D5C7" w:rsidR="00811902" w:rsidRDefault="00811902" w:rsidP="001F5C5D"/>
    <w:p w14:paraId="53042CD3" w14:textId="77777777" w:rsidR="00811902" w:rsidRDefault="00811902">
      <w:pPr>
        <w:spacing w:after="160" w:line="259" w:lineRule="auto"/>
      </w:pPr>
      <w:r>
        <w:br w:type="page"/>
      </w:r>
    </w:p>
    <w:p w14:paraId="7DA29308" w14:textId="77777777" w:rsidR="00811902" w:rsidRPr="00140DC0" w:rsidRDefault="00811902" w:rsidP="00811902">
      <w:pPr>
        <w:pStyle w:val="Heading1"/>
        <w:numPr>
          <w:ilvl w:val="0"/>
          <w:numId w:val="33"/>
        </w:numPr>
        <w:rPr>
          <w:sz w:val="32"/>
          <w:szCs w:val="32"/>
        </w:rPr>
      </w:pPr>
      <w:bookmarkStart w:id="13" w:name="_Toc463511020"/>
      <w:r w:rsidRPr="00140DC0">
        <w:rPr>
          <w:sz w:val="32"/>
          <w:szCs w:val="32"/>
        </w:rPr>
        <w:lastRenderedPageBreak/>
        <w:t>Network Recruitment and retention Action Plan</w:t>
      </w:r>
      <w:bookmarkEnd w:id="13"/>
    </w:p>
    <w:tbl>
      <w:tblPr>
        <w:tblStyle w:val="TableGrid"/>
        <w:tblW w:w="13235" w:type="dxa"/>
        <w:jc w:val="center"/>
        <w:tblLook w:val="04A0" w:firstRow="1" w:lastRow="0" w:firstColumn="1" w:lastColumn="0" w:noHBand="0" w:noVBand="1"/>
        <w:tblCaption w:val="OFS Action Plan 1"/>
        <w:tblDescription w:val="OFS Action Plan 1 that you fill in"/>
      </w:tblPr>
      <w:tblGrid>
        <w:gridCol w:w="6485"/>
        <w:gridCol w:w="2880"/>
        <w:gridCol w:w="1830"/>
        <w:gridCol w:w="2040"/>
      </w:tblGrid>
      <w:tr w:rsidR="00811902" w:rsidRPr="00CF703E" w14:paraId="61D5A30E" w14:textId="77777777" w:rsidTr="00763B75">
        <w:trPr>
          <w:trHeight w:val="800"/>
          <w:jc w:val="center"/>
        </w:trPr>
        <w:tc>
          <w:tcPr>
            <w:tcW w:w="13235" w:type="dxa"/>
            <w:gridSpan w:val="4"/>
            <w:tcBorders>
              <w:bottom w:val="nil"/>
            </w:tcBorders>
            <w:shd w:val="clear" w:color="auto" w:fill="B6E2E5"/>
            <w:vAlign w:val="center"/>
          </w:tcPr>
          <w:p w14:paraId="60EF928A" w14:textId="48C66704" w:rsidR="00811902" w:rsidRPr="00811902" w:rsidRDefault="00140DC0" w:rsidP="00140DC0">
            <w:pPr>
              <w:pStyle w:val="ListParagraph"/>
              <w:numPr>
                <w:ilvl w:val="0"/>
                <w:numId w:val="32"/>
              </w:numPr>
              <w:ind w:left="427" w:hanging="90"/>
              <w:rPr>
                <w:b/>
                <w:szCs w:val="24"/>
              </w:rPr>
            </w:pPr>
            <w:r w:rsidRPr="00811902">
              <w:rPr>
                <w:b/>
                <w:szCs w:val="24"/>
              </w:rPr>
              <w:t>R</w:t>
            </w:r>
            <w:r>
              <w:rPr>
                <w:b/>
                <w:szCs w:val="24"/>
              </w:rPr>
              <w:t xml:space="preserve">ecruitment and </w:t>
            </w:r>
            <w:r w:rsidR="00811902" w:rsidRPr="00811902">
              <w:rPr>
                <w:b/>
                <w:szCs w:val="24"/>
              </w:rPr>
              <w:t>R</w:t>
            </w:r>
            <w:r>
              <w:rPr>
                <w:b/>
                <w:szCs w:val="24"/>
              </w:rPr>
              <w:t>etention Plan</w:t>
            </w:r>
            <w:r w:rsidR="00811902" w:rsidRPr="00811902">
              <w:rPr>
                <w:b/>
                <w:szCs w:val="24"/>
              </w:rPr>
              <w:t xml:space="preserve"> Improvement:</w:t>
            </w:r>
          </w:p>
        </w:tc>
      </w:tr>
      <w:tr w:rsidR="00811902" w:rsidRPr="00CF703E" w14:paraId="4FC64D73" w14:textId="77777777" w:rsidTr="00763B75">
        <w:trPr>
          <w:trHeight w:val="224"/>
          <w:jc w:val="center"/>
        </w:trPr>
        <w:tc>
          <w:tcPr>
            <w:tcW w:w="13235" w:type="dxa"/>
            <w:gridSpan w:val="4"/>
            <w:tcBorders>
              <w:top w:val="nil"/>
            </w:tcBorders>
            <w:shd w:val="clear" w:color="auto" w:fill="B6E2E5"/>
            <w:vAlign w:val="center"/>
          </w:tcPr>
          <w:p w14:paraId="5BDD31A4" w14:textId="77777777" w:rsidR="00811902" w:rsidRDefault="00811902" w:rsidP="00763B75">
            <w:pPr>
              <w:contextualSpacing/>
              <w:rPr>
                <w:b/>
                <w:szCs w:val="24"/>
              </w:rPr>
            </w:pPr>
            <w:r w:rsidRPr="00CF703E">
              <w:rPr>
                <w:i/>
                <w:szCs w:val="24"/>
              </w:rPr>
              <w:t>Title or brief description of improvement identified from the RR Plan Summary</w:t>
            </w:r>
          </w:p>
        </w:tc>
      </w:tr>
      <w:tr w:rsidR="00811902" w:rsidRPr="00A54519" w14:paraId="7FF7004C" w14:textId="77777777" w:rsidTr="00A54519">
        <w:trPr>
          <w:trHeight w:val="584"/>
          <w:jc w:val="center"/>
        </w:trPr>
        <w:tc>
          <w:tcPr>
            <w:tcW w:w="6485" w:type="dxa"/>
            <w:shd w:val="clear" w:color="auto" w:fill="D9D9D9" w:themeFill="background1" w:themeFillShade="D9"/>
            <w:vAlign w:val="center"/>
          </w:tcPr>
          <w:p w14:paraId="05960BB3" w14:textId="7CE212C9" w:rsidR="00811902" w:rsidRPr="00A54519" w:rsidRDefault="00811902" w:rsidP="00763B75">
            <w:pPr>
              <w:rPr>
                <w:b/>
                <w:sz w:val="22"/>
              </w:rPr>
            </w:pPr>
            <w:r w:rsidRPr="00A54519">
              <w:rPr>
                <w:b/>
                <w:sz w:val="22"/>
              </w:rPr>
              <w:t xml:space="preserve">Actions: </w:t>
            </w:r>
            <w:r w:rsidRPr="00A54519">
              <w:rPr>
                <w:i/>
                <w:sz w:val="22"/>
              </w:rPr>
              <w:t>(3-5 actions over 6-12 months)</w:t>
            </w:r>
          </w:p>
        </w:tc>
        <w:tc>
          <w:tcPr>
            <w:tcW w:w="2880" w:type="dxa"/>
            <w:shd w:val="clear" w:color="auto" w:fill="D9D9D9" w:themeFill="background1" w:themeFillShade="D9"/>
            <w:vAlign w:val="center"/>
          </w:tcPr>
          <w:p w14:paraId="684B7A1D" w14:textId="77777777" w:rsidR="00811902" w:rsidRPr="00A54519" w:rsidRDefault="00811902" w:rsidP="00763B75">
            <w:pPr>
              <w:rPr>
                <w:b/>
                <w:sz w:val="22"/>
              </w:rPr>
            </w:pPr>
            <w:r w:rsidRPr="00A54519">
              <w:rPr>
                <w:b/>
                <w:sz w:val="22"/>
              </w:rPr>
              <w:t xml:space="preserve">Who Will Implement: </w:t>
            </w:r>
          </w:p>
        </w:tc>
        <w:tc>
          <w:tcPr>
            <w:tcW w:w="1830" w:type="dxa"/>
            <w:shd w:val="clear" w:color="auto" w:fill="D9D9D9" w:themeFill="background1" w:themeFillShade="D9"/>
            <w:vAlign w:val="center"/>
          </w:tcPr>
          <w:p w14:paraId="32988B32" w14:textId="77777777" w:rsidR="00811902" w:rsidRPr="00A54519" w:rsidRDefault="00811902" w:rsidP="00763B75">
            <w:pPr>
              <w:rPr>
                <w:b/>
                <w:sz w:val="22"/>
              </w:rPr>
            </w:pPr>
            <w:r w:rsidRPr="00A54519">
              <w:rPr>
                <w:b/>
                <w:sz w:val="22"/>
              </w:rPr>
              <w:t>Start Date:</w:t>
            </w:r>
          </w:p>
        </w:tc>
        <w:tc>
          <w:tcPr>
            <w:tcW w:w="2040" w:type="dxa"/>
            <w:shd w:val="clear" w:color="auto" w:fill="D9D9D9" w:themeFill="background1" w:themeFillShade="D9"/>
            <w:vAlign w:val="center"/>
          </w:tcPr>
          <w:p w14:paraId="2120BCC8" w14:textId="77777777" w:rsidR="00811902" w:rsidRPr="00A54519" w:rsidRDefault="00811902" w:rsidP="00763B75">
            <w:pPr>
              <w:spacing w:after="160" w:line="259" w:lineRule="auto"/>
              <w:rPr>
                <w:b/>
                <w:sz w:val="22"/>
              </w:rPr>
            </w:pPr>
            <w:r w:rsidRPr="00A54519">
              <w:rPr>
                <w:b/>
                <w:sz w:val="22"/>
              </w:rPr>
              <w:t>Due Date:</w:t>
            </w:r>
          </w:p>
        </w:tc>
      </w:tr>
      <w:tr w:rsidR="00811902" w14:paraId="532B717C" w14:textId="77777777" w:rsidTr="00A54519">
        <w:trPr>
          <w:trHeight w:val="1058"/>
          <w:jc w:val="center"/>
        </w:trPr>
        <w:tc>
          <w:tcPr>
            <w:tcW w:w="6485" w:type="dxa"/>
          </w:tcPr>
          <w:p w14:paraId="41D353ED" w14:textId="77777777" w:rsidR="00811902" w:rsidRPr="00A54519" w:rsidRDefault="00811902" w:rsidP="00A54519">
            <w:pPr>
              <w:pStyle w:val="ListParagraph"/>
              <w:numPr>
                <w:ilvl w:val="0"/>
                <w:numId w:val="34"/>
              </w:numPr>
              <w:spacing w:after="0"/>
              <w:rPr>
                <w:sz w:val="20"/>
                <w:szCs w:val="20"/>
              </w:rPr>
            </w:pPr>
          </w:p>
        </w:tc>
        <w:tc>
          <w:tcPr>
            <w:tcW w:w="2880" w:type="dxa"/>
          </w:tcPr>
          <w:p w14:paraId="63478FB9" w14:textId="77777777" w:rsidR="00811902" w:rsidRPr="00A54519" w:rsidRDefault="00811902" w:rsidP="00A54519">
            <w:pPr>
              <w:pStyle w:val="ListParagraph"/>
              <w:numPr>
                <w:ilvl w:val="0"/>
                <w:numId w:val="7"/>
              </w:numPr>
              <w:spacing w:after="0"/>
              <w:ind w:left="547"/>
              <w:rPr>
                <w:sz w:val="20"/>
                <w:szCs w:val="20"/>
              </w:rPr>
            </w:pPr>
          </w:p>
        </w:tc>
        <w:tc>
          <w:tcPr>
            <w:tcW w:w="1830" w:type="dxa"/>
          </w:tcPr>
          <w:p w14:paraId="4B61AA3C" w14:textId="77777777" w:rsidR="00811902" w:rsidRPr="00A54519" w:rsidRDefault="00811902" w:rsidP="00A54519">
            <w:pPr>
              <w:pStyle w:val="ListParagraph"/>
              <w:numPr>
                <w:ilvl w:val="0"/>
                <w:numId w:val="7"/>
              </w:numPr>
              <w:spacing w:after="0"/>
              <w:ind w:left="547"/>
              <w:rPr>
                <w:sz w:val="20"/>
                <w:szCs w:val="20"/>
              </w:rPr>
            </w:pPr>
          </w:p>
        </w:tc>
        <w:tc>
          <w:tcPr>
            <w:tcW w:w="2040" w:type="dxa"/>
          </w:tcPr>
          <w:p w14:paraId="7CCCAD90" w14:textId="77777777" w:rsidR="00811902" w:rsidRPr="00A54519" w:rsidRDefault="00811902" w:rsidP="00A54519">
            <w:pPr>
              <w:pStyle w:val="ListParagraph"/>
              <w:numPr>
                <w:ilvl w:val="0"/>
                <w:numId w:val="7"/>
              </w:numPr>
              <w:spacing w:after="0"/>
              <w:ind w:left="547"/>
              <w:rPr>
                <w:sz w:val="20"/>
                <w:szCs w:val="20"/>
              </w:rPr>
            </w:pPr>
          </w:p>
        </w:tc>
      </w:tr>
      <w:tr w:rsidR="00811902" w14:paraId="31E12240" w14:textId="77777777" w:rsidTr="00A54519">
        <w:trPr>
          <w:trHeight w:val="1058"/>
          <w:jc w:val="center"/>
        </w:trPr>
        <w:tc>
          <w:tcPr>
            <w:tcW w:w="6485" w:type="dxa"/>
          </w:tcPr>
          <w:p w14:paraId="44AD8BC5" w14:textId="77777777" w:rsidR="00811902" w:rsidRPr="00A54519" w:rsidRDefault="00811902" w:rsidP="00A54519">
            <w:pPr>
              <w:pStyle w:val="ListParagraph"/>
              <w:numPr>
                <w:ilvl w:val="0"/>
                <w:numId w:val="34"/>
              </w:numPr>
              <w:spacing w:after="0"/>
              <w:rPr>
                <w:sz w:val="20"/>
                <w:szCs w:val="20"/>
              </w:rPr>
            </w:pPr>
          </w:p>
        </w:tc>
        <w:tc>
          <w:tcPr>
            <w:tcW w:w="2880" w:type="dxa"/>
          </w:tcPr>
          <w:p w14:paraId="50D7E9B8" w14:textId="77777777" w:rsidR="00811902" w:rsidRPr="00A54519" w:rsidRDefault="00811902" w:rsidP="00A54519">
            <w:pPr>
              <w:pStyle w:val="ListParagraph"/>
              <w:numPr>
                <w:ilvl w:val="0"/>
                <w:numId w:val="7"/>
              </w:numPr>
              <w:spacing w:after="0"/>
              <w:ind w:left="547"/>
              <w:rPr>
                <w:sz w:val="20"/>
                <w:szCs w:val="20"/>
              </w:rPr>
            </w:pPr>
          </w:p>
        </w:tc>
        <w:tc>
          <w:tcPr>
            <w:tcW w:w="1830" w:type="dxa"/>
          </w:tcPr>
          <w:p w14:paraId="062E19EE" w14:textId="77777777" w:rsidR="00811902" w:rsidRPr="00A54519" w:rsidRDefault="00811902" w:rsidP="00A54519">
            <w:pPr>
              <w:pStyle w:val="ListParagraph"/>
              <w:numPr>
                <w:ilvl w:val="0"/>
                <w:numId w:val="7"/>
              </w:numPr>
              <w:spacing w:after="0"/>
              <w:ind w:left="547"/>
              <w:rPr>
                <w:sz w:val="20"/>
                <w:szCs w:val="20"/>
              </w:rPr>
            </w:pPr>
          </w:p>
        </w:tc>
        <w:tc>
          <w:tcPr>
            <w:tcW w:w="2040" w:type="dxa"/>
          </w:tcPr>
          <w:p w14:paraId="31A56A05" w14:textId="77777777" w:rsidR="00811902" w:rsidRPr="00A54519" w:rsidRDefault="00811902" w:rsidP="00A54519">
            <w:pPr>
              <w:pStyle w:val="ListParagraph"/>
              <w:numPr>
                <w:ilvl w:val="0"/>
                <w:numId w:val="7"/>
              </w:numPr>
              <w:spacing w:after="0"/>
              <w:ind w:left="547"/>
              <w:rPr>
                <w:sz w:val="20"/>
                <w:szCs w:val="20"/>
              </w:rPr>
            </w:pPr>
          </w:p>
        </w:tc>
      </w:tr>
      <w:tr w:rsidR="00811902" w14:paraId="3268EF61" w14:textId="77777777" w:rsidTr="00A54519">
        <w:trPr>
          <w:trHeight w:val="1058"/>
          <w:jc w:val="center"/>
        </w:trPr>
        <w:tc>
          <w:tcPr>
            <w:tcW w:w="6485" w:type="dxa"/>
          </w:tcPr>
          <w:p w14:paraId="24EBC253" w14:textId="77777777" w:rsidR="00811902" w:rsidRPr="00A54519" w:rsidRDefault="00811902" w:rsidP="00A54519">
            <w:pPr>
              <w:pStyle w:val="ListParagraph"/>
              <w:numPr>
                <w:ilvl w:val="0"/>
                <w:numId w:val="34"/>
              </w:numPr>
              <w:spacing w:after="0"/>
              <w:rPr>
                <w:sz w:val="20"/>
                <w:szCs w:val="20"/>
              </w:rPr>
            </w:pPr>
          </w:p>
        </w:tc>
        <w:tc>
          <w:tcPr>
            <w:tcW w:w="2880" w:type="dxa"/>
          </w:tcPr>
          <w:p w14:paraId="038AB22A" w14:textId="77777777" w:rsidR="00811902" w:rsidRPr="00A54519" w:rsidRDefault="00811902" w:rsidP="00A54519">
            <w:pPr>
              <w:pStyle w:val="ListParagraph"/>
              <w:numPr>
                <w:ilvl w:val="0"/>
                <w:numId w:val="7"/>
              </w:numPr>
              <w:spacing w:after="0"/>
              <w:ind w:left="547"/>
              <w:rPr>
                <w:sz w:val="20"/>
                <w:szCs w:val="20"/>
              </w:rPr>
            </w:pPr>
          </w:p>
        </w:tc>
        <w:tc>
          <w:tcPr>
            <w:tcW w:w="1830" w:type="dxa"/>
          </w:tcPr>
          <w:p w14:paraId="7AE197B9" w14:textId="77777777" w:rsidR="00811902" w:rsidRPr="00A54519" w:rsidRDefault="00811902" w:rsidP="00A54519">
            <w:pPr>
              <w:pStyle w:val="ListParagraph"/>
              <w:numPr>
                <w:ilvl w:val="0"/>
                <w:numId w:val="7"/>
              </w:numPr>
              <w:spacing w:after="0"/>
              <w:ind w:left="547"/>
              <w:rPr>
                <w:sz w:val="20"/>
                <w:szCs w:val="20"/>
              </w:rPr>
            </w:pPr>
          </w:p>
        </w:tc>
        <w:tc>
          <w:tcPr>
            <w:tcW w:w="2040" w:type="dxa"/>
          </w:tcPr>
          <w:p w14:paraId="3B868354" w14:textId="77777777" w:rsidR="00811902" w:rsidRPr="00A54519" w:rsidRDefault="00811902" w:rsidP="00A54519">
            <w:pPr>
              <w:pStyle w:val="ListParagraph"/>
              <w:numPr>
                <w:ilvl w:val="0"/>
                <w:numId w:val="7"/>
              </w:numPr>
              <w:spacing w:after="0"/>
              <w:ind w:left="547"/>
              <w:rPr>
                <w:sz w:val="20"/>
                <w:szCs w:val="20"/>
              </w:rPr>
            </w:pPr>
          </w:p>
        </w:tc>
      </w:tr>
      <w:tr w:rsidR="00811902" w14:paraId="334B6015" w14:textId="77777777" w:rsidTr="00A54519">
        <w:trPr>
          <w:trHeight w:val="1058"/>
          <w:jc w:val="center"/>
        </w:trPr>
        <w:tc>
          <w:tcPr>
            <w:tcW w:w="6485" w:type="dxa"/>
          </w:tcPr>
          <w:p w14:paraId="7EB4291C" w14:textId="77777777" w:rsidR="00811902" w:rsidRPr="00A54519" w:rsidRDefault="00811902" w:rsidP="00A54519">
            <w:pPr>
              <w:pStyle w:val="ListParagraph"/>
              <w:numPr>
                <w:ilvl w:val="0"/>
                <w:numId w:val="34"/>
              </w:numPr>
              <w:spacing w:after="0"/>
              <w:rPr>
                <w:sz w:val="20"/>
                <w:szCs w:val="20"/>
              </w:rPr>
            </w:pPr>
          </w:p>
        </w:tc>
        <w:tc>
          <w:tcPr>
            <w:tcW w:w="2880" w:type="dxa"/>
          </w:tcPr>
          <w:p w14:paraId="609A254F" w14:textId="77777777" w:rsidR="00811902" w:rsidRPr="00A54519" w:rsidRDefault="00811902" w:rsidP="00A54519">
            <w:pPr>
              <w:pStyle w:val="ListParagraph"/>
              <w:numPr>
                <w:ilvl w:val="0"/>
                <w:numId w:val="7"/>
              </w:numPr>
              <w:spacing w:after="0"/>
              <w:ind w:left="547"/>
              <w:rPr>
                <w:sz w:val="20"/>
                <w:szCs w:val="20"/>
              </w:rPr>
            </w:pPr>
          </w:p>
        </w:tc>
        <w:tc>
          <w:tcPr>
            <w:tcW w:w="1830" w:type="dxa"/>
          </w:tcPr>
          <w:p w14:paraId="14963792" w14:textId="77777777" w:rsidR="00811902" w:rsidRPr="00A54519" w:rsidRDefault="00811902" w:rsidP="00A54519">
            <w:pPr>
              <w:pStyle w:val="ListParagraph"/>
              <w:numPr>
                <w:ilvl w:val="0"/>
                <w:numId w:val="7"/>
              </w:numPr>
              <w:spacing w:after="0"/>
              <w:ind w:left="547"/>
              <w:rPr>
                <w:sz w:val="20"/>
                <w:szCs w:val="20"/>
              </w:rPr>
            </w:pPr>
          </w:p>
        </w:tc>
        <w:tc>
          <w:tcPr>
            <w:tcW w:w="2040" w:type="dxa"/>
          </w:tcPr>
          <w:p w14:paraId="61DE96C8" w14:textId="77777777" w:rsidR="00811902" w:rsidRPr="00A54519" w:rsidRDefault="00811902" w:rsidP="00A54519">
            <w:pPr>
              <w:pStyle w:val="ListParagraph"/>
              <w:numPr>
                <w:ilvl w:val="0"/>
                <w:numId w:val="7"/>
              </w:numPr>
              <w:spacing w:after="0"/>
              <w:ind w:left="547"/>
              <w:rPr>
                <w:sz w:val="20"/>
                <w:szCs w:val="20"/>
              </w:rPr>
            </w:pPr>
          </w:p>
        </w:tc>
      </w:tr>
      <w:tr w:rsidR="00811902" w14:paraId="5FE18502" w14:textId="77777777" w:rsidTr="00A54519">
        <w:trPr>
          <w:trHeight w:val="1058"/>
          <w:jc w:val="center"/>
        </w:trPr>
        <w:tc>
          <w:tcPr>
            <w:tcW w:w="6485" w:type="dxa"/>
          </w:tcPr>
          <w:p w14:paraId="6DB1CEE8" w14:textId="77777777" w:rsidR="00811902" w:rsidRPr="00A54519" w:rsidRDefault="00811902" w:rsidP="00A54519">
            <w:pPr>
              <w:pStyle w:val="ListParagraph"/>
              <w:numPr>
                <w:ilvl w:val="0"/>
                <w:numId w:val="34"/>
              </w:numPr>
              <w:spacing w:after="0"/>
              <w:rPr>
                <w:sz w:val="20"/>
                <w:szCs w:val="20"/>
              </w:rPr>
            </w:pPr>
          </w:p>
        </w:tc>
        <w:tc>
          <w:tcPr>
            <w:tcW w:w="2880" w:type="dxa"/>
          </w:tcPr>
          <w:p w14:paraId="595B8CD8" w14:textId="77777777" w:rsidR="00811902" w:rsidRPr="00A54519" w:rsidRDefault="00811902" w:rsidP="00A54519">
            <w:pPr>
              <w:pStyle w:val="ListParagraph"/>
              <w:numPr>
                <w:ilvl w:val="0"/>
                <w:numId w:val="7"/>
              </w:numPr>
              <w:spacing w:after="0"/>
              <w:ind w:left="547"/>
              <w:rPr>
                <w:sz w:val="20"/>
                <w:szCs w:val="20"/>
              </w:rPr>
            </w:pPr>
          </w:p>
        </w:tc>
        <w:tc>
          <w:tcPr>
            <w:tcW w:w="1830" w:type="dxa"/>
          </w:tcPr>
          <w:p w14:paraId="28373055" w14:textId="77777777" w:rsidR="00811902" w:rsidRPr="00A54519" w:rsidRDefault="00811902" w:rsidP="00A54519">
            <w:pPr>
              <w:pStyle w:val="ListParagraph"/>
              <w:numPr>
                <w:ilvl w:val="0"/>
                <w:numId w:val="7"/>
              </w:numPr>
              <w:spacing w:after="0"/>
              <w:ind w:left="547"/>
              <w:rPr>
                <w:sz w:val="20"/>
                <w:szCs w:val="20"/>
              </w:rPr>
            </w:pPr>
          </w:p>
        </w:tc>
        <w:tc>
          <w:tcPr>
            <w:tcW w:w="2040" w:type="dxa"/>
          </w:tcPr>
          <w:p w14:paraId="6845FC00" w14:textId="77777777" w:rsidR="00811902" w:rsidRPr="00A54519" w:rsidRDefault="00811902" w:rsidP="00A54519">
            <w:pPr>
              <w:pStyle w:val="ListParagraph"/>
              <w:numPr>
                <w:ilvl w:val="0"/>
                <w:numId w:val="7"/>
              </w:numPr>
              <w:spacing w:after="0"/>
              <w:ind w:left="547"/>
              <w:rPr>
                <w:sz w:val="20"/>
                <w:szCs w:val="20"/>
              </w:rPr>
            </w:pPr>
          </w:p>
        </w:tc>
      </w:tr>
    </w:tbl>
    <w:p w14:paraId="66D25032" w14:textId="77777777" w:rsidR="00811902" w:rsidRDefault="00811902" w:rsidP="001F5C5D"/>
    <w:p w14:paraId="2B0FEDBB" w14:textId="77777777" w:rsidR="00811902" w:rsidRDefault="00811902">
      <w:pPr>
        <w:spacing w:after="160" w:line="259" w:lineRule="auto"/>
      </w:pPr>
      <w:r>
        <w:lastRenderedPageBreak/>
        <w:br w:type="page"/>
      </w:r>
    </w:p>
    <w:p w14:paraId="1D1FDA21" w14:textId="77777777" w:rsidR="00811902" w:rsidRDefault="00811902" w:rsidP="00811902">
      <w:pPr>
        <w:pStyle w:val="Heading1"/>
        <w:numPr>
          <w:ilvl w:val="0"/>
          <w:numId w:val="33"/>
        </w:numPr>
      </w:pPr>
      <w:bookmarkStart w:id="14" w:name="_Toc463511021"/>
      <w:r>
        <w:lastRenderedPageBreak/>
        <w:t>Network Recruitment and retention Action Plan</w:t>
      </w:r>
      <w:bookmarkEnd w:id="14"/>
    </w:p>
    <w:tbl>
      <w:tblPr>
        <w:tblStyle w:val="TableGrid"/>
        <w:tblW w:w="13235" w:type="dxa"/>
        <w:jc w:val="center"/>
        <w:tblLook w:val="04A0" w:firstRow="1" w:lastRow="0" w:firstColumn="1" w:lastColumn="0" w:noHBand="0" w:noVBand="1"/>
        <w:tblCaption w:val="OFS Action Plan 1"/>
        <w:tblDescription w:val="OFS Action Plan 1 that you fill in"/>
      </w:tblPr>
      <w:tblGrid>
        <w:gridCol w:w="6485"/>
        <w:gridCol w:w="2880"/>
        <w:gridCol w:w="1830"/>
        <w:gridCol w:w="2040"/>
      </w:tblGrid>
      <w:tr w:rsidR="00811902" w:rsidRPr="00CF703E" w14:paraId="19D3E10E" w14:textId="77777777" w:rsidTr="00140DC0">
        <w:trPr>
          <w:trHeight w:val="800"/>
          <w:jc w:val="center"/>
        </w:trPr>
        <w:tc>
          <w:tcPr>
            <w:tcW w:w="13235" w:type="dxa"/>
            <w:gridSpan w:val="4"/>
            <w:tcBorders>
              <w:bottom w:val="nil"/>
            </w:tcBorders>
            <w:shd w:val="clear" w:color="auto" w:fill="B6E2E5"/>
            <w:vAlign w:val="center"/>
          </w:tcPr>
          <w:p w14:paraId="69FFEA7E" w14:textId="3002DAC1" w:rsidR="00811902" w:rsidRPr="00811902" w:rsidRDefault="00811902" w:rsidP="00140DC0">
            <w:pPr>
              <w:pStyle w:val="ListParagraph"/>
              <w:numPr>
                <w:ilvl w:val="0"/>
                <w:numId w:val="32"/>
              </w:numPr>
              <w:tabs>
                <w:tab w:val="left" w:pos="607"/>
              </w:tabs>
              <w:ind w:left="517" w:firstLine="0"/>
              <w:rPr>
                <w:b/>
                <w:szCs w:val="24"/>
              </w:rPr>
            </w:pPr>
            <w:r w:rsidRPr="00811902">
              <w:rPr>
                <w:b/>
                <w:szCs w:val="24"/>
              </w:rPr>
              <w:t>R</w:t>
            </w:r>
            <w:r w:rsidR="00140DC0">
              <w:rPr>
                <w:b/>
                <w:szCs w:val="24"/>
              </w:rPr>
              <w:t xml:space="preserve">ecruitment and </w:t>
            </w:r>
            <w:r w:rsidRPr="00811902">
              <w:rPr>
                <w:b/>
                <w:szCs w:val="24"/>
              </w:rPr>
              <w:t>R</w:t>
            </w:r>
            <w:r w:rsidR="00140DC0">
              <w:rPr>
                <w:b/>
                <w:szCs w:val="24"/>
              </w:rPr>
              <w:t>etention Plan</w:t>
            </w:r>
            <w:r w:rsidRPr="00811902">
              <w:rPr>
                <w:b/>
                <w:szCs w:val="24"/>
              </w:rPr>
              <w:t xml:space="preserve"> Improvement:</w:t>
            </w:r>
          </w:p>
        </w:tc>
      </w:tr>
      <w:tr w:rsidR="00811902" w:rsidRPr="00CF703E" w14:paraId="394DFC6E" w14:textId="77777777" w:rsidTr="00140DC0">
        <w:trPr>
          <w:trHeight w:val="224"/>
          <w:jc w:val="center"/>
        </w:trPr>
        <w:tc>
          <w:tcPr>
            <w:tcW w:w="13235" w:type="dxa"/>
            <w:gridSpan w:val="4"/>
            <w:tcBorders>
              <w:top w:val="nil"/>
            </w:tcBorders>
            <w:shd w:val="clear" w:color="auto" w:fill="B6E2E5"/>
            <w:vAlign w:val="center"/>
          </w:tcPr>
          <w:p w14:paraId="706DA489" w14:textId="77777777" w:rsidR="00811902" w:rsidRDefault="00811902" w:rsidP="00763B75">
            <w:pPr>
              <w:contextualSpacing/>
              <w:rPr>
                <w:b/>
                <w:szCs w:val="24"/>
              </w:rPr>
            </w:pPr>
            <w:r w:rsidRPr="00CF703E">
              <w:rPr>
                <w:i/>
                <w:szCs w:val="24"/>
              </w:rPr>
              <w:t>Title or brief description of improvement identified from the RR Plan Summary</w:t>
            </w:r>
          </w:p>
        </w:tc>
      </w:tr>
      <w:tr w:rsidR="00811902" w:rsidRPr="00A54519" w14:paraId="5D17316E" w14:textId="77777777" w:rsidTr="00140DC0">
        <w:trPr>
          <w:trHeight w:val="584"/>
          <w:jc w:val="center"/>
        </w:trPr>
        <w:tc>
          <w:tcPr>
            <w:tcW w:w="6485" w:type="dxa"/>
            <w:shd w:val="clear" w:color="auto" w:fill="D9D9D9" w:themeFill="background1" w:themeFillShade="D9"/>
            <w:vAlign w:val="center"/>
          </w:tcPr>
          <w:p w14:paraId="7FD9C7B9" w14:textId="40B570C4" w:rsidR="00811902" w:rsidRPr="00A54519" w:rsidRDefault="00811902" w:rsidP="00763B75">
            <w:pPr>
              <w:rPr>
                <w:b/>
                <w:sz w:val="22"/>
              </w:rPr>
            </w:pPr>
            <w:r w:rsidRPr="00A54519">
              <w:rPr>
                <w:b/>
                <w:sz w:val="22"/>
              </w:rPr>
              <w:t xml:space="preserve">Actions: </w:t>
            </w:r>
            <w:r w:rsidRPr="00A54519">
              <w:rPr>
                <w:i/>
                <w:sz w:val="22"/>
              </w:rPr>
              <w:t>(3-5 actions over 6-12 months)</w:t>
            </w:r>
          </w:p>
        </w:tc>
        <w:tc>
          <w:tcPr>
            <w:tcW w:w="2880" w:type="dxa"/>
            <w:shd w:val="clear" w:color="auto" w:fill="D9D9D9" w:themeFill="background1" w:themeFillShade="D9"/>
            <w:vAlign w:val="center"/>
          </w:tcPr>
          <w:p w14:paraId="60CFF426" w14:textId="77777777" w:rsidR="00811902" w:rsidRPr="00A54519" w:rsidRDefault="00811902" w:rsidP="00763B75">
            <w:pPr>
              <w:rPr>
                <w:b/>
                <w:sz w:val="22"/>
              </w:rPr>
            </w:pPr>
            <w:r w:rsidRPr="00A54519">
              <w:rPr>
                <w:b/>
                <w:sz w:val="22"/>
              </w:rPr>
              <w:t xml:space="preserve">Who Will Implement: </w:t>
            </w:r>
          </w:p>
        </w:tc>
        <w:tc>
          <w:tcPr>
            <w:tcW w:w="1830" w:type="dxa"/>
            <w:shd w:val="clear" w:color="auto" w:fill="D9D9D9" w:themeFill="background1" w:themeFillShade="D9"/>
            <w:vAlign w:val="center"/>
          </w:tcPr>
          <w:p w14:paraId="24D63E08" w14:textId="77777777" w:rsidR="00811902" w:rsidRPr="00A54519" w:rsidRDefault="00811902" w:rsidP="00763B75">
            <w:pPr>
              <w:rPr>
                <w:b/>
                <w:sz w:val="22"/>
              </w:rPr>
            </w:pPr>
            <w:r w:rsidRPr="00A54519">
              <w:rPr>
                <w:b/>
                <w:sz w:val="22"/>
              </w:rPr>
              <w:t>Start Date:</w:t>
            </w:r>
          </w:p>
        </w:tc>
        <w:tc>
          <w:tcPr>
            <w:tcW w:w="2040" w:type="dxa"/>
            <w:shd w:val="clear" w:color="auto" w:fill="D9D9D9" w:themeFill="background1" w:themeFillShade="D9"/>
            <w:vAlign w:val="center"/>
          </w:tcPr>
          <w:p w14:paraId="4A1685C8" w14:textId="77777777" w:rsidR="00811902" w:rsidRPr="00A54519" w:rsidRDefault="00811902" w:rsidP="00763B75">
            <w:pPr>
              <w:spacing w:after="160" w:line="259" w:lineRule="auto"/>
              <w:rPr>
                <w:b/>
                <w:sz w:val="22"/>
              </w:rPr>
            </w:pPr>
            <w:r w:rsidRPr="00A54519">
              <w:rPr>
                <w:b/>
                <w:sz w:val="22"/>
              </w:rPr>
              <w:t>Due Date:</w:t>
            </w:r>
          </w:p>
        </w:tc>
      </w:tr>
      <w:tr w:rsidR="00811902" w14:paraId="0377B22E" w14:textId="77777777" w:rsidTr="00140DC0">
        <w:trPr>
          <w:trHeight w:val="1058"/>
          <w:jc w:val="center"/>
        </w:trPr>
        <w:tc>
          <w:tcPr>
            <w:tcW w:w="6485" w:type="dxa"/>
          </w:tcPr>
          <w:p w14:paraId="5DD038C1" w14:textId="77777777" w:rsidR="00811902" w:rsidRPr="00A54519" w:rsidRDefault="00811902" w:rsidP="00A54519">
            <w:pPr>
              <w:pStyle w:val="ListParagraph"/>
              <w:numPr>
                <w:ilvl w:val="0"/>
                <w:numId w:val="35"/>
              </w:numPr>
              <w:spacing w:after="0"/>
              <w:rPr>
                <w:sz w:val="20"/>
                <w:szCs w:val="20"/>
              </w:rPr>
            </w:pPr>
          </w:p>
        </w:tc>
        <w:tc>
          <w:tcPr>
            <w:tcW w:w="2880" w:type="dxa"/>
          </w:tcPr>
          <w:p w14:paraId="181E1E41" w14:textId="77777777" w:rsidR="00811902" w:rsidRPr="00A54519" w:rsidRDefault="00811902" w:rsidP="00A54519">
            <w:pPr>
              <w:pStyle w:val="ListParagraph"/>
              <w:numPr>
                <w:ilvl w:val="0"/>
                <w:numId w:val="7"/>
              </w:numPr>
              <w:spacing w:after="0"/>
              <w:ind w:left="547"/>
              <w:rPr>
                <w:sz w:val="20"/>
                <w:szCs w:val="20"/>
              </w:rPr>
            </w:pPr>
          </w:p>
        </w:tc>
        <w:tc>
          <w:tcPr>
            <w:tcW w:w="1830" w:type="dxa"/>
          </w:tcPr>
          <w:p w14:paraId="567B6ACB" w14:textId="77777777" w:rsidR="00811902" w:rsidRPr="00A54519" w:rsidRDefault="00811902" w:rsidP="00A54519">
            <w:pPr>
              <w:pStyle w:val="ListParagraph"/>
              <w:numPr>
                <w:ilvl w:val="0"/>
                <w:numId w:val="7"/>
              </w:numPr>
              <w:spacing w:after="0"/>
              <w:ind w:left="547"/>
              <w:rPr>
                <w:sz w:val="20"/>
                <w:szCs w:val="20"/>
              </w:rPr>
            </w:pPr>
          </w:p>
        </w:tc>
        <w:tc>
          <w:tcPr>
            <w:tcW w:w="2040" w:type="dxa"/>
          </w:tcPr>
          <w:p w14:paraId="57BCDD03" w14:textId="77777777" w:rsidR="00811902" w:rsidRPr="00A54519" w:rsidRDefault="00811902" w:rsidP="00A54519">
            <w:pPr>
              <w:pStyle w:val="ListParagraph"/>
              <w:numPr>
                <w:ilvl w:val="0"/>
                <w:numId w:val="7"/>
              </w:numPr>
              <w:spacing w:after="0"/>
              <w:ind w:left="547"/>
              <w:rPr>
                <w:sz w:val="20"/>
                <w:szCs w:val="20"/>
              </w:rPr>
            </w:pPr>
          </w:p>
        </w:tc>
      </w:tr>
      <w:tr w:rsidR="00811902" w14:paraId="59891211" w14:textId="77777777" w:rsidTr="00140DC0">
        <w:trPr>
          <w:trHeight w:val="1058"/>
          <w:jc w:val="center"/>
        </w:trPr>
        <w:tc>
          <w:tcPr>
            <w:tcW w:w="6485" w:type="dxa"/>
          </w:tcPr>
          <w:p w14:paraId="21FB4C61" w14:textId="77777777" w:rsidR="00811902" w:rsidRPr="00A54519" w:rsidRDefault="00811902" w:rsidP="00A54519">
            <w:pPr>
              <w:pStyle w:val="ListParagraph"/>
              <w:numPr>
                <w:ilvl w:val="0"/>
                <w:numId w:val="35"/>
              </w:numPr>
              <w:spacing w:after="0"/>
              <w:rPr>
                <w:sz w:val="20"/>
                <w:szCs w:val="20"/>
              </w:rPr>
            </w:pPr>
          </w:p>
        </w:tc>
        <w:tc>
          <w:tcPr>
            <w:tcW w:w="2880" w:type="dxa"/>
          </w:tcPr>
          <w:p w14:paraId="40ADEB85" w14:textId="77777777" w:rsidR="00811902" w:rsidRPr="00A54519" w:rsidRDefault="00811902" w:rsidP="00A54519">
            <w:pPr>
              <w:pStyle w:val="ListParagraph"/>
              <w:numPr>
                <w:ilvl w:val="0"/>
                <w:numId w:val="7"/>
              </w:numPr>
              <w:spacing w:after="0"/>
              <w:ind w:left="547"/>
              <w:rPr>
                <w:sz w:val="20"/>
                <w:szCs w:val="20"/>
              </w:rPr>
            </w:pPr>
          </w:p>
        </w:tc>
        <w:tc>
          <w:tcPr>
            <w:tcW w:w="1830" w:type="dxa"/>
          </w:tcPr>
          <w:p w14:paraId="6B3135B0" w14:textId="77777777" w:rsidR="00811902" w:rsidRPr="00A54519" w:rsidRDefault="00811902" w:rsidP="00A54519">
            <w:pPr>
              <w:pStyle w:val="ListParagraph"/>
              <w:numPr>
                <w:ilvl w:val="0"/>
                <w:numId w:val="7"/>
              </w:numPr>
              <w:spacing w:after="0"/>
              <w:ind w:left="547"/>
              <w:rPr>
                <w:sz w:val="20"/>
                <w:szCs w:val="20"/>
              </w:rPr>
            </w:pPr>
          </w:p>
        </w:tc>
        <w:tc>
          <w:tcPr>
            <w:tcW w:w="2040" w:type="dxa"/>
          </w:tcPr>
          <w:p w14:paraId="59E5A21D" w14:textId="77777777" w:rsidR="00811902" w:rsidRPr="00A54519" w:rsidRDefault="00811902" w:rsidP="00A54519">
            <w:pPr>
              <w:pStyle w:val="ListParagraph"/>
              <w:numPr>
                <w:ilvl w:val="0"/>
                <w:numId w:val="7"/>
              </w:numPr>
              <w:spacing w:after="0"/>
              <w:ind w:left="547"/>
              <w:rPr>
                <w:sz w:val="20"/>
                <w:szCs w:val="20"/>
              </w:rPr>
            </w:pPr>
          </w:p>
        </w:tc>
      </w:tr>
      <w:tr w:rsidR="00811902" w14:paraId="1C3530AA" w14:textId="77777777" w:rsidTr="00140DC0">
        <w:trPr>
          <w:trHeight w:val="1058"/>
          <w:jc w:val="center"/>
        </w:trPr>
        <w:tc>
          <w:tcPr>
            <w:tcW w:w="6485" w:type="dxa"/>
          </w:tcPr>
          <w:p w14:paraId="7A8706B7" w14:textId="77777777" w:rsidR="00811902" w:rsidRPr="00A54519" w:rsidRDefault="00811902" w:rsidP="00A54519">
            <w:pPr>
              <w:pStyle w:val="ListParagraph"/>
              <w:numPr>
                <w:ilvl w:val="0"/>
                <w:numId w:val="35"/>
              </w:numPr>
              <w:spacing w:after="0"/>
              <w:rPr>
                <w:sz w:val="20"/>
                <w:szCs w:val="20"/>
              </w:rPr>
            </w:pPr>
          </w:p>
        </w:tc>
        <w:tc>
          <w:tcPr>
            <w:tcW w:w="2880" w:type="dxa"/>
          </w:tcPr>
          <w:p w14:paraId="291993F1" w14:textId="77777777" w:rsidR="00811902" w:rsidRPr="00A54519" w:rsidRDefault="00811902" w:rsidP="00A54519">
            <w:pPr>
              <w:pStyle w:val="ListParagraph"/>
              <w:numPr>
                <w:ilvl w:val="0"/>
                <w:numId w:val="7"/>
              </w:numPr>
              <w:spacing w:after="0"/>
              <w:ind w:left="547"/>
              <w:rPr>
                <w:sz w:val="20"/>
                <w:szCs w:val="20"/>
              </w:rPr>
            </w:pPr>
          </w:p>
        </w:tc>
        <w:tc>
          <w:tcPr>
            <w:tcW w:w="1830" w:type="dxa"/>
          </w:tcPr>
          <w:p w14:paraId="554D48F6" w14:textId="77777777" w:rsidR="00811902" w:rsidRPr="00A54519" w:rsidRDefault="00811902" w:rsidP="00A54519">
            <w:pPr>
              <w:pStyle w:val="ListParagraph"/>
              <w:numPr>
                <w:ilvl w:val="0"/>
                <w:numId w:val="7"/>
              </w:numPr>
              <w:spacing w:after="0"/>
              <w:ind w:left="547"/>
              <w:rPr>
                <w:sz w:val="20"/>
                <w:szCs w:val="20"/>
              </w:rPr>
            </w:pPr>
          </w:p>
        </w:tc>
        <w:tc>
          <w:tcPr>
            <w:tcW w:w="2040" w:type="dxa"/>
          </w:tcPr>
          <w:p w14:paraId="10F4D8FE" w14:textId="77777777" w:rsidR="00811902" w:rsidRPr="00A54519" w:rsidRDefault="00811902" w:rsidP="00A54519">
            <w:pPr>
              <w:pStyle w:val="ListParagraph"/>
              <w:numPr>
                <w:ilvl w:val="0"/>
                <w:numId w:val="7"/>
              </w:numPr>
              <w:spacing w:after="0"/>
              <w:ind w:left="547"/>
              <w:rPr>
                <w:sz w:val="20"/>
                <w:szCs w:val="20"/>
              </w:rPr>
            </w:pPr>
          </w:p>
        </w:tc>
      </w:tr>
      <w:tr w:rsidR="00811902" w14:paraId="13E6979B" w14:textId="77777777" w:rsidTr="00140DC0">
        <w:trPr>
          <w:trHeight w:val="1058"/>
          <w:jc w:val="center"/>
        </w:trPr>
        <w:tc>
          <w:tcPr>
            <w:tcW w:w="6485" w:type="dxa"/>
          </w:tcPr>
          <w:p w14:paraId="3F989990" w14:textId="77777777" w:rsidR="00811902" w:rsidRPr="00A54519" w:rsidRDefault="00811902" w:rsidP="00A54519">
            <w:pPr>
              <w:pStyle w:val="ListParagraph"/>
              <w:numPr>
                <w:ilvl w:val="0"/>
                <w:numId w:val="35"/>
              </w:numPr>
              <w:spacing w:after="0"/>
              <w:rPr>
                <w:sz w:val="20"/>
                <w:szCs w:val="20"/>
              </w:rPr>
            </w:pPr>
          </w:p>
        </w:tc>
        <w:tc>
          <w:tcPr>
            <w:tcW w:w="2880" w:type="dxa"/>
          </w:tcPr>
          <w:p w14:paraId="5C47FECE" w14:textId="77777777" w:rsidR="00811902" w:rsidRPr="00A54519" w:rsidRDefault="00811902" w:rsidP="00A54519">
            <w:pPr>
              <w:pStyle w:val="ListParagraph"/>
              <w:numPr>
                <w:ilvl w:val="0"/>
                <w:numId w:val="7"/>
              </w:numPr>
              <w:spacing w:after="0"/>
              <w:ind w:left="547"/>
              <w:rPr>
                <w:sz w:val="20"/>
                <w:szCs w:val="20"/>
              </w:rPr>
            </w:pPr>
          </w:p>
        </w:tc>
        <w:tc>
          <w:tcPr>
            <w:tcW w:w="1830" w:type="dxa"/>
          </w:tcPr>
          <w:p w14:paraId="51070857" w14:textId="77777777" w:rsidR="00811902" w:rsidRPr="00A54519" w:rsidRDefault="00811902" w:rsidP="00A54519">
            <w:pPr>
              <w:pStyle w:val="ListParagraph"/>
              <w:numPr>
                <w:ilvl w:val="0"/>
                <w:numId w:val="7"/>
              </w:numPr>
              <w:spacing w:after="0"/>
              <w:ind w:left="547"/>
              <w:rPr>
                <w:sz w:val="20"/>
                <w:szCs w:val="20"/>
              </w:rPr>
            </w:pPr>
          </w:p>
        </w:tc>
        <w:tc>
          <w:tcPr>
            <w:tcW w:w="2040" w:type="dxa"/>
          </w:tcPr>
          <w:p w14:paraId="15D7D3D7" w14:textId="77777777" w:rsidR="00811902" w:rsidRPr="00A54519" w:rsidRDefault="00811902" w:rsidP="00A54519">
            <w:pPr>
              <w:pStyle w:val="ListParagraph"/>
              <w:numPr>
                <w:ilvl w:val="0"/>
                <w:numId w:val="7"/>
              </w:numPr>
              <w:spacing w:after="0"/>
              <w:ind w:left="547"/>
              <w:rPr>
                <w:sz w:val="20"/>
                <w:szCs w:val="20"/>
              </w:rPr>
            </w:pPr>
          </w:p>
        </w:tc>
      </w:tr>
      <w:tr w:rsidR="00811902" w14:paraId="068097AE" w14:textId="77777777" w:rsidTr="00140DC0">
        <w:trPr>
          <w:trHeight w:val="1058"/>
          <w:jc w:val="center"/>
        </w:trPr>
        <w:tc>
          <w:tcPr>
            <w:tcW w:w="6485" w:type="dxa"/>
          </w:tcPr>
          <w:p w14:paraId="1052C724" w14:textId="77777777" w:rsidR="00811902" w:rsidRPr="00A54519" w:rsidRDefault="00811902" w:rsidP="00A54519">
            <w:pPr>
              <w:pStyle w:val="ListParagraph"/>
              <w:numPr>
                <w:ilvl w:val="0"/>
                <w:numId w:val="35"/>
              </w:numPr>
              <w:spacing w:after="0"/>
              <w:rPr>
                <w:sz w:val="20"/>
                <w:szCs w:val="20"/>
              </w:rPr>
            </w:pPr>
          </w:p>
        </w:tc>
        <w:tc>
          <w:tcPr>
            <w:tcW w:w="2880" w:type="dxa"/>
          </w:tcPr>
          <w:p w14:paraId="52AE5B89" w14:textId="77777777" w:rsidR="00811902" w:rsidRPr="00A54519" w:rsidRDefault="00811902" w:rsidP="00A54519">
            <w:pPr>
              <w:pStyle w:val="ListParagraph"/>
              <w:numPr>
                <w:ilvl w:val="0"/>
                <w:numId w:val="7"/>
              </w:numPr>
              <w:spacing w:after="0"/>
              <w:ind w:left="547"/>
              <w:rPr>
                <w:sz w:val="20"/>
                <w:szCs w:val="20"/>
              </w:rPr>
            </w:pPr>
          </w:p>
        </w:tc>
        <w:tc>
          <w:tcPr>
            <w:tcW w:w="1830" w:type="dxa"/>
          </w:tcPr>
          <w:p w14:paraId="05FA7E19" w14:textId="77777777" w:rsidR="00811902" w:rsidRPr="00A54519" w:rsidRDefault="00811902" w:rsidP="00A54519">
            <w:pPr>
              <w:pStyle w:val="ListParagraph"/>
              <w:numPr>
                <w:ilvl w:val="0"/>
                <w:numId w:val="7"/>
              </w:numPr>
              <w:spacing w:after="0"/>
              <w:ind w:left="547"/>
              <w:rPr>
                <w:sz w:val="20"/>
                <w:szCs w:val="20"/>
              </w:rPr>
            </w:pPr>
          </w:p>
        </w:tc>
        <w:tc>
          <w:tcPr>
            <w:tcW w:w="2040" w:type="dxa"/>
          </w:tcPr>
          <w:p w14:paraId="75C44B10" w14:textId="77777777" w:rsidR="00811902" w:rsidRPr="00A54519" w:rsidRDefault="00811902" w:rsidP="00A54519">
            <w:pPr>
              <w:pStyle w:val="ListParagraph"/>
              <w:numPr>
                <w:ilvl w:val="0"/>
                <w:numId w:val="7"/>
              </w:numPr>
              <w:spacing w:after="0"/>
              <w:ind w:left="547"/>
              <w:rPr>
                <w:sz w:val="20"/>
                <w:szCs w:val="20"/>
              </w:rPr>
            </w:pPr>
          </w:p>
        </w:tc>
      </w:tr>
    </w:tbl>
    <w:p w14:paraId="4694FD51" w14:textId="2D5B8527" w:rsidR="001F5C5D" w:rsidRDefault="001F5C5D" w:rsidP="001F5C5D"/>
    <w:sectPr w:rsidR="001F5C5D" w:rsidSect="00E85DDF">
      <w:footerReference w:type="default" r:id="rId13"/>
      <w:footerReference w:type="first" r:id="rId14"/>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556B1D" w14:textId="77777777" w:rsidR="00CC2BA3" w:rsidRDefault="00CC2BA3" w:rsidP="00AC50CE">
      <w:pPr>
        <w:spacing w:after="0" w:line="240" w:lineRule="auto"/>
      </w:pPr>
      <w:r>
        <w:separator/>
      </w:r>
    </w:p>
  </w:endnote>
  <w:endnote w:type="continuationSeparator" w:id="0">
    <w:p w14:paraId="5173A0F5" w14:textId="77777777" w:rsidR="00CC2BA3" w:rsidRDefault="00CC2BA3" w:rsidP="00AC50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Lucida Fax">
    <w:panose1 w:val="020606020505050202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2C223F" w14:textId="77777777" w:rsidR="00811902" w:rsidRDefault="009E76AF" w:rsidP="00463D05">
    <w:pPr>
      <w:pStyle w:val="Footer"/>
      <w:tabs>
        <w:tab w:val="clear" w:pos="4680"/>
        <w:tab w:val="clear" w:pos="9360"/>
      </w:tabs>
      <w:rPr>
        <w:sz w:val="18"/>
      </w:rPr>
    </w:pPr>
    <w:r>
      <w:rPr>
        <w:sz w:val="18"/>
      </w:rPr>
      <w:pict w14:anchorId="29FAF8EB">
        <v:rect id="_x0000_i1025" style="width:468pt;height:1pt" o:hralign="center" o:hrstd="t" o:hrnoshade="t" o:hr="t" fillcolor="#a9d18a" stroked="f"/>
      </w:pict>
    </w:r>
  </w:p>
  <w:p w14:paraId="642A7A50" w14:textId="77777777" w:rsidR="00811902" w:rsidRPr="00463D05" w:rsidRDefault="00811902" w:rsidP="00463D05">
    <w:pPr>
      <w:pStyle w:val="Footer"/>
      <w:tabs>
        <w:tab w:val="clear" w:pos="4680"/>
        <w:tab w:val="clear" w:pos="9360"/>
        <w:tab w:val="right" w:pos="23032"/>
      </w:tabs>
      <w:rPr>
        <w:sz w:val="20"/>
      </w:rPr>
    </w:pPr>
    <w:r>
      <w:rPr>
        <w:sz w:val="18"/>
      </w:rPr>
      <w:t>RURAL HEALTH INNOVATIONS</w:t>
    </w:r>
    <w:r w:rsidRPr="008C23E5">
      <w:rPr>
        <w:sz w:val="18"/>
      </w:rPr>
      <w:tab/>
    </w:r>
    <w:r w:rsidRPr="008C23E5">
      <w:rPr>
        <w:sz w:val="18"/>
      </w:rPr>
      <w:fldChar w:fldCharType="begin"/>
    </w:r>
    <w:r w:rsidRPr="008C23E5">
      <w:rPr>
        <w:sz w:val="18"/>
      </w:rPr>
      <w:instrText xml:space="preserve"> PAGE   \* MERGEFORMAT </w:instrText>
    </w:r>
    <w:r w:rsidRPr="008C23E5">
      <w:rPr>
        <w:sz w:val="18"/>
      </w:rPr>
      <w:fldChar w:fldCharType="separate"/>
    </w:r>
    <w:r w:rsidR="009E76AF">
      <w:rPr>
        <w:noProof/>
        <w:sz w:val="18"/>
      </w:rPr>
      <w:t>2</w:t>
    </w:r>
    <w:r w:rsidRPr="008C23E5">
      <w:rPr>
        <w:noProof/>
        <w:sz w:val="18"/>
      </w:rPr>
      <w:fldChar w:fldCharType="end"/>
    </w:r>
  </w:p>
  <w:p w14:paraId="183FF6E4" w14:textId="77777777" w:rsidR="00811902" w:rsidRDefault="008119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F1DB65" w14:textId="77777777" w:rsidR="009129AF" w:rsidRDefault="009129AF" w:rsidP="008C19F9">
    <w:pPr>
      <w:pStyle w:val="Footer"/>
      <w:tabs>
        <w:tab w:val="clear" w:pos="4680"/>
        <w:tab w:val="clear" w:pos="9360"/>
      </w:tabs>
      <w:rPr>
        <w:sz w:val="18"/>
      </w:rPr>
    </w:pPr>
  </w:p>
  <w:p w14:paraId="5DF1DB66" w14:textId="77777777" w:rsidR="009129AF" w:rsidRPr="00FE27BE" w:rsidRDefault="009129AF" w:rsidP="008C19F9">
    <w:pPr>
      <w:pStyle w:val="Footer"/>
      <w:tabs>
        <w:tab w:val="clear" w:pos="4680"/>
        <w:tab w:val="clear" w:pos="9360"/>
      </w:tabs>
      <w:rPr>
        <w:sz w:val="20"/>
      </w:rPr>
    </w:pPr>
    <w:r w:rsidRPr="008C23E5">
      <w:rPr>
        <w:noProof/>
        <w:sz w:val="18"/>
      </w:rPr>
      <mc:AlternateContent>
        <mc:Choice Requires="wps">
          <w:drawing>
            <wp:inline distT="0" distB="0" distL="0" distR="0" wp14:anchorId="2DC9A40E" wp14:editId="2BA77252">
              <wp:extent cx="7863840" cy="0"/>
              <wp:effectExtent l="0" t="0" r="22860" b="19050"/>
              <wp:docPr id="9" name="Straight Arrow Connector 9" descr="Green Line Footer" title="Green Line Foot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63840" cy="0"/>
                      </a:xfrm>
                      <a:prstGeom prst="straightConnector1">
                        <a:avLst/>
                      </a:prstGeom>
                      <a:noFill/>
                      <a:ln w="9525">
                        <a:solidFill>
                          <a:srgbClr val="A9D18A"/>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405EFB1" id="_x0000_t32" coordsize="21600,21600" o:spt="32" o:oned="t" path="m,l21600,21600e" filled="f">
              <v:path arrowok="t" fillok="f" o:connecttype="none"/>
              <o:lock v:ext="edit" shapetype="t"/>
            </v:shapetype>
            <v:shape id="Straight Arrow Connector 9" o:spid="_x0000_s1026" type="#_x0000_t32" alt="Title: Green Line Footer - Description: Green Line Footer" style="width:619.2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" strokecolor="#a9d18a">
              <w10:anchorlock/>
            </v:shape>
          </w:pict>
        </mc:Fallback>
      </mc:AlternateContent>
    </w:r>
    <w:r w:rsidRPr="008C23E5">
      <w:rPr>
        <w:sz w:val="18"/>
      </w:rPr>
      <w:t>RURAL HEALTH INNOVATIONS</w:t>
    </w:r>
    <w:r w:rsidRPr="008C23E5">
      <w:rPr>
        <w:sz w:val="18"/>
      </w:rPr>
      <w:tab/>
    </w:r>
    <w:r w:rsidR="008C19F9">
      <w:rPr>
        <w:sz w:val="18"/>
      </w:rPr>
      <w:tab/>
    </w:r>
    <w:r w:rsidR="008C19F9">
      <w:rPr>
        <w:sz w:val="18"/>
      </w:rPr>
      <w:tab/>
    </w:r>
    <w:r w:rsidR="008C19F9">
      <w:rPr>
        <w:sz w:val="18"/>
      </w:rPr>
      <w:tab/>
    </w:r>
    <w:r w:rsidR="008C19F9">
      <w:rPr>
        <w:sz w:val="18"/>
      </w:rPr>
      <w:tab/>
    </w:r>
    <w:r w:rsidR="008C19F9">
      <w:rPr>
        <w:sz w:val="18"/>
      </w:rPr>
      <w:tab/>
    </w:r>
    <w:r w:rsidR="008C19F9">
      <w:rPr>
        <w:sz w:val="18"/>
      </w:rPr>
      <w:tab/>
    </w:r>
    <w:r w:rsidR="008C19F9">
      <w:rPr>
        <w:sz w:val="18"/>
      </w:rPr>
      <w:tab/>
    </w:r>
    <w:r w:rsidR="008C19F9">
      <w:rPr>
        <w:sz w:val="18"/>
      </w:rPr>
      <w:tab/>
    </w:r>
    <w:r w:rsidR="008C19F9">
      <w:rPr>
        <w:sz w:val="18"/>
      </w:rPr>
      <w:tab/>
    </w:r>
    <w:r w:rsidR="008C19F9">
      <w:rPr>
        <w:sz w:val="18"/>
      </w:rPr>
      <w:tab/>
    </w:r>
    <w:r w:rsidR="008C19F9">
      <w:rPr>
        <w:sz w:val="18"/>
      </w:rPr>
      <w:tab/>
    </w:r>
    <w:r w:rsidR="008C19F9">
      <w:rPr>
        <w:sz w:val="18"/>
      </w:rPr>
      <w:tab/>
    </w:r>
    <w:r w:rsidRPr="008C23E5">
      <w:rPr>
        <w:sz w:val="18"/>
      </w:rPr>
      <w:tab/>
    </w:r>
    <w:r w:rsidRPr="008C23E5">
      <w:rPr>
        <w:sz w:val="18"/>
      </w:rPr>
      <w:fldChar w:fldCharType="begin"/>
    </w:r>
    <w:r w:rsidRPr="008C23E5">
      <w:rPr>
        <w:sz w:val="18"/>
      </w:rPr>
      <w:instrText xml:space="preserve"> PAGE   \* MERGEFORMAT </w:instrText>
    </w:r>
    <w:r w:rsidRPr="008C23E5">
      <w:rPr>
        <w:sz w:val="18"/>
      </w:rPr>
      <w:fldChar w:fldCharType="separate"/>
    </w:r>
    <w:r w:rsidR="009E76AF">
      <w:rPr>
        <w:noProof/>
        <w:sz w:val="18"/>
      </w:rPr>
      <w:t>1</w:t>
    </w:r>
    <w:r w:rsidRPr="008C23E5">
      <w:rPr>
        <w:noProof/>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E95CF4" w14:textId="77777777" w:rsidR="00CC2BA3" w:rsidRDefault="00CC2BA3" w:rsidP="00AC50CE">
      <w:pPr>
        <w:spacing w:after="0" w:line="240" w:lineRule="auto"/>
      </w:pPr>
      <w:r>
        <w:separator/>
      </w:r>
    </w:p>
  </w:footnote>
  <w:footnote w:type="continuationSeparator" w:id="0">
    <w:p w14:paraId="0DB2385A" w14:textId="77777777" w:rsidR="00CC2BA3" w:rsidRDefault="00CC2BA3" w:rsidP="00AC50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54E3D"/>
    <w:multiLevelType w:val="hybridMultilevel"/>
    <w:tmpl w:val="7EE0E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02126"/>
    <w:multiLevelType w:val="hybridMultilevel"/>
    <w:tmpl w:val="3712FA2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15:restartNumberingAfterBreak="0">
    <w:nsid w:val="0E476FB2"/>
    <w:multiLevelType w:val="hybridMultilevel"/>
    <w:tmpl w:val="5136D3A2"/>
    <w:lvl w:ilvl="0" w:tplc="0409000F">
      <w:start w:val="1"/>
      <w:numFmt w:val="decimal"/>
      <w:lvlText w:val="%1."/>
      <w:lvlJc w:val="left"/>
      <w:pPr>
        <w:ind w:left="450" w:hanging="360"/>
      </w:pPr>
      <w:rPr>
        <w:rFont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 w15:restartNumberingAfterBreak="0">
    <w:nsid w:val="213242B8"/>
    <w:multiLevelType w:val="hybridMultilevel"/>
    <w:tmpl w:val="9C4204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3B458E1"/>
    <w:multiLevelType w:val="hybridMultilevel"/>
    <w:tmpl w:val="5136D3A2"/>
    <w:lvl w:ilvl="0" w:tplc="0409000F">
      <w:start w:val="1"/>
      <w:numFmt w:val="decimal"/>
      <w:lvlText w:val="%1."/>
      <w:lvlJc w:val="left"/>
      <w:pPr>
        <w:ind w:left="450" w:hanging="360"/>
      </w:pPr>
      <w:rPr>
        <w:rFont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 w15:restartNumberingAfterBreak="0">
    <w:nsid w:val="25404241"/>
    <w:multiLevelType w:val="hybridMultilevel"/>
    <w:tmpl w:val="11C057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F2C5F6C"/>
    <w:multiLevelType w:val="hybridMultilevel"/>
    <w:tmpl w:val="D9D2F25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F686894"/>
    <w:multiLevelType w:val="hybridMultilevel"/>
    <w:tmpl w:val="5136D3A2"/>
    <w:lvl w:ilvl="0" w:tplc="0409000F">
      <w:start w:val="1"/>
      <w:numFmt w:val="decimal"/>
      <w:lvlText w:val="%1."/>
      <w:lvlJc w:val="left"/>
      <w:pPr>
        <w:ind w:left="450" w:hanging="360"/>
      </w:pPr>
      <w:rPr>
        <w:rFont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8" w15:restartNumberingAfterBreak="0">
    <w:nsid w:val="32A522AE"/>
    <w:multiLevelType w:val="hybridMultilevel"/>
    <w:tmpl w:val="2CDC3F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B41DAB"/>
    <w:multiLevelType w:val="hybridMultilevel"/>
    <w:tmpl w:val="50845D4A"/>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0" w15:restartNumberingAfterBreak="0">
    <w:nsid w:val="36EE7F0A"/>
    <w:multiLevelType w:val="hybridMultilevel"/>
    <w:tmpl w:val="3712FA2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1" w15:restartNumberingAfterBreak="0">
    <w:nsid w:val="3704502E"/>
    <w:multiLevelType w:val="hybridMultilevel"/>
    <w:tmpl w:val="6B08A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901752"/>
    <w:multiLevelType w:val="hybridMultilevel"/>
    <w:tmpl w:val="C040045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56452E"/>
    <w:multiLevelType w:val="hybridMultilevel"/>
    <w:tmpl w:val="86D414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E354812"/>
    <w:multiLevelType w:val="hybridMultilevel"/>
    <w:tmpl w:val="1EAE5DB4"/>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EBA1A13"/>
    <w:multiLevelType w:val="hybridMultilevel"/>
    <w:tmpl w:val="3712FA2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6" w15:restartNumberingAfterBreak="0">
    <w:nsid w:val="45E95042"/>
    <w:multiLevelType w:val="hybridMultilevel"/>
    <w:tmpl w:val="AC560E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F04158"/>
    <w:multiLevelType w:val="hybridMultilevel"/>
    <w:tmpl w:val="11C057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6F02FE1"/>
    <w:multiLevelType w:val="hybridMultilevel"/>
    <w:tmpl w:val="1472A18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9" w15:restartNumberingAfterBreak="0">
    <w:nsid w:val="48900BB0"/>
    <w:multiLevelType w:val="hybridMultilevel"/>
    <w:tmpl w:val="11C057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A350950"/>
    <w:multiLevelType w:val="hybridMultilevel"/>
    <w:tmpl w:val="03A887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CF33B89"/>
    <w:multiLevelType w:val="hybridMultilevel"/>
    <w:tmpl w:val="C2769D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1D1BB5"/>
    <w:multiLevelType w:val="hybridMultilevel"/>
    <w:tmpl w:val="5136D3A2"/>
    <w:lvl w:ilvl="0" w:tplc="0409000F">
      <w:start w:val="1"/>
      <w:numFmt w:val="decimal"/>
      <w:lvlText w:val="%1."/>
      <w:lvlJc w:val="left"/>
      <w:pPr>
        <w:ind w:left="450" w:hanging="360"/>
      </w:pPr>
      <w:rPr>
        <w:rFont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3" w15:restartNumberingAfterBreak="0">
    <w:nsid w:val="4E056968"/>
    <w:multiLevelType w:val="hybridMultilevel"/>
    <w:tmpl w:val="566E2BE4"/>
    <w:lvl w:ilvl="0" w:tplc="465A6C18">
      <w:start w:val="1"/>
      <w:numFmt w:val="decimal"/>
      <w:lvlText w:val="%1."/>
      <w:lvlJc w:val="left"/>
      <w:pPr>
        <w:ind w:left="720" w:hanging="360"/>
      </w:pPr>
      <w:rPr>
        <w:b w:val="0"/>
      </w:rPr>
    </w:lvl>
    <w:lvl w:ilvl="1" w:tplc="95C4FDD8">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656962"/>
    <w:multiLevelType w:val="hybridMultilevel"/>
    <w:tmpl w:val="3F1C8A2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016F27"/>
    <w:multiLevelType w:val="hybridMultilevel"/>
    <w:tmpl w:val="1458C0B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903B1B"/>
    <w:multiLevelType w:val="hybridMultilevel"/>
    <w:tmpl w:val="70723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934171"/>
    <w:multiLevelType w:val="hybridMultilevel"/>
    <w:tmpl w:val="97A4088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A7429D"/>
    <w:multiLevelType w:val="hybridMultilevel"/>
    <w:tmpl w:val="B51A542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9" w15:restartNumberingAfterBreak="0">
    <w:nsid w:val="62ED77DE"/>
    <w:multiLevelType w:val="hybridMultilevel"/>
    <w:tmpl w:val="4790B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305F2D"/>
    <w:multiLevelType w:val="hybridMultilevel"/>
    <w:tmpl w:val="3712FA2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1" w15:restartNumberingAfterBreak="0">
    <w:nsid w:val="6B6E24ED"/>
    <w:multiLevelType w:val="hybridMultilevel"/>
    <w:tmpl w:val="C02CE55A"/>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33334C9"/>
    <w:multiLevelType w:val="hybridMultilevel"/>
    <w:tmpl w:val="8D52F1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AA24AD"/>
    <w:multiLevelType w:val="hybridMultilevel"/>
    <w:tmpl w:val="5136D3A2"/>
    <w:lvl w:ilvl="0" w:tplc="0409000F">
      <w:start w:val="1"/>
      <w:numFmt w:val="decimal"/>
      <w:lvlText w:val="%1."/>
      <w:lvlJc w:val="left"/>
      <w:pPr>
        <w:ind w:left="450" w:hanging="360"/>
      </w:pPr>
      <w:rPr>
        <w:rFont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4" w15:restartNumberingAfterBreak="0">
    <w:nsid w:val="76A86D65"/>
    <w:multiLevelType w:val="hybridMultilevel"/>
    <w:tmpl w:val="F796E2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abstractNumId w:val="0"/>
  </w:num>
  <w:num w:numId="2">
    <w:abstractNumId w:val="26"/>
  </w:num>
  <w:num w:numId="3">
    <w:abstractNumId w:val="23"/>
  </w:num>
  <w:num w:numId="4">
    <w:abstractNumId w:val="16"/>
  </w:num>
  <w:num w:numId="5">
    <w:abstractNumId w:val="11"/>
  </w:num>
  <w:num w:numId="6">
    <w:abstractNumId w:val="13"/>
  </w:num>
  <w:num w:numId="7">
    <w:abstractNumId w:val="34"/>
  </w:num>
  <w:num w:numId="8">
    <w:abstractNumId w:val="9"/>
  </w:num>
  <w:num w:numId="9">
    <w:abstractNumId w:val="12"/>
  </w:num>
  <w:num w:numId="10">
    <w:abstractNumId w:val="29"/>
  </w:num>
  <w:num w:numId="11">
    <w:abstractNumId w:val="24"/>
  </w:num>
  <w:num w:numId="12">
    <w:abstractNumId w:val="28"/>
  </w:num>
  <w:num w:numId="13">
    <w:abstractNumId w:val="18"/>
  </w:num>
  <w:num w:numId="14">
    <w:abstractNumId w:val="20"/>
  </w:num>
  <w:num w:numId="15">
    <w:abstractNumId w:val="21"/>
  </w:num>
  <w:num w:numId="16">
    <w:abstractNumId w:val="6"/>
  </w:num>
  <w:num w:numId="17">
    <w:abstractNumId w:val="3"/>
  </w:num>
  <w:num w:numId="18">
    <w:abstractNumId w:val="32"/>
  </w:num>
  <w:num w:numId="19">
    <w:abstractNumId w:val="19"/>
  </w:num>
  <w:num w:numId="20">
    <w:abstractNumId w:val="33"/>
  </w:num>
  <w:num w:numId="21">
    <w:abstractNumId w:val="15"/>
  </w:num>
  <w:num w:numId="22">
    <w:abstractNumId w:val="1"/>
  </w:num>
  <w:num w:numId="23">
    <w:abstractNumId w:val="7"/>
  </w:num>
  <w:num w:numId="24">
    <w:abstractNumId w:val="17"/>
  </w:num>
  <w:num w:numId="25">
    <w:abstractNumId w:val="10"/>
  </w:num>
  <w:num w:numId="26">
    <w:abstractNumId w:val="4"/>
  </w:num>
  <w:num w:numId="27">
    <w:abstractNumId w:val="5"/>
  </w:num>
  <w:num w:numId="28">
    <w:abstractNumId w:val="30"/>
  </w:num>
  <w:num w:numId="29">
    <w:abstractNumId w:val="8"/>
  </w:num>
  <w:num w:numId="30">
    <w:abstractNumId w:val="25"/>
  </w:num>
  <w:num w:numId="31">
    <w:abstractNumId w:val="14"/>
  </w:num>
  <w:num w:numId="32">
    <w:abstractNumId w:val="27"/>
  </w:num>
  <w:num w:numId="33">
    <w:abstractNumId w:val="31"/>
  </w:num>
  <w:num w:numId="34">
    <w:abstractNumId w:val="2"/>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86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266"/>
    <w:rsid w:val="000004BF"/>
    <w:rsid w:val="000013F8"/>
    <w:rsid w:val="00004307"/>
    <w:rsid w:val="00017E34"/>
    <w:rsid w:val="00022669"/>
    <w:rsid w:val="00056519"/>
    <w:rsid w:val="000B664F"/>
    <w:rsid w:val="000F55EC"/>
    <w:rsid w:val="000F571A"/>
    <w:rsid w:val="001101C9"/>
    <w:rsid w:val="00113323"/>
    <w:rsid w:val="001161B3"/>
    <w:rsid w:val="00140DC0"/>
    <w:rsid w:val="001625D2"/>
    <w:rsid w:val="00171556"/>
    <w:rsid w:val="001778A8"/>
    <w:rsid w:val="00185149"/>
    <w:rsid w:val="001874A9"/>
    <w:rsid w:val="001A1D76"/>
    <w:rsid w:val="001C4D4A"/>
    <w:rsid w:val="001F5C5D"/>
    <w:rsid w:val="002052D4"/>
    <w:rsid w:val="00210F0D"/>
    <w:rsid w:val="00212F17"/>
    <w:rsid w:val="00235F35"/>
    <w:rsid w:val="00257B85"/>
    <w:rsid w:val="002602BC"/>
    <w:rsid w:val="002620E0"/>
    <w:rsid w:val="0027248B"/>
    <w:rsid w:val="002749C2"/>
    <w:rsid w:val="00293625"/>
    <w:rsid w:val="002B3421"/>
    <w:rsid w:val="002D2932"/>
    <w:rsid w:val="002E2546"/>
    <w:rsid w:val="002E5617"/>
    <w:rsid w:val="002E7B69"/>
    <w:rsid w:val="002F2D55"/>
    <w:rsid w:val="003004ED"/>
    <w:rsid w:val="00317AE2"/>
    <w:rsid w:val="0032266D"/>
    <w:rsid w:val="00326E1B"/>
    <w:rsid w:val="00343FCD"/>
    <w:rsid w:val="00363E02"/>
    <w:rsid w:val="00364900"/>
    <w:rsid w:val="00394C7A"/>
    <w:rsid w:val="003956DA"/>
    <w:rsid w:val="00396415"/>
    <w:rsid w:val="003C5E18"/>
    <w:rsid w:val="003D5434"/>
    <w:rsid w:val="003D5F33"/>
    <w:rsid w:val="003E3D4A"/>
    <w:rsid w:val="00427495"/>
    <w:rsid w:val="0044440C"/>
    <w:rsid w:val="00464C21"/>
    <w:rsid w:val="00470AEA"/>
    <w:rsid w:val="0049607B"/>
    <w:rsid w:val="004A1A52"/>
    <w:rsid w:val="004A600E"/>
    <w:rsid w:val="004D7F14"/>
    <w:rsid w:val="004F6051"/>
    <w:rsid w:val="0050192B"/>
    <w:rsid w:val="0050252C"/>
    <w:rsid w:val="00546919"/>
    <w:rsid w:val="005569D9"/>
    <w:rsid w:val="00570B55"/>
    <w:rsid w:val="005826C4"/>
    <w:rsid w:val="00586856"/>
    <w:rsid w:val="005A3886"/>
    <w:rsid w:val="005D2919"/>
    <w:rsid w:val="005E35D6"/>
    <w:rsid w:val="006304BC"/>
    <w:rsid w:val="006919FA"/>
    <w:rsid w:val="00696A9C"/>
    <w:rsid w:val="006A1DD4"/>
    <w:rsid w:val="006B1D09"/>
    <w:rsid w:val="006B1EEF"/>
    <w:rsid w:val="006C3C15"/>
    <w:rsid w:val="006D13C4"/>
    <w:rsid w:val="006E0507"/>
    <w:rsid w:val="00703825"/>
    <w:rsid w:val="00714139"/>
    <w:rsid w:val="00715F63"/>
    <w:rsid w:val="00724122"/>
    <w:rsid w:val="00747CE0"/>
    <w:rsid w:val="007A47A9"/>
    <w:rsid w:val="007A51DA"/>
    <w:rsid w:val="007B50C3"/>
    <w:rsid w:val="007C24A8"/>
    <w:rsid w:val="007D13E5"/>
    <w:rsid w:val="007E568F"/>
    <w:rsid w:val="0080262D"/>
    <w:rsid w:val="00802910"/>
    <w:rsid w:val="00811902"/>
    <w:rsid w:val="0081216D"/>
    <w:rsid w:val="00824C70"/>
    <w:rsid w:val="0083234B"/>
    <w:rsid w:val="00882D7C"/>
    <w:rsid w:val="008B090B"/>
    <w:rsid w:val="008C19F9"/>
    <w:rsid w:val="008D4914"/>
    <w:rsid w:val="008F39EB"/>
    <w:rsid w:val="008F628D"/>
    <w:rsid w:val="00905AB5"/>
    <w:rsid w:val="009129AF"/>
    <w:rsid w:val="009169E2"/>
    <w:rsid w:val="00954A85"/>
    <w:rsid w:val="009579B2"/>
    <w:rsid w:val="00981D3F"/>
    <w:rsid w:val="009A6EAC"/>
    <w:rsid w:val="009D27BD"/>
    <w:rsid w:val="009D2933"/>
    <w:rsid w:val="009E672B"/>
    <w:rsid w:val="009E76AF"/>
    <w:rsid w:val="00A05140"/>
    <w:rsid w:val="00A13693"/>
    <w:rsid w:val="00A27ABA"/>
    <w:rsid w:val="00A33F73"/>
    <w:rsid w:val="00A50DCE"/>
    <w:rsid w:val="00A52300"/>
    <w:rsid w:val="00A54519"/>
    <w:rsid w:val="00A563DC"/>
    <w:rsid w:val="00A832EE"/>
    <w:rsid w:val="00AC50CE"/>
    <w:rsid w:val="00AD6C53"/>
    <w:rsid w:val="00B36BC7"/>
    <w:rsid w:val="00B459C7"/>
    <w:rsid w:val="00B45C49"/>
    <w:rsid w:val="00B545E4"/>
    <w:rsid w:val="00BA7490"/>
    <w:rsid w:val="00BC5940"/>
    <w:rsid w:val="00BF2996"/>
    <w:rsid w:val="00BF2E8B"/>
    <w:rsid w:val="00C00CC8"/>
    <w:rsid w:val="00C33EB6"/>
    <w:rsid w:val="00C56B84"/>
    <w:rsid w:val="00C67266"/>
    <w:rsid w:val="00C7093E"/>
    <w:rsid w:val="00C8627B"/>
    <w:rsid w:val="00C86D20"/>
    <w:rsid w:val="00C9293B"/>
    <w:rsid w:val="00CA3623"/>
    <w:rsid w:val="00CB51F7"/>
    <w:rsid w:val="00CC2BA3"/>
    <w:rsid w:val="00CD7462"/>
    <w:rsid w:val="00CF07B5"/>
    <w:rsid w:val="00CF703E"/>
    <w:rsid w:val="00D1180B"/>
    <w:rsid w:val="00D277F0"/>
    <w:rsid w:val="00D54FBA"/>
    <w:rsid w:val="00D60DBE"/>
    <w:rsid w:val="00D62567"/>
    <w:rsid w:val="00D64B80"/>
    <w:rsid w:val="00DB4170"/>
    <w:rsid w:val="00DB5083"/>
    <w:rsid w:val="00DE2E69"/>
    <w:rsid w:val="00E03F99"/>
    <w:rsid w:val="00E1364B"/>
    <w:rsid w:val="00E1619D"/>
    <w:rsid w:val="00E16FBD"/>
    <w:rsid w:val="00E21A94"/>
    <w:rsid w:val="00E30C1B"/>
    <w:rsid w:val="00E43977"/>
    <w:rsid w:val="00E468BE"/>
    <w:rsid w:val="00E54694"/>
    <w:rsid w:val="00E60C0C"/>
    <w:rsid w:val="00E67167"/>
    <w:rsid w:val="00E702DC"/>
    <w:rsid w:val="00E76F82"/>
    <w:rsid w:val="00E85DDF"/>
    <w:rsid w:val="00E90543"/>
    <w:rsid w:val="00EA109D"/>
    <w:rsid w:val="00EB6CC8"/>
    <w:rsid w:val="00EF2BBD"/>
    <w:rsid w:val="00F04A29"/>
    <w:rsid w:val="00F22194"/>
    <w:rsid w:val="00F403F5"/>
    <w:rsid w:val="00F62168"/>
    <w:rsid w:val="00F6334D"/>
    <w:rsid w:val="00F63B24"/>
    <w:rsid w:val="00F66B83"/>
    <w:rsid w:val="00F71BCF"/>
    <w:rsid w:val="00F73734"/>
    <w:rsid w:val="00F81C42"/>
    <w:rsid w:val="00F826A7"/>
    <w:rsid w:val="00F912C9"/>
    <w:rsid w:val="00F91A7C"/>
    <w:rsid w:val="00F971F5"/>
    <w:rsid w:val="00FA112A"/>
    <w:rsid w:val="00FA6119"/>
    <w:rsid w:val="00FB263F"/>
    <w:rsid w:val="00FC5D1E"/>
    <w:rsid w:val="00FE2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14:docId w14:val="5DF1D958"/>
  <w15:chartTrackingRefBased/>
  <w15:docId w15:val="{34480530-7A14-4143-99FC-5CAFB27C2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664F"/>
    <w:pPr>
      <w:spacing w:after="120" w:line="276" w:lineRule="auto"/>
    </w:pPr>
    <w:rPr>
      <w:rFonts w:ascii="Verdana" w:hAnsi="Verdana"/>
      <w:color w:val="505153"/>
      <w:sz w:val="24"/>
    </w:rPr>
  </w:style>
  <w:style w:type="paragraph" w:styleId="Heading1">
    <w:name w:val="heading 1"/>
    <w:basedOn w:val="Normal"/>
    <w:next w:val="Normal"/>
    <w:link w:val="Heading1Char"/>
    <w:uiPriority w:val="9"/>
    <w:qFormat/>
    <w:rsid w:val="000B664F"/>
    <w:pPr>
      <w:keepNext/>
      <w:keepLines/>
      <w:spacing w:after="200"/>
      <w:contextualSpacing/>
      <w:outlineLvl w:val="0"/>
    </w:pPr>
    <w:rPr>
      <w:rFonts w:ascii="Lucida Fax" w:eastAsiaTheme="majorEastAsia" w:hAnsi="Lucida Fax" w:cstheme="majorBidi"/>
      <w:caps/>
      <w:color w:val="26676D"/>
      <w:sz w:val="28"/>
      <w:szCs w:val="36"/>
    </w:rPr>
  </w:style>
  <w:style w:type="paragraph" w:styleId="Heading2">
    <w:name w:val="heading 2"/>
    <w:basedOn w:val="Normal"/>
    <w:next w:val="Normal"/>
    <w:link w:val="Heading2Char"/>
    <w:uiPriority w:val="9"/>
    <w:unhideWhenUsed/>
    <w:qFormat/>
    <w:rsid w:val="000B664F"/>
    <w:pPr>
      <w:keepNext/>
      <w:keepLines/>
      <w:spacing w:after="200"/>
      <w:contextualSpacing/>
      <w:outlineLvl w:val="1"/>
    </w:pPr>
    <w:rPr>
      <w:rFonts w:ascii="Lucida Fax" w:eastAsiaTheme="majorEastAsia" w:hAnsi="Lucida Fax" w:cstheme="majorBidi"/>
      <w:color w:val="26676D"/>
      <w:sz w:val="28"/>
      <w:szCs w:val="32"/>
    </w:rPr>
  </w:style>
  <w:style w:type="paragraph" w:styleId="Heading3">
    <w:name w:val="heading 3"/>
    <w:basedOn w:val="Normal"/>
    <w:next w:val="Normal"/>
    <w:link w:val="Heading3Char"/>
    <w:uiPriority w:val="9"/>
    <w:unhideWhenUsed/>
    <w:qFormat/>
    <w:rsid w:val="000B664F"/>
    <w:pPr>
      <w:keepNext/>
      <w:keepLines/>
      <w:spacing w:after="200"/>
      <w:contextualSpacing/>
      <w:outlineLvl w:val="2"/>
    </w:pPr>
    <w:rPr>
      <w:rFonts w:eastAsiaTheme="majorEastAsia" w:cstheme="majorBidi"/>
      <w:b/>
      <w:szCs w:val="28"/>
    </w:rPr>
  </w:style>
  <w:style w:type="paragraph" w:styleId="Heading5">
    <w:name w:val="heading 5"/>
    <w:basedOn w:val="Normal"/>
    <w:next w:val="Normal"/>
    <w:link w:val="Heading5Char"/>
    <w:uiPriority w:val="9"/>
    <w:semiHidden/>
    <w:unhideWhenUsed/>
    <w:qFormat/>
    <w:rsid w:val="000B664F"/>
    <w:pPr>
      <w:keepNext/>
      <w:keepLines/>
      <w:spacing w:before="40" w:after="0"/>
      <w:outlineLvl w:val="4"/>
    </w:pPr>
    <w:rPr>
      <w:rFonts w:asciiTheme="majorHAnsi" w:eastAsiaTheme="majorEastAsia" w:hAnsiTheme="majorHAnsi" w:cstheme="majorBidi"/>
      <w:caps/>
      <w:color w:val="1C4C51" w:themeColor="accent1" w:themeShade="BF"/>
      <w:sz w:val="22"/>
    </w:rPr>
  </w:style>
  <w:style w:type="paragraph" w:styleId="Heading6">
    <w:name w:val="heading 6"/>
    <w:basedOn w:val="Normal"/>
    <w:next w:val="Normal"/>
    <w:link w:val="Heading6Char"/>
    <w:uiPriority w:val="9"/>
    <w:semiHidden/>
    <w:unhideWhenUsed/>
    <w:qFormat/>
    <w:rsid w:val="000B664F"/>
    <w:pPr>
      <w:keepNext/>
      <w:keepLines/>
      <w:spacing w:before="40" w:after="0"/>
      <w:outlineLvl w:val="5"/>
    </w:pPr>
    <w:rPr>
      <w:rFonts w:asciiTheme="majorHAnsi" w:eastAsiaTheme="majorEastAsia" w:hAnsiTheme="majorHAnsi" w:cstheme="majorBidi"/>
      <w:i/>
      <w:iCs/>
      <w:caps/>
      <w:color w:val="133336" w:themeColor="accent1" w:themeShade="80"/>
      <w:sz w:val="22"/>
    </w:rPr>
  </w:style>
  <w:style w:type="paragraph" w:styleId="Heading7">
    <w:name w:val="heading 7"/>
    <w:basedOn w:val="Normal"/>
    <w:next w:val="Normal"/>
    <w:link w:val="Heading7Char"/>
    <w:uiPriority w:val="9"/>
    <w:semiHidden/>
    <w:unhideWhenUsed/>
    <w:qFormat/>
    <w:rsid w:val="000B664F"/>
    <w:pPr>
      <w:keepNext/>
      <w:keepLines/>
      <w:spacing w:before="40" w:after="0"/>
      <w:outlineLvl w:val="6"/>
    </w:pPr>
    <w:rPr>
      <w:rFonts w:asciiTheme="majorHAnsi" w:eastAsiaTheme="majorEastAsia" w:hAnsiTheme="majorHAnsi" w:cstheme="majorBidi"/>
      <w:b/>
      <w:bCs/>
      <w:color w:val="133336" w:themeColor="accent1" w:themeShade="80"/>
      <w:sz w:val="22"/>
    </w:rPr>
  </w:style>
  <w:style w:type="paragraph" w:styleId="Heading8">
    <w:name w:val="heading 8"/>
    <w:basedOn w:val="Normal"/>
    <w:next w:val="Normal"/>
    <w:link w:val="Heading8Char"/>
    <w:uiPriority w:val="9"/>
    <w:semiHidden/>
    <w:unhideWhenUsed/>
    <w:qFormat/>
    <w:rsid w:val="000B664F"/>
    <w:pPr>
      <w:keepNext/>
      <w:keepLines/>
      <w:spacing w:before="40" w:after="0"/>
      <w:outlineLvl w:val="7"/>
    </w:pPr>
    <w:rPr>
      <w:rFonts w:asciiTheme="majorHAnsi" w:eastAsiaTheme="majorEastAsia" w:hAnsiTheme="majorHAnsi" w:cstheme="majorBidi"/>
      <w:b/>
      <w:bCs/>
      <w:i/>
      <w:iCs/>
      <w:color w:val="133336" w:themeColor="accent1" w:themeShade="80"/>
      <w:sz w:val="22"/>
    </w:rPr>
  </w:style>
  <w:style w:type="paragraph" w:styleId="Heading9">
    <w:name w:val="heading 9"/>
    <w:basedOn w:val="Normal"/>
    <w:next w:val="Normal"/>
    <w:link w:val="Heading9Char"/>
    <w:uiPriority w:val="9"/>
    <w:semiHidden/>
    <w:unhideWhenUsed/>
    <w:qFormat/>
    <w:rsid w:val="000B664F"/>
    <w:pPr>
      <w:keepNext/>
      <w:keepLines/>
      <w:spacing w:before="40" w:after="0"/>
      <w:outlineLvl w:val="8"/>
    </w:pPr>
    <w:rPr>
      <w:rFonts w:asciiTheme="majorHAnsi" w:eastAsiaTheme="majorEastAsia" w:hAnsiTheme="majorHAnsi" w:cstheme="majorBidi"/>
      <w:i/>
      <w:iCs/>
      <w:color w:val="133336" w:themeColor="accent1" w:themeShade="8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664F"/>
    <w:rPr>
      <w:rFonts w:ascii="Lucida Fax" w:eastAsiaTheme="majorEastAsia" w:hAnsi="Lucida Fax" w:cstheme="majorBidi"/>
      <w:caps/>
      <w:color w:val="26676D"/>
      <w:sz w:val="28"/>
      <w:szCs w:val="36"/>
    </w:rPr>
  </w:style>
  <w:style w:type="character" w:customStyle="1" w:styleId="Heading2Char">
    <w:name w:val="Heading 2 Char"/>
    <w:basedOn w:val="DefaultParagraphFont"/>
    <w:link w:val="Heading2"/>
    <w:uiPriority w:val="9"/>
    <w:rsid w:val="000B664F"/>
    <w:rPr>
      <w:rFonts w:ascii="Lucida Fax" w:eastAsiaTheme="majorEastAsia" w:hAnsi="Lucida Fax" w:cstheme="majorBidi"/>
      <w:color w:val="26676D"/>
      <w:sz w:val="28"/>
      <w:szCs w:val="32"/>
    </w:rPr>
  </w:style>
  <w:style w:type="character" w:customStyle="1" w:styleId="Heading3Char">
    <w:name w:val="Heading 3 Char"/>
    <w:basedOn w:val="DefaultParagraphFont"/>
    <w:link w:val="Heading3"/>
    <w:uiPriority w:val="9"/>
    <w:rsid w:val="000B664F"/>
    <w:rPr>
      <w:rFonts w:ascii="Verdana" w:eastAsiaTheme="majorEastAsia" w:hAnsi="Verdana" w:cstheme="majorBidi"/>
      <w:b/>
      <w:color w:val="505153"/>
      <w:sz w:val="24"/>
      <w:szCs w:val="28"/>
    </w:rPr>
  </w:style>
  <w:style w:type="character" w:customStyle="1" w:styleId="Heading5Char">
    <w:name w:val="Heading 5 Char"/>
    <w:basedOn w:val="DefaultParagraphFont"/>
    <w:link w:val="Heading5"/>
    <w:uiPriority w:val="9"/>
    <w:semiHidden/>
    <w:rsid w:val="000B664F"/>
    <w:rPr>
      <w:rFonts w:asciiTheme="majorHAnsi" w:eastAsiaTheme="majorEastAsia" w:hAnsiTheme="majorHAnsi" w:cstheme="majorBidi"/>
      <w:caps/>
      <w:color w:val="1C4C51" w:themeColor="accent1" w:themeShade="BF"/>
    </w:rPr>
  </w:style>
  <w:style w:type="character" w:customStyle="1" w:styleId="Heading6Char">
    <w:name w:val="Heading 6 Char"/>
    <w:basedOn w:val="DefaultParagraphFont"/>
    <w:link w:val="Heading6"/>
    <w:uiPriority w:val="9"/>
    <w:semiHidden/>
    <w:rsid w:val="000B664F"/>
    <w:rPr>
      <w:rFonts w:asciiTheme="majorHAnsi" w:eastAsiaTheme="majorEastAsia" w:hAnsiTheme="majorHAnsi" w:cstheme="majorBidi"/>
      <w:i/>
      <w:iCs/>
      <w:caps/>
      <w:color w:val="133336" w:themeColor="accent1" w:themeShade="80"/>
    </w:rPr>
  </w:style>
  <w:style w:type="character" w:customStyle="1" w:styleId="Heading7Char">
    <w:name w:val="Heading 7 Char"/>
    <w:basedOn w:val="DefaultParagraphFont"/>
    <w:link w:val="Heading7"/>
    <w:uiPriority w:val="9"/>
    <w:semiHidden/>
    <w:rsid w:val="000B664F"/>
    <w:rPr>
      <w:rFonts w:asciiTheme="majorHAnsi" w:eastAsiaTheme="majorEastAsia" w:hAnsiTheme="majorHAnsi" w:cstheme="majorBidi"/>
      <w:b/>
      <w:bCs/>
      <w:color w:val="133336" w:themeColor="accent1" w:themeShade="80"/>
    </w:rPr>
  </w:style>
  <w:style w:type="character" w:customStyle="1" w:styleId="Heading8Char">
    <w:name w:val="Heading 8 Char"/>
    <w:basedOn w:val="DefaultParagraphFont"/>
    <w:link w:val="Heading8"/>
    <w:uiPriority w:val="9"/>
    <w:semiHidden/>
    <w:rsid w:val="000B664F"/>
    <w:rPr>
      <w:rFonts w:asciiTheme="majorHAnsi" w:eastAsiaTheme="majorEastAsia" w:hAnsiTheme="majorHAnsi" w:cstheme="majorBidi"/>
      <w:b/>
      <w:bCs/>
      <w:i/>
      <w:iCs/>
      <w:color w:val="133336" w:themeColor="accent1" w:themeShade="80"/>
    </w:rPr>
  </w:style>
  <w:style w:type="character" w:customStyle="1" w:styleId="Heading9Char">
    <w:name w:val="Heading 9 Char"/>
    <w:basedOn w:val="DefaultParagraphFont"/>
    <w:link w:val="Heading9"/>
    <w:uiPriority w:val="9"/>
    <w:semiHidden/>
    <w:rsid w:val="000B664F"/>
    <w:rPr>
      <w:rFonts w:asciiTheme="majorHAnsi" w:eastAsiaTheme="majorEastAsia" w:hAnsiTheme="majorHAnsi" w:cstheme="majorBidi"/>
      <w:i/>
      <w:iCs/>
      <w:color w:val="133336" w:themeColor="accent1" w:themeShade="80"/>
    </w:rPr>
  </w:style>
  <w:style w:type="paragraph" w:styleId="Footer">
    <w:name w:val="footer"/>
    <w:basedOn w:val="Normal"/>
    <w:link w:val="FooterChar"/>
    <w:uiPriority w:val="99"/>
    <w:unhideWhenUsed/>
    <w:qFormat/>
    <w:rsid w:val="000B664F"/>
    <w:pPr>
      <w:tabs>
        <w:tab w:val="center" w:pos="4680"/>
        <w:tab w:val="right" w:pos="9360"/>
      </w:tabs>
      <w:spacing w:after="0" w:line="240" w:lineRule="auto"/>
    </w:pPr>
    <w:rPr>
      <w:szCs w:val="20"/>
    </w:rPr>
  </w:style>
  <w:style w:type="character" w:customStyle="1" w:styleId="FooterChar">
    <w:name w:val="Footer Char"/>
    <w:basedOn w:val="DefaultParagraphFont"/>
    <w:link w:val="Footer"/>
    <w:uiPriority w:val="99"/>
    <w:rsid w:val="000B664F"/>
    <w:rPr>
      <w:rFonts w:ascii="Verdana" w:hAnsi="Verdana"/>
      <w:color w:val="505153"/>
      <w:sz w:val="24"/>
      <w:szCs w:val="20"/>
    </w:rPr>
  </w:style>
  <w:style w:type="paragraph" w:styleId="Caption">
    <w:name w:val="caption"/>
    <w:basedOn w:val="Normal"/>
    <w:next w:val="Normal"/>
    <w:uiPriority w:val="35"/>
    <w:semiHidden/>
    <w:unhideWhenUsed/>
    <w:qFormat/>
    <w:rsid w:val="000B664F"/>
    <w:pPr>
      <w:spacing w:line="240" w:lineRule="auto"/>
    </w:pPr>
    <w:rPr>
      <w:b/>
      <w:bCs/>
      <w:smallCaps/>
      <w:color w:val="44546A" w:themeColor="text2"/>
    </w:rPr>
  </w:style>
  <w:style w:type="paragraph" w:styleId="ListParagraph">
    <w:name w:val="List Paragraph"/>
    <w:basedOn w:val="Normal"/>
    <w:uiPriority w:val="34"/>
    <w:qFormat/>
    <w:rsid w:val="000B664F"/>
    <w:pPr>
      <w:ind w:left="720"/>
      <w:contextualSpacing/>
    </w:pPr>
  </w:style>
  <w:style w:type="paragraph" w:styleId="Quote">
    <w:name w:val="Quote"/>
    <w:basedOn w:val="Normal"/>
    <w:next w:val="Normal"/>
    <w:link w:val="QuoteChar"/>
    <w:uiPriority w:val="29"/>
    <w:qFormat/>
    <w:rsid w:val="000B664F"/>
    <w:pPr>
      <w:spacing w:before="120"/>
      <w:ind w:left="720"/>
      <w:jc w:val="center"/>
    </w:pPr>
    <w:rPr>
      <w:i/>
      <w:color w:val="26676D"/>
      <w:szCs w:val="24"/>
    </w:rPr>
  </w:style>
  <w:style w:type="character" w:customStyle="1" w:styleId="QuoteChar">
    <w:name w:val="Quote Char"/>
    <w:basedOn w:val="DefaultParagraphFont"/>
    <w:link w:val="Quote"/>
    <w:uiPriority w:val="29"/>
    <w:rsid w:val="000B664F"/>
    <w:rPr>
      <w:rFonts w:ascii="Verdana" w:hAnsi="Verdana"/>
      <w:i/>
      <w:color w:val="26676D"/>
      <w:sz w:val="24"/>
      <w:szCs w:val="24"/>
    </w:rPr>
  </w:style>
  <w:style w:type="paragraph" w:styleId="TOCHeading">
    <w:name w:val="TOC Heading"/>
    <w:basedOn w:val="Heading1"/>
    <w:next w:val="Normal"/>
    <w:uiPriority w:val="39"/>
    <w:unhideWhenUsed/>
    <w:qFormat/>
    <w:rsid w:val="000B664F"/>
    <w:pPr>
      <w:outlineLvl w:val="9"/>
    </w:pPr>
  </w:style>
  <w:style w:type="paragraph" w:styleId="Header">
    <w:name w:val="header"/>
    <w:basedOn w:val="Normal"/>
    <w:link w:val="HeaderChar"/>
    <w:uiPriority w:val="99"/>
    <w:unhideWhenUsed/>
    <w:rsid w:val="00AC50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50CE"/>
    <w:rPr>
      <w:rFonts w:ascii="Verdana" w:hAnsi="Verdana"/>
      <w:color w:val="505153"/>
      <w:sz w:val="24"/>
    </w:rPr>
  </w:style>
  <w:style w:type="character" w:styleId="Hyperlink">
    <w:name w:val="Hyperlink"/>
    <w:basedOn w:val="DefaultParagraphFont"/>
    <w:uiPriority w:val="99"/>
    <w:unhideWhenUsed/>
    <w:rsid w:val="0050192B"/>
    <w:rPr>
      <w:color w:val="00B0F0" w:themeColor="hyperlink"/>
      <w:u w:val="single"/>
    </w:rPr>
  </w:style>
  <w:style w:type="paragraph" w:styleId="TOC1">
    <w:name w:val="toc 1"/>
    <w:basedOn w:val="Normal"/>
    <w:next w:val="Normal"/>
    <w:autoRedefine/>
    <w:uiPriority w:val="39"/>
    <w:unhideWhenUsed/>
    <w:rsid w:val="0050192B"/>
    <w:pPr>
      <w:tabs>
        <w:tab w:val="right" w:leader="dot" w:pos="9350"/>
      </w:tabs>
      <w:spacing w:after="100"/>
      <w:contextualSpacing/>
    </w:pPr>
    <w:rPr>
      <w:szCs w:val="20"/>
    </w:rPr>
  </w:style>
  <w:style w:type="table" w:styleId="TableGrid">
    <w:name w:val="Table Grid"/>
    <w:basedOn w:val="TableNormal"/>
    <w:uiPriority w:val="39"/>
    <w:rsid w:val="007E56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E568F"/>
    <w:rPr>
      <w:sz w:val="16"/>
      <w:szCs w:val="16"/>
    </w:rPr>
  </w:style>
  <w:style w:type="paragraph" w:styleId="CommentText">
    <w:name w:val="annotation text"/>
    <w:basedOn w:val="Normal"/>
    <w:link w:val="CommentTextChar"/>
    <w:uiPriority w:val="99"/>
    <w:semiHidden/>
    <w:unhideWhenUsed/>
    <w:rsid w:val="007E568F"/>
    <w:pPr>
      <w:spacing w:line="240" w:lineRule="auto"/>
    </w:pPr>
    <w:rPr>
      <w:sz w:val="20"/>
      <w:szCs w:val="20"/>
    </w:rPr>
  </w:style>
  <w:style w:type="character" w:customStyle="1" w:styleId="CommentTextChar">
    <w:name w:val="Comment Text Char"/>
    <w:basedOn w:val="DefaultParagraphFont"/>
    <w:link w:val="CommentText"/>
    <w:uiPriority w:val="99"/>
    <w:semiHidden/>
    <w:rsid w:val="007E568F"/>
    <w:rPr>
      <w:rFonts w:ascii="Verdana" w:hAnsi="Verdana"/>
      <w:color w:val="505153"/>
      <w:sz w:val="20"/>
      <w:szCs w:val="20"/>
    </w:rPr>
  </w:style>
  <w:style w:type="paragraph" w:styleId="BalloonText">
    <w:name w:val="Balloon Text"/>
    <w:basedOn w:val="Normal"/>
    <w:link w:val="BalloonTextChar"/>
    <w:uiPriority w:val="99"/>
    <w:semiHidden/>
    <w:unhideWhenUsed/>
    <w:rsid w:val="007E56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568F"/>
    <w:rPr>
      <w:rFonts w:ascii="Segoe UI" w:hAnsi="Segoe UI" w:cs="Segoe UI"/>
      <w:color w:val="505153"/>
      <w:sz w:val="18"/>
      <w:szCs w:val="18"/>
    </w:rPr>
  </w:style>
  <w:style w:type="paragraph" w:styleId="TOC2">
    <w:name w:val="toc 2"/>
    <w:basedOn w:val="Normal"/>
    <w:next w:val="Normal"/>
    <w:autoRedefine/>
    <w:uiPriority w:val="39"/>
    <w:unhideWhenUsed/>
    <w:rsid w:val="007E568F"/>
    <w:pPr>
      <w:spacing w:after="100"/>
      <w:ind w:left="240"/>
    </w:pPr>
  </w:style>
  <w:style w:type="paragraph" w:styleId="TOC3">
    <w:name w:val="toc 3"/>
    <w:basedOn w:val="Normal"/>
    <w:next w:val="Normal"/>
    <w:autoRedefine/>
    <w:uiPriority w:val="39"/>
    <w:unhideWhenUsed/>
    <w:rsid w:val="00A05140"/>
    <w:pPr>
      <w:spacing w:after="100" w:line="259" w:lineRule="auto"/>
      <w:ind w:left="440"/>
    </w:pPr>
    <w:rPr>
      <w:rFonts w:asciiTheme="minorHAnsi" w:eastAsiaTheme="minorEastAsia" w:hAnsiTheme="minorHAnsi" w:cs="Times New Roman"/>
      <w:color w:val="auto"/>
      <w:sz w:val="22"/>
    </w:rPr>
  </w:style>
  <w:style w:type="paragraph" w:styleId="CommentSubject">
    <w:name w:val="annotation subject"/>
    <w:basedOn w:val="CommentText"/>
    <w:next w:val="CommentText"/>
    <w:link w:val="CommentSubjectChar"/>
    <w:uiPriority w:val="99"/>
    <w:semiHidden/>
    <w:unhideWhenUsed/>
    <w:rsid w:val="00235F35"/>
    <w:rPr>
      <w:b/>
      <w:bCs/>
    </w:rPr>
  </w:style>
  <w:style w:type="character" w:customStyle="1" w:styleId="CommentSubjectChar">
    <w:name w:val="Comment Subject Char"/>
    <w:basedOn w:val="CommentTextChar"/>
    <w:link w:val="CommentSubject"/>
    <w:uiPriority w:val="99"/>
    <w:semiHidden/>
    <w:rsid w:val="00235F35"/>
    <w:rPr>
      <w:rFonts w:ascii="Verdana" w:hAnsi="Verdana"/>
      <w:b/>
      <w:bCs/>
      <w:color w:val="505153"/>
      <w:sz w:val="20"/>
      <w:szCs w:val="20"/>
    </w:rPr>
  </w:style>
  <w:style w:type="character" w:styleId="FollowedHyperlink">
    <w:name w:val="FollowedHyperlink"/>
    <w:basedOn w:val="DefaultParagraphFont"/>
    <w:uiPriority w:val="99"/>
    <w:semiHidden/>
    <w:unhideWhenUsed/>
    <w:rsid w:val="00E54694"/>
    <w:rPr>
      <w:color w:val="6F3B55"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7432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uralcenter.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The Center">
      <a:dk1>
        <a:sysClr val="windowText" lastClr="000000"/>
      </a:dk1>
      <a:lt1>
        <a:sysClr val="window" lastClr="FFFFFF"/>
      </a:lt1>
      <a:dk2>
        <a:srgbClr val="44546A"/>
      </a:dk2>
      <a:lt2>
        <a:srgbClr val="E7E6E6"/>
      </a:lt2>
      <a:accent1>
        <a:srgbClr val="26676D"/>
      </a:accent1>
      <a:accent2>
        <a:srgbClr val="1E8D94"/>
      </a:accent2>
      <a:accent3>
        <a:srgbClr val="B6E2E5"/>
      </a:accent3>
      <a:accent4>
        <a:srgbClr val="A9D18A"/>
      </a:accent4>
      <a:accent5>
        <a:srgbClr val="A2A3A5"/>
      </a:accent5>
      <a:accent6>
        <a:srgbClr val="505153"/>
      </a:accent6>
      <a:hlink>
        <a:srgbClr val="00B0F0"/>
      </a:hlink>
      <a:folHlink>
        <a:srgbClr val="6F3B55"/>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deaf124-b6c3-4cdf-8853-9889215b15dc">
      <Value>83</Value>
    </TaxCatchAll>
    <de41ccc7d4784b11bfed8e20bf75ca01 xmlns="8deaf124-b6c3-4cdf-8853-9889215b15dc">
      <Terms xmlns="http://schemas.microsoft.com/office/infopath/2007/PartnerControls"/>
    </de41ccc7d4784b11bfed8e20bf75ca01>
    <i7c492e22f6d4edeb2075ae5873ec95b xmlns="8deaf124-b6c3-4cdf-8853-9889215b15dc">
      <Terms xmlns="http://schemas.microsoft.com/office/infopath/2007/PartnerControls">
        <TermInfo xmlns="http://schemas.microsoft.com/office/infopath/2007/PartnerControls">
          <TermName>Networks</TermName>
          <TermId>7262ccb8-caa5-4c81-8d31-10460f35ad1f</TermId>
        </TermInfo>
      </Terms>
    </i7c492e22f6d4edeb2075ae5873ec95b>
    <Notes0 xmlns="625297a4-1c54-4609-931b-faae516e5f88">Ready to be reviewed for polish and integrated into ppt.  Should be a Word Document for grantees.</Notes0>
    <o10fb58b6f1b4237af11b5fc8dde9845 xmlns="8deaf124-b6c3-4cdf-8853-9889215b15dc">
      <Terms xmlns="http://schemas.microsoft.com/office/infopath/2007/PartnerControls"/>
    </o10fb58b6f1b4237af11b5fc8dde9845>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D9C0B2173685438A02544112071FEB" ma:contentTypeVersion="1" ma:contentTypeDescription="Create a new document." ma:contentTypeScope="" ma:versionID="2bb3c7f935e1c3906a83f9e8bb0f785d">
  <xsd:schema xmlns:xsd="http://www.w3.org/2001/XMLSchema" xmlns:xs="http://www.w3.org/2001/XMLSchema" xmlns:p="http://schemas.microsoft.com/office/2006/metadata/properties" xmlns:ns2="8deaf124-b6c3-4cdf-8853-9889215b15dc" xmlns:ns3="625297a4-1c54-4609-931b-faae516e5f88" targetNamespace="http://schemas.microsoft.com/office/2006/metadata/properties" ma:root="true" ma:fieldsID="71a4344a22eb3f86f6c16717ee2456ae" ns2:_="" ns3:_="">
    <xsd:import namespace="8deaf124-b6c3-4cdf-8853-9889215b15dc"/>
    <xsd:import namespace="625297a4-1c54-4609-931b-faae516e5f88"/>
    <xsd:element name="properties">
      <xsd:complexType>
        <xsd:sequence>
          <xsd:element name="documentManagement">
            <xsd:complexType>
              <xsd:all>
                <xsd:element ref="ns2:o10fb58b6f1b4237af11b5fc8dde9845" minOccurs="0"/>
                <xsd:element ref="ns2:TaxCatchAll" minOccurs="0"/>
                <xsd:element ref="ns2:TaxCatchAllLabel" minOccurs="0"/>
                <xsd:element ref="ns2:de41ccc7d4784b11bfed8e20bf75ca01" minOccurs="0"/>
                <xsd:element ref="ns2:i7c492e22f6d4edeb2075ae5873ec95b" minOccurs="0"/>
                <xsd:element ref="ns3: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eaf124-b6c3-4cdf-8853-9889215b15dc" elementFormDefault="qualified">
    <xsd:import namespace="http://schemas.microsoft.com/office/2006/documentManagement/types"/>
    <xsd:import namespace="http://schemas.microsoft.com/office/infopath/2007/PartnerControls"/>
    <xsd:element name="o10fb58b6f1b4237af11b5fc8dde9845" ma:index="8" nillable="true" ma:taxonomy="true" ma:internalName="o10fb58b6f1b4237af11b5fc8dde9845" ma:taxonomyFieldName="Center_x0020_Keywords" ma:displayName="Center Keywords" ma:default="" ma:fieldId="{810fb58b-6f1b-4237-af11-b5fc8dde9845}" ma:taxonomyMulti="true" ma:sspId="c33b9d63-b2b8-4e14-927a-26baaa9e7d46" ma:termSetId="07784249-18e1-42a3-b8c4-80cc2e61d788" ma:anchorId="00000000-0000-0000-0000-000000000000" ma:open="true" ma:isKeyword="false">
      <xsd:complexType>
        <xsd:sequence>
          <xsd:element ref="pc:Terms" minOccurs="0" maxOccurs="1"/>
        </xsd:sequence>
      </xsd:complexType>
    </xsd:element>
    <xsd:element name="TaxCatchAll" ma:index="9" nillable="true" ma:displayName="Taxonomy Catch All Column" ma:description="" ma:hidden="true" ma:list="{539836eb-73d5-4e70-89f8-2b619bedc4ec}" ma:internalName="TaxCatchAll" ma:showField="CatchAllData" ma:web="8deaf124-b6c3-4cdf-8853-9889215b15d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539836eb-73d5-4e70-89f8-2b619bedc4ec}" ma:internalName="TaxCatchAllLabel" ma:readOnly="true" ma:showField="CatchAllDataLabel" ma:web="8deaf124-b6c3-4cdf-8853-9889215b15dc">
      <xsd:complexType>
        <xsd:complexContent>
          <xsd:extension base="dms:MultiChoiceLookup">
            <xsd:sequence>
              <xsd:element name="Value" type="dms:Lookup" maxOccurs="unbounded" minOccurs="0" nillable="true"/>
            </xsd:sequence>
          </xsd:extension>
        </xsd:complexContent>
      </xsd:complexType>
    </xsd:element>
    <xsd:element name="de41ccc7d4784b11bfed8e20bf75ca01" ma:index="12" nillable="true" ma:taxonomy="true" ma:internalName="de41ccc7d4784b11bfed8e20bf75ca01" ma:taxonomyFieldName="Focus_x0020_Areas" ma:displayName="Focus Areas" ma:default="" ma:fieldId="{de41ccc7-d478-4b11-bfed-8e20bf75ca01}" ma:taxonomyMulti="true" ma:sspId="c33b9d63-b2b8-4e14-927a-26baaa9e7d46" ma:termSetId="dd637fa2-13de-409b-afce-e50c3bf2b193" ma:anchorId="00000000-0000-0000-0000-000000000000" ma:open="false" ma:isKeyword="false">
      <xsd:complexType>
        <xsd:sequence>
          <xsd:element ref="pc:Terms" minOccurs="0" maxOccurs="1"/>
        </xsd:sequence>
      </xsd:complexType>
    </xsd:element>
    <xsd:element name="i7c492e22f6d4edeb2075ae5873ec95b" ma:index="14" ma:taxonomy="true" ma:internalName="i7c492e22f6d4edeb2075ae5873ec95b" ma:taxonomyFieldName="Programs" ma:displayName="Programs" ma:default="" ma:fieldId="{27c492e2-2f6d-4ede-b207-5ae5873ec95b}" ma:taxonomyMulti="true" ma:sspId="c33b9d63-b2b8-4e14-927a-26baaa9e7d46" ma:termSetId="f23c33e0-98b5-48db-932d-8d954eda2d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25297a4-1c54-4609-931b-faae516e5f88" elementFormDefault="qualified">
    <xsd:import namespace="http://schemas.microsoft.com/office/2006/documentManagement/types"/>
    <xsd:import namespace="http://schemas.microsoft.com/office/infopath/2007/PartnerControls"/>
    <xsd:element name="Notes0" ma:index="16" nillable="true" ma:displayName="Notes"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DB581-E369-4292-97BE-E56F0E7D6495}">
  <ds:schemaRefs>
    <ds:schemaRef ds:uri="http://schemas.microsoft.com/sharepoint/v3/contenttype/forms"/>
  </ds:schemaRefs>
</ds:datastoreItem>
</file>

<file path=customXml/itemProps2.xml><?xml version="1.0" encoding="utf-8"?>
<ds:datastoreItem xmlns:ds="http://schemas.openxmlformats.org/officeDocument/2006/customXml" ds:itemID="{956E0886-0366-440D-B01E-07EB72AD2E22}">
  <ds:schemaRefs>
    <ds:schemaRef ds:uri="http://purl.org/dc/terms/"/>
    <ds:schemaRef ds:uri="http://purl.org/dc/elements/1.1/"/>
    <ds:schemaRef ds:uri="http://schemas.microsoft.com/office/2006/documentManagement/types"/>
    <ds:schemaRef ds:uri="625297a4-1c54-4609-931b-faae516e5f88"/>
    <ds:schemaRef ds:uri="http://schemas.microsoft.com/office/2006/metadata/properties"/>
    <ds:schemaRef ds:uri="http://www.w3.org/XML/1998/namespace"/>
    <ds:schemaRef ds:uri="http://schemas.openxmlformats.org/package/2006/metadata/core-properties"/>
    <ds:schemaRef ds:uri="http://schemas.microsoft.com/office/infopath/2007/PartnerControls"/>
    <ds:schemaRef ds:uri="8deaf124-b6c3-4cdf-8853-9889215b15dc"/>
    <ds:schemaRef ds:uri="http://purl.org/dc/dcmitype/"/>
  </ds:schemaRefs>
</ds:datastoreItem>
</file>

<file path=customXml/itemProps3.xml><?xml version="1.0" encoding="utf-8"?>
<ds:datastoreItem xmlns:ds="http://schemas.openxmlformats.org/officeDocument/2006/customXml" ds:itemID="{28497B1F-E864-473C-9731-59107CDC95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eaf124-b6c3-4cdf-8853-9889215b15dc"/>
    <ds:schemaRef ds:uri="625297a4-1c54-4609-931b-faae516e5f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5AE01B-E1DE-42E6-86E2-75D3B8038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1773</Words>
  <Characters>10111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Laine</dc:creator>
  <cp:keywords/>
  <dc:description/>
  <cp:lastModifiedBy>Angie LaFlamme</cp:lastModifiedBy>
  <cp:revision>2</cp:revision>
  <cp:lastPrinted>2016-02-02T19:39:00Z</cp:lastPrinted>
  <dcterms:created xsi:type="dcterms:W3CDTF">2016-10-10T14:44:00Z</dcterms:created>
  <dcterms:modified xsi:type="dcterms:W3CDTF">2016-10-10T14:44:00Z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0x01010034D9C0B2173685438A02544112071FEB</vt:lpwstr>
  </property>
  <property fmtid="{D5CDD505-2E9C-101B-9397-08002B2CF9AE}" pid="3" name="Focus_x0020_Areas">
    <vt:lpwstr/>
  </property>
  <property fmtid="{D5CDD505-2E9C-101B-9397-08002B2CF9AE}" pid="4" name="Programs">
    <vt:lpwstr>83;#Networks|7262ccb8-caa5-4c81-8d31-10460f35ad1f</vt:lpwstr>
  </property>
  <property fmtid="{D5CDD505-2E9C-101B-9397-08002B2CF9AE}" pid="5" name="Center_x0020_Keywords">
    <vt:lpwstr/>
  </property>
  <property fmtid="{D5CDD505-2E9C-101B-9397-08002B2CF9AE}" pid="6" name="Center Keywords">
    <vt:lpwstr/>
  </property>
  <property fmtid="{D5CDD505-2E9C-101B-9397-08002B2CF9AE}" pid="7" name="Focus Areas">
    <vt:lpwstr/>
  </property>
</Properties>
</file>