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tudent employee performance improvement" w:id="1"/>
      <w:bookmarkEnd w:id="1"/>
      <w:r>
        <w:rPr/>
      </w:r>
      <w:r>
        <w:rPr>
          <w:color w:val="2F5496"/>
        </w:rPr>
        <w:t>Student</w:t>
      </w:r>
      <w:r>
        <w:rPr>
          <w:color w:val="2F5496"/>
          <w:spacing w:val="-17"/>
        </w:rPr>
        <w:t> </w:t>
      </w:r>
      <w:r>
        <w:rPr>
          <w:color w:val="2F5496"/>
        </w:rPr>
        <w:t>employee</w:t>
      </w:r>
      <w:r>
        <w:rPr>
          <w:color w:val="2F5496"/>
          <w:spacing w:val="-15"/>
        </w:rPr>
        <w:t> </w:t>
      </w:r>
      <w:r>
        <w:rPr>
          <w:color w:val="2F5496"/>
        </w:rPr>
        <w:t>performance</w:t>
      </w:r>
      <w:r>
        <w:rPr>
          <w:color w:val="2F5496"/>
          <w:spacing w:val="-17"/>
        </w:rPr>
        <w:t> </w:t>
      </w:r>
      <w:r>
        <w:rPr>
          <w:color w:val="2F5496"/>
        </w:rPr>
        <w:t>improvement</w:t>
      </w:r>
      <w:r>
        <w:rPr>
          <w:color w:val="2F5496"/>
          <w:spacing w:val="-17"/>
        </w:rPr>
        <w:t> </w:t>
      </w:r>
      <w:r>
        <w:rPr>
          <w:color w:val="2F5496"/>
          <w:spacing w:val="-4"/>
        </w:rPr>
        <w:t>plan</w:t>
      </w:r>
    </w:p>
    <w:p>
      <w:pPr>
        <w:pStyle w:val="BodyText"/>
        <w:tabs>
          <w:tab w:pos="4576" w:val="left" w:leader="none"/>
          <w:tab w:pos="5039" w:val="left" w:leader="none"/>
          <w:tab w:pos="9321" w:val="left" w:leader="none"/>
        </w:tabs>
        <w:spacing w:before="296"/>
      </w:pPr>
      <w:r>
        <w:rPr/>
        <w:t>Employee ID: </w:t>
      </w:r>
      <w:r>
        <w:rPr>
          <w:u w:val="single"/>
        </w:rPr>
        <w:tab/>
      </w:r>
      <w:r>
        <w:rPr/>
        <w:tab/>
        <w:t>StMU ID: </w:t>
      </w:r>
      <w:r>
        <w:rPr>
          <w:u w:val="single"/>
        </w:rPr>
        <w:tab/>
      </w:r>
    </w:p>
    <w:p>
      <w:pPr>
        <w:pStyle w:val="BodyText"/>
        <w:tabs>
          <w:tab w:pos="4538" w:val="left" w:leader="none"/>
          <w:tab w:pos="5039" w:val="left" w:leader="none"/>
          <w:tab w:pos="9328" w:val="left" w:leader="none"/>
        </w:tabs>
        <w:spacing w:before="292"/>
      </w:pPr>
      <w:r>
        <w:rPr/>
        <w:t>Department: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right="254"/>
      </w:pPr>
      <w:r>
        <w:rPr/>
        <w:t>Individual Improvement Plans are designed to assist the student employee in meeting the expectations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job.</w:t>
      </w:r>
      <w:r>
        <w:rPr>
          <w:spacing w:val="-6"/>
        </w:rPr>
        <w:t> </w:t>
      </w:r>
      <w:r>
        <w:rPr/>
        <w:t>Should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improvement</w:t>
      </w:r>
      <w:r>
        <w:rPr>
          <w:spacing w:val="-4"/>
        </w:rPr>
        <w:t> </w:t>
      </w:r>
      <w:r>
        <w:rPr/>
        <w:t>plan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expectations</w:t>
      </w:r>
      <w:r>
        <w:rPr>
          <w:spacing w:val="-3"/>
        </w:rPr>
        <w:t> </w:t>
      </w:r>
      <w:r>
        <w:rPr/>
        <w:t>outlined</w:t>
      </w:r>
      <w:r>
        <w:rPr>
          <w:spacing w:val="-4"/>
        </w:rPr>
        <w:t> </w:t>
      </w:r>
      <w:r>
        <w:rPr/>
        <w:t>by the supervisor and employee not be met, the employee will lose their work-study eligibility.</w:t>
      </w:r>
    </w:p>
    <w:p>
      <w:pPr>
        <w:pStyle w:val="BodyText"/>
        <w:spacing w:before="102"/>
      </w:pPr>
    </w:p>
    <w:p>
      <w:pPr>
        <w:spacing w:before="1"/>
        <w:ind w:left="0" w:right="0" w:firstLine="0"/>
        <w:jc w:val="left"/>
        <w:rPr>
          <w:rFonts w:ascii="Calibri Light"/>
          <w:sz w:val="26"/>
        </w:rPr>
      </w:pPr>
      <w:bookmarkStart w:name="Performance Improvement Plan Items" w:id="2"/>
      <w:bookmarkEnd w:id="2"/>
      <w:r>
        <w:rPr/>
      </w:r>
      <w:r>
        <w:rPr>
          <w:rFonts w:ascii="Calibri Light"/>
          <w:color w:val="2F5496"/>
          <w:sz w:val="26"/>
        </w:rPr>
        <w:t>Performance</w:t>
      </w:r>
      <w:r>
        <w:rPr>
          <w:rFonts w:ascii="Calibri Light"/>
          <w:color w:val="2F5496"/>
          <w:spacing w:val="-12"/>
          <w:sz w:val="26"/>
        </w:rPr>
        <w:t> </w:t>
      </w:r>
      <w:r>
        <w:rPr>
          <w:rFonts w:ascii="Calibri Light"/>
          <w:color w:val="2F5496"/>
          <w:sz w:val="26"/>
        </w:rPr>
        <w:t>Improvement</w:t>
      </w:r>
      <w:r>
        <w:rPr>
          <w:rFonts w:ascii="Calibri Light"/>
          <w:color w:val="2F5496"/>
          <w:spacing w:val="-12"/>
          <w:sz w:val="26"/>
        </w:rPr>
        <w:t> </w:t>
      </w:r>
      <w:r>
        <w:rPr>
          <w:rFonts w:ascii="Calibri Light"/>
          <w:color w:val="2F5496"/>
          <w:sz w:val="26"/>
        </w:rPr>
        <w:t>Plan</w:t>
      </w:r>
      <w:r>
        <w:rPr>
          <w:rFonts w:ascii="Calibri Light"/>
          <w:color w:val="2F5496"/>
          <w:spacing w:val="-12"/>
          <w:sz w:val="26"/>
        </w:rPr>
        <w:t> </w:t>
      </w:r>
      <w:r>
        <w:rPr>
          <w:rFonts w:ascii="Calibri Light"/>
          <w:color w:val="2F5496"/>
          <w:spacing w:val="-4"/>
          <w:sz w:val="26"/>
        </w:rPr>
        <w:t>Items</w:t>
      </w:r>
    </w:p>
    <w:p>
      <w:pPr>
        <w:pStyle w:val="BodyText"/>
        <w:spacing w:before="50"/>
        <w:rPr>
          <w:rFonts w:ascii="Calibri Light"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8"/>
        <w:gridCol w:w="2338"/>
        <w:gridCol w:w="2338"/>
      </w:tblGrid>
      <w:tr>
        <w:trPr>
          <w:trHeight w:val="587" w:hRule="atLeast"/>
        </w:trPr>
        <w:tc>
          <w:tcPr>
            <w:tcW w:w="2338" w:type="dxa"/>
            <w:shd w:val="clear" w:color="auto" w:fill="E7E6E6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items</w:t>
            </w:r>
          </w:p>
        </w:tc>
        <w:tc>
          <w:tcPr>
            <w:tcW w:w="2338" w:type="dxa"/>
            <w:shd w:val="clear" w:color="auto" w:fill="E7E6E6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</w:t>
            </w:r>
            <w:r>
              <w:rPr>
                <w:spacing w:val="-4"/>
                <w:sz w:val="24"/>
              </w:rPr>
              <w:t>meet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standard/why</w:t>
            </w:r>
          </w:p>
        </w:tc>
        <w:tc>
          <w:tcPr>
            <w:tcW w:w="2338" w:type="dxa"/>
            <w:shd w:val="clear" w:color="auto" w:fill="E7E6E6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Goal</w:t>
            </w:r>
          </w:p>
        </w:tc>
        <w:tc>
          <w:tcPr>
            <w:tcW w:w="2338" w:type="dxa"/>
            <w:shd w:val="clear" w:color="auto" w:fill="E7E6E6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up</w:t>
            </w:r>
          </w:p>
        </w:tc>
      </w:tr>
      <w:tr>
        <w:trPr>
          <w:trHeight w:val="1170" w:hRule="atLeast"/>
        </w:trPr>
        <w:tc>
          <w:tcPr>
            <w:tcW w:w="2338" w:type="dxa"/>
          </w:tcPr>
          <w:p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performance item that needs </w:t>
            </w:r>
            <w:r>
              <w:rPr>
                <w:spacing w:val="-2"/>
                <w:sz w:val="24"/>
              </w:rPr>
              <w:t>improvement</w:t>
            </w:r>
          </w:p>
        </w:tc>
        <w:tc>
          <w:tcPr>
            <w:tcW w:w="233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Indicate why not meeting standard based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item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noted</w:t>
            </w:r>
          </w:p>
        </w:tc>
        <w:tc>
          <w:tcPr>
            <w:tcW w:w="2338" w:type="dxa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goal?</w:t>
            </w:r>
          </w:p>
        </w:tc>
        <w:tc>
          <w:tcPr>
            <w:tcW w:w="2338" w:type="dxa"/>
          </w:tcPr>
          <w:p>
            <w:pPr>
              <w:pStyle w:val="TableParagraph"/>
              <w:ind w:left="106" w:right="51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see if progress is being </w:t>
            </w:r>
            <w:r>
              <w:rPr>
                <w:spacing w:val="-4"/>
                <w:sz w:val="24"/>
              </w:rPr>
              <w:t>made</w:t>
            </w:r>
          </w:p>
        </w:tc>
      </w:tr>
      <w:tr>
        <w:trPr>
          <w:trHeight w:val="877" w:hRule="atLeast"/>
        </w:trPr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7" w:hRule="atLeast"/>
        </w:trPr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95"/>
        <w:ind w:right="80"/>
      </w:pP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and I</w:t>
      </w:r>
      <w:r>
        <w:rPr>
          <w:spacing w:val="-4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needed,</w:t>
      </w:r>
      <w:r>
        <w:rPr>
          <w:spacing w:val="-4"/>
        </w:rPr>
        <w:t> </w:t>
      </w:r>
      <w:r>
        <w:rPr/>
        <w:t>and I am committed to reaching my improvement goal(s) which will be reviewed in</w:t>
      </w:r>
    </w:p>
    <w:p>
      <w:pPr>
        <w:pStyle w:val="BodyText"/>
        <w:spacing w:before="2"/>
      </w:pPr>
    </w:p>
    <w:p>
      <w:pPr>
        <w:pStyle w:val="BodyText"/>
        <w:tabs>
          <w:tab w:pos="4636" w:val="left" w:leader="none"/>
        </w:tabs>
      </w:pPr>
      <w:r>
        <w:rPr/>
        <w:t>Review month: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tabs>
          <w:tab w:pos="4629" w:val="left" w:leader="none"/>
          <w:tab w:pos="5039" w:val="left" w:leader="none"/>
          <w:tab w:pos="9328" w:val="left" w:leader="none"/>
        </w:tabs>
      </w:pPr>
      <w:r>
        <w:rPr/>
        <w:t>Supervisor signature: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tabs>
          <w:tab w:pos="4679" w:val="left" w:leader="none"/>
          <w:tab w:pos="5039" w:val="left" w:leader="none"/>
          <w:tab w:pos="9328" w:val="left" w:leader="none"/>
        </w:tabs>
        <w:spacing w:before="293"/>
        <w:ind w:left="-1"/>
      </w:pPr>
      <w:r>
        <w:rPr/>
        <w:t>Employee signature: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tabs>
          <w:tab w:pos="4667" w:val="left" w:leader="none"/>
          <w:tab w:pos="5039" w:val="left" w:leader="none"/>
          <w:tab w:pos="9328" w:val="left" w:leader="none"/>
        </w:tabs>
        <w:spacing w:before="292"/>
        <w:ind w:left="-1"/>
      </w:pPr>
      <w:r>
        <w:rPr/>
        <w:t>Financial assistance signature: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sectPr>
      <w:type w:val="continuous"/>
      <w:pgSz w:w="12240" w:h="15840"/>
      <w:pgMar w:top="16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University Communications</dc:creator>
  <dc:description/>
  <dcterms:created xsi:type="dcterms:W3CDTF">2025-07-11T14:40:15Z</dcterms:created>
  <dcterms:modified xsi:type="dcterms:W3CDTF">2025-07-11T14:40:15Z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D:20171107160830</vt:lpwstr>
  </property>
</Properties>
</file>