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F2" w:rsidRDefault="00A2289D">
      <w:pPr>
        <w:rPr>
          <w:sz w:val="24"/>
        </w:rPr>
      </w:pPr>
      <w:r>
        <w:rPr>
          <w:noProof/>
          <w:sz w:val="24"/>
        </w:rPr>
        <w:pict>
          <v:shapetype id="_x0000_t202" coordsize="21600,21600" o:spt="202" path="m,l,21600r21600,l21600,xe">
            <v:stroke joinstyle="miter"/>
            <v:path gradientshapeok="t" o:connecttype="rect"/>
          </v:shapetype>
          <v:shape id="_x0000_s1033" type="#_x0000_t202" style="position:absolute;margin-left:384pt;margin-top:-9.75pt;width:98.25pt;height:18.75pt;z-index:251669504;mso-width-relative:margin;mso-height-relative:margin" filled="f" stroked="f">
            <v:textbox style="mso-next-textbox:#_x0000_s1033">
              <w:txbxContent>
                <w:p w:rsidR="008609AC" w:rsidRPr="008609AC" w:rsidRDefault="008609AC" w:rsidP="008609AC">
                  <w:pPr>
                    <w:rPr>
                      <w:sz w:val="18"/>
                    </w:rPr>
                  </w:pPr>
                  <w:r w:rsidRPr="008609AC">
                    <w:rPr>
                      <w:sz w:val="18"/>
                    </w:rPr>
                    <w:t>Free Manual Template</w:t>
                  </w:r>
                </w:p>
              </w:txbxContent>
            </v:textbox>
          </v:shape>
        </w:pict>
      </w:r>
      <w:r>
        <w:rPr>
          <w:noProof/>
          <w:sz w:val="24"/>
        </w:rPr>
        <w:pict>
          <v:shape id="_x0000_s1030" type="#_x0000_t202" style="position:absolute;margin-left:159pt;margin-top:27pt;width:301.5pt;height:32.25pt;z-index:251665408;mso-width-relative:margin;mso-height-relative:margin" filled="f" stroked="f">
            <v:textbox style="mso-next-textbox:#_x0000_s1030">
              <w:txbxContent>
                <w:p w:rsidR="002546EC" w:rsidRPr="009717A1" w:rsidRDefault="002546EC" w:rsidP="001C2539">
                  <w:pPr>
                    <w:jc w:val="center"/>
                    <w:rPr>
                      <w:rFonts w:ascii="Arial Narrow" w:hAnsi="Arial Narrow"/>
                      <w:b/>
                      <w:color w:val="063995"/>
                      <w:sz w:val="40"/>
                    </w:rPr>
                  </w:pPr>
                  <w:r w:rsidRPr="009717A1">
                    <w:rPr>
                      <w:rFonts w:ascii="Arial Narrow" w:hAnsi="Arial Narrow"/>
                      <w:b/>
                      <w:color w:val="063995"/>
                      <w:sz w:val="40"/>
                    </w:rPr>
                    <w:t>“Quality is a journey to destination”</w:t>
                  </w:r>
                </w:p>
              </w:txbxContent>
            </v:textbox>
          </v:shape>
        </w:pict>
      </w:r>
      <w:r>
        <w:rPr>
          <w:noProof/>
          <w:sz w:val="24"/>
        </w:rPr>
        <w:pict>
          <v:shape id="_x0000_s1032" type="#_x0000_t202" style="position:absolute;margin-left:-8.25pt;margin-top:575.25pt;width:486pt;height:87pt;z-index:251668480;mso-width-relative:margin;mso-height-relative:margin" filled="f" stroked="f">
            <v:textbox>
              <w:txbxContent>
                <w:p w:rsidR="002963E6" w:rsidRPr="002963E6" w:rsidRDefault="002963E6" w:rsidP="002963E6">
                  <w:pPr>
                    <w:jc w:val="center"/>
                    <w:rPr>
                      <w:b/>
                      <w:color w:val="063995"/>
                      <w:sz w:val="150"/>
                    </w:rPr>
                  </w:pPr>
                  <w:r w:rsidRPr="002963E6">
                    <w:rPr>
                      <w:b/>
                      <w:color w:val="063995"/>
                      <w:sz w:val="150"/>
                    </w:rPr>
                    <w:t>ISO: 9001-9004</w:t>
                  </w:r>
                </w:p>
              </w:txbxContent>
            </v:textbox>
          </v:shape>
        </w:pict>
      </w:r>
      <w:r w:rsidR="005818B6">
        <w:rPr>
          <w:noProof/>
          <w:sz w:val="24"/>
        </w:rPr>
        <w:drawing>
          <wp:anchor distT="0" distB="0" distL="114300" distR="114300" simplePos="0" relativeHeight="251667456" behindDoc="0" locked="0" layoutInCell="1" allowOverlap="1">
            <wp:simplePos x="0" y="0"/>
            <wp:positionH relativeFrom="column">
              <wp:posOffset>-85725</wp:posOffset>
            </wp:positionH>
            <wp:positionV relativeFrom="paragraph">
              <wp:posOffset>2952750</wp:posOffset>
            </wp:positionV>
            <wp:extent cx="6143625" cy="4238625"/>
            <wp:effectExtent l="19050" t="0" r="9525" b="0"/>
            <wp:wrapNone/>
            <wp:docPr id="1"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srcRect b="8093"/>
                    <a:stretch>
                      <a:fillRect/>
                    </a:stretch>
                  </pic:blipFill>
                  <pic:spPr>
                    <a:xfrm>
                      <a:off x="0" y="0"/>
                      <a:ext cx="6143625" cy="4238625"/>
                    </a:xfrm>
                    <a:prstGeom prst="rect">
                      <a:avLst/>
                    </a:prstGeom>
                    <a:noFill/>
                    <a:ln>
                      <a:noFill/>
                    </a:ln>
                    <a:effectLst/>
                  </pic:spPr>
                </pic:pic>
              </a:graphicData>
            </a:graphic>
          </wp:anchor>
        </w:drawing>
      </w:r>
      <w:r>
        <w:rPr>
          <w:noProof/>
          <w:sz w:val="24"/>
        </w:rPr>
        <w:pict>
          <v:shape id="_x0000_s1028" type="#_x0000_t202" style="position:absolute;margin-left:233.25pt;margin-top:126pt;width:251.25pt;height:76.5pt;z-index:251663360;mso-position-horizontal-relative:text;mso-position-vertical-relative:text;mso-width-relative:margin;mso-height-relative:margin" filled="f" stroked="f">
            <v:textbox>
              <w:txbxContent>
                <w:p w:rsidR="00E57272" w:rsidRPr="00E57272" w:rsidRDefault="00E57272" w:rsidP="00E57272">
                  <w:r>
                    <w:rPr>
                      <w:rFonts w:cs="Aharoni"/>
                      <w:b/>
                      <w:color w:val="063995"/>
                      <w:sz w:val="122"/>
                    </w:rPr>
                    <w:t>MANUAL</w:t>
                  </w:r>
                </w:p>
              </w:txbxContent>
            </v:textbox>
          </v:shape>
        </w:pict>
      </w:r>
      <w:r>
        <w:rPr>
          <w:noProof/>
          <w:sz w:val="24"/>
        </w:rPr>
        <w:pict>
          <v:shapetype id="_x0000_t32" coordsize="21600,21600" o:spt="32" o:oned="t" path="m,l21600,21600e" filled="f">
            <v:path arrowok="t" fillok="f" o:connecttype="none"/>
            <o:lock v:ext="edit" shapetype="t"/>
          </v:shapetype>
          <v:shape id="_x0000_s1029" type="#_x0000_t32" style="position:absolute;margin-left:-8.25pt;margin-top:145.5pt;width:486pt;height:0;z-index:251664384;mso-position-horizontal-relative:text;mso-position-vertical-relative:text" o:connectortype="straight" strokecolor="#063995" strokeweight="2.25pt"/>
        </w:pict>
      </w:r>
      <w:r>
        <w:rPr>
          <w:noProof/>
          <w:sz w:val="24"/>
          <w:lang w:eastAsia="zh-TW"/>
        </w:rPr>
        <w:pict>
          <v:shape id="_x0000_s1027" type="#_x0000_t202" style="position:absolute;margin-left:128.4pt;margin-top:79.5pt;width:349.35pt;height:76.5pt;z-index:251662336;mso-position-horizontal-relative:text;mso-position-vertical-relative:text;mso-width-relative:margin;mso-height-relative:margin" filled="f" stroked="f">
            <v:textbox>
              <w:txbxContent>
                <w:p w:rsidR="008666E1" w:rsidRPr="008666E1" w:rsidRDefault="008666E1">
                  <w:pPr>
                    <w:rPr>
                      <w:rFonts w:cs="Aharoni"/>
                      <w:b/>
                      <w:color w:val="063995"/>
                      <w:sz w:val="122"/>
                    </w:rPr>
                  </w:pPr>
                  <w:r w:rsidRPr="008666E1">
                    <w:rPr>
                      <w:rFonts w:cs="Aharoni"/>
                      <w:b/>
                      <w:color w:val="063995"/>
                      <w:sz w:val="122"/>
                    </w:rPr>
                    <w:t>UALITY</w:t>
                  </w:r>
                  <w:r w:rsidR="00E57272">
                    <w:rPr>
                      <w:rFonts w:cs="Aharoni"/>
                      <w:b/>
                      <w:color w:val="063995"/>
                      <w:sz w:val="122"/>
                    </w:rPr>
                    <w:t xml:space="preserve"> </w:t>
                  </w:r>
                </w:p>
              </w:txbxContent>
            </v:textbox>
          </v:shape>
        </w:pict>
      </w:r>
      <w:r w:rsidR="00E57272">
        <w:rPr>
          <w:noProof/>
          <w:sz w:val="24"/>
        </w:rPr>
        <w:drawing>
          <wp:anchor distT="0" distB="0" distL="114300" distR="114300" simplePos="0" relativeHeight="251660288" behindDoc="0" locked="0" layoutInCell="1" allowOverlap="1">
            <wp:simplePos x="0" y="0"/>
            <wp:positionH relativeFrom="column">
              <wp:posOffset>-85725</wp:posOffset>
            </wp:positionH>
            <wp:positionV relativeFrom="paragraph">
              <wp:posOffset>-76200</wp:posOffset>
            </wp:positionV>
            <wp:extent cx="1943100" cy="1933575"/>
            <wp:effectExtent l="19050" t="0" r="0" b="0"/>
            <wp:wrapNone/>
            <wp:docPr id="3"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5"/>
                    <a:stretch>
                      <a:fillRect/>
                    </a:stretch>
                  </pic:blipFill>
                  <pic:spPr>
                    <a:xfrm>
                      <a:off x="0" y="0"/>
                      <a:ext cx="1943100" cy="1933575"/>
                    </a:xfrm>
                    <a:prstGeom prst="rect">
                      <a:avLst/>
                    </a:prstGeom>
                    <a:noFill/>
                    <a:ln>
                      <a:noFill/>
                    </a:ln>
                  </pic:spPr>
                </pic:pic>
              </a:graphicData>
            </a:graphic>
          </wp:anchor>
        </w:drawing>
      </w:r>
      <w:r>
        <w:rPr>
          <w:noProof/>
          <w:sz w:val="24"/>
        </w:rPr>
        <w:pict>
          <v:rect id="_x0000_s1026" style="position:absolute;margin-left:-8.25pt;margin-top:-6.75pt;width:486pt;height:682.5pt;z-index:251658240;mso-position-horizontal-relative:text;mso-position-vertical-relative:text" filled="f" strokecolor="#063995" strokeweight="2.25pt">
            <v:fill color2="#063995" rotate="t" focus="100%" type="gradient"/>
          </v:rect>
        </w:pict>
      </w:r>
      <w:r w:rsidR="004E7EF2">
        <w:rPr>
          <w:sz w:val="24"/>
        </w:rPr>
        <w:br w:type="page"/>
      </w:r>
    </w:p>
    <w:p w:rsidR="004E7EF2" w:rsidRDefault="0035679D">
      <w:pPr>
        <w:rPr>
          <w:sz w:val="24"/>
        </w:rPr>
      </w:pPr>
      <w:r>
        <w:rPr>
          <w:noProof/>
          <w:sz w:val="24"/>
        </w:rPr>
        <w:lastRenderedPageBreak/>
        <w:pict>
          <v:shape id="_x0000_s1058" type="#_x0000_t202" style="position:absolute;margin-left:-9.75pt;margin-top:435.75pt;width:149.25pt;height:60.75pt;z-index:251685888;mso-width-relative:margin;mso-height-relative:margin" filled="f" stroked="f">
            <v:textbo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DISTRIBUTION &amp; REVIEW</w:t>
                  </w:r>
                </w:p>
              </w:txbxContent>
            </v:textbox>
          </v:shape>
        </w:pict>
      </w:r>
      <w:r>
        <w:rPr>
          <w:noProof/>
          <w:sz w:val="24"/>
        </w:rPr>
        <w:pict>
          <v:shape id="_x0000_s1059" type="#_x0000_t202" style="position:absolute;margin-left:2in;margin-top:477.75pt;width:328.5pt;height:117.75pt;z-index:251686912;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57" type="#_x0000_t202" style="position:absolute;margin-left:2in;margin-top:314.25pt;width:328.5pt;height:117.75pt;z-index:251684864;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56" type="#_x0000_t202" style="position:absolute;margin-left:-9.75pt;margin-top:267.75pt;width:149.25pt;height:66.75pt;z-index:251683840;mso-width-relative:margin;mso-height-relative:margin" filled="f" stroked="f">
            <v:textbo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PURPOSE OF MANUAL</w:t>
                  </w:r>
                </w:p>
              </w:txbxContent>
            </v:textbox>
          </v:shape>
        </w:pict>
      </w:r>
      <w:r>
        <w:rPr>
          <w:noProof/>
          <w:sz w:val="24"/>
        </w:rPr>
        <w:pict>
          <v:shape id="_x0000_s1054" type="#_x0000_t202" style="position:absolute;margin-left:-10.5pt;margin-top:139.5pt;width:149.25pt;height:35.25pt;z-index:251681792;mso-width-relative:margin;mso-height-relative:margin" filled="f" stroked="f">
            <v:textbo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INTRODUCTION</w:t>
                  </w:r>
                </w:p>
              </w:txbxContent>
            </v:textbox>
          </v:shape>
        </w:pict>
      </w:r>
      <w:r>
        <w:rPr>
          <w:noProof/>
          <w:sz w:val="24"/>
        </w:rPr>
        <w:pict>
          <v:shape id="_x0000_s1055" type="#_x0000_t202" style="position:absolute;margin-left:143.25pt;margin-top:156pt;width:328.5pt;height:117.75pt;z-index:251682816;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BF489B" w:rsidRPr="00D75280">
        <w:rPr>
          <w:noProof/>
          <w:sz w:val="24"/>
          <w:lang w:eastAsia="zh-TW"/>
        </w:rPr>
        <w:pict>
          <v:shape id="_x0000_s1046" type="#_x0000_t202" style="position:absolute;margin-left:1.5pt;margin-top:6pt;width:123pt;height:35.25pt;z-index:251676672;mso-width-relative:margin;mso-height-relative:margin" filled="f" stroked="f">
            <v:textbox>
              <w:txbxContent>
                <w:p w:rsidR="00D75280" w:rsidRPr="008A64B6" w:rsidRDefault="00BF489B" w:rsidP="00BF489B">
                  <w:pPr>
                    <w:jc w:val="center"/>
                    <w:rPr>
                      <w:b/>
                      <w:color w:val="BFBFBF" w:themeColor="background1" w:themeShade="BF"/>
                      <w:sz w:val="40"/>
                      <w:u w:val="single"/>
                    </w:rPr>
                  </w:pPr>
                  <w:r>
                    <w:rPr>
                      <w:b/>
                      <w:color w:val="BFBFBF" w:themeColor="background1" w:themeShade="BF"/>
                      <w:sz w:val="40"/>
                      <w:u w:val="single"/>
                    </w:rPr>
                    <w:t>PREFACE</w:t>
                  </w:r>
                </w:p>
              </w:txbxContent>
            </v:textbox>
          </v:shape>
        </w:pict>
      </w:r>
      <w:r w:rsidR="000D4D51">
        <w:rPr>
          <w:noProof/>
          <w:sz w:val="24"/>
        </w:rPr>
        <w:pict>
          <v:shape id="_x0000_s1047" type="#_x0000_t202" style="position:absolute;margin-left:143.25pt;margin-top:22.5pt;width:328.5pt;height:117.75pt;z-index:251677696;mso-width-relative:margin;mso-height-relative:margin" filled="f" stroked="f">
            <v:textbox>
              <w:txbxContent>
                <w:p w:rsidR="000D4D51" w:rsidRPr="00BF489B" w:rsidRDefault="000D4D51" w:rsidP="000D4D51">
                  <w:pPr>
                    <w:rPr>
                      <w:color w:val="063995"/>
                    </w:rPr>
                  </w:pPr>
                  <w:r w:rsidRPr="00BF489B">
                    <w:rPr>
                      <w:color w:val="063995"/>
                    </w:rPr>
                    <w:t xml:space="preserve">Sample text here sample text here sample text here sample text </w:t>
                  </w:r>
                  <w:r w:rsidR="00BF489B" w:rsidRPr="00BF489B">
                    <w:rPr>
                      <w:color w:val="063995"/>
                    </w:rPr>
                    <w:t>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8A64B6">
        <w:rPr>
          <w:noProof/>
          <w:sz w:val="24"/>
        </w:rPr>
        <w:pict>
          <v:rect id="_x0000_s1045" style="position:absolute;margin-left:-6pt;margin-top:-12.75pt;width:141pt;height:682.5pt;z-index:251674624" fillcolor="#063995" stroked="f"/>
        </w:pict>
      </w:r>
      <w:r w:rsidR="00F57EAC">
        <w:rPr>
          <w:noProof/>
          <w:sz w:val="24"/>
        </w:rPr>
        <w:pict>
          <v:rect id="_x0000_s1038" style="position:absolute;margin-left:-6pt;margin-top:-12.75pt;width:486pt;height:682.5pt;z-index:251673600" filled="f" strokecolor="#063995" strokeweight="2.25pt">
            <v:fill color2="#063995" rotate="t" focus="100%" type="gradient"/>
          </v:rect>
        </w:pict>
      </w:r>
      <w:r w:rsidR="004E7EF2">
        <w:rPr>
          <w:sz w:val="24"/>
        </w:rPr>
        <w:br w:type="page"/>
      </w:r>
    </w:p>
    <w:p w:rsidR="004E7EF2" w:rsidRDefault="00603E78">
      <w:pPr>
        <w:rPr>
          <w:sz w:val="24"/>
        </w:rPr>
      </w:pPr>
      <w:r>
        <w:rPr>
          <w:noProof/>
          <w:sz w:val="24"/>
        </w:rPr>
        <w:lastRenderedPageBreak/>
        <w:pict>
          <v:shape id="_x0000_s1077" type="#_x0000_t202" style="position:absolute;margin-left:-9.75pt;margin-top:486.75pt;width:142.5pt;height:65.25pt;z-index:251704320;mso-width-relative:margin;mso-height-relative:margin" filled="f" stroked="f">
            <v:textbox>
              <w:txbxContent>
                <w:p w:rsidR="00603E78" w:rsidRPr="008A64B6" w:rsidRDefault="00603E78" w:rsidP="00603E78">
                  <w:pPr>
                    <w:jc w:val="center"/>
                    <w:rPr>
                      <w:b/>
                      <w:color w:val="BFBFBF" w:themeColor="background1" w:themeShade="BF"/>
                      <w:sz w:val="40"/>
                      <w:u w:val="single"/>
                    </w:rPr>
                  </w:pPr>
                  <w:r>
                    <w:rPr>
                      <w:b/>
                      <w:color w:val="BFBFBF" w:themeColor="background1" w:themeShade="BF"/>
                      <w:sz w:val="40"/>
                      <w:u w:val="single"/>
                    </w:rPr>
                    <w:t>DESIGN &amp; DEVELOPMENT</w:t>
                  </w:r>
                </w:p>
              </w:txbxContent>
            </v:textbox>
          </v:shape>
        </w:pict>
      </w:r>
      <w:r>
        <w:rPr>
          <w:noProof/>
          <w:sz w:val="24"/>
        </w:rPr>
        <w:pict>
          <v:shape id="_x0000_s1078" type="#_x0000_t202" style="position:absolute;margin-left:143.25pt;margin-top:537pt;width:328.5pt;height:123pt;z-index:251705344;mso-width-relative:margin;mso-height-relative:margin" filled="f" stroked="f">
            <v:textbox>
              <w:txbxContent>
                <w:p w:rsidR="00603E78" w:rsidRPr="00BF489B" w:rsidRDefault="00603E78" w:rsidP="00603E78">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v:textbox>
          </v:shape>
        </w:pict>
      </w:r>
      <w:r>
        <w:rPr>
          <w:noProof/>
          <w:sz w:val="24"/>
        </w:rPr>
        <w:pict>
          <v:shape id="_x0000_s1065" type="#_x0000_t202" style="position:absolute;margin-left:-11.25pt;margin-top:336pt;width:142.5pt;height:90pt;z-index:251693056;mso-width-relative:margin;mso-height-relative:margin" filled="f" stroked="f">
            <v:textbo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QUALITY OBJECTIVES &amp; STANDARDS</w:t>
                  </w:r>
                </w:p>
              </w:txbxContent>
            </v:textbox>
          </v:shape>
        </w:pict>
      </w:r>
      <w:r>
        <w:rPr>
          <w:noProof/>
          <w:sz w:val="24"/>
        </w:rPr>
        <w:pict>
          <v:shape id="_x0000_s1066" type="#_x0000_t202" style="position:absolute;margin-left:141.75pt;margin-top:409.5pt;width:328.5pt;height:123pt;z-index:251694080;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v:textbox>
          </v:shape>
        </w:pict>
      </w:r>
      <w:r>
        <w:rPr>
          <w:noProof/>
          <w:sz w:val="24"/>
        </w:rPr>
        <w:pict>
          <v:shape id="_x0000_s1067" type="#_x0000_t202" style="position:absolute;margin-left:139.5pt;margin-top:238.5pt;width:328.5pt;height:117.75pt;z-index:251695104;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63" type="#_x0000_t202" style="position:absolute;margin-left:-13.5pt;margin-top:189pt;width:149.25pt;height:64.5pt;z-index:251691008;mso-width-relative:margin;mso-height-relative:margin" filled="f" stroked="f">
            <v:textbo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MANAGEMENT RESPONSIBILITY</w:t>
                  </w:r>
                </w:p>
              </w:txbxContent>
            </v:textbox>
          </v:shape>
        </w:pict>
      </w:r>
      <w:r w:rsidR="001E37B7">
        <w:rPr>
          <w:noProof/>
          <w:sz w:val="24"/>
        </w:rPr>
        <w:pict>
          <v:shape id="_x0000_s1061" type="#_x0000_t202" style="position:absolute;margin-left:-.75pt;margin-top:21pt;width:123pt;height:95.25pt;z-index:251688960;mso-width-relative:margin;mso-height-relative:margin" filled="f" stroked="f">
            <v:textbo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QUALITY MANAGEMENT SYSTEM</w:t>
                  </w:r>
                </w:p>
              </w:txbxContent>
            </v:textbox>
          </v:shape>
        </w:pict>
      </w:r>
      <w:r w:rsidR="001E37B7">
        <w:rPr>
          <w:noProof/>
          <w:sz w:val="24"/>
        </w:rPr>
        <w:pict>
          <v:shape id="_x0000_s1062" type="#_x0000_t202" style="position:absolute;margin-left:141pt;margin-top:87.75pt;width:328.5pt;height:117.75pt;z-index:251689984;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697FC1">
        <w:rPr>
          <w:noProof/>
          <w:sz w:val="24"/>
        </w:rPr>
        <w:pict>
          <v:rect id="_x0000_s1060" style="position:absolute;margin-left:-8.25pt;margin-top:-6.75pt;width:141pt;height:682.5pt;z-index:251687936" fillcolor="#063995" stroked="f"/>
        </w:pict>
      </w:r>
      <w:r w:rsidR="00F57EAC">
        <w:rPr>
          <w:noProof/>
          <w:sz w:val="24"/>
        </w:rPr>
        <w:pict>
          <v:rect id="_x0000_s1036" style="position:absolute;margin-left:-9pt;margin-top:-7.5pt;width:486pt;height:682.5pt;z-index:251671552" filled="f" strokecolor="#063995" strokeweight="2.25pt">
            <v:fill color2="#063995" rotate="t" focus="100%" type="gradient"/>
          </v:rect>
        </w:pict>
      </w:r>
      <w:r w:rsidR="004E7EF2">
        <w:rPr>
          <w:sz w:val="24"/>
        </w:rPr>
        <w:br w:type="page"/>
      </w:r>
    </w:p>
    <w:p w:rsidR="00842BCE" w:rsidRPr="000B012F" w:rsidRDefault="00BC194A">
      <w:pPr>
        <w:rPr>
          <w:sz w:val="24"/>
        </w:rPr>
      </w:pPr>
      <w:r>
        <w:rPr>
          <w:noProof/>
          <w:sz w:val="24"/>
        </w:rPr>
        <w:lastRenderedPageBreak/>
        <w:pict>
          <v:shape id="_x0000_s1076" type="#_x0000_t202" style="position:absolute;margin-left:150.75pt;margin-top:549pt;width:328.5pt;height:117.75pt;z-index:251703296;mso-width-relative:margin;mso-height-relative:margin" filled="f" stroked="f">
            <v:textbox style="mso-next-textbox:#_x0000_s1076">
              <w:txbxContent>
                <w:p w:rsidR="00BC194A" w:rsidRPr="00BF489B" w:rsidRDefault="00BC194A" w:rsidP="00BC194A">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5" type="#_x0000_t202" style="position:absolute;margin-left:-4.5pt;margin-top:492.75pt;width:148.5pt;height:61.5pt;z-index:251702272;mso-width-relative:margin;mso-height-relative:margin" filled="f" stroked="f">
            <v:textbox style="mso-next-textbox:#_x0000_s1075">
              <w:txbxContent>
                <w:p w:rsidR="00BC194A" w:rsidRPr="008A64B6" w:rsidRDefault="00BC194A" w:rsidP="00BC194A">
                  <w:pPr>
                    <w:jc w:val="center"/>
                    <w:rPr>
                      <w:b/>
                      <w:color w:val="BFBFBF" w:themeColor="background1" w:themeShade="BF"/>
                      <w:sz w:val="40"/>
                      <w:u w:val="single"/>
                    </w:rPr>
                  </w:pPr>
                  <w:r>
                    <w:rPr>
                      <w:b/>
                      <w:color w:val="BFBFBF" w:themeColor="background1" w:themeShade="BF"/>
                      <w:sz w:val="40"/>
                      <w:u w:val="single"/>
                    </w:rPr>
                    <w:t>QUALITY ANALYSIS</w:t>
                  </w:r>
                </w:p>
              </w:txbxContent>
            </v:textbox>
          </v:shape>
        </w:pict>
      </w:r>
      <w:r w:rsidR="000B129E">
        <w:rPr>
          <w:noProof/>
          <w:sz w:val="24"/>
        </w:rPr>
        <w:pict>
          <v:shape id="_x0000_s1073" type="#_x0000_t202" style="position:absolute;margin-left:-6pt;margin-top:357pt;width:148.5pt;height:61.5pt;z-index:251700224;mso-width-relative:margin;mso-height-relative:margin" filled="f" stroked="f">
            <v:textbox>
              <w:txbxContent>
                <w:p w:rsidR="000B129E" w:rsidRPr="008A64B6" w:rsidRDefault="000B129E" w:rsidP="000B129E">
                  <w:pPr>
                    <w:jc w:val="center"/>
                    <w:rPr>
                      <w:b/>
                      <w:color w:val="BFBFBF" w:themeColor="background1" w:themeShade="BF"/>
                      <w:sz w:val="40"/>
                      <w:u w:val="single"/>
                    </w:rPr>
                  </w:pPr>
                  <w:r>
                    <w:rPr>
                      <w:b/>
                      <w:color w:val="BFBFBF" w:themeColor="background1" w:themeShade="BF"/>
                      <w:sz w:val="40"/>
                      <w:u w:val="single"/>
                    </w:rPr>
                    <w:t>QUALITY MEASUREMENT</w:t>
                  </w:r>
                </w:p>
              </w:txbxContent>
            </v:textbox>
          </v:shape>
        </w:pict>
      </w:r>
      <w:r w:rsidR="000B129E">
        <w:rPr>
          <w:noProof/>
          <w:sz w:val="24"/>
        </w:rPr>
        <w:pict>
          <v:shape id="_x0000_s1074" type="#_x0000_t202" style="position:absolute;margin-left:149.25pt;margin-top:413.25pt;width:328.5pt;height:117.75pt;z-index:251701248;mso-width-relative:margin;mso-height-relative:margin" filled="f" stroked="f">
            <v:textbox>
              <w:txbxContent>
                <w:p w:rsidR="000B129E" w:rsidRPr="00BF489B" w:rsidRDefault="000B129E" w:rsidP="000B129E">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0B129E">
        <w:rPr>
          <w:noProof/>
          <w:sz w:val="24"/>
        </w:rPr>
        <w:pict>
          <v:shape id="_x0000_s1072" type="#_x0000_t202" style="position:absolute;margin-left:149.25pt;margin-top:257.25pt;width:328.5pt;height:117.75pt;z-index:251699200;mso-width-relative:margin;mso-height-relative:margin" filled="f" stroked="f">
            <v:textbox>
              <w:txbxContent>
                <w:p w:rsidR="000B129E" w:rsidRPr="00BF489B" w:rsidRDefault="000B129E"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0B129E">
        <w:rPr>
          <w:noProof/>
          <w:sz w:val="24"/>
        </w:rPr>
        <w:pict>
          <v:shape id="_x0000_s1071" type="#_x0000_t202" style="position:absolute;margin-left:-6pt;margin-top:201pt;width:148.5pt;height:61.5pt;z-index:251698176;mso-width-relative:margin;mso-height-relative:margin" filled="f" stroked="f">
            <v:textbox>
              <w:txbxContent>
                <w:p w:rsidR="000B129E" w:rsidRPr="008A64B6" w:rsidRDefault="000B129E" w:rsidP="001E37B7">
                  <w:pPr>
                    <w:jc w:val="center"/>
                    <w:rPr>
                      <w:b/>
                      <w:color w:val="BFBFBF" w:themeColor="background1" w:themeShade="BF"/>
                      <w:sz w:val="40"/>
                      <w:u w:val="single"/>
                    </w:rPr>
                  </w:pPr>
                  <w:r>
                    <w:rPr>
                      <w:b/>
                      <w:color w:val="BFBFBF" w:themeColor="background1" w:themeShade="BF"/>
                      <w:sz w:val="40"/>
                      <w:u w:val="single"/>
                    </w:rPr>
                    <w:t>SERVICE REALIZATION</w:t>
                  </w:r>
                </w:p>
              </w:txbxContent>
            </v:textbox>
          </v:shape>
        </w:pict>
      </w:r>
      <w:r w:rsidR="001E37B7">
        <w:rPr>
          <w:noProof/>
          <w:sz w:val="24"/>
        </w:rPr>
        <w:pict>
          <v:shape id="_x0000_s1069" type="#_x0000_t202" style="position:absolute;margin-left:150pt;margin-top:99pt;width:328.5pt;height:117.75pt;z-index:251697152;mso-width-relative:margin;mso-height-relative:margin" filled="f" stroked="f">
            <v:textbox>
              <w:txbxContent>
                <w:p w:rsidR="001E37B7" w:rsidRPr="00BF489B" w:rsidRDefault="001E37B7"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1E37B7">
        <w:rPr>
          <w:noProof/>
          <w:sz w:val="24"/>
        </w:rPr>
        <w:pict>
          <v:shape id="_x0000_s1068" type="#_x0000_t202" style="position:absolute;margin-left:-2.25pt;margin-top:41.25pt;width:148.5pt;height:66.75pt;z-index:251696128;mso-width-relative:margin;mso-height-relative:margin" filled="f" stroked="f">
            <v:textbox>
              <w:txbxContent>
                <w:p w:rsidR="001E37B7" w:rsidRPr="008A64B6" w:rsidRDefault="001E37B7" w:rsidP="001E37B7">
                  <w:pPr>
                    <w:jc w:val="center"/>
                    <w:rPr>
                      <w:b/>
                      <w:color w:val="BFBFBF" w:themeColor="background1" w:themeShade="BF"/>
                      <w:sz w:val="40"/>
                      <w:u w:val="single"/>
                    </w:rPr>
                  </w:pPr>
                  <w:r>
                    <w:rPr>
                      <w:b/>
                      <w:color w:val="BFBFBF" w:themeColor="background1" w:themeShade="BF"/>
                      <w:sz w:val="40"/>
                      <w:u w:val="single"/>
                    </w:rPr>
                    <w:t>RESOURCE MANAGEMENT</w:t>
                  </w:r>
                </w:p>
              </w:txbxContent>
            </v:textbox>
          </v:shape>
        </w:pict>
      </w:r>
      <w:r w:rsidR="001E37B7">
        <w:rPr>
          <w:noProof/>
          <w:sz w:val="24"/>
        </w:rPr>
        <w:pict>
          <v:rect id="_x0000_s1070" style="position:absolute;margin-left:.75pt;margin-top:.75pt;width:141pt;height:682.5pt;z-index:251657215" fillcolor="#063995" stroked="f"/>
        </w:pict>
      </w:r>
      <w:r w:rsidR="00F57EAC">
        <w:rPr>
          <w:noProof/>
          <w:sz w:val="24"/>
        </w:rPr>
        <w:pict>
          <v:rect id="_x0000_s1037" style="position:absolute;margin-left:0;margin-top:0;width:486pt;height:682.5pt;z-index:251672576" filled="f" strokecolor="#063995" strokeweight="2.25pt">
            <v:fill color2="#063995" rotate="t" focus="100%" type="gradient"/>
          </v:rect>
        </w:pict>
      </w:r>
    </w:p>
    <w:sectPr w:rsidR="00842BCE" w:rsidRPr="000B012F" w:rsidSect="00A228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012F"/>
    <w:rsid w:val="0000317C"/>
    <w:rsid w:val="000B012F"/>
    <w:rsid w:val="000B129E"/>
    <w:rsid w:val="000D4D51"/>
    <w:rsid w:val="000F4B4D"/>
    <w:rsid w:val="001C2539"/>
    <w:rsid w:val="001E37B7"/>
    <w:rsid w:val="002546EC"/>
    <w:rsid w:val="002963E6"/>
    <w:rsid w:val="00341BDA"/>
    <w:rsid w:val="0035679D"/>
    <w:rsid w:val="00420E17"/>
    <w:rsid w:val="004E7EF2"/>
    <w:rsid w:val="00514665"/>
    <w:rsid w:val="005421FE"/>
    <w:rsid w:val="005818B6"/>
    <w:rsid w:val="005A26A8"/>
    <w:rsid w:val="00603E78"/>
    <w:rsid w:val="00697FC1"/>
    <w:rsid w:val="006C4065"/>
    <w:rsid w:val="006C4AAE"/>
    <w:rsid w:val="006C5B9D"/>
    <w:rsid w:val="007B5D58"/>
    <w:rsid w:val="007C3E1D"/>
    <w:rsid w:val="007D5082"/>
    <w:rsid w:val="007F7D73"/>
    <w:rsid w:val="008362F1"/>
    <w:rsid w:val="00842BCE"/>
    <w:rsid w:val="008609AC"/>
    <w:rsid w:val="008666E1"/>
    <w:rsid w:val="008A64B6"/>
    <w:rsid w:val="009058C0"/>
    <w:rsid w:val="009717A1"/>
    <w:rsid w:val="00971D0A"/>
    <w:rsid w:val="009B42AD"/>
    <w:rsid w:val="00A2289D"/>
    <w:rsid w:val="00A337B4"/>
    <w:rsid w:val="00AD3697"/>
    <w:rsid w:val="00B43244"/>
    <w:rsid w:val="00B92122"/>
    <w:rsid w:val="00BC194A"/>
    <w:rsid w:val="00BF489B"/>
    <w:rsid w:val="00BF5AAB"/>
    <w:rsid w:val="00C258AE"/>
    <w:rsid w:val="00D75280"/>
    <w:rsid w:val="00DE1DCD"/>
    <w:rsid w:val="00E57272"/>
    <w:rsid w:val="00E91995"/>
    <w:rsid w:val="00F57EAC"/>
    <w:rsid w:val="00FC2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063995"/>
      <o:colormenu v:ext="edit" fillcolor="none" strokecolor="none"/>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6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www.aftemplates.com</dc:creator>
  <cp:keywords/>
  <dc:description/>
  <cp:lastModifiedBy>Windows User</cp:lastModifiedBy>
  <cp:revision>42</cp:revision>
  <dcterms:created xsi:type="dcterms:W3CDTF">2011-07-11T06:23:00Z</dcterms:created>
  <dcterms:modified xsi:type="dcterms:W3CDTF">2011-07-15T06:47:00Z</dcterms:modified>
</cp:coreProperties>
</file>