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1D" w:rsidRPr="005038B1" w:rsidRDefault="009D761D" w:rsidP="009D761D">
      <w:pPr>
        <w:spacing w:after="75" w:line="288" w:lineRule="atLeast"/>
        <w:rPr>
          <w:rFonts w:ascii="Times New Roman" w:eastAsia="Times New Roman" w:hAnsi="Times New Roman"/>
          <w:b/>
          <w:bCs/>
        </w:rPr>
      </w:pPr>
      <w:r w:rsidRPr="005038B1">
        <w:rPr>
          <w:rFonts w:ascii="Times New Roman" w:eastAsia="Times New Roman" w:hAnsi="Times New Roman"/>
          <w:b/>
          <w:bCs/>
        </w:rPr>
        <w:t>Name: ______________________________________________________________________</w:t>
      </w:r>
    </w:p>
    <w:p w:rsidR="009D761D" w:rsidRPr="005038B1" w:rsidRDefault="009D761D" w:rsidP="009D761D">
      <w:pPr>
        <w:spacing w:after="75" w:line="288" w:lineRule="atLeast"/>
        <w:rPr>
          <w:rFonts w:ascii="Times New Roman" w:eastAsia="Times New Roman" w:hAnsi="Times New Roman"/>
          <w:b/>
          <w:bCs/>
        </w:rPr>
      </w:pPr>
      <w:r w:rsidRPr="005038B1">
        <w:rPr>
          <w:rFonts w:ascii="Times New Roman" w:eastAsia="Times New Roman" w:hAnsi="Times New Roman"/>
          <w:b/>
          <w:bCs/>
        </w:rPr>
        <w:t>Home Address: ____________________</w:t>
      </w:r>
      <w:r w:rsidRPr="005038B1">
        <w:rPr>
          <w:rFonts w:ascii="Times New Roman" w:eastAsia="Times New Roman" w:hAnsi="Times New Roman"/>
          <w:b/>
          <w:bCs/>
        </w:rPr>
        <w:tab/>
        <w:t>College Address: _____________________</w:t>
      </w:r>
    </w:p>
    <w:p w:rsidR="009D761D" w:rsidRPr="005038B1" w:rsidRDefault="009D761D" w:rsidP="009D761D">
      <w:pPr>
        <w:spacing w:after="75" w:line="288" w:lineRule="atLeast"/>
        <w:rPr>
          <w:rFonts w:ascii="Times New Roman" w:eastAsia="Times New Roman" w:hAnsi="Times New Roman"/>
          <w:b/>
          <w:bCs/>
        </w:rPr>
      </w:pPr>
      <w:r w:rsidRPr="005038B1">
        <w:rPr>
          <w:rFonts w:ascii="Times New Roman" w:eastAsia="Times New Roman" w:hAnsi="Times New Roman"/>
          <w:b/>
          <w:bCs/>
        </w:rPr>
        <w:t>Street: ___________________________</w:t>
      </w:r>
      <w:r w:rsidRPr="005038B1">
        <w:rPr>
          <w:rFonts w:ascii="Times New Roman" w:eastAsia="Times New Roman" w:hAnsi="Times New Roman"/>
          <w:b/>
          <w:bCs/>
        </w:rPr>
        <w:tab/>
        <w:t>Street: ______________________________</w:t>
      </w:r>
    </w:p>
    <w:p w:rsidR="009D761D" w:rsidRPr="005038B1" w:rsidRDefault="009D761D" w:rsidP="009D761D">
      <w:pPr>
        <w:spacing w:after="75" w:line="288" w:lineRule="atLeast"/>
        <w:rPr>
          <w:rFonts w:ascii="Times New Roman" w:eastAsia="Times New Roman" w:hAnsi="Times New Roman"/>
          <w:b/>
          <w:bCs/>
        </w:rPr>
      </w:pPr>
      <w:r w:rsidRPr="005038B1">
        <w:rPr>
          <w:rFonts w:ascii="Times New Roman" w:eastAsia="Times New Roman" w:hAnsi="Times New Roman"/>
          <w:b/>
          <w:bCs/>
        </w:rPr>
        <w:t xml:space="preserve">City: _________State: ____ Zip: _______ </w:t>
      </w:r>
      <w:r w:rsidRPr="005038B1">
        <w:rPr>
          <w:rFonts w:ascii="Times New Roman" w:eastAsia="Times New Roman" w:hAnsi="Times New Roman"/>
          <w:b/>
          <w:bCs/>
        </w:rPr>
        <w:tab/>
        <w:t>City: ___________State: ____ Zip: _______</w:t>
      </w:r>
    </w:p>
    <w:p w:rsidR="009D761D" w:rsidRPr="005038B1" w:rsidRDefault="009D761D" w:rsidP="009D761D">
      <w:pPr>
        <w:spacing w:after="75" w:line="288" w:lineRule="atLeast"/>
        <w:rPr>
          <w:rFonts w:ascii="Times New Roman" w:eastAsia="Times New Roman" w:hAnsi="Times New Roman"/>
          <w:b/>
          <w:bCs/>
        </w:rPr>
      </w:pPr>
      <w:r w:rsidRPr="005038B1">
        <w:rPr>
          <w:rFonts w:ascii="Times New Roman" w:eastAsia="Times New Roman" w:hAnsi="Times New Roman"/>
          <w:b/>
          <w:bCs/>
        </w:rPr>
        <w:t>Phone: ___________________________</w:t>
      </w:r>
      <w:r w:rsidRPr="005038B1">
        <w:rPr>
          <w:rFonts w:ascii="Times New Roman" w:eastAsia="Times New Roman" w:hAnsi="Times New Roman"/>
          <w:b/>
          <w:bCs/>
        </w:rPr>
        <w:tab/>
        <w:t>Phone: _____________________________</w:t>
      </w:r>
    </w:p>
    <w:p w:rsidR="009D761D" w:rsidRPr="005038B1" w:rsidRDefault="009D761D" w:rsidP="009D761D">
      <w:pPr>
        <w:spacing w:after="75" w:line="288" w:lineRule="atLeast"/>
        <w:rPr>
          <w:rFonts w:ascii="Times New Roman" w:eastAsia="Times New Roman" w:hAnsi="Times New Roman"/>
          <w:b/>
          <w:bCs/>
        </w:rPr>
      </w:pPr>
      <w:r w:rsidRPr="005038B1">
        <w:rPr>
          <w:rFonts w:ascii="Times New Roman" w:eastAsia="Times New Roman" w:hAnsi="Times New Roman"/>
          <w:b/>
          <w:bCs/>
        </w:rPr>
        <w:t>Email: ____________________________</w:t>
      </w:r>
    </w:p>
    <w:p w:rsidR="007F46A6" w:rsidRPr="007F46A6" w:rsidRDefault="009D761D" w:rsidP="007F46A6">
      <w:pPr>
        <w:pStyle w:val="NormalWeb"/>
        <w:shd w:val="clear" w:color="auto" w:fill="FFFFFF"/>
        <w:jc w:val="center"/>
        <w:rPr>
          <w:rFonts w:ascii="Times" w:hAnsi="Times" w:cs="Times"/>
          <w:color w:val="222222"/>
          <w:sz w:val="30"/>
          <w:szCs w:val="30"/>
        </w:rPr>
      </w:pPr>
      <w:r>
        <w:rPr>
          <w:rStyle w:val="Strong"/>
          <w:rFonts w:ascii="Times" w:hAnsi="Times" w:cs="Times"/>
          <w:color w:val="222222"/>
          <w:sz w:val="30"/>
          <w:szCs w:val="30"/>
        </w:rPr>
        <w:t xml:space="preserve"> </w:t>
      </w:r>
      <w:r w:rsidR="007F46A6" w:rsidRPr="007F46A6">
        <w:rPr>
          <w:rStyle w:val="Strong"/>
          <w:rFonts w:ascii="Times" w:hAnsi="Times" w:cs="Times"/>
          <w:color w:val="222222"/>
          <w:sz w:val="30"/>
          <w:szCs w:val="30"/>
        </w:rPr>
        <w:t>Experience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Style w:val="Strong"/>
          <w:rFonts w:ascii="Times" w:hAnsi="Times" w:cs="Times"/>
          <w:color w:val="222222"/>
          <w:sz w:val="26"/>
          <w:szCs w:val="26"/>
        </w:rPr>
        <w:t>Staff Supervisor</w:t>
      </w:r>
      <w:r w:rsidRPr="007F46A6">
        <w:rPr>
          <w:rFonts w:ascii="Times" w:hAnsi="Times" w:cs="Times"/>
          <w:color w:val="222222"/>
          <w:sz w:val="26"/>
          <w:szCs w:val="26"/>
        </w:rPr>
        <w:br/>
      </w:r>
      <w:r w:rsidRPr="007F46A6">
        <w:rPr>
          <w:rStyle w:val="Strong"/>
          <w:rFonts w:ascii="Times" w:hAnsi="Times" w:cs="Times"/>
          <w:color w:val="222222"/>
          <w:sz w:val="26"/>
          <w:szCs w:val="26"/>
        </w:rPr>
        <w:t>City Hospital</w:t>
      </w:r>
      <w:r w:rsidRPr="007F46A6">
        <w:rPr>
          <w:rFonts w:ascii="Times" w:hAnsi="Times" w:cs="Times"/>
          <w:color w:val="222222"/>
          <w:sz w:val="26"/>
          <w:szCs w:val="26"/>
        </w:rPr>
        <w:t>, Anytown, NY</w:t>
      </w:r>
      <w:r w:rsidRPr="007F46A6">
        <w:rPr>
          <w:rFonts w:ascii="Times" w:hAnsi="Times" w:cs="Times"/>
          <w:color w:val="222222"/>
          <w:sz w:val="26"/>
          <w:szCs w:val="26"/>
        </w:rPr>
        <w:br/>
      </w:r>
      <w:r w:rsidRPr="007F46A6">
        <w:rPr>
          <w:rStyle w:val="Emphasis"/>
          <w:rFonts w:ascii="Times" w:hAnsi="Times" w:cs="Times"/>
          <w:i w:val="0"/>
          <w:color w:val="222222"/>
          <w:sz w:val="26"/>
          <w:szCs w:val="26"/>
        </w:rPr>
        <w:t>April 20XX – Present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Responsible for management of nursing staff in Pediatric unit including scheduling, hiring, and task assignment.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Supervise nursing staff in all aspects of patient care, including coordination of hospital services and discharge arrangements.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Oversee supplies and equipment procurement for department.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Style w:val="Strong"/>
          <w:rFonts w:ascii="Times" w:hAnsi="Times" w:cs="Times"/>
          <w:color w:val="222222"/>
          <w:sz w:val="26"/>
          <w:szCs w:val="26"/>
        </w:rPr>
        <w:t>Head Pediatric Nurse</w:t>
      </w:r>
      <w:r w:rsidRPr="007F46A6">
        <w:rPr>
          <w:rFonts w:ascii="Times" w:hAnsi="Times" w:cs="Times"/>
          <w:color w:val="222222"/>
          <w:sz w:val="26"/>
          <w:szCs w:val="26"/>
        </w:rPr>
        <w:br/>
      </w:r>
      <w:r w:rsidRPr="007F46A6">
        <w:rPr>
          <w:rStyle w:val="Strong"/>
          <w:rFonts w:ascii="Times" w:hAnsi="Times" w:cs="Times"/>
          <w:color w:val="222222"/>
          <w:sz w:val="26"/>
          <w:szCs w:val="26"/>
        </w:rPr>
        <w:t>Family Clinic</w:t>
      </w:r>
      <w:r w:rsidRPr="007F46A6">
        <w:rPr>
          <w:rFonts w:ascii="Times" w:hAnsi="Times" w:cs="Times"/>
          <w:color w:val="222222"/>
          <w:sz w:val="26"/>
          <w:szCs w:val="26"/>
        </w:rPr>
        <w:t>, Albany, NY</w:t>
      </w:r>
      <w:r w:rsidRPr="007F46A6">
        <w:rPr>
          <w:rFonts w:ascii="Times" w:hAnsi="Times" w:cs="Times"/>
          <w:color w:val="222222"/>
          <w:sz w:val="26"/>
          <w:szCs w:val="26"/>
        </w:rPr>
        <w:br/>
      </w:r>
      <w:r w:rsidRPr="007F46A6">
        <w:rPr>
          <w:rStyle w:val="Emphasis"/>
          <w:rFonts w:ascii="Times" w:hAnsi="Times" w:cs="Times"/>
          <w:i w:val="0"/>
          <w:color w:val="222222"/>
          <w:sz w:val="26"/>
          <w:szCs w:val="26"/>
        </w:rPr>
        <w:t>May 20XX - April 20XX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Responsible for scheduling nursing staff, oversaw maintenance of records of patient intake, HIPPA compliance and follow up programs.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Coordinated individualized care and developed protocols with staff physicians.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Oversaw daily patient care and quality of services.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Style w:val="Strong"/>
          <w:rFonts w:ascii="Times" w:hAnsi="Times" w:cs="Times"/>
          <w:color w:val="222222"/>
          <w:sz w:val="26"/>
          <w:szCs w:val="26"/>
        </w:rPr>
        <w:t>Registered Nurse</w:t>
      </w:r>
      <w:r w:rsidRPr="007F46A6">
        <w:rPr>
          <w:rFonts w:ascii="Times" w:hAnsi="Times" w:cs="Times"/>
          <w:color w:val="222222"/>
          <w:sz w:val="26"/>
          <w:szCs w:val="26"/>
        </w:rPr>
        <w:br/>
        <w:t>City Women’s Hospital, Highland, NY</w:t>
      </w:r>
      <w:r w:rsidRPr="007F46A6">
        <w:rPr>
          <w:rFonts w:ascii="Times" w:hAnsi="Times" w:cs="Times"/>
          <w:color w:val="222222"/>
          <w:sz w:val="26"/>
          <w:szCs w:val="26"/>
        </w:rPr>
        <w:br/>
      </w:r>
      <w:r w:rsidRPr="007F46A6">
        <w:rPr>
          <w:rStyle w:val="Emphasis"/>
          <w:rFonts w:ascii="Times" w:hAnsi="Times" w:cs="Times"/>
          <w:i w:val="0"/>
          <w:color w:val="222222"/>
          <w:sz w:val="26"/>
          <w:szCs w:val="26"/>
        </w:rPr>
        <w:t>August 200X- May 20XX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Responsible for intake and evaluation of patients.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General patient care and coordination of patient services.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Responsible for maintaining and filing patient records as needed.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- Assisted with other administrative duties as needed.</w:t>
      </w:r>
    </w:p>
    <w:p w:rsidR="007F46A6" w:rsidRPr="009D761D" w:rsidRDefault="007F46A6" w:rsidP="009D761D">
      <w:pPr>
        <w:pStyle w:val="NormalWeb"/>
        <w:shd w:val="clear" w:color="auto" w:fill="FFFFFF"/>
        <w:jc w:val="center"/>
        <w:rPr>
          <w:rFonts w:ascii="Times" w:hAnsi="Times" w:cs="Times"/>
          <w:color w:val="222222"/>
          <w:sz w:val="30"/>
          <w:szCs w:val="30"/>
        </w:rPr>
      </w:pPr>
      <w:r w:rsidRPr="009D761D">
        <w:rPr>
          <w:rStyle w:val="Strong"/>
          <w:rFonts w:ascii="Times" w:hAnsi="Times" w:cs="Times"/>
          <w:color w:val="222222"/>
          <w:sz w:val="30"/>
          <w:szCs w:val="30"/>
        </w:rPr>
        <w:lastRenderedPageBreak/>
        <w:t>Education</w:t>
      </w:r>
      <w:bookmarkStart w:id="0" w:name="_GoBack"/>
      <w:bookmarkEnd w:id="0"/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Style w:val="Strong"/>
          <w:rFonts w:ascii="Times" w:hAnsi="Times" w:cs="Times"/>
          <w:color w:val="222222"/>
          <w:sz w:val="26"/>
          <w:szCs w:val="26"/>
        </w:rPr>
        <w:t>Columbia University</w:t>
      </w:r>
      <w:r w:rsidRPr="007F46A6">
        <w:rPr>
          <w:rFonts w:ascii="Times" w:hAnsi="Times" w:cs="Times"/>
          <w:color w:val="222222"/>
          <w:sz w:val="26"/>
          <w:szCs w:val="26"/>
        </w:rPr>
        <w:br/>
        <w:t>New York, NY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Master of Science, Nursing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Style w:val="Strong"/>
          <w:rFonts w:ascii="Times" w:hAnsi="Times" w:cs="Times"/>
          <w:color w:val="222222"/>
          <w:sz w:val="26"/>
          <w:szCs w:val="26"/>
        </w:rPr>
        <w:t>Mount St. Mary’s College</w:t>
      </w:r>
      <w:r w:rsidRPr="007F46A6">
        <w:rPr>
          <w:rFonts w:ascii="Times" w:hAnsi="Times" w:cs="Times"/>
          <w:color w:val="222222"/>
          <w:sz w:val="26"/>
          <w:szCs w:val="26"/>
        </w:rPr>
        <w:br/>
        <w:t>Newburgh, NY</w:t>
      </w:r>
      <w:r w:rsidRPr="007F46A6">
        <w:rPr>
          <w:rFonts w:ascii="Times" w:hAnsi="Times" w:cs="Times"/>
          <w:color w:val="222222"/>
          <w:sz w:val="26"/>
          <w:szCs w:val="26"/>
        </w:rPr>
        <w:br/>
        <w:t>Bachelor of Science, Nursing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Style w:val="Strong"/>
          <w:rFonts w:ascii="Times" w:hAnsi="Times" w:cs="Times"/>
          <w:color w:val="222222"/>
          <w:sz w:val="26"/>
          <w:szCs w:val="26"/>
        </w:rPr>
        <w:t>Associations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PNCB Certified Pediatric Nurse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Society of Pediatric Nurses</w:t>
      </w:r>
    </w:p>
    <w:p w:rsidR="007F46A6" w:rsidRPr="007F46A6" w:rsidRDefault="007F46A6" w:rsidP="007F46A6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7F46A6">
        <w:rPr>
          <w:rFonts w:ascii="Times" w:hAnsi="Times" w:cs="Times"/>
          <w:color w:val="222222"/>
          <w:sz w:val="26"/>
          <w:szCs w:val="26"/>
        </w:rPr>
        <w:t>New York Board of Nursing</w:t>
      </w:r>
    </w:p>
    <w:p w:rsidR="00CC22AC" w:rsidRPr="007F46A6" w:rsidRDefault="009D761D"/>
    <w:sectPr w:rsidR="00CC22AC" w:rsidRPr="007F46A6" w:rsidSect="009D761D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A6"/>
    <w:rsid w:val="0079387E"/>
    <w:rsid w:val="007F46A6"/>
    <w:rsid w:val="009D761D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B84B"/>
  <w15:chartTrackingRefBased/>
  <w15:docId w15:val="{767482C7-9A7E-43A2-86C3-B51E8CD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46A6"/>
    <w:rPr>
      <w:b/>
      <w:bCs/>
    </w:rPr>
  </w:style>
  <w:style w:type="character" w:customStyle="1" w:styleId="skimlinks-unlinked">
    <w:name w:val="skimlinks-unlinked"/>
    <w:basedOn w:val="DefaultParagraphFont"/>
    <w:rsid w:val="007F46A6"/>
  </w:style>
  <w:style w:type="character" w:styleId="Emphasis">
    <w:name w:val="Emphasis"/>
    <w:basedOn w:val="DefaultParagraphFont"/>
    <w:uiPriority w:val="20"/>
    <w:qFormat/>
    <w:rsid w:val="007F4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2017-11-24T16:41:00Z</dcterms:created>
  <dcterms:modified xsi:type="dcterms:W3CDTF">2017-11-24T16:58:00Z</dcterms:modified>
</cp:coreProperties>
</file>