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7419700</wp:posOffset>
            </wp:positionH>
            <wp:positionV relativeFrom="paragraph">
              <wp:posOffset>-66986</wp:posOffset>
            </wp:positionV>
            <wp:extent cx="2341900" cy="32541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900" cy="325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5.26001pt;margin-top:32.485935pt;width:104pt;height:68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BFBFBF"/>
                      <w:left w:val="single" w:sz="6" w:space="0" w:color="BFBFBF"/>
                      <w:bottom w:val="single" w:sz="6" w:space="0" w:color="BFBFBF"/>
                      <w:right w:val="single" w:sz="6" w:space="0" w:color="BFBFBF"/>
                      <w:insideH w:val="single" w:sz="6" w:space="0" w:color="BFBFBF"/>
                      <w:insideV w:val="single" w:sz="6" w:space="0" w:color="BFBFB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7"/>
                  </w:tblGrid>
                  <w:tr>
                    <w:trPr>
                      <w:trHeight w:val="325" w:hRule="atLeast"/>
                    </w:trPr>
                    <w:tc>
                      <w:tcPr>
                        <w:tcW w:w="2057" w:type="dxa"/>
                        <w:shd w:val="clear" w:color="auto" w:fill="222B35"/>
                      </w:tcPr>
                      <w:p>
                        <w:pPr>
                          <w:pStyle w:val="TableParagraph"/>
                          <w:spacing w:before="72"/>
                          <w:ind w:left="106" w:right="7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STARTING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BALANCE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2057" w:type="dxa"/>
                        <w:shd w:val="clear" w:color="auto" w:fill="EAEEF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2057" w:type="dxa"/>
                        <w:shd w:val="clear" w:color="auto" w:fill="222B35"/>
                      </w:tcPr>
                      <w:p>
                        <w:pPr>
                          <w:pStyle w:val="TableParagraph"/>
                          <w:spacing w:before="72"/>
                          <w:ind w:left="106" w:right="7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TOTAL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ADJUSTED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BALANCE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2057" w:type="dxa"/>
                        <w:shd w:val="clear" w:color="auto" w:fill="EAEEF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95959"/>
          <w:spacing w:val="-2"/>
          <w:w w:val="80"/>
        </w:rPr>
        <w:t>PRINTABLE</w:t>
      </w:r>
      <w:r>
        <w:rPr>
          <w:color w:val="595959"/>
          <w:spacing w:val="-6"/>
          <w:w w:val="80"/>
        </w:rPr>
        <w:t> </w:t>
      </w:r>
      <w:r>
        <w:rPr>
          <w:color w:val="595959"/>
          <w:spacing w:val="-1"/>
          <w:w w:val="80"/>
        </w:rPr>
        <w:t>GENERAL</w:t>
      </w:r>
      <w:r>
        <w:rPr>
          <w:color w:val="595959"/>
          <w:spacing w:val="7"/>
          <w:w w:val="80"/>
        </w:rPr>
        <w:t> </w:t>
      </w:r>
      <w:r>
        <w:rPr>
          <w:color w:val="595959"/>
          <w:spacing w:val="-1"/>
          <w:w w:val="80"/>
        </w:rPr>
        <w:t>LEDGER</w:t>
      </w:r>
      <w:r>
        <w:rPr>
          <w:color w:val="595959"/>
          <w:spacing w:val="4"/>
          <w:w w:val="80"/>
        </w:rPr>
        <w:t> </w:t>
      </w:r>
      <w:r>
        <w:rPr>
          <w:color w:val="595959"/>
          <w:spacing w:val="-1"/>
          <w:w w:val="80"/>
        </w:rPr>
        <w:t>TEMPLATE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3626"/>
        <w:gridCol w:w="1850"/>
        <w:gridCol w:w="2057"/>
        <w:gridCol w:w="2057"/>
        <w:gridCol w:w="2057"/>
        <w:gridCol w:w="2057"/>
      </w:tblGrid>
      <w:tr>
        <w:trPr>
          <w:trHeight w:val="340" w:hRule="atLeast"/>
        </w:trPr>
        <w:tc>
          <w:tcPr>
            <w:tcW w:w="130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1"/>
              <w:ind w:left="14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90"/>
                <w:sz w:val="13"/>
              </w:rPr>
              <w:t>ACCOUNT</w:t>
            </w:r>
            <w:r>
              <w:rPr>
                <w:rFonts w:ascii="Verdana"/>
                <w:b/>
                <w:spacing w:val="57"/>
                <w:sz w:val="13"/>
              </w:rPr>
              <w:t> </w:t>
            </w:r>
            <w:r>
              <w:rPr>
                <w:rFonts w:ascii="Verdana"/>
                <w:b/>
                <w:w w:val="90"/>
                <w:sz w:val="13"/>
              </w:rPr>
              <w:t>NAME</w:t>
            </w:r>
          </w:p>
          <w:p>
            <w:pPr>
              <w:pStyle w:val="TableParagraph"/>
              <w:spacing w:line="340" w:lineRule="atLeast"/>
              <w:ind w:left="73" w:right="158" w:firstLine="384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95"/>
                <w:sz w:val="13"/>
              </w:rPr>
              <w:t>ACCT</w:t>
            </w:r>
            <w:r>
              <w:rPr>
                <w:rFonts w:ascii="Verdana"/>
                <w:b/>
                <w:spacing w:val="3"/>
                <w:w w:val="95"/>
                <w:sz w:val="13"/>
              </w:rPr>
              <w:t> </w:t>
            </w:r>
            <w:r>
              <w:rPr>
                <w:rFonts w:ascii="Verdana"/>
                <w:b/>
                <w:w w:val="95"/>
                <w:sz w:val="13"/>
              </w:rPr>
              <w:t>NO.</w:t>
            </w:r>
            <w:r>
              <w:rPr>
                <w:rFonts w:ascii="Verdana"/>
                <w:b/>
                <w:spacing w:val="-39"/>
                <w:w w:val="95"/>
                <w:sz w:val="13"/>
              </w:rPr>
              <w:t> </w:t>
            </w:r>
            <w:r>
              <w:rPr>
                <w:rFonts w:ascii="Verdana"/>
                <w:b/>
                <w:spacing w:val="-2"/>
                <w:w w:val="99"/>
                <w:sz w:val="13"/>
              </w:rPr>
              <w:t>M</w:t>
            </w:r>
            <w:r>
              <w:rPr>
                <w:rFonts w:ascii="Verdana"/>
                <w:b/>
                <w:spacing w:val="6"/>
                <w:w w:val="99"/>
                <w:sz w:val="13"/>
              </w:rPr>
              <w:t>O</w:t>
            </w:r>
            <w:r>
              <w:rPr>
                <w:rFonts w:ascii="Verdana"/>
                <w:b/>
                <w:spacing w:val="5"/>
                <w:w w:val="89"/>
                <w:sz w:val="13"/>
              </w:rPr>
              <w:t>N</w:t>
            </w:r>
            <w:r>
              <w:rPr>
                <w:rFonts w:ascii="Verdana"/>
                <w:b/>
                <w:spacing w:val="3"/>
                <w:w w:val="63"/>
                <w:sz w:val="13"/>
              </w:rPr>
              <w:t>T</w:t>
            </w:r>
            <w:r>
              <w:rPr>
                <w:rFonts w:ascii="Verdana"/>
                <w:b/>
                <w:w w:val="83"/>
                <w:sz w:val="13"/>
              </w:rPr>
              <w:t>H</w:t>
            </w:r>
            <w:r>
              <w:rPr>
                <w:rFonts w:ascii="Verdana"/>
                <w:b/>
                <w:spacing w:val="-2"/>
                <w:sz w:val="13"/>
              </w:rPr>
              <w:t> </w:t>
            </w:r>
            <w:r>
              <w:rPr>
                <w:rFonts w:ascii="Verdana"/>
                <w:b/>
                <w:spacing w:val="1"/>
                <w:w w:val="78"/>
                <w:sz w:val="13"/>
              </w:rPr>
              <w:t>E</w:t>
            </w:r>
            <w:r>
              <w:rPr>
                <w:rFonts w:ascii="Verdana"/>
                <w:b/>
                <w:spacing w:val="2"/>
                <w:w w:val="89"/>
                <w:sz w:val="13"/>
              </w:rPr>
              <w:t>N</w:t>
            </w:r>
            <w:r>
              <w:rPr>
                <w:rFonts w:ascii="Verdana"/>
                <w:b/>
                <w:spacing w:val="-8"/>
                <w:w w:val="86"/>
                <w:sz w:val="13"/>
              </w:rPr>
              <w:t>D</w:t>
            </w:r>
            <w:r>
              <w:rPr>
                <w:rFonts w:ascii="Verdana"/>
                <w:b/>
                <w:spacing w:val="4"/>
                <w:w w:val="52"/>
                <w:sz w:val="13"/>
              </w:rPr>
              <w:t>I</w:t>
            </w:r>
            <w:r>
              <w:rPr>
                <w:rFonts w:ascii="Verdana"/>
                <w:b/>
                <w:spacing w:val="2"/>
                <w:w w:val="89"/>
                <w:sz w:val="13"/>
              </w:rPr>
              <w:t>N</w:t>
            </w:r>
            <w:r>
              <w:rPr>
                <w:rFonts w:ascii="Verdana"/>
                <w:b/>
                <w:spacing w:val="-3"/>
                <w:w w:val="106"/>
                <w:sz w:val="13"/>
              </w:rPr>
              <w:t>G</w:t>
            </w:r>
          </w:p>
        </w:tc>
        <w:tc>
          <w:tcPr>
            <w:tcW w:w="547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13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3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6778" w:type="dxa"/>
            <w:gridSpan w:val="3"/>
            <w:vMerge w:val="restart"/>
            <w:tcBorders>
              <w:top w:val="nil"/>
              <w:left w:val="nil"/>
              <w:bottom w:val="single" w:sz="6" w:space="0" w:color="BFBFB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8" w:type="dxa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6778" w:type="dxa"/>
            <w:gridSpan w:val="3"/>
            <w:vMerge/>
            <w:tcBorders>
              <w:top w:val="nil"/>
              <w:left w:val="nil"/>
              <w:bottom w:val="single" w:sz="6" w:space="0" w:color="BFBFB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D9E1F2"/>
          </w:tcPr>
          <w:p>
            <w:pPr>
              <w:pStyle w:val="TableParagraph"/>
              <w:spacing w:before="14"/>
              <w:ind w:left="1324" w:right="1298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w w:val="95"/>
                <w:sz w:val="17"/>
              </w:rPr>
              <w:t>TRANSACTIONS</w:t>
            </w:r>
          </w:p>
        </w:tc>
        <w:tc>
          <w:tcPr>
            <w:tcW w:w="4114" w:type="dxa"/>
            <w:gridSpan w:val="2"/>
            <w:tcBorders>
              <w:top w:val="nil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D0CECE"/>
          </w:tcPr>
          <w:p>
            <w:pPr>
              <w:pStyle w:val="TableParagraph"/>
              <w:spacing w:before="14"/>
              <w:ind w:left="1324" w:right="1297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BALANCES</w:t>
            </w:r>
          </w:p>
        </w:tc>
      </w:tr>
      <w:tr>
        <w:trPr>
          <w:trHeight w:val="399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3F4F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w w:val="95"/>
                <w:sz w:val="15"/>
              </w:rPr>
              <w:t>DATE</w:t>
            </w: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3F4F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spacing w:val="-1"/>
                <w:w w:val="87"/>
                <w:sz w:val="15"/>
              </w:rPr>
              <w:t>D</w:t>
            </w:r>
            <w:r>
              <w:rPr>
                <w:b/>
                <w:color w:val="FFFFFF"/>
                <w:spacing w:val="-3"/>
                <w:w w:val="87"/>
                <w:sz w:val="15"/>
              </w:rPr>
              <w:t>E</w:t>
            </w:r>
            <w:r>
              <w:rPr>
                <w:b/>
                <w:color w:val="FFFFFF"/>
                <w:spacing w:val="-3"/>
                <w:w w:val="81"/>
                <w:sz w:val="15"/>
              </w:rPr>
              <w:t>S</w:t>
            </w:r>
            <w:r>
              <w:rPr>
                <w:b/>
                <w:color w:val="FFFFFF"/>
                <w:spacing w:val="3"/>
                <w:w w:val="115"/>
                <w:sz w:val="15"/>
              </w:rPr>
              <w:t>C</w:t>
            </w:r>
            <w:r>
              <w:rPr>
                <w:b/>
                <w:color w:val="FFFFFF"/>
                <w:spacing w:val="2"/>
                <w:w w:val="78"/>
                <w:sz w:val="15"/>
              </w:rPr>
              <w:t>R</w:t>
            </w:r>
            <w:r>
              <w:rPr>
                <w:b/>
                <w:color w:val="FFFFFF"/>
                <w:spacing w:val="3"/>
                <w:w w:val="57"/>
                <w:sz w:val="15"/>
              </w:rPr>
              <w:t>I</w:t>
            </w:r>
            <w:r>
              <w:rPr>
                <w:b/>
                <w:color w:val="FFFFFF"/>
                <w:spacing w:val="5"/>
                <w:w w:val="84"/>
                <w:sz w:val="15"/>
              </w:rPr>
              <w:t>P</w:t>
            </w:r>
            <w:r>
              <w:rPr>
                <w:b/>
                <w:color w:val="FFFFFF"/>
                <w:spacing w:val="-3"/>
                <w:w w:val="67"/>
                <w:sz w:val="15"/>
              </w:rPr>
              <w:t>T</w:t>
            </w:r>
            <w:r>
              <w:rPr>
                <w:b/>
                <w:color w:val="FFFFFF"/>
                <w:spacing w:val="3"/>
                <w:w w:val="57"/>
                <w:sz w:val="15"/>
              </w:rPr>
              <w:t>I</w:t>
            </w:r>
            <w:r>
              <w:rPr>
                <w:b/>
                <w:color w:val="FFFFFF"/>
                <w:spacing w:val="-6"/>
                <w:w w:val="107"/>
                <w:sz w:val="15"/>
              </w:rPr>
              <w:t>O</w:t>
            </w:r>
            <w:r>
              <w:rPr>
                <w:b/>
                <w:color w:val="FFFFFF"/>
                <w:w w:val="94"/>
                <w:sz w:val="15"/>
              </w:rPr>
              <w:t>N</w:t>
            </w: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3F4F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w w:val="85"/>
                <w:sz w:val="15"/>
              </w:rPr>
              <w:t>POST</w:t>
            </w:r>
            <w:r>
              <w:rPr>
                <w:b/>
                <w:color w:val="FFFFFF"/>
                <w:spacing w:val="10"/>
                <w:w w:val="85"/>
                <w:sz w:val="15"/>
              </w:rPr>
              <w:t> </w:t>
            </w:r>
            <w:r>
              <w:rPr>
                <w:b/>
                <w:color w:val="FFFFFF"/>
                <w:w w:val="85"/>
                <w:sz w:val="15"/>
              </w:rPr>
              <w:t>REFERENCE</w:t>
            </w:r>
          </w:p>
        </w:tc>
        <w:tc>
          <w:tcPr>
            <w:tcW w:w="2057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497B0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w w:val="85"/>
                <w:sz w:val="15"/>
              </w:rPr>
              <w:t>DEBIT</w:t>
            </w:r>
          </w:p>
        </w:tc>
        <w:tc>
          <w:tcPr>
            <w:tcW w:w="2057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497B0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w w:val="95"/>
                <w:sz w:val="15"/>
              </w:rPr>
              <w:t>CREDIT</w:t>
            </w: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595959"/>
          </w:tcPr>
          <w:p>
            <w:pPr>
              <w:pStyle w:val="TableParagraph"/>
              <w:spacing w:before="101"/>
              <w:ind w:left="170"/>
              <w:rPr>
                <w:b/>
                <w:sz w:val="15"/>
              </w:rPr>
            </w:pPr>
            <w:r>
              <w:rPr>
                <w:b/>
                <w:color w:val="FFFFFF"/>
                <w:w w:val="80"/>
                <w:sz w:val="15"/>
              </w:rPr>
              <w:t>TOTAL</w:t>
            </w:r>
            <w:r>
              <w:rPr>
                <w:b/>
                <w:color w:val="FFFFFF"/>
                <w:spacing w:val="6"/>
                <w:w w:val="80"/>
                <w:sz w:val="15"/>
              </w:rPr>
              <w:t> </w:t>
            </w:r>
            <w:r>
              <w:rPr>
                <w:b/>
                <w:color w:val="FFFFFF"/>
                <w:w w:val="80"/>
                <w:sz w:val="15"/>
              </w:rPr>
              <w:t>DEBIT</w:t>
            </w: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595959"/>
          </w:tcPr>
          <w:p>
            <w:pPr>
              <w:pStyle w:val="TableParagraph"/>
              <w:spacing w:before="101"/>
              <w:ind w:left="171"/>
              <w:rPr>
                <w:b/>
                <w:sz w:val="15"/>
              </w:rPr>
            </w:pPr>
            <w:r>
              <w:rPr>
                <w:b/>
                <w:color w:val="FFFFFF"/>
                <w:spacing w:val="-1"/>
                <w:w w:val="85"/>
                <w:sz w:val="15"/>
              </w:rPr>
              <w:t>TOTAL</w:t>
            </w:r>
            <w:r>
              <w:rPr>
                <w:b/>
                <w:color w:val="FFFFFF"/>
                <w:spacing w:val="-3"/>
                <w:w w:val="85"/>
                <w:sz w:val="15"/>
              </w:rPr>
              <w:t> </w:t>
            </w:r>
            <w:r>
              <w:rPr>
                <w:b/>
                <w:color w:val="FFFFFF"/>
                <w:w w:val="85"/>
                <w:sz w:val="15"/>
              </w:rPr>
              <w:t>CREDIT</w:t>
            </w: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AEE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300" w:bottom="280" w:left="240" w:right="340"/>
        </w:sectPr>
      </w:pPr>
    </w:p>
    <w:p>
      <w:pPr>
        <w:spacing w:before="93"/>
        <w:ind w:left="4571" w:right="4479" w:firstLine="0"/>
        <w:jc w:val="center"/>
        <w:rPr>
          <w:b/>
          <w:sz w:val="19"/>
        </w:rPr>
      </w:pPr>
      <w:r>
        <w:rPr/>
        <w:pict>
          <v:rect style="position:absolute;margin-left:37.066002pt;margin-top:36.118999pt;width:2.88pt;height:134.4pt;mso-position-horizontal-relative:page;mso-position-vertical-relative:page;z-index:15729664" filled="true" fillcolor="#bfbfbf" stroked="false">
            <v:fill type="solid"/>
            <w10:wrap type="none"/>
          </v:rect>
        </w:pict>
      </w:r>
      <w:r>
        <w:rPr>
          <w:b/>
          <w:w w:val="90"/>
          <w:sz w:val="19"/>
        </w:rPr>
        <w:t>DISCLAIMER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2" w:lineRule="auto"/>
        <w:ind w:left="110" w:right="108"/>
      </w:pPr>
      <w:r>
        <w:rPr>
          <w:w w:val="95"/>
        </w:rPr>
        <w:t>Any articles, templates, or information provided by Smartsheet on the website are for</w:t>
      </w:r>
      <w:r>
        <w:rPr>
          <w:spacing w:val="1"/>
          <w:w w:val="95"/>
        </w:rPr>
        <w:t> </w:t>
      </w:r>
      <w:r>
        <w:rPr>
          <w:w w:val="95"/>
        </w:rPr>
        <w:t>reference only. While</w:t>
      </w:r>
      <w:r>
        <w:rPr>
          <w:spacing w:val="1"/>
          <w:w w:val="95"/>
        </w:rPr>
        <w:t> </w:t>
      </w:r>
      <w:r>
        <w:rPr>
          <w:w w:val="95"/>
        </w:rPr>
        <w:t>we strive</w:t>
      </w:r>
      <w:r>
        <w:rPr>
          <w:spacing w:val="1"/>
          <w:w w:val="95"/>
        </w:rPr>
        <w:t> </w:t>
      </w:r>
      <w:r>
        <w:rPr>
          <w:w w:val="95"/>
        </w:rPr>
        <w:t>to keep</w:t>
      </w:r>
      <w:r>
        <w:rPr>
          <w:spacing w:val="1"/>
          <w:w w:val="95"/>
        </w:rPr>
        <w:t> </w:t>
      </w:r>
      <w:r>
        <w:rPr>
          <w:w w:val="95"/>
        </w:rPr>
        <w:t>the information</w:t>
      </w:r>
      <w:r>
        <w:rPr>
          <w:spacing w:val="1"/>
          <w:w w:val="95"/>
        </w:rPr>
        <w:t> </w:t>
      </w:r>
      <w:r>
        <w:rPr>
          <w:w w:val="95"/>
        </w:rPr>
        <w:t>up to</w:t>
      </w:r>
      <w:r>
        <w:rPr>
          <w:spacing w:val="1"/>
          <w:w w:val="95"/>
        </w:rPr>
        <w:t> </w:t>
      </w:r>
      <w:r>
        <w:rPr>
          <w:w w:val="95"/>
        </w:rPr>
        <w:t>date and</w:t>
      </w:r>
      <w:r>
        <w:rPr>
          <w:spacing w:val="1"/>
          <w:w w:val="95"/>
        </w:rPr>
        <w:t> </w:t>
      </w:r>
      <w:r>
        <w:rPr>
          <w:w w:val="95"/>
        </w:rPr>
        <w:t>correct, we</w:t>
      </w:r>
      <w:r>
        <w:rPr>
          <w:spacing w:val="1"/>
          <w:w w:val="95"/>
        </w:rPr>
        <w:t> </w:t>
      </w:r>
      <w:r>
        <w:rPr>
          <w:w w:val="95"/>
        </w:rPr>
        <w:t>make no representations or warranties of any kind, express or implied, about the</w:t>
      </w:r>
      <w:r>
        <w:rPr>
          <w:spacing w:val="1"/>
          <w:w w:val="95"/>
        </w:rPr>
        <w:t> </w:t>
      </w:r>
      <w:r>
        <w:rPr>
          <w:w w:val="95"/>
        </w:rPr>
        <w:t>completeness,</w:t>
      </w:r>
      <w:r>
        <w:rPr>
          <w:spacing w:val="-6"/>
          <w:w w:val="95"/>
        </w:rPr>
        <w:t> </w:t>
      </w:r>
      <w:r>
        <w:rPr>
          <w:w w:val="95"/>
        </w:rPr>
        <w:t>accuracy,</w:t>
      </w:r>
      <w:r>
        <w:rPr>
          <w:spacing w:val="-6"/>
          <w:w w:val="95"/>
        </w:rPr>
        <w:t> </w:t>
      </w:r>
      <w:r>
        <w:rPr>
          <w:w w:val="95"/>
        </w:rPr>
        <w:t>reliability,</w:t>
      </w:r>
      <w:r>
        <w:rPr>
          <w:spacing w:val="-6"/>
          <w:w w:val="95"/>
        </w:rPr>
        <w:t> </w:t>
      </w:r>
      <w:r>
        <w:rPr>
          <w:w w:val="95"/>
        </w:rPr>
        <w:t>suitability,</w:t>
      </w:r>
      <w:r>
        <w:rPr>
          <w:spacing w:val="-6"/>
          <w:w w:val="95"/>
        </w:rPr>
        <w:t> </w:t>
      </w:r>
      <w:r>
        <w:rPr>
          <w:w w:val="95"/>
        </w:rPr>
        <w:t>or</w:t>
      </w:r>
      <w:r>
        <w:rPr>
          <w:spacing w:val="-6"/>
          <w:w w:val="95"/>
        </w:rPr>
        <w:t> </w:t>
      </w:r>
      <w:r>
        <w:rPr>
          <w:w w:val="95"/>
        </w:rPr>
        <w:t>availability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respect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website</w:t>
      </w:r>
      <w:r>
        <w:rPr>
          <w:spacing w:val="-77"/>
          <w:w w:val="95"/>
        </w:rPr>
        <w:t> </w:t>
      </w:r>
      <w:r>
        <w:rPr>
          <w:w w:val="95"/>
        </w:rPr>
        <w:t>or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information,</w:t>
      </w:r>
      <w:r>
        <w:rPr>
          <w:spacing w:val="-2"/>
          <w:w w:val="95"/>
        </w:rPr>
        <w:t> </w:t>
      </w:r>
      <w:r>
        <w:rPr>
          <w:w w:val="95"/>
        </w:rPr>
        <w:t>articles,</w:t>
      </w:r>
      <w:r>
        <w:rPr>
          <w:spacing w:val="-1"/>
          <w:w w:val="95"/>
        </w:rPr>
        <w:t> </w:t>
      </w:r>
      <w:r>
        <w:rPr>
          <w:w w:val="95"/>
        </w:rPr>
        <w:t>templates,</w:t>
      </w:r>
      <w:r>
        <w:rPr>
          <w:spacing w:val="-2"/>
          <w:w w:val="95"/>
        </w:rPr>
        <w:t> </w:t>
      </w:r>
      <w:r>
        <w:rPr>
          <w:w w:val="95"/>
        </w:rPr>
        <w:t>or</w:t>
      </w:r>
      <w:r>
        <w:rPr>
          <w:spacing w:val="-2"/>
          <w:w w:val="95"/>
        </w:rPr>
        <w:t> </w:t>
      </w:r>
      <w:r>
        <w:rPr>
          <w:w w:val="95"/>
        </w:rPr>
        <w:t>related</w:t>
      </w:r>
      <w:r>
        <w:rPr>
          <w:spacing w:val="-2"/>
          <w:w w:val="95"/>
        </w:rPr>
        <w:t> </w:t>
      </w:r>
      <w:r>
        <w:rPr>
          <w:w w:val="95"/>
        </w:rPr>
        <w:t>graphics</w:t>
      </w:r>
      <w:r>
        <w:rPr>
          <w:spacing w:val="-1"/>
          <w:w w:val="95"/>
        </w:rPr>
        <w:t> </w:t>
      </w:r>
      <w:r>
        <w:rPr>
          <w:w w:val="95"/>
        </w:rPr>
        <w:t>contained</w:t>
      </w:r>
      <w:r>
        <w:rPr>
          <w:spacing w:val="-2"/>
          <w:w w:val="95"/>
        </w:rPr>
        <w:t> </w:t>
      </w:r>
      <w:r>
        <w:rPr>
          <w:w w:val="95"/>
        </w:rPr>
        <w:t>on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website.</w:t>
      </w:r>
    </w:p>
    <w:p>
      <w:pPr>
        <w:pStyle w:val="BodyText"/>
        <w:ind w:left="110"/>
      </w:pPr>
      <w:r>
        <w:rPr>
          <w:w w:val="95"/>
        </w:rPr>
        <w:t>Any</w:t>
      </w:r>
      <w:r>
        <w:rPr>
          <w:spacing w:val="-12"/>
          <w:w w:val="95"/>
        </w:rPr>
        <w:t> </w:t>
      </w:r>
      <w:r>
        <w:rPr>
          <w:w w:val="95"/>
        </w:rPr>
        <w:t>reliance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1"/>
          <w:w w:val="95"/>
        </w:rPr>
        <w:t> </w:t>
      </w:r>
      <w:r>
        <w:rPr>
          <w:w w:val="95"/>
        </w:rPr>
        <w:t>place</w:t>
      </w:r>
      <w:r>
        <w:rPr>
          <w:spacing w:val="-11"/>
          <w:w w:val="95"/>
        </w:rPr>
        <w:t> </w:t>
      </w:r>
      <w:r>
        <w:rPr>
          <w:w w:val="95"/>
        </w:rPr>
        <w:t>on</w:t>
      </w:r>
      <w:r>
        <w:rPr>
          <w:spacing w:val="-11"/>
          <w:w w:val="95"/>
        </w:rPr>
        <w:t> </w:t>
      </w:r>
      <w:r>
        <w:rPr>
          <w:w w:val="95"/>
        </w:rPr>
        <w:t>such</w:t>
      </w:r>
      <w:r>
        <w:rPr>
          <w:spacing w:val="-11"/>
          <w:w w:val="95"/>
        </w:rPr>
        <w:t> </w:t>
      </w:r>
      <w:r>
        <w:rPr>
          <w:w w:val="95"/>
        </w:rPr>
        <w:t>information</w:t>
      </w:r>
      <w:r>
        <w:rPr>
          <w:spacing w:val="-12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therefore</w:t>
      </w:r>
      <w:r>
        <w:rPr>
          <w:spacing w:val="-11"/>
          <w:w w:val="95"/>
        </w:rPr>
        <w:t> </w:t>
      </w:r>
      <w:r>
        <w:rPr>
          <w:w w:val="95"/>
        </w:rPr>
        <w:t>strictly</w:t>
      </w:r>
      <w:r>
        <w:rPr>
          <w:spacing w:val="-11"/>
          <w:w w:val="95"/>
        </w:rPr>
        <w:t> </w:t>
      </w:r>
      <w:r>
        <w:rPr>
          <w:w w:val="95"/>
        </w:rPr>
        <w:t>at</w:t>
      </w:r>
      <w:r>
        <w:rPr>
          <w:spacing w:val="-11"/>
          <w:w w:val="95"/>
        </w:rPr>
        <w:t> </w:t>
      </w:r>
      <w:r>
        <w:rPr>
          <w:w w:val="95"/>
        </w:rPr>
        <w:t>your</w:t>
      </w:r>
      <w:r>
        <w:rPr>
          <w:spacing w:val="-11"/>
          <w:w w:val="95"/>
        </w:rPr>
        <w:t> </w:t>
      </w:r>
      <w:r>
        <w:rPr>
          <w:w w:val="95"/>
        </w:rPr>
        <w:t>own</w:t>
      </w:r>
      <w:r>
        <w:rPr>
          <w:spacing w:val="-12"/>
          <w:w w:val="95"/>
        </w:rPr>
        <w:t> </w:t>
      </w:r>
      <w:r>
        <w:rPr>
          <w:w w:val="95"/>
        </w:rPr>
        <w:t>risk.</w:t>
      </w:r>
    </w:p>
    <w:sectPr>
      <w:pgSz w:w="12240" w:h="15840"/>
      <w:pgMar w:top="640" w:bottom="2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174"/>
    </w:pPr>
    <w:rPr>
      <w:rFonts w:ascii="Verdana" w:hAnsi="Verdana" w:eastAsia="Verdana" w:cs="Verdan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2024-10-22T08:08:50Z</dcterms:created>
  <dcterms:modified xsi:type="dcterms:W3CDTF">2024-10-22T08:08:50Z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Excel</vt:lpwstr>
  </property>
  <property fmtid="{D5CDD505-2E9C-101B-9397-08002B2CF9AE}" pid="4" name="LastSaved">
    <vt:filetime>2024-10-22T00:00:00Z</vt:filetime>
  </property>
</Properties>
</file>