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White</w:t>
      </w:r>
      <w:r>
        <w:rPr>
          <w:spacing w:val="-3"/>
          <w:u w:val="single"/>
        </w:rPr>
        <w:t> </w:t>
      </w:r>
      <w:r>
        <w:rPr>
          <w:u w:val="single"/>
        </w:rPr>
        <w:t>Paper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Basics:</w:t>
      </w:r>
    </w:p>
    <w:p>
      <w:pPr>
        <w:pStyle w:val="BodyText"/>
        <w:spacing w:before="190"/>
        <w:rPr>
          <w:b/>
        </w:rPr>
      </w:pPr>
    </w:p>
    <w:p>
      <w:pPr>
        <w:pStyle w:val="BodyText"/>
        <w:spacing w:line="388" w:lineRule="auto" w:before="1"/>
        <w:ind w:left="198" w:right="180"/>
      </w:pPr>
      <w:r>
        <w:rPr/>
        <w:t>White papers are short, often unsolicited, and describe a project enabling a prospective sponsor to decide whether to learn more about the project or to make a commitment in advance to support it. White papers are also useful in attracting collaborators (other faculty, other universities, advisory board members, etc.) to join in the</w:t>
      </w:r>
      <w:r>
        <w:rPr>
          <w:spacing w:val="-1"/>
        </w:rPr>
        <w:t> </w:t>
      </w:r>
      <w:r>
        <w:rPr/>
        <w:t>work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project. Companies</w:t>
      </w:r>
      <w:r>
        <w:rPr>
          <w:spacing w:val="-2"/>
        </w:rPr>
        <w:t> </w:t>
      </w:r>
      <w:r>
        <w:rPr/>
        <w:t>and Federal defense</w:t>
      </w:r>
      <w:r>
        <w:rPr>
          <w:spacing w:val="-1"/>
        </w:rPr>
        <w:t> </w:t>
      </w:r>
      <w:r>
        <w:rPr/>
        <w:t>agencies</w:t>
      </w:r>
      <w:r>
        <w:rPr>
          <w:spacing w:val="-2"/>
        </w:rPr>
        <w:t> </w:t>
      </w:r>
      <w:r>
        <w:rPr/>
        <w:t>often request white</w:t>
      </w:r>
      <w:r>
        <w:rPr>
          <w:spacing w:val="-1"/>
        </w:rPr>
        <w:t> </w:t>
      </w:r>
      <w:r>
        <w:rPr/>
        <w:t>papers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 way of</w:t>
      </w:r>
      <w:r>
        <w:rPr>
          <w:spacing w:val="-2"/>
        </w:rPr>
        <w:t> </w:t>
      </w:r>
      <w:r>
        <w:rPr/>
        <w:t>gaining 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them;</w:t>
      </w:r>
      <w:r>
        <w:rPr>
          <w:spacing w:val="-4"/>
        </w:rPr>
        <w:t> </w:t>
      </w:r>
      <w:r>
        <w:rPr/>
        <w:t>such sponsors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then</w:t>
      </w:r>
      <w:r>
        <w:rPr>
          <w:spacing w:val="-3"/>
        </w:rPr>
        <w:t> </w:t>
      </w:r>
      <w:r>
        <w:rPr/>
        <w:t>request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detailed </w:t>
      </w:r>
      <w:r>
        <w:rPr>
          <w:spacing w:val="-2"/>
        </w:rPr>
        <w:t>proposals.</w:t>
      </w:r>
    </w:p>
    <w:p>
      <w:pPr>
        <w:pStyle w:val="BodyText"/>
        <w:spacing w:before="40"/>
      </w:pPr>
    </w:p>
    <w:p>
      <w:pPr>
        <w:pStyle w:val="BodyText"/>
        <w:spacing w:line="388" w:lineRule="auto"/>
        <w:ind w:left="198" w:right="291"/>
      </w:pPr>
      <w:r>
        <w:rPr/>
        <w:t>White papers describe a problem and a proposed approach, give a ballpark budget figure, and tell what the perceived</w:t>
      </w:r>
      <w:r>
        <w:rPr>
          <w:spacing w:val="-3"/>
        </w:rPr>
        <w:t> </w:t>
      </w:r>
      <w:r>
        <w:rPr/>
        <w:t>benefits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be.</w:t>
      </w:r>
      <w:r>
        <w:rPr>
          <w:spacing w:val="-1"/>
        </w:rPr>
        <w:t> </w:t>
      </w:r>
      <w:r>
        <w:rPr/>
        <w:t>Thus,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white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both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problem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proposed solution.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 also a marketing tool that is designed to generate interest in the proposed undertaking.</w:t>
      </w:r>
    </w:p>
    <w:p>
      <w:pPr>
        <w:pStyle w:val="BodyText"/>
        <w:spacing w:before="38"/>
      </w:pPr>
    </w:p>
    <w:p>
      <w:pPr>
        <w:spacing w:line="386" w:lineRule="auto" w:before="0"/>
        <w:ind w:left="198" w:right="291" w:firstLine="0"/>
        <w:jc w:val="left"/>
        <w:rPr>
          <w:b/>
          <w:sz w:val="20"/>
        </w:rPr>
      </w:pPr>
      <w:r>
        <w:rPr>
          <w:sz w:val="20"/>
        </w:rPr>
        <w:t>A white paper should be 1-2 pages in length or longer if you are so instructed. White papers are brief yet readable</w:t>
      </w:r>
      <w:r>
        <w:rPr>
          <w:spacing w:val="-5"/>
          <w:sz w:val="20"/>
        </w:rPr>
        <w:t> </w:t>
      </w:r>
      <w:r>
        <w:rPr>
          <w:sz w:val="20"/>
        </w:rPr>
        <w:t>documents.</w:t>
      </w:r>
      <w:r>
        <w:rPr>
          <w:spacing w:val="-1"/>
          <w:sz w:val="20"/>
        </w:rPr>
        <w:t> </w:t>
      </w:r>
      <w:r>
        <w:rPr>
          <w:b/>
          <w:sz w:val="20"/>
        </w:rPr>
        <w:t>Write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audience.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Write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persuade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reader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join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project.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55" w:lineRule="exact" w:before="132" w:after="0"/>
        <w:ind w:left="917" w:right="0" w:hanging="359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point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40" w:lineRule="auto" w:before="0" w:after="0"/>
        <w:ind w:left="917" w:right="0" w:hanging="359"/>
        <w:jc w:val="left"/>
        <w:rPr>
          <w:sz w:val="20"/>
        </w:rPr>
      </w:pPr>
      <w:r>
        <w:rPr>
          <w:sz w:val="20"/>
        </w:rPr>
        <w:t>Format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paper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sections</w:t>
      </w:r>
      <w:r>
        <w:rPr>
          <w:spacing w:val="-8"/>
          <w:sz w:val="20"/>
        </w:rPr>
        <w:t> </w:t>
      </w:r>
      <w:r>
        <w:rPr>
          <w:sz w:val="20"/>
        </w:rPr>
        <w:t>clearly</w:t>
      </w:r>
      <w:r>
        <w:rPr>
          <w:spacing w:val="-6"/>
          <w:sz w:val="20"/>
        </w:rPr>
        <w:t> </w:t>
      </w:r>
      <w:r>
        <w:rPr>
          <w:sz w:val="20"/>
        </w:rPr>
        <w:t>identified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skimmed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54" w:lineRule="exact" w:before="2" w:after="0"/>
        <w:ind w:left="917" w:right="0" w:hanging="359"/>
        <w:jc w:val="left"/>
        <w:rPr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sure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proposed</w:t>
      </w:r>
      <w:r>
        <w:rPr>
          <w:spacing w:val="-6"/>
          <w:sz w:val="20"/>
        </w:rPr>
        <w:t> </w:t>
      </w:r>
      <w:r>
        <w:rPr>
          <w:sz w:val="20"/>
        </w:rPr>
        <w:t>sponsor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understands:</w:t>
      </w:r>
    </w:p>
    <w:p>
      <w:pPr>
        <w:pStyle w:val="ListParagraph"/>
        <w:numPr>
          <w:ilvl w:val="1"/>
          <w:numId w:val="1"/>
        </w:numPr>
        <w:tabs>
          <w:tab w:pos="1637" w:val="left" w:leader="none"/>
        </w:tabs>
        <w:spacing w:line="246" w:lineRule="exact" w:before="0" w:after="0"/>
        <w:ind w:left="1637" w:right="0" w:hanging="359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problem</w:t>
      </w:r>
    </w:p>
    <w:p>
      <w:pPr>
        <w:pStyle w:val="ListParagraph"/>
        <w:numPr>
          <w:ilvl w:val="1"/>
          <w:numId w:val="1"/>
        </w:numPr>
        <w:tabs>
          <w:tab w:pos="1637" w:val="left" w:leader="none"/>
        </w:tabs>
        <w:spacing w:line="244" w:lineRule="exact" w:before="0" w:after="0"/>
        <w:ind w:left="1637" w:right="0" w:hanging="359"/>
        <w:jc w:val="left"/>
        <w:rPr>
          <w:sz w:val="20"/>
        </w:rPr>
      </w:pPr>
      <w:r>
        <w:rPr>
          <w:sz w:val="20"/>
        </w:rPr>
        <w:t>your</w:t>
      </w:r>
      <w:r>
        <w:rPr>
          <w:spacing w:val="-8"/>
          <w:sz w:val="20"/>
        </w:rPr>
        <w:t> </w:t>
      </w:r>
      <w:r>
        <w:rPr>
          <w:sz w:val="20"/>
        </w:rPr>
        <w:t>proposed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solution</w:t>
      </w:r>
    </w:p>
    <w:p>
      <w:pPr>
        <w:pStyle w:val="ListParagraph"/>
        <w:numPr>
          <w:ilvl w:val="1"/>
          <w:numId w:val="1"/>
        </w:numPr>
        <w:tabs>
          <w:tab w:pos="1637" w:val="left" w:leader="none"/>
        </w:tabs>
        <w:spacing w:line="245" w:lineRule="exact" w:before="0" w:after="0"/>
        <w:ind w:left="1637" w:right="0" w:hanging="359"/>
        <w:jc w:val="left"/>
        <w:rPr>
          <w:sz w:val="20"/>
        </w:rPr>
      </w:pPr>
      <w:r>
        <w:rPr>
          <w:spacing w:val="-2"/>
          <w:sz w:val="20"/>
        </w:rPr>
        <w:t>expected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costs</w:t>
      </w:r>
    </w:p>
    <w:p>
      <w:pPr>
        <w:pStyle w:val="ListParagraph"/>
        <w:numPr>
          <w:ilvl w:val="1"/>
          <w:numId w:val="1"/>
        </w:numPr>
        <w:tabs>
          <w:tab w:pos="1637" w:val="left" w:leader="none"/>
        </w:tabs>
        <w:spacing w:line="245" w:lineRule="exact" w:before="0" w:after="0"/>
        <w:ind w:left="1637" w:right="0" w:hanging="359"/>
        <w:jc w:val="left"/>
        <w:rPr>
          <w:sz w:val="20"/>
        </w:rPr>
      </w:pPr>
      <w:r>
        <w:rPr>
          <w:sz w:val="20"/>
        </w:rPr>
        <w:t>anticipated</w:t>
      </w:r>
      <w:r>
        <w:rPr>
          <w:spacing w:val="-7"/>
          <w:sz w:val="20"/>
        </w:rPr>
        <w:t> </w:t>
      </w:r>
      <w:r>
        <w:rPr>
          <w:sz w:val="20"/>
        </w:rPr>
        <w:t>benefits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project</w:t>
      </w:r>
    </w:p>
    <w:p>
      <w:pPr>
        <w:pStyle w:val="ListParagraph"/>
        <w:numPr>
          <w:ilvl w:val="1"/>
          <w:numId w:val="1"/>
        </w:numPr>
        <w:tabs>
          <w:tab w:pos="1637" w:val="left" w:leader="none"/>
        </w:tabs>
        <w:spacing w:line="248" w:lineRule="exact" w:before="0" w:after="0"/>
        <w:ind w:left="1637" w:right="0" w:hanging="359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gain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supporting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effort</w:t>
      </w:r>
    </w:p>
    <w:p>
      <w:pPr>
        <w:pStyle w:val="BodyText"/>
        <w:spacing w:before="182"/>
      </w:pPr>
    </w:p>
    <w:p>
      <w:pPr>
        <w:pStyle w:val="BodyText"/>
        <w:spacing w:line="388" w:lineRule="auto"/>
        <w:ind w:left="198" w:right="291"/>
      </w:pPr>
      <w:r>
        <w:rPr/>
        <w:t>What</w:t>
      </w:r>
      <w:r>
        <w:rPr>
          <w:spacing w:val="-3"/>
        </w:rPr>
        <w:t> </w:t>
      </w:r>
      <w:r>
        <w:rPr/>
        <w:t>follows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descriptions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white</w:t>
      </w:r>
      <w:r>
        <w:rPr>
          <w:spacing w:val="-4"/>
        </w:rPr>
        <w:t> </w:t>
      </w:r>
      <w:r>
        <w:rPr/>
        <w:t>paper.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add</w:t>
      </w:r>
      <w:r>
        <w:rPr>
          <w:spacing w:val="-3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this list, restructure, or simplify it to suit the needs of your proposal and the sponsor or person you are trying to </w:t>
      </w:r>
      <w:r>
        <w:rPr>
          <w:spacing w:val="-2"/>
        </w:rPr>
        <w:t>entice.</w:t>
      </w:r>
    </w:p>
    <w:p>
      <w:pPr>
        <w:pStyle w:val="BodyText"/>
        <w:spacing w:before="35"/>
      </w:pPr>
    </w:p>
    <w:p>
      <w:pPr>
        <w:pStyle w:val="Heading1"/>
        <w:numPr>
          <w:ilvl w:val="0"/>
          <w:numId w:val="2"/>
        </w:numPr>
        <w:tabs>
          <w:tab w:pos="395" w:val="left" w:leader="none"/>
        </w:tabs>
        <w:spacing w:line="240" w:lineRule="auto" w:before="1" w:after="0"/>
        <w:ind w:left="395" w:right="0" w:hanging="197"/>
        <w:jc w:val="left"/>
      </w:pPr>
      <w:r>
        <w:rPr>
          <w:spacing w:val="-2"/>
        </w:rPr>
        <w:t>Identifying</w:t>
      </w:r>
      <w:r>
        <w:rPr>
          <w:spacing w:val="7"/>
        </w:rPr>
        <w:t> </w:t>
      </w:r>
      <w:r>
        <w:rPr>
          <w:spacing w:val="-2"/>
        </w:rPr>
        <w:t>Information</w:t>
      </w:r>
    </w:p>
    <w:p>
      <w:pPr>
        <w:pStyle w:val="BodyText"/>
        <w:spacing w:before="3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917" w:val="left" w:leader="none"/>
        </w:tabs>
        <w:spacing w:line="240" w:lineRule="auto" w:before="0" w:after="0"/>
        <w:ind w:left="917" w:right="0" w:hanging="359"/>
        <w:jc w:val="left"/>
        <w:rPr>
          <w:sz w:val="20"/>
        </w:rPr>
      </w:pPr>
      <w:r>
        <w:rPr>
          <w:sz w:val="20"/>
        </w:rPr>
        <w:t>Project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title</w:t>
      </w:r>
    </w:p>
    <w:p>
      <w:pPr>
        <w:pStyle w:val="ListParagraph"/>
        <w:numPr>
          <w:ilvl w:val="1"/>
          <w:numId w:val="2"/>
        </w:numPr>
        <w:tabs>
          <w:tab w:pos="917" w:val="left" w:leader="none"/>
        </w:tabs>
        <w:spacing w:line="240" w:lineRule="auto" w:before="1" w:after="0"/>
        <w:ind w:left="917" w:right="0" w:hanging="359"/>
        <w:jc w:val="left"/>
        <w:rPr>
          <w:sz w:val="20"/>
        </w:rPr>
      </w:pPr>
      <w:r>
        <w:rPr>
          <w:sz w:val="20"/>
        </w:rPr>
        <w:t>Principal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Investigator</w:t>
      </w:r>
    </w:p>
    <w:p>
      <w:pPr>
        <w:pStyle w:val="ListParagraph"/>
        <w:numPr>
          <w:ilvl w:val="1"/>
          <w:numId w:val="2"/>
        </w:numPr>
        <w:tabs>
          <w:tab w:pos="917" w:val="left" w:leader="none"/>
        </w:tabs>
        <w:spacing w:line="240" w:lineRule="auto" w:before="1" w:after="0"/>
        <w:ind w:left="917" w:right="0" w:hanging="359"/>
        <w:jc w:val="left"/>
        <w:rPr>
          <w:sz w:val="20"/>
        </w:rPr>
      </w:pPr>
      <w:r>
        <w:rPr>
          <w:sz w:val="20"/>
        </w:rPr>
        <w:t>Institution</w:t>
      </w:r>
      <w:r>
        <w:rPr>
          <w:spacing w:val="-8"/>
          <w:sz w:val="20"/>
        </w:rPr>
        <w:t> </w:t>
      </w:r>
      <w:r>
        <w:rPr>
          <w:sz w:val="20"/>
        </w:rPr>
        <w:t>(TU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confirmed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collaborators)</w:t>
      </w:r>
    </w:p>
    <w:p>
      <w:pPr>
        <w:pStyle w:val="ListParagraph"/>
        <w:numPr>
          <w:ilvl w:val="1"/>
          <w:numId w:val="2"/>
        </w:numPr>
        <w:tabs>
          <w:tab w:pos="917" w:val="left" w:leader="none"/>
        </w:tabs>
        <w:spacing w:line="243" w:lineRule="exact" w:before="0" w:after="0"/>
        <w:ind w:left="917" w:right="0" w:hanging="359"/>
        <w:jc w:val="left"/>
        <w:rPr>
          <w:sz w:val="20"/>
        </w:rPr>
      </w:pPr>
      <w:r>
        <w:rPr>
          <w:sz w:val="20"/>
        </w:rPr>
        <w:t>Industry</w:t>
      </w:r>
      <w:r>
        <w:rPr>
          <w:spacing w:val="-11"/>
          <w:sz w:val="20"/>
        </w:rPr>
        <w:t> </w:t>
      </w:r>
      <w:r>
        <w:rPr>
          <w:sz w:val="20"/>
        </w:rPr>
        <w:t>collaborator(s),</w:t>
      </w:r>
      <w:r>
        <w:rPr>
          <w:spacing w:val="-11"/>
          <w:sz w:val="20"/>
        </w:rPr>
        <w:t> </w:t>
      </w:r>
      <w:r>
        <w:rPr>
          <w:sz w:val="20"/>
        </w:rPr>
        <w:t>proposed</w:t>
      </w:r>
      <w:r>
        <w:rPr>
          <w:spacing w:val="-11"/>
          <w:sz w:val="20"/>
        </w:rPr>
        <w:t> </w:t>
      </w:r>
      <w:r>
        <w:rPr>
          <w:sz w:val="20"/>
        </w:rPr>
        <w:t>partner(s)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Sponsor</w:t>
      </w:r>
    </w:p>
    <w:p>
      <w:pPr>
        <w:pStyle w:val="ListParagraph"/>
        <w:numPr>
          <w:ilvl w:val="1"/>
          <w:numId w:val="2"/>
        </w:numPr>
        <w:tabs>
          <w:tab w:pos="917" w:val="left" w:leader="none"/>
        </w:tabs>
        <w:spacing w:line="243" w:lineRule="exact" w:before="0" w:after="0"/>
        <w:ind w:left="917" w:right="0" w:hanging="359"/>
        <w:jc w:val="left"/>
        <w:rPr>
          <w:sz w:val="20"/>
        </w:rPr>
      </w:pPr>
      <w:r>
        <w:rPr>
          <w:sz w:val="20"/>
        </w:rPr>
        <w:t>PI</w:t>
      </w:r>
      <w:r>
        <w:rPr>
          <w:spacing w:val="-5"/>
          <w:sz w:val="20"/>
        </w:rPr>
        <w:t> </w:t>
      </w:r>
      <w:r>
        <w:rPr>
          <w:sz w:val="20"/>
        </w:rPr>
        <w:t>contact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information</w:t>
      </w:r>
    </w:p>
    <w:p>
      <w:pPr>
        <w:pStyle w:val="ListParagraph"/>
        <w:numPr>
          <w:ilvl w:val="1"/>
          <w:numId w:val="2"/>
        </w:numPr>
        <w:tabs>
          <w:tab w:pos="917" w:val="left" w:leader="none"/>
        </w:tabs>
        <w:spacing w:line="240" w:lineRule="auto" w:before="1" w:after="0"/>
        <w:ind w:left="917" w:right="0" w:hanging="359"/>
        <w:jc w:val="left"/>
        <w:rPr>
          <w:sz w:val="20"/>
        </w:rPr>
      </w:pPr>
      <w:r>
        <w:rPr>
          <w:sz w:val="20"/>
        </w:rPr>
        <w:t>Deadline</w:t>
      </w:r>
      <w:r>
        <w:rPr>
          <w:spacing w:val="-7"/>
          <w:sz w:val="20"/>
        </w:rPr>
        <w:t> </w:t>
      </w:r>
      <w:r>
        <w:rPr>
          <w:sz w:val="20"/>
        </w:rPr>
        <w:t>(preferred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actual)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response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recipient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white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paper</w:t>
      </w:r>
    </w:p>
    <w:p>
      <w:pPr>
        <w:pStyle w:val="BodyText"/>
        <w:spacing w:before="188"/>
      </w:pPr>
    </w:p>
    <w:p>
      <w:pPr>
        <w:pStyle w:val="Heading1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395" w:right="0" w:hanging="197"/>
        <w:jc w:val="left"/>
      </w:pPr>
      <w:r>
        <w:rPr>
          <w:spacing w:val="-2"/>
        </w:rPr>
        <w:t>Executive</w:t>
      </w:r>
      <w:r>
        <w:rPr>
          <w:spacing w:val="6"/>
        </w:rPr>
        <w:t> </w:t>
      </w:r>
      <w:r>
        <w:rPr>
          <w:spacing w:val="-2"/>
        </w:rPr>
        <w:t>Summary</w:t>
      </w:r>
    </w:p>
    <w:p>
      <w:pPr>
        <w:pStyle w:val="BodyText"/>
        <w:spacing w:before="152"/>
        <w:ind w:left="198"/>
      </w:pPr>
      <w:r>
        <w:rPr/>
        <w:t>Summarize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need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service/product/research,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approach,</w:t>
      </w:r>
      <w:r>
        <w:rPr>
          <w:spacing w:val="-8"/>
        </w:rPr>
        <w:t> </w:t>
      </w:r>
      <w:r>
        <w:rPr/>
        <w:t>anticipated</w:t>
      </w:r>
      <w:r>
        <w:rPr>
          <w:spacing w:val="-8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including</w:t>
      </w:r>
      <w:r>
        <w:rPr>
          <w:spacing w:val="-9"/>
        </w:rPr>
        <w:t> </w:t>
      </w:r>
      <w:r>
        <w:rPr>
          <w:spacing w:val="-2"/>
        </w:rPr>
        <w:t>benefits</w:t>
      </w:r>
    </w:p>
    <w:p>
      <w:pPr>
        <w:spacing w:after="0"/>
        <w:sectPr>
          <w:type w:val="continuous"/>
          <w:pgSz w:w="12240" w:h="15840"/>
          <w:pgMar w:top="1600" w:bottom="280" w:left="1300" w:right="1300"/>
        </w:sectPr>
      </w:pPr>
    </w:p>
    <w:p>
      <w:pPr>
        <w:pStyle w:val="BodyText"/>
        <w:spacing w:line="388" w:lineRule="auto" w:before="45"/>
        <w:ind w:left="198" w:right="291"/>
      </w:pPr>
      <w:r>
        <w:rPr/>
        <w:t>- and underscore the qualifications of the PI and TU ("why we are the best ones to do this work and to do it here").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summary</w:t>
      </w:r>
      <w:r>
        <w:rPr>
          <w:spacing w:val="-3"/>
        </w:rPr>
        <w:t> </w:t>
      </w:r>
      <w:r>
        <w:rPr/>
        <w:t>presents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key</w:t>
      </w:r>
      <w:r>
        <w:rPr>
          <w:spacing w:val="-3"/>
        </w:rPr>
        <w:t> </w:t>
      </w:r>
      <w:r>
        <w:rPr/>
        <w:t>ideas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gives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reader</w:t>
      </w:r>
      <w:r>
        <w:rPr>
          <w:spacing w:val="-3"/>
        </w:rPr>
        <w:t> </w:t>
      </w:r>
      <w:r>
        <w:rPr/>
        <w:t>cues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follow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white paper. Include </w:t>
      </w:r>
      <w:r>
        <w:rPr>
          <w:u w:val="single"/>
        </w:rPr>
        <w:t>project vision</w:t>
      </w:r>
      <w:r>
        <w:rPr/>
        <w:t> and </w:t>
      </w:r>
      <w:r>
        <w:rPr>
          <w:u w:val="single"/>
        </w:rPr>
        <w:t>goal</w:t>
      </w:r>
      <w:r>
        <w:rPr/>
        <w:t> in this</w:t>
      </w:r>
      <w:r>
        <w:rPr>
          <w:spacing w:val="-1"/>
        </w:rPr>
        <w:t> </w:t>
      </w:r>
      <w:r>
        <w:rPr/>
        <w:t>section. Objectives</w:t>
      </w:r>
      <w:r>
        <w:rPr>
          <w:spacing w:val="-1"/>
        </w:rPr>
        <w:t> </w:t>
      </w:r>
      <w:r>
        <w:rPr/>
        <w:t>are also sometimes itemized, as</w:t>
      </w:r>
      <w:r>
        <w:rPr>
          <w:spacing w:val="-1"/>
        </w:rPr>
        <w:t> </w:t>
      </w:r>
      <w:r>
        <w:rPr/>
        <w:t>well as</w:t>
      </w:r>
      <w:r>
        <w:rPr>
          <w:spacing w:val="-1"/>
        </w:rPr>
        <w:t> </w:t>
      </w:r>
      <w:r>
        <w:rPr/>
        <w:t>some sense of timing (i.e., "This is envisioned as a eighteen-month project.")</w: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395" w:right="0" w:hanging="197"/>
        <w:jc w:val="left"/>
      </w:pP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problem</w:t>
      </w:r>
    </w:p>
    <w:p>
      <w:pPr>
        <w:pStyle w:val="BodyText"/>
        <w:spacing w:line="386" w:lineRule="auto" w:before="152"/>
        <w:ind w:left="198" w:right="180"/>
      </w:pPr>
      <w:r>
        <w:rPr/>
        <w:t>Describe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present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affairs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problematic –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leads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issues</w:t>
      </w:r>
      <w:r>
        <w:rPr>
          <w:spacing w:val="-4"/>
        </w:rPr>
        <w:t> </w:t>
      </w:r>
      <w:r>
        <w:rPr/>
        <w:t>you intend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address.</w:t>
      </w:r>
      <w:r>
        <w:rPr>
          <w:spacing w:val="-2"/>
        </w:rPr>
        <w:t> </w:t>
      </w:r>
      <w:r>
        <w:rPr/>
        <w:t>By showing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know</w:t>
      </w:r>
      <w:r>
        <w:rPr>
          <w:spacing w:val="-6"/>
        </w:rPr>
        <w:t> </w:t>
      </w:r>
      <w:r>
        <w:rPr/>
        <w:t>what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accomplished</w:t>
      </w:r>
      <w:r>
        <w:rPr>
          <w:spacing w:val="-5"/>
        </w:rPr>
        <w:t> </w:t>
      </w:r>
      <w:r>
        <w:rPr/>
        <w:t>to-date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field,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strengthen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2"/>
        </w:rPr>
        <w:t>expert.</w:t>
      </w:r>
    </w:p>
    <w:p>
      <w:pPr>
        <w:pStyle w:val="BodyText"/>
        <w:spacing w:before="43"/>
      </w:pPr>
    </w:p>
    <w:p>
      <w:pPr>
        <w:pStyle w:val="Heading1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395" w:right="0" w:hanging="197"/>
        <w:jc w:val="left"/>
      </w:pPr>
      <w:r>
        <w:rPr>
          <w:spacing w:val="-2"/>
        </w:rPr>
        <w:t>Partners</w:t>
      </w:r>
    </w:p>
    <w:p>
      <w:pPr>
        <w:pStyle w:val="BodyText"/>
        <w:spacing w:line="386" w:lineRule="auto" w:before="152"/>
        <w:ind w:left="198" w:right="291"/>
      </w:pPr>
      <w:r>
        <w:rPr/>
        <w:t>Reference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sponsor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partner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trying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entice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/>
        <w:t>project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talk about how this project will enhance that relationship.</w:t>
      </w:r>
    </w:p>
    <w:p>
      <w:pPr>
        <w:pStyle w:val="BodyText"/>
        <w:spacing w:before="42"/>
      </w:pPr>
    </w:p>
    <w:p>
      <w:pPr>
        <w:pStyle w:val="Heading1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395" w:right="0" w:hanging="197"/>
        <w:jc w:val="left"/>
      </w:pPr>
      <w:r>
        <w:rPr/>
        <w:t>Proposed</w:t>
      </w:r>
      <w:r>
        <w:rPr>
          <w:spacing w:val="-8"/>
        </w:rPr>
        <w:t> </w:t>
      </w:r>
      <w:r>
        <w:rPr>
          <w:spacing w:val="-2"/>
        </w:rPr>
        <w:t>Project</w:t>
      </w:r>
    </w:p>
    <w:p>
      <w:pPr>
        <w:pStyle w:val="BodyText"/>
        <w:spacing w:line="386" w:lineRule="auto" w:before="152"/>
        <w:ind w:left="198" w:right="291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heart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white</w:t>
      </w:r>
      <w:r>
        <w:rPr>
          <w:spacing w:val="-3"/>
        </w:rPr>
        <w:t> </w:t>
      </w:r>
      <w:r>
        <w:rPr/>
        <w:t>paper.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white</w:t>
      </w:r>
      <w:r>
        <w:rPr>
          <w:spacing w:val="-3"/>
        </w:rPr>
        <w:t> </w:t>
      </w:r>
      <w:r>
        <w:rPr/>
        <w:t>paper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instructions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it will determine the depth of your explanation in these areas. Describe:</w:t>
      </w:r>
    </w:p>
    <w:p>
      <w:pPr>
        <w:pStyle w:val="ListParagraph"/>
        <w:numPr>
          <w:ilvl w:val="0"/>
          <w:numId w:val="3"/>
        </w:numPr>
        <w:tabs>
          <w:tab w:pos="917" w:val="left" w:leader="none"/>
        </w:tabs>
        <w:spacing w:line="255" w:lineRule="exact" w:before="132" w:after="0"/>
        <w:ind w:left="917" w:right="0" w:hanging="359"/>
        <w:jc w:val="left"/>
        <w:rPr>
          <w:sz w:val="20"/>
        </w:rPr>
      </w:pPr>
      <w:r>
        <w:rPr>
          <w:sz w:val="20"/>
        </w:rPr>
        <w:t>Overall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solution</w:t>
      </w:r>
    </w:p>
    <w:p>
      <w:pPr>
        <w:pStyle w:val="ListParagraph"/>
        <w:numPr>
          <w:ilvl w:val="0"/>
          <w:numId w:val="3"/>
        </w:numPr>
        <w:tabs>
          <w:tab w:pos="917" w:val="left" w:leader="none"/>
        </w:tabs>
        <w:spacing w:line="240" w:lineRule="auto" w:before="0" w:after="0"/>
        <w:ind w:left="917" w:right="0" w:hanging="359"/>
        <w:jc w:val="left"/>
        <w:rPr>
          <w:sz w:val="20"/>
        </w:rPr>
      </w:pP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product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design</w:t>
      </w:r>
    </w:p>
    <w:p>
      <w:pPr>
        <w:pStyle w:val="ListParagraph"/>
        <w:numPr>
          <w:ilvl w:val="1"/>
          <w:numId w:val="3"/>
        </w:numPr>
        <w:tabs>
          <w:tab w:pos="1637" w:val="left" w:leader="none"/>
        </w:tabs>
        <w:spacing w:line="247" w:lineRule="exact" w:before="1" w:after="0"/>
        <w:ind w:left="1637" w:right="0" w:hanging="359"/>
        <w:jc w:val="left"/>
        <w:rPr>
          <w:sz w:val="20"/>
        </w:rPr>
      </w:pPr>
      <w:r>
        <w:rPr>
          <w:sz w:val="20"/>
        </w:rPr>
        <w:t>diagrams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appropriate</w:t>
      </w:r>
    </w:p>
    <w:p>
      <w:pPr>
        <w:pStyle w:val="ListParagraph"/>
        <w:numPr>
          <w:ilvl w:val="0"/>
          <w:numId w:val="3"/>
        </w:numPr>
        <w:tabs>
          <w:tab w:pos="917" w:val="left" w:leader="none"/>
        </w:tabs>
        <w:spacing w:line="251" w:lineRule="exact" w:before="0" w:after="0"/>
        <w:ind w:left="917" w:right="0" w:hanging="359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product/research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work</w:t>
      </w:r>
    </w:p>
    <w:p>
      <w:pPr>
        <w:pStyle w:val="ListParagraph"/>
        <w:numPr>
          <w:ilvl w:val="0"/>
          <w:numId w:val="3"/>
        </w:numPr>
        <w:tabs>
          <w:tab w:pos="917" w:val="left" w:leader="none"/>
        </w:tabs>
        <w:spacing w:line="240" w:lineRule="auto" w:before="0" w:after="0"/>
        <w:ind w:left="917" w:right="0" w:hanging="359"/>
        <w:jc w:val="left"/>
        <w:rPr>
          <w:sz w:val="20"/>
        </w:rPr>
      </w:pPr>
      <w:r>
        <w:rPr>
          <w:sz w:val="20"/>
        </w:rPr>
        <w:t>Novel</w:t>
      </w:r>
      <w:r>
        <w:rPr>
          <w:spacing w:val="-7"/>
          <w:sz w:val="20"/>
        </w:rPr>
        <w:t> </w:t>
      </w:r>
      <w:r>
        <w:rPr>
          <w:sz w:val="20"/>
        </w:rPr>
        <w:t>aspects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product/research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approach</w:t>
      </w:r>
    </w:p>
    <w:p>
      <w:pPr>
        <w:pStyle w:val="ListParagraph"/>
        <w:numPr>
          <w:ilvl w:val="0"/>
          <w:numId w:val="3"/>
        </w:numPr>
        <w:tabs>
          <w:tab w:pos="917" w:val="left" w:leader="none"/>
        </w:tabs>
        <w:spacing w:line="253" w:lineRule="exact" w:before="2" w:after="0"/>
        <w:ind w:left="917" w:right="0" w:hanging="359"/>
        <w:jc w:val="left"/>
        <w:rPr>
          <w:sz w:val="20"/>
        </w:rPr>
      </w:pP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5"/>
          <w:sz w:val="20"/>
        </w:rPr>
        <w:t> </w:t>
      </w:r>
      <w:r>
        <w:rPr>
          <w:sz w:val="20"/>
        </w:rPr>
        <w:t>tasks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involved</w:t>
      </w:r>
    </w:p>
    <w:p>
      <w:pPr>
        <w:pStyle w:val="ListParagraph"/>
        <w:numPr>
          <w:ilvl w:val="0"/>
          <w:numId w:val="3"/>
        </w:numPr>
        <w:tabs>
          <w:tab w:pos="917" w:val="left" w:leader="none"/>
        </w:tabs>
        <w:spacing w:line="253" w:lineRule="exact" w:before="0" w:after="0"/>
        <w:ind w:left="917" w:right="0" w:hanging="359"/>
        <w:jc w:val="left"/>
        <w:rPr>
          <w:sz w:val="20"/>
        </w:rPr>
      </w:pPr>
      <w:r>
        <w:rPr>
          <w:sz w:val="20"/>
        </w:rPr>
        <w:t>Evaluation</w:t>
      </w:r>
      <w:r>
        <w:rPr>
          <w:spacing w:val="-6"/>
          <w:sz w:val="20"/>
        </w:rPr>
        <w:t> </w:t>
      </w:r>
      <w:r>
        <w:rPr>
          <w:sz w:val="20"/>
        </w:rPr>
        <w:t>methods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employ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determine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project’s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effectiveness</w:t>
      </w:r>
    </w:p>
    <w:p>
      <w:pPr>
        <w:pStyle w:val="BodyText"/>
        <w:spacing w:before="191"/>
      </w:pPr>
    </w:p>
    <w:p>
      <w:pPr>
        <w:pStyle w:val="Heading1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395" w:right="0" w:hanging="197"/>
        <w:jc w:val="left"/>
      </w:pPr>
      <w:r>
        <w:rPr/>
        <w:t>Expected</w:t>
      </w:r>
      <w:r>
        <w:rPr>
          <w:spacing w:val="-11"/>
        </w:rPr>
        <w:t> </w:t>
      </w:r>
      <w:r>
        <w:rPr>
          <w:spacing w:val="-2"/>
        </w:rPr>
        <w:t>Results</w:t>
      </w:r>
    </w:p>
    <w:p>
      <w:pPr>
        <w:pStyle w:val="BodyText"/>
        <w:spacing w:line="386" w:lineRule="auto" w:before="152"/>
        <w:ind w:left="198"/>
      </w:pPr>
      <w:r>
        <w:rPr/>
        <w:t>What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hope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accomplish?</w:t>
      </w:r>
      <w:r>
        <w:rPr>
          <w:spacing w:val="-4"/>
        </w:rPr>
        <w:t> </w:t>
      </w:r>
      <w:r>
        <w:rPr/>
        <w:t>How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improve TU’s</w:t>
      </w:r>
      <w:r>
        <w:rPr>
          <w:spacing w:val="-3"/>
        </w:rPr>
        <w:t> </w:t>
      </w:r>
      <w:r>
        <w:rPr/>
        <w:t>program(s)?</w:t>
      </w:r>
      <w:r>
        <w:rPr>
          <w:spacing w:val="-4"/>
        </w:rPr>
        <w:t> </w:t>
      </w:r>
      <w:r>
        <w:rPr/>
        <w:t>What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students (undergrad and grad)? What will be the broader impact of the project? What will the partner/sponsor gain?</w:t>
      </w:r>
    </w:p>
    <w:p>
      <w:pPr>
        <w:pStyle w:val="BodyText"/>
        <w:spacing w:before="40"/>
      </w:pPr>
    </w:p>
    <w:p>
      <w:pPr>
        <w:pStyle w:val="Heading1"/>
        <w:numPr>
          <w:ilvl w:val="0"/>
          <w:numId w:val="2"/>
        </w:numPr>
        <w:tabs>
          <w:tab w:pos="396" w:val="left" w:leader="none"/>
        </w:tabs>
        <w:spacing w:line="240" w:lineRule="auto" w:before="0" w:after="0"/>
        <w:ind w:left="396" w:right="0" w:hanging="198"/>
        <w:jc w:val="left"/>
      </w:pPr>
      <w:r>
        <w:rPr/>
        <w:t>Engagement</w:t>
      </w:r>
      <w:r>
        <w:rPr>
          <w:spacing w:val="-11"/>
        </w:rPr>
        <w:t> </w:t>
      </w:r>
      <w:r>
        <w:rPr/>
        <w:t>between</w:t>
      </w:r>
      <w:r>
        <w:rPr>
          <w:spacing w:val="-10"/>
        </w:rPr>
        <w:t> </w:t>
      </w:r>
      <w:r>
        <w:rPr>
          <w:spacing w:val="-2"/>
        </w:rPr>
        <w:t>Partners</w:t>
      </w:r>
    </w:p>
    <w:p>
      <w:pPr>
        <w:pStyle w:val="BodyText"/>
        <w:spacing w:line="386" w:lineRule="auto" w:before="152"/>
        <w:ind w:left="198"/>
      </w:pPr>
      <w:r>
        <w:rPr/>
        <w:t>How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partners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enterprise</w:t>
      </w:r>
      <w:r>
        <w:rPr>
          <w:spacing w:val="-3"/>
        </w:rPr>
        <w:t> </w:t>
      </w:r>
      <w:r>
        <w:rPr/>
        <w:t>interact?</w:t>
      </w:r>
      <w:r>
        <w:rPr>
          <w:spacing w:val="-4"/>
        </w:rPr>
        <w:t> </w:t>
      </w:r>
      <w:r>
        <w:rPr/>
        <w:t>How</w:t>
      </w:r>
      <w:r>
        <w:rPr>
          <w:spacing w:val="-2"/>
        </w:rPr>
        <w:t> </w:t>
      </w:r>
      <w:r>
        <w:rPr/>
        <w:t>frequently?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partners'</w:t>
      </w:r>
      <w:r>
        <w:rPr>
          <w:spacing w:val="-3"/>
        </w:rPr>
        <w:t> </w:t>
      </w:r>
      <w:r>
        <w:rPr/>
        <w:t>broad</w:t>
      </w:r>
      <w:r>
        <w:rPr>
          <w:spacing w:val="-2"/>
        </w:rPr>
        <w:t> </w:t>
      </w:r>
      <w:r>
        <w:rPr/>
        <w:t>areas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responsibility?</w:t>
      </w:r>
    </w:p>
    <w:p>
      <w:pPr>
        <w:pStyle w:val="BodyText"/>
        <w:spacing w:before="43"/>
      </w:pPr>
    </w:p>
    <w:p>
      <w:pPr>
        <w:pStyle w:val="Heading1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395" w:right="0" w:hanging="197"/>
        <w:jc w:val="left"/>
      </w:pPr>
      <w:r>
        <w:rPr>
          <w:spacing w:val="-2"/>
        </w:rPr>
        <w:t>Personnel</w:t>
      </w:r>
    </w:p>
    <w:p>
      <w:pPr>
        <w:pStyle w:val="BodyText"/>
        <w:spacing w:line="386" w:lineRule="auto" w:before="152"/>
        <w:ind w:left="198" w:right="291"/>
      </w:pPr>
      <w:r>
        <w:rPr/>
        <w:t>Who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 and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qualifications,</w:t>
      </w:r>
      <w:r>
        <w:rPr>
          <w:spacing w:val="-3"/>
        </w:rPr>
        <w:t> </w:t>
      </w:r>
      <w:r>
        <w:rPr/>
        <w:t>roles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responsibilities?</w:t>
      </w:r>
      <w:r>
        <w:rPr>
          <w:spacing w:val="-5"/>
        </w:rPr>
        <w:t> </w:t>
      </w:r>
      <w:r>
        <w:rPr/>
        <w:t>Will</w:t>
      </w:r>
      <w:r>
        <w:rPr>
          <w:spacing w:val="-1"/>
        </w:rPr>
        <w:t> </w:t>
      </w:r>
      <w:r>
        <w:rPr/>
        <w:t>students be involved and how?</w:t>
      </w:r>
    </w:p>
    <w:p>
      <w:pPr>
        <w:spacing w:after="0" w:line="386" w:lineRule="auto"/>
        <w:sectPr>
          <w:pgSz w:w="12240" w:h="15840"/>
          <w:pgMar w:top="1620" w:bottom="280" w:left="1300" w:right="1300"/>
        </w:sectPr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Heading1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395" w:right="0" w:hanging="197"/>
        <w:jc w:val="left"/>
      </w:pPr>
      <w:r>
        <w:rPr>
          <w:spacing w:val="-2"/>
        </w:rPr>
        <w:t>Funding</w:t>
      </w:r>
    </w:p>
    <w:p>
      <w:pPr>
        <w:pStyle w:val="BodyText"/>
        <w:spacing w:line="386" w:lineRule="auto" w:before="152"/>
        <w:ind w:left="198" w:right="180"/>
      </w:pP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ballpark</w:t>
      </w:r>
      <w:r>
        <w:rPr>
          <w:spacing w:val="-3"/>
        </w:rPr>
        <w:t> </w:t>
      </w:r>
      <w:r>
        <w:rPr/>
        <w:t>figure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spacing w:val="-3"/>
        </w:rPr>
        <w:t> </w:t>
      </w:r>
      <w:r>
        <w:rPr/>
        <w:t>(your</w:t>
      </w:r>
      <w:r>
        <w:rPr>
          <w:spacing w:val="-3"/>
        </w:rPr>
        <w:t> </w:t>
      </w:r>
      <w:r>
        <w:rPr/>
        <w:t>Senior</w:t>
      </w:r>
      <w:r>
        <w:rPr>
          <w:spacing w:val="-3"/>
        </w:rPr>
        <w:t> </w:t>
      </w:r>
      <w:r>
        <w:rPr/>
        <w:t>Research Administrator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this).</w:t>
      </w:r>
      <w:r>
        <w:rPr>
          <w:spacing w:val="-4"/>
        </w:rPr>
        <w:t> </w:t>
      </w:r>
      <w:r>
        <w:rPr/>
        <w:t>Will TU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other sources provide cost share for the project? (Check with your SRA first if you require cost sharing.)</w:t>
      </w:r>
    </w:p>
    <w:p>
      <w:pPr>
        <w:pStyle w:val="BodyText"/>
        <w:spacing w:before="42"/>
      </w:pPr>
    </w:p>
    <w:p>
      <w:pPr>
        <w:pStyle w:val="Heading1"/>
        <w:numPr>
          <w:ilvl w:val="0"/>
          <w:numId w:val="2"/>
        </w:numPr>
        <w:tabs>
          <w:tab w:pos="494" w:val="left" w:leader="none"/>
        </w:tabs>
        <w:spacing w:line="240" w:lineRule="auto" w:before="0" w:after="0"/>
        <w:ind w:left="494" w:right="0" w:hanging="296"/>
        <w:jc w:val="left"/>
      </w:pPr>
      <w:r>
        <w:rPr>
          <w:spacing w:val="-2"/>
        </w:rPr>
        <w:t>References</w:t>
      </w:r>
    </w:p>
    <w:p>
      <w:pPr>
        <w:pStyle w:val="BodyText"/>
        <w:spacing w:before="152"/>
        <w:ind w:left="198"/>
      </w:pPr>
      <w:r>
        <w:rPr/>
        <w:t>List</w:t>
      </w:r>
      <w:r>
        <w:rPr>
          <w:spacing w:val="-6"/>
        </w:rPr>
        <w:t> </w:t>
      </w:r>
      <w:r>
        <w:rPr/>
        <w:t>references</w:t>
      </w:r>
      <w:r>
        <w:rPr>
          <w:spacing w:val="-8"/>
        </w:rPr>
        <w:t> </w:t>
      </w:r>
      <w:r>
        <w:rPr/>
        <w:t>cited,</w:t>
      </w:r>
      <w:r>
        <w:rPr>
          <w:spacing w:val="-5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references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previous</w:t>
      </w:r>
      <w:r>
        <w:rPr>
          <w:spacing w:val="-7"/>
        </w:rPr>
        <w:t> </w:t>
      </w:r>
      <w:r>
        <w:rPr/>
        <w:t>key</w:t>
      </w:r>
      <w:r>
        <w:rPr>
          <w:spacing w:val="-3"/>
        </w:rPr>
        <w:t> </w:t>
      </w:r>
      <w:r>
        <w:rPr/>
        <w:t>works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field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pedagogy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>
          <w:spacing w:val="-2"/>
        </w:rPr>
        <w:t>appropriate.</w:t>
      </w:r>
    </w:p>
    <w:p>
      <w:pPr>
        <w:pStyle w:val="BodyText"/>
        <w:spacing w:before="11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45480</wp:posOffset>
                </wp:positionV>
                <wp:extent cx="5981065" cy="61912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981065" cy="619125"/>
                        </a:xfrm>
                        <a:prstGeom prst="rect">
                          <a:avLst/>
                        </a:prstGeom>
                        <a:solidFill>
                          <a:srgbClr val="F8F7E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4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4D4237"/>
                              </w:rPr>
                              <w:t>Rochester</w:t>
                            </w:r>
                            <w:r>
                              <w:rPr>
                                <w:color w:val="4D4237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Institute</w:t>
                            </w:r>
                            <w:r>
                              <w:rPr>
                                <w:color w:val="4D4237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of</w:t>
                            </w:r>
                            <w:r>
                              <w:rPr>
                                <w:color w:val="4D4237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Technology,</w:t>
                            </w:r>
                            <w:r>
                              <w:rPr>
                                <w:color w:val="4D4237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One</w:t>
                            </w:r>
                            <w:r>
                              <w:rPr>
                                <w:color w:val="4D4237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Lomb</w:t>
                            </w:r>
                            <w:r>
                              <w:rPr>
                                <w:color w:val="4D4237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Memorial</w:t>
                            </w:r>
                            <w:r>
                              <w:rPr>
                                <w:color w:val="4D4237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Drive,</w:t>
                            </w:r>
                            <w:r>
                              <w:rPr>
                                <w:color w:val="4D4237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Rochester,</w:t>
                            </w:r>
                            <w:r>
                              <w:rPr>
                                <w:color w:val="4D4237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NY</w:t>
                            </w:r>
                            <w:r>
                              <w:rPr>
                                <w:color w:val="4D4237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14623-</w:t>
                            </w:r>
                            <w:r>
                              <w:rPr>
                                <w:color w:val="4D4237"/>
                                <w:spacing w:val="-4"/>
                              </w:rPr>
                              <w:t>5603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28" w:right="9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D4237"/>
                              </w:rPr>
                              <w:t>©</w:t>
                            </w:r>
                            <w:r>
                              <w:rPr>
                                <w:color w:val="4D4237"/>
                                <w:spacing w:val="-4"/>
                              </w:rPr>
                              <w:t> </w:t>
                            </w:r>
                            <w:hyperlink r:id="rId5">
                              <w:r>
                                <w:rPr>
                                  <w:color w:val="A28B76"/>
                                </w:rPr>
                                <w:t>Rochester</w:t>
                              </w:r>
                              <w:r>
                                <w:rPr>
                                  <w:color w:val="A28B76"/>
                                  <w:spacing w:val="-4"/>
                                </w:rPr>
                                <w:t> </w:t>
                              </w:r>
                              <w:r>
                                <w:rPr>
                                  <w:color w:val="A28B76"/>
                                </w:rPr>
                                <w:t>Institute</w:t>
                              </w:r>
                              <w:r>
                                <w:rPr>
                                  <w:color w:val="A28B76"/>
                                  <w:spacing w:val="-4"/>
                                </w:rPr>
                                <w:t> </w:t>
                              </w:r>
                              <w:r>
                                <w:rPr>
                                  <w:color w:val="A28B76"/>
                                </w:rPr>
                                <w:t>of</w:t>
                              </w:r>
                              <w:r>
                                <w:rPr>
                                  <w:color w:val="A28B76"/>
                                  <w:spacing w:val="-5"/>
                                </w:rPr>
                                <w:t> </w:t>
                              </w:r>
                              <w:r>
                                <w:rPr>
                                  <w:color w:val="A28B76"/>
                                </w:rPr>
                                <w:t>Technology</w:t>
                              </w:r>
                              <w:r>
                                <w:rPr>
                                  <w:color w:val="4D4237"/>
                                </w:rPr>
                                <w:t>.</w:t>
                              </w:r>
                            </w:hyperlink>
                            <w:r>
                              <w:rPr>
                                <w:color w:val="4D4237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All</w:t>
                            </w:r>
                            <w:r>
                              <w:rPr>
                                <w:color w:val="4D4237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Rights</w:t>
                            </w:r>
                            <w:r>
                              <w:rPr>
                                <w:color w:val="4D4237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Reserved</w:t>
                            </w:r>
                            <w:r>
                              <w:rPr>
                                <w:color w:val="4D4237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|</w:t>
                            </w:r>
                            <w:r>
                              <w:rPr>
                                <w:color w:val="4D4237"/>
                                <w:spacing w:val="-2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color w:val="A28B76"/>
                                </w:rPr>
                                <w:t>Disclaimer</w:t>
                              </w:r>
                            </w:hyperlink>
                            <w:r>
                              <w:rPr>
                                <w:color w:val="A28B7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|</w:t>
                            </w:r>
                            <w:r>
                              <w:rPr>
                                <w:color w:val="4D4237"/>
                                <w:spacing w:val="-4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color w:val="A28B76"/>
                                </w:rPr>
                                <w:t>Copyright</w:t>
                              </w:r>
                              <w:r>
                                <w:rPr>
                                  <w:color w:val="A28B76"/>
                                  <w:spacing w:val="-3"/>
                                </w:rPr>
                                <w:t> </w:t>
                              </w:r>
                              <w:r>
                                <w:rPr>
                                  <w:color w:val="A28B76"/>
                                </w:rPr>
                                <w:t>Infringement</w:t>
                              </w:r>
                            </w:hyperlink>
                            <w:r>
                              <w:rPr>
                                <w:color w:val="A28B76"/>
                              </w:rPr>
                              <w:t> </w:t>
                            </w:r>
                            <w:r>
                              <w:rPr>
                                <w:color w:val="4D4237"/>
                              </w:rPr>
                              <w:t>Questions or concerns? Send us </w:t>
                            </w:r>
                            <w:hyperlink r:id="rId8">
                              <w:r>
                                <w:rPr>
                                  <w:color w:val="A28B76"/>
                                </w:rPr>
                                <w:t>feedback</w:t>
                              </w:r>
                              <w:r>
                                <w:rPr>
                                  <w:color w:val="4D4237"/>
                                </w:rPr>
                                <w:t>.</w:t>
                              </w:r>
                            </w:hyperlink>
                            <w:r>
                              <w:rPr>
                                <w:color w:val="4D4237"/>
                              </w:rPr>
                              <w:t> Telephone: 585-475-2411)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584pt;margin-top:3.581172pt;width:470.95pt;height:48.75pt;mso-position-horizontal-relative:page;mso-position-vertical-relative:paragraph;z-index:-15728640;mso-wrap-distance-left:0;mso-wrap-distance-right:0" type="#_x0000_t202" id="docshape1" filled="true" fillcolor="#f8f7ec" stroked="false">
                <v:textbox inset="0,0,0,0">
                  <w:txbxContent>
                    <w:p>
                      <w:pPr>
                        <w:pStyle w:val="BodyText"/>
                        <w:spacing w:before="24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4D4237"/>
                        </w:rPr>
                        <w:t>Rochester</w:t>
                      </w:r>
                      <w:r>
                        <w:rPr>
                          <w:color w:val="4D4237"/>
                          <w:spacing w:val="-7"/>
                        </w:rPr>
                        <w:t> </w:t>
                      </w:r>
                      <w:r>
                        <w:rPr>
                          <w:color w:val="4D4237"/>
                        </w:rPr>
                        <w:t>Institute</w:t>
                      </w:r>
                      <w:r>
                        <w:rPr>
                          <w:color w:val="4D4237"/>
                          <w:spacing w:val="-8"/>
                        </w:rPr>
                        <w:t> </w:t>
                      </w:r>
                      <w:r>
                        <w:rPr>
                          <w:color w:val="4D4237"/>
                        </w:rPr>
                        <w:t>of</w:t>
                      </w:r>
                      <w:r>
                        <w:rPr>
                          <w:color w:val="4D4237"/>
                          <w:spacing w:val="-8"/>
                        </w:rPr>
                        <w:t> </w:t>
                      </w:r>
                      <w:r>
                        <w:rPr>
                          <w:color w:val="4D4237"/>
                        </w:rPr>
                        <w:t>Technology,</w:t>
                      </w:r>
                      <w:r>
                        <w:rPr>
                          <w:color w:val="4D4237"/>
                          <w:spacing w:val="-7"/>
                        </w:rPr>
                        <w:t> </w:t>
                      </w:r>
                      <w:r>
                        <w:rPr>
                          <w:color w:val="4D4237"/>
                        </w:rPr>
                        <w:t>One</w:t>
                      </w:r>
                      <w:r>
                        <w:rPr>
                          <w:color w:val="4D4237"/>
                          <w:spacing w:val="-7"/>
                        </w:rPr>
                        <w:t> </w:t>
                      </w:r>
                      <w:r>
                        <w:rPr>
                          <w:color w:val="4D4237"/>
                        </w:rPr>
                        <w:t>Lomb</w:t>
                      </w:r>
                      <w:r>
                        <w:rPr>
                          <w:color w:val="4D4237"/>
                          <w:spacing w:val="-7"/>
                        </w:rPr>
                        <w:t> </w:t>
                      </w:r>
                      <w:r>
                        <w:rPr>
                          <w:color w:val="4D4237"/>
                        </w:rPr>
                        <w:t>Memorial</w:t>
                      </w:r>
                      <w:r>
                        <w:rPr>
                          <w:color w:val="4D4237"/>
                          <w:spacing w:val="-7"/>
                        </w:rPr>
                        <w:t> </w:t>
                      </w:r>
                      <w:r>
                        <w:rPr>
                          <w:color w:val="4D4237"/>
                        </w:rPr>
                        <w:t>Drive,</w:t>
                      </w:r>
                      <w:r>
                        <w:rPr>
                          <w:color w:val="4D4237"/>
                          <w:spacing w:val="-7"/>
                        </w:rPr>
                        <w:t> </w:t>
                      </w:r>
                      <w:r>
                        <w:rPr>
                          <w:color w:val="4D4237"/>
                        </w:rPr>
                        <w:t>Rochester,</w:t>
                      </w:r>
                      <w:r>
                        <w:rPr>
                          <w:color w:val="4D4237"/>
                          <w:spacing w:val="-7"/>
                        </w:rPr>
                        <w:t> </w:t>
                      </w:r>
                      <w:r>
                        <w:rPr>
                          <w:color w:val="4D4237"/>
                        </w:rPr>
                        <w:t>NY</w:t>
                      </w:r>
                      <w:r>
                        <w:rPr>
                          <w:color w:val="4D4237"/>
                          <w:spacing w:val="-8"/>
                        </w:rPr>
                        <w:t> </w:t>
                      </w:r>
                      <w:r>
                        <w:rPr>
                          <w:color w:val="4D4237"/>
                        </w:rPr>
                        <w:t>14623-</w:t>
                      </w:r>
                      <w:r>
                        <w:rPr>
                          <w:color w:val="4D4237"/>
                          <w:spacing w:val="-4"/>
                        </w:rPr>
                        <w:t>5603</w:t>
                      </w:r>
                    </w:p>
                    <w:p>
                      <w:pPr>
                        <w:pStyle w:val="BodyText"/>
                        <w:spacing w:before="1"/>
                        <w:ind w:left="28" w:right="931"/>
                        <w:rPr>
                          <w:color w:val="000000"/>
                        </w:rPr>
                      </w:pPr>
                      <w:r>
                        <w:rPr>
                          <w:color w:val="4D4237"/>
                        </w:rPr>
                        <w:t>©</w:t>
                      </w:r>
                      <w:r>
                        <w:rPr>
                          <w:color w:val="4D4237"/>
                          <w:spacing w:val="-4"/>
                        </w:rPr>
                        <w:t> </w:t>
                      </w:r>
                      <w:hyperlink r:id="rId5">
                        <w:r>
                          <w:rPr>
                            <w:color w:val="A28B76"/>
                          </w:rPr>
                          <w:t>Rochester</w:t>
                        </w:r>
                        <w:r>
                          <w:rPr>
                            <w:color w:val="A28B76"/>
                            <w:spacing w:val="-4"/>
                          </w:rPr>
                          <w:t> </w:t>
                        </w:r>
                        <w:r>
                          <w:rPr>
                            <w:color w:val="A28B76"/>
                          </w:rPr>
                          <w:t>Institute</w:t>
                        </w:r>
                        <w:r>
                          <w:rPr>
                            <w:color w:val="A28B76"/>
                            <w:spacing w:val="-4"/>
                          </w:rPr>
                          <w:t> </w:t>
                        </w:r>
                        <w:r>
                          <w:rPr>
                            <w:color w:val="A28B76"/>
                          </w:rPr>
                          <w:t>of</w:t>
                        </w:r>
                        <w:r>
                          <w:rPr>
                            <w:color w:val="A28B76"/>
                            <w:spacing w:val="-5"/>
                          </w:rPr>
                          <w:t> </w:t>
                        </w:r>
                        <w:r>
                          <w:rPr>
                            <w:color w:val="A28B76"/>
                          </w:rPr>
                          <w:t>Technology</w:t>
                        </w:r>
                        <w:r>
                          <w:rPr>
                            <w:color w:val="4D4237"/>
                          </w:rPr>
                          <w:t>.</w:t>
                        </w:r>
                      </w:hyperlink>
                      <w:r>
                        <w:rPr>
                          <w:color w:val="4D4237"/>
                          <w:spacing w:val="-3"/>
                        </w:rPr>
                        <w:t> </w:t>
                      </w:r>
                      <w:r>
                        <w:rPr>
                          <w:color w:val="4D4237"/>
                        </w:rPr>
                        <w:t>All</w:t>
                      </w:r>
                      <w:r>
                        <w:rPr>
                          <w:color w:val="4D4237"/>
                          <w:spacing w:val="-4"/>
                        </w:rPr>
                        <w:t> </w:t>
                      </w:r>
                      <w:r>
                        <w:rPr>
                          <w:color w:val="4D4237"/>
                        </w:rPr>
                        <w:t>Rights</w:t>
                      </w:r>
                      <w:r>
                        <w:rPr>
                          <w:color w:val="4D4237"/>
                          <w:spacing w:val="-5"/>
                        </w:rPr>
                        <w:t> </w:t>
                      </w:r>
                      <w:r>
                        <w:rPr>
                          <w:color w:val="4D4237"/>
                        </w:rPr>
                        <w:t>Reserved</w:t>
                      </w:r>
                      <w:r>
                        <w:rPr>
                          <w:color w:val="4D4237"/>
                          <w:spacing w:val="-3"/>
                        </w:rPr>
                        <w:t> </w:t>
                      </w:r>
                      <w:r>
                        <w:rPr>
                          <w:color w:val="4D4237"/>
                        </w:rPr>
                        <w:t>|</w:t>
                      </w:r>
                      <w:r>
                        <w:rPr>
                          <w:color w:val="4D4237"/>
                          <w:spacing w:val="-2"/>
                        </w:rPr>
                        <w:t> </w:t>
                      </w:r>
                      <w:hyperlink r:id="rId6">
                        <w:r>
                          <w:rPr>
                            <w:color w:val="A28B76"/>
                          </w:rPr>
                          <w:t>Disclaimer</w:t>
                        </w:r>
                      </w:hyperlink>
                      <w:r>
                        <w:rPr>
                          <w:color w:val="A28B76"/>
                          <w:spacing w:val="-2"/>
                        </w:rPr>
                        <w:t> </w:t>
                      </w:r>
                      <w:r>
                        <w:rPr>
                          <w:color w:val="4D4237"/>
                        </w:rPr>
                        <w:t>|</w:t>
                      </w:r>
                      <w:r>
                        <w:rPr>
                          <w:color w:val="4D4237"/>
                          <w:spacing w:val="-4"/>
                        </w:rPr>
                        <w:t> </w:t>
                      </w:r>
                      <w:hyperlink r:id="rId7">
                        <w:r>
                          <w:rPr>
                            <w:color w:val="A28B76"/>
                          </w:rPr>
                          <w:t>Copyright</w:t>
                        </w:r>
                        <w:r>
                          <w:rPr>
                            <w:color w:val="A28B76"/>
                            <w:spacing w:val="-3"/>
                          </w:rPr>
                          <w:t> </w:t>
                        </w:r>
                        <w:r>
                          <w:rPr>
                            <w:color w:val="A28B76"/>
                          </w:rPr>
                          <w:t>Infringement</w:t>
                        </w:r>
                      </w:hyperlink>
                      <w:r>
                        <w:rPr>
                          <w:color w:val="A28B76"/>
                        </w:rPr>
                        <w:t> </w:t>
                      </w:r>
                      <w:r>
                        <w:rPr>
                          <w:color w:val="4D4237"/>
                        </w:rPr>
                        <w:t>Questions or concerns? Send us </w:t>
                      </w:r>
                      <w:hyperlink r:id="rId8">
                        <w:r>
                          <w:rPr>
                            <w:color w:val="A28B76"/>
                          </w:rPr>
                          <w:t>feedback</w:t>
                        </w:r>
                        <w:r>
                          <w:rPr>
                            <w:color w:val="4D4237"/>
                          </w:rPr>
                          <w:t>.</w:t>
                        </w:r>
                      </w:hyperlink>
                      <w:r>
                        <w:rPr>
                          <w:color w:val="4D4237"/>
                        </w:rPr>
                        <w:t> Telephone: 585-475-2411)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18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91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63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0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1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1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63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5" w:hanging="197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left="198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17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rit.edu/" TargetMode="External"/><Relationship Id="rId6" Type="http://schemas.openxmlformats.org/officeDocument/2006/relationships/hyperlink" Target="http://www.rit.edu/disclaimer.html" TargetMode="External"/><Relationship Id="rId7" Type="http://schemas.openxmlformats.org/officeDocument/2006/relationships/hyperlink" Target="http://www.rit.edu/copyright.html" TargetMode="External"/><Relationship Id="rId8" Type="http://schemas.openxmlformats.org/officeDocument/2006/relationships/hyperlink" Target="http://www.rit.edu/ask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tud19225</dc:creator>
  <dcterms:created xsi:type="dcterms:W3CDTF">2024-11-26T07:23:27Z</dcterms:created>
  <dcterms:modified xsi:type="dcterms:W3CDTF">2024-11-26T07:23:27Z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2013</vt:lpwstr>
  </property>
</Properties>
</file>