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823B0B" w:themeColor="accent2" w:themeShade="7F"/>
  <w:body>
    <w:p w:rsidR="00CC22AC" w:rsidRDefault="00F33A07">
      <w:bookmarkStart w:id="0" w:name="_GoBack"/>
      <w:bookmarkEnd w:id="0"/>
      <w:r w:rsidRPr="0083407F">
        <w:rPr>
          <w:noProof/>
        </w:rPr>
        <w:drawing>
          <wp:anchor distT="0" distB="0" distL="0" distR="0" simplePos="0" relativeHeight="251659264" behindDoc="0" locked="0" layoutInCell="0" allowOverlap="1" wp14:anchorId="74849F0E" wp14:editId="1ED6C297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5943032" cy="4512310"/>
            <wp:effectExtent l="76200" t="76200" r="76835" b="78740"/>
            <wp:wrapNone/>
            <wp:docPr id="5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032" cy="451231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99391</wp:posOffset>
                </wp:positionV>
                <wp:extent cx="6042992" cy="339918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992" cy="339918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3A07" w:rsidRPr="00F33A07" w:rsidRDefault="00F33A07" w:rsidP="00F33A07">
                            <w:pPr>
                              <w:jc w:val="center"/>
                              <w:rPr>
                                <w:rFonts w:ascii="Freestyle Script" w:hAnsi="Freestyle Script"/>
                                <w:b/>
                                <w:color w:val="F7CAAC" w:themeColor="accent2" w:themeTint="66"/>
                                <w:sz w:val="144"/>
                                <w:szCs w:val="144"/>
                              </w:rPr>
                            </w:pPr>
                            <w:r w:rsidRPr="00F33A07">
                              <w:rPr>
                                <w:rFonts w:ascii="Freestyle Script" w:hAnsi="Freestyle Script"/>
                                <w:b/>
                                <w:color w:val="F7CAAC" w:themeColor="accent2" w:themeTint="66"/>
                                <w:sz w:val="144"/>
                                <w:szCs w:val="144"/>
                              </w:rPr>
                              <w:t>Open House Flyer</w:t>
                            </w:r>
                          </w:p>
                          <w:p w:rsidR="00F33A07" w:rsidRPr="00F33A07" w:rsidRDefault="00F33A07" w:rsidP="00F33A07">
                            <w:pPr>
                              <w:jc w:val="center"/>
                              <w:rPr>
                                <w:rFonts w:ascii="Freestyle Script" w:hAnsi="Freestyle Script"/>
                                <w:color w:val="F7CAAC" w:themeColor="accent2" w:themeTint="66"/>
                                <w:sz w:val="48"/>
                                <w:szCs w:val="48"/>
                              </w:rPr>
                            </w:pPr>
                            <w:r w:rsidRPr="00F33A07">
                              <w:rPr>
                                <w:rFonts w:ascii="Berlin Sans FB" w:hAnsi="Berlin Sans FB"/>
                                <w:i/>
                                <w:color w:val="F7CAAC" w:themeColor="accent2" w:themeTint="66"/>
                                <w:sz w:val="48"/>
                                <w:szCs w:val="48"/>
                              </w:rPr>
                              <w:t>Write description of home including number of people who can easily live in this house and explain how many bedrooms, kitchen, washroom, living area, yard, nearby buildings and other facilities</w:t>
                            </w:r>
                          </w:p>
                          <w:p w:rsidR="00F33A07" w:rsidRPr="00F33A07" w:rsidRDefault="00F33A07" w:rsidP="00F33A07">
                            <w:pPr>
                              <w:jc w:val="center"/>
                              <w:rPr>
                                <w:rFonts w:ascii="Freestyle Script" w:hAnsi="Freestyle Script"/>
                                <w:b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4.65pt;margin-top:7.85pt;width:475.85pt;height:267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" fillcolor="#823b0b [1605]" stroked="f" strokeweight=".5pt">
                <v:textbox>
                  <w:txbxContent>
                    <w:p w:rsidR="00F33A07" w:rsidRPr="00F33A07" w:rsidRDefault="00F33A07" w:rsidP="00F33A07">
                      <w:pPr>
                        <w:jc w:val="center"/>
                        <w:rPr>
                          <w:rFonts w:ascii="Freestyle Script" w:hAnsi="Freestyle Script"/>
                          <w:b/>
                          <w:color w:val="F7CAAC" w:themeColor="accent2" w:themeTint="66"/>
                          <w:sz w:val="144"/>
                          <w:szCs w:val="144"/>
                        </w:rPr>
                      </w:pPr>
                      <w:r w:rsidRPr="00F33A07">
                        <w:rPr>
                          <w:rFonts w:ascii="Freestyle Script" w:hAnsi="Freestyle Script"/>
                          <w:b/>
                          <w:color w:val="F7CAAC" w:themeColor="accent2" w:themeTint="66"/>
                          <w:sz w:val="144"/>
                          <w:szCs w:val="144"/>
                        </w:rPr>
                        <w:t>Open House Flyer</w:t>
                      </w:r>
                    </w:p>
                    <w:p w:rsidR="00F33A07" w:rsidRPr="00F33A07" w:rsidRDefault="00F33A07" w:rsidP="00F33A07">
                      <w:pPr>
                        <w:jc w:val="center"/>
                        <w:rPr>
                          <w:rFonts w:ascii="Freestyle Script" w:hAnsi="Freestyle Script"/>
                          <w:color w:val="F7CAAC" w:themeColor="accent2" w:themeTint="66"/>
                          <w:sz w:val="48"/>
                          <w:szCs w:val="48"/>
                        </w:rPr>
                      </w:pPr>
                      <w:r w:rsidRPr="00F33A07">
                        <w:rPr>
                          <w:rFonts w:ascii="Berlin Sans FB" w:hAnsi="Berlin Sans FB"/>
                          <w:i/>
                          <w:color w:val="F7CAAC" w:themeColor="accent2" w:themeTint="66"/>
                          <w:sz w:val="48"/>
                          <w:szCs w:val="48"/>
                        </w:rPr>
                        <w:t>Write description of home including number of people who can easily live in this house and explain how many bedrooms, kitchen, washroom, living area, yard, nearby buildings and other facilities</w:t>
                      </w:r>
                    </w:p>
                    <w:p w:rsidR="00F33A07" w:rsidRPr="00F33A07" w:rsidRDefault="00F33A07" w:rsidP="00F33A07">
                      <w:pPr>
                        <w:jc w:val="center"/>
                        <w:rPr>
                          <w:rFonts w:ascii="Freestyle Script" w:hAnsi="Freestyle Script"/>
                          <w:b/>
                          <w:sz w:val="144"/>
                          <w:szCs w:val="1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C2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07"/>
    <w:rsid w:val="0079387E"/>
    <w:rsid w:val="00AD5660"/>
    <w:rsid w:val="00F3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7E37F"/>
  <w15:chartTrackingRefBased/>
  <w15:docId w15:val="{D02961DC-30B4-45A0-BF6D-E8F15BE1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2017-11-28T13:18:00Z</dcterms:created>
  <dcterms:modified xsi:type="dcterms:W3CDTF">2017-11-28T13:22:00Z</dcterms:modified>
</cp:coreProperties>
</file>