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37" w:rsidRDefault="00944CB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-34.5pt;width:520.15pt;height:708.75pt;z-index:251660288;mso-width-relative:margin;mso-height-relative:margin" filled="f" stroked="f" strokecolor="black [3213]" strokeweight="2.25pt">
            <v:textbox style="mso-next-textbox:#_x0000_s1026">
              <w:txbxContent>
                <w:p w:rsidR="001575F2" w:rsidRDefault="001575F2" w:rsidP="00A069F7">
                  <w:pPr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</w:p>
                <w:p w:rsidR="00AC539B" w:rsidRPr="006D7E21" w:rsidRDefault="001959C3" w:rsidP="00A069F7">
                  <w:pPr>
                    <w:rPr>
                      <w:rFonts w:ascii="Arial" w:hAnsi="Arial" w:cs="Arial"/>
                      <w:b/>
                      <w:sz w:val="80"/>
                      <w:szCs w:val="56"/>
                    </w:rPr>
                  </w:pPr>
                  <w:r w:rsidRPr="006D7E21">
                    <w:rPr>
                      <w:rFonts w:ascii="Arial" w:hAnsi="Arial" w:cs="Arial"/>
                      <w:b/>
                      <w:sz w:val="80"/>
                      <w:szCs w:val="56"/>
                    </w:rPr>
                    <w:t>Your Full Name</w:t>
                  </w:r>
                </w:p>
                <w:p w:rsidR="00D84815" w:rsidRPr="00DF4ED6" w:rsidRDefault="001959C3" w:rsidP="00A069F7">
                  <w:pPr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F4ED6"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  <w:t>Address, Town IA 57000</w:t>
                  </w:r>
                </w:p>
                <w:p w:rsidR="00D84815" w:rsidRPr="00DF4ED6" w:rsidRDefault="00DF4ED6" w:rsidP="00A069F7">
                  <w:pPr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F4ED6"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  <w:t>City</w:t>
                  </w:r>
                  <w:r w:rsidR="001959C3" w:rsidRPr="00DF4ED6"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  <w:t>, state</w:t>
                  </w:r>
                </w:p>
                <w:p w:rsidR="00D84815" w:rsidRPr="00DF4ED6" w:rsidRDefault="001959C3" w:rsidP="00A069F7">
                  <w:pPr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F4ED6"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  <w:t>Contact Number</w:t>
                  </w:r>
                  <w:r w:rsidR="00AC539B" w:rsidRPr="00DF4ED6"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  <w:t>: (555) 555-5555</w:t>
                  </w:r>
                </w:p>
                <w:p w:rsidR="0007754F" w:rsidRPr="00DF4ED6" w:rsidRDefault="00AC539B" w:rsidP="00A069F7">
                  <w:pPr>
                    <w:rPr>
                      <w:rStyle w:val="StreetAddress"/>
                      <w:rFonts w:ascii="Arial" w:hAnsi="Arial" w:cs="Arial"/>
                    </w:rPr>
                  </w:pPr>
                  <w:r w:rsidRPr="00DF4ED6">
                    <w:rPr>
                      <w:rStyle w:val="StreetAddress"/>
                      <w:rFonts w:ascii="Arial" w:hAnsi="Arial" w:cs="Arial"/>
                      <w:b/>
                      <w:sz w:val="28"/>
                      <w:szCs w:val="28"/>
                    </w:rPr>
                    <w:t xml:space="preserve">Email: </w:t>
                  </w:r>
                  <w:hyperlink r:id="rId5" w:history="1">
                    <w:r w:rsidR="00F70BAF" w:rsidRPr="00DF4ED6">
                      <w:rPr>
                        <w:rStyle w:val="Hyperlink"/>
                        <w:rFonts w:ascii="Arial" w:hAnsi="Arial" w:cs="Arial"/>
                        <w:b/>
                        <w:sz w:val="28"/>
                        <w:szCs w:val="28"/>
                      </w:rPr>
                      <w:t>email@example.com</w:t>
                    </w:r>
                  </w:hyperlink>
                </w:p>
                <w:p w:rsidR="002F7EE8" w:rsidRDefault="002F7EE8" w:rsidP="00333320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p w:rsidR="005D0C0B" w:rsidRPr="00DF4ED6" w:rsidRDefault="00AC539B" w:rsidP="00A303D5">
                  <w:pPr>
                    <w:jc w:val="both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DF4ED6">
                    <w:rPr>
                      <w:rFonts w:ascii="Arial" w:hAnsi="Arial" w:cs="Arial"/>
                      <w:b/>
                      <w:sz w:val="40"/>
                      <w:szCs w:val="40"/>
                    </w:rPr>
                    <w:t>Receptionist</w:t>
                  </w:r>
                </w:p>
                <w:p w:rsidR="005D0C0B" w:rsidRPr="00DF4ED6" w:rsidRDefault="00EF1872" w:rsidP="00A303D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Customer Service Expert</w:t>
                  </w:r>
                </w:p>
                <w:p w:rsidR="005D0C0B" w:rsidRPr="00DF4ED6" w:rsidRDefault="00EF1872" w:rsidP="00A303D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MS Office “Power User”</w:t>
                  </w:r>
                </w:p>
                <w:p w:rsidR="00EF1872" w:rsidRPr="00DF4ED6" w:rsidRDefault="00EF1872" w:rsidP="00A303D5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Adept Written/Verbal Communicator</w:t>
                  </w:r>
                </w:p>
                <w:p w:rsidR="00EF1872" w:rsidRPr="00FF3D7F" w:rsidRDefault="00EF1872" w:rsidP="007C2567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28"/>
                      <w:u w:val="single"/>
                    </w:rPr>
                  </w:pPr>
                  <w:r w:rsidRPr="00FF3D7F">
                    <w:rPr>
                      <w:rFonts w:ascii="Arial" w:hAnsi="Arial" w:cs="Arial"/>
                      <w:b/>
                      <w:sz w:val="36"/>
                      <w:szCs w:val="28"/>
                      <w:u w:val="single"/>
                    </w:rPr>
                    <w:t>Key Skills</w:t>
                  </w:r>
                </w:p>
                <w:p w:rsidR="00333320" w:rsidRPr="00DF4ED6" w:rsidRDefault="006A2699" w:rsidP="00A303D5">
                  <w:pPr>
                    <w:ind w:left="1440" w:hanging="1440"/>
                    <w:jc w:val="both"/>
                    <w:rPr>
                      <w:rStyle w:val="Summarytext"/>
                      <w:rFonts w:ascii="Arial" w:hAnsi="Arial" w:cs="Arial"/>
                      <w:b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  <w:b/>
                    </w:rPr>
                    <w:t>Office Skills:</w:t>
                  </w:r>
                </w:p>
                <w:p w:rsidR="00333320" w:rsidRPr="00DF4ED6" w:rsidRDefault="009D23DA" w:rsidP="00A303D5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Telephone &amp; Front Desk Reception</w:t>
                  </w:r>
                </w:p>
                <w:p w:rsidR="00333320" w:rsidRPr="00DF4ED6" w:rsidRDefault="009D23DA" w:rsidP="00A303D5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Customer Service</w:t>
                  </w:r>
                </w:p>
                <w:p w:rsidR="00333320" w:rsidRPr="00DF4ED6" w:rsidRDefault="009D23DA" w:rsidP="00A303D5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Filing Database &amp; Records Management</w:t>
                  </w:r>
                </w:p>
                <w:p w:rsidR="00333320" w:rsidRPr="00DF4ED6" w:rsidRDefault="009D23DA" w:rsidP="00A303D5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Executive &amp; Administrative Support Reports &amp; Spreadsheets</w:t>
                  </w:r>
                </w:p>
                <w:p w:rsidR="00333320" w:rsidRPr="00DF4ED6" w:rsidRDefault="009D23DA" w:rsidP="00A303D5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Complaint Handling</w:t>
                  </w:r>
                </w:p>
                <w:p w:rsidR="006A2699" w:rsidRPr="00DF4ED6" w:rsidRDefault="009D23DA" w:rsidP="00A303D5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Data Entry (75 WPM)</w:t>
                  </w:r>
                </w:p>
                <w:p w:rsidR="001722E5" w:rsidRPr="00DF4ED6" w:rsidRDefault="0008703B" w:rsidP="00A303D5">
                  <w:pPr>
                    <w:ind w:left="1440" w:hanging="1440"/>
                    <w:jc w:val="both"/>
                    <w:rPr>
                      <w:rStyle w:val="Summarytext"/>
                      <w:rFonts w:ascii="Arial" w:hAnsi="Arial" w:cs="Arial"/>
                      <w:b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  <w:b/>
                    </w:rPr>
                    <w:t>Computer Skills:</w:t>
                  </w:r>
                </w:p>
                <w:p w:rsidR="001722E5" w:rsidRPr="00DF4ED6" w:rsidRDefault="00CC334A" w:rsidP="00A303D5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Word</w:t>
                  </w:r>
                </w:p>
                <w:p w:rsidR="001722E5" w:rsidRPr="00DF4ED6" w:rsidRDefault="00CC334A" w:rsidP="00A303D5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Excel</w:t>
                  </w:r>
                </w:p>
                <w:p w:rsidR="001722E5" w:rsidRPr="00DF4ED6" w:rsidRDefault="00CC334A" w:rsidP="00A303D5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PowerPoint</w:t>
                  </w:r>
                </w:p>
                <w:p w:rsidR="001722E5" w:rsidRPr="00DF4ED6" w:rsidRDefault="00CC334A" w:rsidP="00A303D5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Access</w:t>
                  </w:r>
                </w:p>
                <w:p w:rsidR="001722E5" w:rsidRPr="00DF4ED6" w:rsidRDefault="00CC334A" w:rsidP="00A303D5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Visio</w:t>
                  </w:r>
                </w:p>
                <w:p w:rsidR="001722E5" w:rsidRPr="00DF4ED6" w:rsidRDefault="00CC334A" w:rsidP="00A303D5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Outlook</w:t>
                  </w:r>
                </w:p>
                <w:p w:rsidR="0008703B" w:rsidRPr="00DF4ED6" w:rsidRDefault="00CC334A" w:rsidP="00A303D5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Style w:val="Summarytext"/>
                      <w:rFonts w:ascii="Arial" w:hAnsi="Arial" w:cs="Arial"/>
                    </w:rPr>
                  </w:pPr>
                  <w:r w:rsidRPr="00DF4ED6">
                    <w:rPr>
                      <w:rStyle w:val="Summarytext"/>
                      <w:rFonts w:ascii="Arial" w:hAnsi="Arial" w:cs="Arial"/>
                    </w:rPr>
                    <w:t>Windows Vista/XP</w:t>
                  </w:r>
                </w:p>
              </w:txbxContent>
            </v:textbox>
          </v:shape>
        </w:pict>
      </w:r>
    </w:p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Pr="00FD4337" w:rsidRDefault="00FD4337" w:rsidP="00FD4337"/>
    <w:p w:rsidR="00FD4337" w:rsidRDefault="00FD4337" w:rsidP="00FD4337"/>
    <w:p w:rsidR="00FD7DE4" w:rsidRDefault="00FD4337" w:rsidP="00FD4337">
      <w:pPr>
        <w:tabs>
          <w:tab w:val="left" w:pos="1395"/>
        </w:tabs>
      </w:pPr>
      <w:r>
        <w:tab/>
      </w:r>
    </w:p>
    <w:p w:rsidR="00FD4337" w:rsidRDefault="00FD4337" w:rsidP="00FD4337">
      <w:pPr>
        <w:tabs>
          <w:tab w:val="left" w:pos="1395"/>
        </w:tabs>
      </w:pPr>
    </w:p>
    <w:p w:rsidR="00FD4337" w:rsidRDefault="00944CBB" w:rsidP="00FD4337">
      <w:pPr>
        <w:pStyle w:val="Bullets"/>
        <w:numPr>
          <w:ilvl w:val="0"/>
          <w:numId w:val="0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noProof/>
          <w:sz w:val="24"/>
          <w:lang w:eastAsia="zh-TW"/>
        </w:rPr>
        <w:lastRenderedPageBreak/>
        <w:pict>
          <v:shape id="_x0000_s1030" type="#_x0000_t202" style="position:absolute;margin-left:-21.75pt;margin-top:-27pt;width:511.5pt;height:705.75pt;z-index:251664384;mso-width-relative:margin;mso-height-relative:margin" filled="f" stroked="f" strokecolor="#0070c0" strokeweight="2.25pt">
            <v:textbox>
              <w:txbxContent>
                <w:p w:rsidR="002F7EE8" w:rsidRPr="007C2567" w:rsidRDefault="002F7EE8" w:rsidP="007C2567">
                  <w:pPr>
                    <w:ind w:left="1440" w:hanging="1440"/>
                    <w:jc w:val="center"/>
                    <w:rPr>
                      <w:rFonts w:ascii="Arial" w:hAnsi="Arial" w:cs="Arial"/>
                      <w:b/>
                      <w:sz w:val="32"/>
                      <w:szCs w:val="28"/>
                      <w:u w:val="single"/>
                    </w:rPr>
                  </w:pPr>
                  <w:r w:rsidRPr="007C2567">
                    <w:rPr>
                      <w:rFonts w:ascii="Arial" w:hAnsi="Arial" w:cs="Arial"/>
                      <w:b/>
                      <w:sz w:val="32"/>
                      <w:szCs w:val="28"/>
                      <w:u w:val="single"/>
                    </w:rPr>
                    <w:t>Professional Experience</w:t>
                  </w:r>
                </w:p>
                <w:p w:rsidR="002F7EE8" w:rsidRPr="00DF4ED6" w:rsidRDefault="002F7EE8" w:rsidP="00FC2E35">
                  <w:pPr>
                    <w:ind w:left="1440" w:hanging="144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F4ED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XYZ Corporation (Town, IA) </w:t>
                  </w:r>
                </w:p>
                <w:p w:rsidR="002F7EE8" w:rsidRPr="00DF4ED6" w:rsidRDefault="002F7EE8" w:rsidP="00FC2E35">
                  <w:pPr>
                    <w:ind w:left="1440" w:hanging="144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F4ED6">
                    <w:rPr>
                      <w:rFonts w:ascii="Arial" w:hAnsi="Arial" w:cs="Arial"/>
                      <w:b/>
                      <w:sz w:val="24"/>
                      <w:szCs w:val="24"/>
                    </w:rPr>
                    <w:t>Receptionist, 3/05 to 8/09</w:t>
                  </w:r>
                </w:p>
                <w:p w:rsidR="00C330B2" w:rsidRPr="002F7EE8" w:rsidRDefault="002F7EE8" w:rsidP="00FC2E35">
                  <w:pPr>
                    <w:pStyle w:val="JobDescriptionbullets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Excelled in role requiring the ability to handle a variety of customer service and administrative tasks and resolve customer issues with expediency.</w:t>
                  </w:r>
                </w:p>
                <w:p w:rsidR="000122DF" w:rsidRPr="00DF4ED6" w:rsidRDefault="000122DF" w:rsidP="00FC2E35">
                  <w:pPr>
                    <w:pStyle w:val="JobDescriptionbullets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 xml:space="preserve">Demonstrated proficiencies in telephone and front-desk reception within a high-volume environment. Calmed upset/angry </w:t>
                  </w:r>
                  <w:r w:rsidR="009E1D1F" w:rsidRPr="00DF4ED6">
                    <w:rPr>
                      <w:rFonts w:ascii="Arial" w:hAnsi="Arial" w:cs="Arial"/>
                    </w:rPr>
                    <w:t>customers</w:t>
                  </w:r>
                  <w:r w:rsidRPr="00DF4ED6">
                    <w:rPr>
                      <w:rFonts w:ascii="Arial" w:hAnsi="Arial" w:cs="Arial"/>
                    </w:rPr>
                    <w:t xml:space="preserve"> researched and rapidly solved problems and rebuilt client trust to prevent the loss of key accounts.</w:t>
                  </w:r>
                </w:p>
                <w:p w:rsidR="000122DF" w:rsidRPr="00DF4ED6" w:rsidRDefault="000122DF" w:rsidP="00FC2E35">
                  <w:pPr>
                    <w:pStyle w:val="JobDescriptionbullets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Led “cleanup” of company database and files. Restored organization to personnel, financial and operational records and accelerated data input, processing and retrieval times.</w:t>
                  </w:r>
                </w:p>
                <w:p w:rsidR="000122DF" w:rsidRPr="00DF4ED6" w:rsidRDefault="000122D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Consistently praised by management for the quality and timeliness of reports, attention to detail exemplary customer service delivery and team-player attitude.</w:t>
                  </w: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0122DF" w:rsidRPr="00DF4ED6" w:rsidRDefault="000122DF" w:rsidP="00FC2E35">
                  <w:pPr>
                    <w:pStyle w:val="Bullets"/>
                    <w:numPr>
                      <w:ilvl w:val="0"/>
                      <w:numId w:val="0"/>
                    </w:numPr>
                    <w:jc w:val="both"/>
                    <w:rPr>
                      <w:rFonts w:ascii="Arial" w:hAnsi="Arial" w:cs="Arial"/>
                    </w:rPr>
                  </w:pPr>
                </w:p>
                <w:p w:rsidR="00C330B2" w:rsidRPr="00DF4ED6" w:rsidRDefault="00F70BAF" w:rsidP="00FC2E35">
                  <w:pPr>
                    <w:pStyle w:val="Bullets"/>
                    <w:numPr>
                      <w:ilvl w:val="0"/>
                      <w:numId w:val="0"/>
                    </w:numPr>
                    <w:jc w:val="both"/>
                    <w:rPr>
                      <w:rFonts w:ascii="Arial" w:hAnsi="Arial" w:cs="Arial"/>
                      <w:b/>
                      <w:sz w:val="24"/>
                    </w:rPr>
                  </w:pPr>
                  <w:r w:rsidRPr="00DF4ED6">
                    <w:rPr>
                      <w:rFonts w:ascii="Arial" w:hAnsi="Arial" w:cs="Arial"/>
                      <w:b/>
                      <w:sz w:val="24"/>
                    </w:rPr>
                    <w:t>Town Community College (T</w:t>
                  </w:r>
                  <w:r w:rsidR="00FD4337" w:rsidRPr="00DF4ED6">
                    <w:rPr>
                      <w:rFonts w:ascii="Arial" w:hAnsi="Arial" w:cs="Arial"/>
                      <w:b/>
                      <w:sz w:val="24"/>
                    </w:rPr>
                    <w:t xml:space="preserve">own, IA) </w:t>
                  </w:r>
                </w:p>
                <w:p w:rsidR="00C330B2" w:rsidRPr="00DF4ED6" w:rsidRDefault="00C330B2" w:rsidP="00FC2E35">
                  <w:pPr>
                    <w:pStyle w:val="Bullets"/>
                    <w:numPr>
                      <w:ilvl w:val="0"/>
                      <w:numId w:val="0"/>
                    </w:numPr>
                    <w:jc w:val="both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FD4337" w:rsidRPr="00DF4ED6" w:rsidRDefault="00FD4337" w:rsidP="00FC2E35">
                  <w:pPr>
                    <w:pStyle w:val="Bullets"/>
                    <w:numPr>
                      <w:ilvl w:val="0"/>
                      <w:numId w:val="0"/>
                    </w:numPr>
                    <w:jc w:val="both"/>
                    <w:rPr>
                      <w:rFonts w:ascii="Arial" w:hAnsi="Arial" w:cs="Arial"/>
                      <w:b/>
                      <w:sz w:val="24"/>
                    </w:rPr>
                  </w:pPr>
                  <w:r w:rsidRPr="00DF4ED6">
                    <w:rPr>
                      <w:rFonts w:ascii="Arial" w:hAnsi="Arial" w:cs="Arial"/>
                      <w:b/>
                      <w:sz w:val="24"/>
                    </w:rPr>
                    <w:t>Receptionist, 3/04 to 2/05</w:t>
                  </w:r>
                </w:p>
                <w:p w:rsidR="00FD4337" w:rsidRPr="00DF4ED6" w:rsidRDefault="00FD4337" w:rsidP="00FC2E35">
                  <w:pPr>
                    <w:pStyle w:val="JobDescriptionbullets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Served as first point of contact for students, faculty and staff calling or visiting the main administrative office. Efficiently operated campus switchboard and provided prompt, courteous and knowledgeable assistance.</w:t>
                  </w:r>
                </w:p>
                <w:p w:rsidR="00FD4337" w:rsidRPr="00DF4ED6" w:rsidRDefault="00FD4337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Transformed previously manual processes relating to vendor/supplier records into an efficient computerized system. Efforts exposed overcharges and double billing to recover $5,000 in erroneous payments and prevent their recurrence.</w:t>
                  </w: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FD4337" w:rsidRPr="00DF4ED6" w:rsidRDefault="00FD4337" w:rsidP="00FC2E35">
                  <w:pPr>
                    <w:pStyle w:val="Bullets"/>
                    <w:numPr>
                      <w:ilvl w:val="0"/>
                      <w:numId w:val="0"/>
                    </w:numPr>
                    <w:ind w:left="720" w:hanging="360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D4337" w:rsidRPr="00DB2C3E" w:rsidRDefault="00FD4337" w:rsidP="00DB2C3E">
                  <w:pPr>
                    <w:pStyle w:val="Bullets"/>
                    <w:numPr>
                      <w:ilvl w:val="0"/>
                      <w:numId w:val="0"/>
                    </w:numPr>
                    <w:ind w:left="720" w:hanging="360"/>
                    <w:jc w:val="center"/>
                    <w:rPr>
                      <w:rFonts w:ascii="Arial" w:hAnsi="Arial" w:cs="Arial"/>
                      <w:b/>
                      <w:sz w:val="32"/>
                      <w:szCs w:val="28"/>
                      <w:u w:val="single"/>
                    </w:rPr>
                  </w:pPr>
                  <w:r w:rsidRPr="00DB2C3E">
                    <w:rPr>
                      <w:rFonts w:ascii="Arial" w:hAnsi="Arial" w:cs="Arial"/>
                      <w:b/>
                      <w:sz w:val="32"/>
                      <w:szCs w:val="28"/>
                      <w:u w:val="single"/>
                    </w:rPr>
                    <w:t>Education</w:t>
                  </w:r>
                </w:p>
                <w:p w:rsidR="00FD4337" w:rsidRPr="00DF4ED6" w:rsidRDefault="00F70BAF" w:rsidP="00FC2E35">
                  <w:pPr>
                    <w:pStyle w:val="Company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Town Community College (T</w:t>
                  </w:r>
                  <w:r w:rsidR="00FD4337" w:rsidRPr="00DF4ED6">
                    <w:rPr>
                      <w:rFonts w:ascii="Arial" w:hAnsi="Arial" w:cs="Arial"/>
                    </w:rPr>
                    <w:t>own, IA)</w:t>
                  </w: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AS in Business, 2010</w:t>
                  </w:r>
                </w:p>
                <w:p w:rsidR="00FD4337" w:rsidRPr="00DF4ED6" w:rsidRDefault="00FD4337" w:rsidP="00FC2E35">
                  <w:pPr>
                    <w:pStyle w:val="PerformanceQuote"/>
                    <w:jc w:val="both"/>
                    <w:rPr>
                      <w:rFonts w:ascii="Arial" w:hAnsi="Arial" w:cs="Arial"/>
                      <w:color w:val="auto"/>
                    </w:rPr>
                  </w:pPr>
                </w:p>
                <w:p w:rsidR="00FD4337" w:rsidRPr="00DF4ED6" w:rsidRDefault="00FD4337" w:rsidP="00FC2E35">
                  <w:pPr>
                    <w:pStyle w:val="PerformanceQuote"/>
                    <w:jc w:val="both"/>
                    <w:rPr>
                      <w:rFonts w:ascii="Arial" w:hAnsi="Arial" w:cs="Arial"/>
                      <w:color w:val="auto"/>
                    </w:rPr>
                  </w:pPr>
                  <w:r w:rsidRPr="00DF4ED6">
                    <w:rPr>
                      <w:rFonts w:ascii="Arial" w:hAnsi="Arial" w:cs="Arial"/>
                      <w:color w:val="auto"/>
                    </w:rPr>
                    <w:t>“Avery is a first-rate administrative support professional…excels in organizing our busy office… ensures all of our customers’ needs are taken care of…truly an exceptional employee…”</w:t>
                  </w:r>
                </w:p>
                <w:p w:rsidR="00CE3758" w:rsidRPr="00DF4ED6" w:rsidRDefault="00CE3758" w:rsidP="00FC2E35">
                  <w:pPr>
                    <w:pStyle w:val="PerformanceQuote"/>
                    <w:jc w:val="both"/>
                    <w:rPr>
                      <w:rFonts w:ascii="Arial" w:hAnsi="Arial" w:cs="Arial"/>
                    </w:rPr>
                  </w:pP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CE3758" w:rsidRPr="00DF4ED6" w:rsidRDefault="00CE3758" w:rsidP="00FC2E35">
                  <w:pPr>
                    <w:pStyle w:val="Bullets"/>
                    <w:numPr>
                      <w:ilvl w:val="0"/>
                      <w:numId w:val="0"/>
                    </w:numPr>
                    <w:ind w:left="720" w:hanging="360"/>
                    <w:jc w:val="both"/>
                    <w:rPr>
                      <w:rFonts w:ascii="Arial" w:hAnsi="Arial" w:cs="Arial"/>
                    </w:rPr>
                  </w:pP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CE3758" w:rsidRPr="00DF4ED6" w:rsidRDefault="00CE3758" w:rsidP="00FC2E35">
                  <w:pPr>
                    <w:pStyle w:val="Bullets"/>
                    <w:numPr>
                      <w:ilvl w:val="0"/>
                      <w:numId w:val="0"/>
                    </w:numPr>
                    <w:jc w:val="both"/>
                    <w:rPr>
                      <w:rFonts w:ascii="Arial" w:hAnsi="Arial" w:cs="Arial"/>
                    </w:rPr>
                  </w:pPr>
                </w:p>
                <w:p w:rsidR="00F70BAF" w:rsidRPr="00DF4ED6" w:rsidRDefault="00F70BAF" w:rsidP="00FC2E35">
                  <w:pPr>
                    <w:pStyle w:val="Bullets"/>
                    <w:jc w:val="both"/>
                    <w:rPr>
                      <w:rFonts w:ascii="Arial" w:hAnsi="Arial" w:cs="Arial"/>
                    </w:rPr>
                  </w:pPr>
                  <w:r w:rsidRPr="00DF4ED6">
                    <w:rPr>
                      <w:rFonts w:ascii="Arial" w:hAnsi="Arial" w:cs="Arial"/>
                    </w:rPr>
                    <w:t>Add your text here</w:t>
                  </w:r>
                </w:p>
                <w:p w:rsidR="00FD4337" w:rsidRPr="00DF4ED6" w:rsidRDefault="00FD4337" w:rsidP="00FC2E35">
                  <w:pPr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FD4337" w:rsidSect="00327485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957"/>
    <w:multiLevelType w:val="multilevel"/>
    <w:tmpl w:val="9AF8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D94213F"/>
    <w:multiLevelType w:val="hybridMultilevel"/>
    <w:tmpl w:val="CB6A5FC8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550D4"/>
    <w:multiLevelType w:val="hybridMultilevel"/>
    <w:tmpl w:val="65C4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C23C4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C07EB"/>
    <w:multiLevelType w:val="hybridMultilevel"/>
    <w:tmpl w:val="45509A1C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85015"/>
    <w:multiLevelType w:val="hybridMultilevel"/>
    <w:tmpl w:val="1DB28078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34245"/>
    <w:multiLevelType w:val="hybridMultilevel"/>
    <w:tmpl w:val="3B9C2992"/>
    <w:lvl w:ilvl="0" w:tplc="DD1E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AC539B"/>
    <w:rsid w:val="000122DF"/>
    <w:rsid w:val="00057490"/>
    <w:rsid w:val="0007754F"/>
    <w:rsid w:val="0008703B"/>
    <w:rsid w:val="000F46E7"/>
    <w:rsid w:val="00116965"/>
    <w:rsid w:val="001575F2"/>
    <w:rsid w:val="001722E5"/>
    <w:rsid w:val="00172AA4"/>
    <w:rsid w:val="001959C3"/>
    <w:rsid w:val="002076C9"/>
    <w:rsid w:val="0021412C"/>
    <w:rsid w:val="002249AB"/>
    <w:rsid w:val="002304C1"/>
    <w:rsid w:val="00234FA8"/>
    <w:rsid w:val="00263505"/>
    <w:rsid w:val="002C1471"/>
    <w:rsid w:val="002C1EE9"/>
    <w:rsid w:val="002F7EE8"/>
    <w:rsid w:val="00314641"/>
    <w:rsid w:val="00327485"/>
    <w:rsid w:val="00333320"/>
    <w:rsid w:val="0034246F"/>
    <w:rsid w:val="00362E45"/>
    <w:rsid w:val="00364F1E"/>
    <w:rsid w:val="00364F22"/>
    <w:rsid w:val="003D4C43"/>
    <w:rsid w:val="003E76D5"/>
    <w:rsid w:val="003F6584"/>
    <w:rsid w:val="00412A0C"/>
    <w:rsid w:val="0046102C"/>
    <w:rsid w:val="004779B5"/>
    <w:rsid w:val="00491776"/>
    <w:rsid w:val="005030A5"/>
    <w:rsid w:val="00553737"/>
    <w:rsid w:val="00576C14"/>
    <w:rsid w:val="0058336B"/>
    <w:rsid w:val="00585CB9"/>
    <w:rsid w:val="0059421F"/>
    <w:rsid w:val="005C6047"/>
    <w:rsid w:val="005D0C0B"/>
    <w:rsid w:val="006A2699"/>
    <w:rsid w:val="006A4D2C"/>
    <w:rsid w:val="006B44BB"/>
    <w:rsid w:val="006D7E21"/>
    <w:rsid w:val="006F4B0D"/>
    <w:rsid w:val="00700F09"/>
    <w:rsid w:val="007168AF"/>
    <w:rsid w:val="007171CC"/>
    <w:rsid w:val="00723497"/>
    <w:rsid w:val="00771D45"/>
    <w:rsid w:val="007C2567"/>
    <w:rsid w:val="007C7B22"/>
    <w:rsid w:val="00835173"/>
    <w:rsid w:val="00865348"/>
    <w:rsid w:val="008840B0"/>
    <w:rsid w:val="00892700"/>
    <w:rsid w:val="008F15A7"/>
    <w:rsid w:val="009012CB"/>
    <w:rsid w:val="0092291A"/>
    <w:rsid w:val="00944CBB"/>
    <w:rsid w:val="009D1A2F"/>
    <w:rsid w:val="009D23DA"/>
    <w:rsid w:val="009E1D1F"/>
    <w:rsid w:val="00A069F7"/>
    <w:rsid w:val="00A179DD"/>
    <w:rsid w:val="00A25445"/>
    <w:rsid w:val="00A303D5"/>
    <w:rsid w:val="00A3767F"/>
    <w:rsid w:val="00A502EE"/>
    <w:rsid w:val="00AC539B"/>
    <w:rsid w:val="00B64D3A"/>
    <w:rsid w:val="00BA27E7"/>
    <w:rsid w:val="00BD0AB7"/>
    <w:rsid w:val="00BE154D"/>
    <w:rsid w:val="00C057A7"/>
    <w:rsid w:val="00C330B2"/>
    <w:rsid w:val="00C338EC"/>
    <w:rsid w:val="00CC334A"/>
    <w:rsid w:val="00CC6DB9"/>
    <w:rsid w:val="00CD0672"/>
    <w:rsid w:val="00CD3E72"/>
    <w:rsid w:val="00CE1E00"/>
    <w:rsid w:val="00CE3758"/>
    <w:rsid w:val="00D24FD9"/>
    <w:rsid w:val="00D32991"/>
    <w:rsid w:val="00D35E88"/>
    <w:rsid w:val="00D51836"/>
    <w:rsid w:val="00D84815"/>
    <w:rsid w:val="00D9078F"/>
    <w:rsid w:val="00DB2C3E"/>
    <w:rsid w:val="00DD20EF"/>
    <w:rsid w:val="00DF4ED6"/>
    <w:rsid w:val="00E14900"/>
    <w:rsid w:val="00E52809"/>
    <w:rsid w:val="00E63A29"/>
    <w:rsid w:val="00E64CCE"/>
    <w:rsid w:val="00E7444C"/>
    <w:rsid w:val="00E967CC"/>
    <w:rsid w:val="00ED529D"/>
    <w:rsid w:val="00EE3DE8"/>
    <w:rsid w:val="00EF1872"/>
    <w:rsid w:val="00F2332C"/>
    <w:rsid w:val="00F300FA"/>
    <w:rsid w:val="00F70BAF"/>
    <w:rsid w:val="00FA68F7"/>
    <w:rsid w:val="00FC2E35"/>
    <w:rsid w:val="00FD4337"/>
    <w:rsid w:val="00FD709E"/>
    <w:rsid w:val="00FD7DE4"/>
    <w:rsid w:val="00FE0002"/>
    <w:rsid w:val="00FF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39B"/>
    <w:rPr>
      <w:rFonts w:ascii="Tahoma" w:hAnsi="Tahoma" w:cs="Tahoma"/>
      <w:sz w:val="16"/>
      <w:szCs w:val="16"/>
    </w:rPr>
  </w:style>
  <w:style w:type="character" w:customStyle="1" w:styleId="StreetAddress">
    <w:name w:val="Street Address"/>
    <w:aliases w:val="Phone,Email"/>
    <w:basedOn w:val="DefaultParagraphFont"/>
    <w:rsid w:val="00AC539B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Expertisetagline">
    <w:name w:val="Expertise tagline"/>
    <w:basedOn w:val="DefaultParagraphFont"/>
    <w:rsid w:val="00EF1872"/>
    <w:rPr>
      <w:rFonts w:ascii="Calibri" w:hAnsi="Calibri" w:cs="Tahoma"/>
      <w:i/>
      <w:iCs/>
      <w:caps w:val="0"/>
      <w:shadow w:val="0"/>
      <w:color w:val="auto"/>
      <w:spacing w:val="0"/>
      <w:sz w:val="24"/>
      <w:szCs w:val="48"/>
      <w:bdr w:val="none" w:sz="0" w:space="0" w:color="auto"/>
    </w:rPr>
  </w:style>
  <w:style w:type="character" w:customStyle="1" w:styleId="Summarytext">
    <w:name w:val="Summary text"/>
    <w:basedOn w:val="DefaultParagraphFont"/>
    <w:qFormat/>
    <w:rsid w:val="006A2699"/>
    <w:rPr>
      <w:rFonts w:ascii="Calibri" w:hAnsi="Calibri" w:cs="Tahoma"/>
      <w:sz w:val="20"/>
      <w:szCs w:val="20"/>
    </w:rPr>
  </w:style>
  <w:style w:type="paragraph" w:customStyle="1" w:styleId="Bullets">
    <w:name w:val="Bullets"/>
    <w:basedOn w:val="Normal"/>
    <w:rsid w:val="006B44BB"/>
    <w:pPr>
      <w:numPr>
        <w:numId w:val="1"/>
      </w:numPr>
      <w:spacing w:after="0" w:line="240" w:lineRule="auto"/>
    </w:pPr>
    <w:rPr>
      <w:rFonts w:ascii="Garamond" w:eastAsia="Times New Roman" w:hAnsi="Garamond" w:cs="Times New Roman"/>
      <w:sz w:val="23"/>
      <w:szCs w:val="24"/>
    </w:rPr>
  </w:style>
  <w:style w:type="paragraph" w:customStyle="1" w:styleId="JobDescriptionbullets">
    <w:name w:val="Job Description bullets"/>
    <w:basedOn w:val="Normal"/>
    <w:rsid w:val="006B44BB"/>
    <w:pPr>
      <w:tabs>
        <w:tab w:val="num" w:pos="720"/>
      </w:tabs>
      <w:spacing w:before="160" w:after="0" w:line="240" w:lineRule="auto"/>
      <w:ind w:left="720" w:right="490" w:hanging="720"/>
      <w:jc w:val="both"/>
    </w:pPr>
    <w:rPr>
      <w:rFonts w:ascii="Calibri" w:eastAsia="Times New Roman" w:hAnsi="Calibri" w:cs="Times New Roman"/>
      <w:szCs w:val="20"/>
    </w:rPr>
  </w:style>
  <w:style w:type="character" w:styleId="Strong">
    <w:name w:val="Strong"/>
    <w:basedOn w:val="DefaultParagraphFont"/>
    <w:uiPriority w:val="22"/>
    <w:qFormat/>
    <w:rsid w:val="00DD20EF"/>
    <w:rPr>
      <w:b/>
      <w:bCs/>
    </w:rPr>
  </w:style>
  <w:style w:type="paragraph" w:customStyle="1" w:styleId="Company">
    <w:name w:val="Company"/>
    <w:basedOn w:val="Normal"/>
    <w:qFormat/>
    <w:rsid w:val="00CD3E72"/>
    <w:pPr>
      <w:spacing w:before="240" w:after="240" w:line="240" w:lineRule="auto"/>
      <w:ind w:left="360" w:right="490"/>
      <w:jc w:val="center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PerformanceQuote">
    <w:name w:val="Performance Quote"/>
    <w:basedOn w:val="Normal"/>
    <w:qFormat/>
    <w:rsid w:val="009D1A2F"/>
    <w:pPr>
      <w:spacing w:after="0" w:line="240" w:lineRule="auto"/>
      <w:jc w:val="center"/>
    </w:pPr>
    <w:rPr>
      <w:rFonts w:ascii="Calibri" w:eastAsia="Times New Roman" w:hAnsi="Calibri" w:cs="Tahoma"/>
      <w:color w:val="CCFF66"/>
      <w:szCs w:val="24"/>
    </w:rPr>
  </w:style>
  <w:style w:type="paragraph" w:styleId="ListParagraph">
    <w:name w:val="List Paragraph"/>
    <w:basedOn w:val="Normal"/>
    <w:uiPriority w:val="34"/>
    <w:qFormat/>
    <w:rsid w:val="005D0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5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@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</Words>
  <Characters>25</Characters>
  <Application>Microsoft Office Word</Application>
  <DocSecurity>0</DocSecurity>
  <Lines>1</Lines>
  <Paragraphs>1</Paragraphs>
  <ScaleCrop>false</ScaleCrop>
  <Company>Comsdev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Receptionist Resume Format</dc:title>
  <dc:subject/>
  <dc:creator>www.resumetemplatestips.com</dc:creator>
  <cp:keywords/>
  <dc:description/>
  <cp:lastModifiedBy>Abid Farooq</cp:lastModifiedBy>
  <cp:revision>120</cp:revision>
  <dcterms:created xsi:type="dcterms:W3CDTF">2010-09-17T04:40:00Z</dcterms:created>
  <dcterms:modified xsi:type="dcterms:W3CDTF">2011-07-30T11:32:00Z</dcterms:modified>
</cp:coreProperties>
</file>