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AF2CAF" w14:textId="77777777" w:rsidR="00D22212" w:rsidRPr="00D22212" w:rsidRDefault="00B14DFA" w:rsidP="00D22212">
      <w:pPr>
        <w:rPr>
          <w:rFonts w:ascii="Times New Roman" w:hAnsi="Times New Roman"/>
          <w:sz w:val="24"/>
        </w:rPr>
      </w:pPr>
      <w:r w:rsidRPr="00D22212">
        <w:rPr>
          <w:rFonts w:ascii="Times New Roman" w:hAnsi="Times New Roman"/>
          <w:noProof/>
          <w:sz w:val="24"/>
        </w:rPr>
        <w:drawing>
          <wp:inline distT="0" distB="0" distL="0" distR="0" wp14:anchorId="0F3FD113" wp14:editId="1E448405">
            <wp:extent cx="5949950" cy="12065"/>
            <wp:effectExtent l="0" t="0" r="0" b="0"/>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9950" cy="12065"/>
                    </a:xfrm>
                    <a:prstGeom prst="rect">
                      <a:avLst/>
                    </a:prstGeom>
                    <a:noFill/>
                  </pic:spPr>
                </pic:pic>
              </a:graphicData>
            </a:graphic>
          </wp:inline>
        </w:drawing>
      </w:r>
      <w:r w:rsidRPr="00D22212">
        <w:rPr>
          <w:rFonts w:ascii="Times New Roman" w:hAnsi="Times New Roman"/>
          <w:noProof/>
          <w:sz w:val="24"/>
        </w:rPr>
        <mc:AlternateContent>
          <mc:Choice Requires="wpg">
            <w:drawing>
              <wp:inline distT="0" distB="0" distL="0" distR="0" wp14:anchorId="45897D8C" wp14:editId="46A23382">
                <wp:extent cx="5955030" cy="10795"/>
                <wp:effectExtent l="0" t="0" r="0" b="0"/>
                <wp:docPr id="7"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5030" cy="10795"/>
                          <a:chOff x="0" y="0"/>
                          <a:chExt cx="9378" cy="17"/>
                        </a:xfrm>
                      </wpg:grpSpPr>
                      <wpg:grpSp>
                        <wpg:cNvPr id="8" name="Group 47"/>
                        <wpg:cNvGrpSpPr>
                          <a:grpSpLocks/>
                        </wpg:cNvGrpSpPr>
                        <wpg:grpSpPr bwMode="auto">
                          <a:xfrm>
                            <a:off x="8" y="8"/>
                            <a:ext cx="9362" cy="2"/>
                            <a:chOff x="8" y="8"/>
                            <a:chExt cx="9362" cy="2"/>
                          </a:xfrm>
                        </wpg:grpSpPr>
                        <wps:wsp>
                          <wps:cNvPr id="9" name="Freeform 48"/>
                          <wps:cNvSpPr>
                            <a:spLocks/>
                          </wps:cNvSpPr>
                          <wps:spPr bwMode="auto">
                            <a:xfrm>
                              <a:off x="8" y="8"/>
                              <a:ext cx="9362" cy="2"/>
                            </a:xfrm>
                            <a:custGeom>
                              <a:avLst/>
                              <a:gdLst>
                                <a:gd name="T0" fmla="+- 0 8 8"/>
                                <a:gd name="T1" fmla="*/ T0 w 9362"/>
                                <a:gd name="T2" fmla="+- 0 9370 8"/>
                                <a:gd name="T3" fmla="*/ T2 w 9362"/>
                              </a:gdLst>
                              <a:ahLst/>
                              <a:cxnLst>
                                <a:cxn ang="0">
                                  <a:pos x="T1" y="0"/>
                                </a:cxn>
                                <a:cxn ang="0">
                                  <a:pos x="T3" y="0"/>
                                </a:cxn>
                              </a:cxnLst>
                              <a:rect l="0" t="0" r="r" b="b"/>
                              <a:pathLst>
                                <a:path w="9362">
                                  <a:moveTo>
                                    <a:pt x="0" y="0"/>
                                  </a:moveTo>
                                  <a:lnTo>
                                    <a:pt x="936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7A50C0" id="Group 46" o:spid="_x0000_s1026" style="width:468.9pt;height:.85pt;mso-position-horizontal-relative:char;mso-position-vertical-relative:line" coordsize="937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">
                <v:group id="Group 47" o:spid="_x0000_s1027" style="position:absolute;left:8;top:8;width:9362;height:2" coordorigin="8,8"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48" o:spid="_x0000_s1028" style="position:absolute;left:8;top:8;width:9362;height:2;visibility:visible;mso-wrap-style:square;v-text-anchor:top"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" path="m,l9362,e" filled="f" strokeweight=".82pt">
                    <v:path arrowok="t" o:connecttype="custom" o:connectlocs="0,0;9362,0" o:connectangles="0,0"/>
                  </v:shape>
                </v:group>
                <w10:anchorlock/>
              </v:group>
            </w:pict>
          </mc:Fallback>
        </mc:AlternateContent>
      </w:r>
    </w:p>
    <w:p w14:paraId="3551F111"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2399FB8F" w14:textId="77777777" w:rsidR="00D22212" w:rsidRPr="00D22212" w:rsidRDefault="00D22212" w:rsidP="00D22212">
      <w:pPr>
        <w:rPr>
          <w:rFonts w:ascii="Times New Roman" w:hAnsi="Times New Roman"/>
          <w:sz w:val="24"/>
        </w:rPr>
      </w:pPr>
      <w:bookmarkStart w:id="0" w:name="_GoBack"/>
      <w:bookmarkEnd w:id="0"/>
    </w:p>
    <w:p w14:paraId="65546361" w14:textId="77777777" w:rsidR="00D22212" w:rsidRPr="00D22212" w:rsidRDefault="00D22212" w:rsidP="00D22212">
      <w:pPr>
        <w:jc w:val="center"/>
        <w:rPr>
          <w:rFonts w:ascii="Times New Roman" w:hAnsi="Times New Roman"/>
          <w:b/>
          <w:color w:val="FF0000"/>
          <w:sz w:val="24"/>
        </w:rPr>
      </w:pPr>
      <w:r w:rsidRPr="00D22212">
        <w:rPr>
          <w:rFonts w:ascii="Times New Roman" w:hAnsi="Times New Roman"/>
          <w:b/>
          <w:color w:val="FF0000"/>
          <w:sz w:val="24"/>
        </w:rPr>
        <w:t>[insert owner’s name (capitalized)]</w:t>
      </w:r>
    </w:p>
    <w:p w14:paraId="7175768C" w14:textId="77777777" w:rsidR="00D22212" w:rsidRPr="00D22212" w:rsidRDefault="00D22212" w:rsidP="00D22212">
      <w:pPr>
        <w:jc w:val="center"/>
        <w:rPr>
          <w:rFonts w:ascii="Times New Roman" w:hAnsi="Times New Roman"/>
          <w:b/>
          <w:color w:val="FF0000"/>
          <w:sz w:val="24"/>
        </w:rPr>
      </w:pPr>
    </w:p>
    <w:p w14:paraId="4251D1CB" w14:textId="77777777" w:rsidR="00D22212" w:rsidRPr="00D22212" w:rsidRDefault="00D22212" w:rsidP="00D22212">
      <w:pPr>
        <w:jc w:val="center"/>
        <w:rPr>
          <w:rFonts w:ascii="Times New Roman" w:hAnsi="Times New Roman"/>
          <w:b/>
          <w:sz w:val="24"/>
        </w:rPr>
      </w:pPr>
      <w:r w:rsidRPr="00D22212">
        <w:rPr>
          <w:rFonts w:ascii="Times New Roman" w:hAnsi="Times New Roman"/>
          <w:b/>
          <w:sz w:val="24"/>
        </w:rPr>
        <w:t xml:space="preserve"> and</w:t>
      </w:r>
    </w:p>
    <w:p w14:paraId="57EA392D" w14:textId="77777777" w:rsidR="00D22212" w:rsidRPr="00D22212" w:rsidRDefault="00D22212" w:rsidP="00D22212">
      <w:pPr>
        <w:jc w:val="center"/>
        <w:rPr>
          <w:rFonts w:ascii="Times New Roman" w:hAnsi="Times New Roman"/>
          <w:b/>
          <w:sz w:val="24"/>
        </w:rPr>
      </w:pPr>
    </w:p>
    <w:p w14:paraId="4FA06AC8" w14:textId="77777777" w:rsidR="007C4637" w:rsidRPr="0043227C" w:rsidRDefault="0043227C" w:rsidP="00D22212">
      <w:pPr>
        <w:jc w:val="center"/>
        <w:rPr>
          <w:rFonts w:ascii="Times New Roman" w:hAnsi="Times New Roman"/>
          <w:b/>
          <w:color w:val="FF0000"/>
          <w:sz w:val="24"/>
        </w:rPr>
      </w:pPr>
      <w:r w:rsidRPr="0043227C">
        <w:rPr>
          <w:rFonts w:ascii="Times New Roman" w:hAnsi="Times New Roman"/>
          <w:b/>
          <w:color w:val="FF0000"/>
          <w:sz w:val="24"/>
        </w:rPr>
        <w:t>[</w:t>
      </w:r>
      <w:r w:rsidR="00CB68E6">
        <w:rPr>
          <w:rFonts w:ascii="Times New Roman" w:hAnsi="Times New Roman"/>
          <w:b/>
          <w:color w:val="FF0000"/>
          <w:sz w:val="24"/>
        </w:rPr>
        <w:t>i</w:t>
      </w:r>
      <w:r w:rsidRPr="0043227C">
        <w:rPr>
          <w:rFonts w:ascii="Times New Roman" w:hAnsi="Times New Roman"/>
          <w:b/>
          <w:color w:val="FF0000"/>
          <w:sz w:val="24"/>
        </w:rPr>
        <w:t>nsert L</w:t>
      </w:r>
      <w:r w:rsidR="00996AAE">
        <w:rPr>
          <w:rFonts w:ascii="Times New Roman" w:hAnsi="Times New Roman"/>
          <w:b/>
          <w:color w:val="FF0000"/>
          <w:sz w:val="24"/>
        </w:rPr>
        <w:t>ocal Program Administrator (LPA)</w:t>
      </w:r>
      <w:r>
        <w:rPr>
          <w:rFonts w:ascii="Times New Roman" w:hAnsi="Times New Roman"/>
          <w:b/>
          <w:color w:val="FF0000"/>
          <w:sz w:val="24"/>
        </w:rPr>
        <w:t>/Recipient Organization Legal Name</w:t>
      </w:r>
      <w:r w:rsidRPr="0043227C">
        <w:rPr>
          <w:rFonts w:ascii="Times New Roman" w:hAnsi="Times New Roman"/>
          <w:b/>
          <w:color w:val="FF0000"/>
          <w:sz w:val="24"/>
        </w:rPr>
        <w:t>]</w:t>
      </w:r>
      <w:r w:rsidR="00D22212" w:rsidRPr="0043227C">
        <w:rPr>
          <w:rFonts w:ascii="Times New Roman" w:hAnsi="Times New Roman"/>
          <w:b/>
          <w:color w:val="FF0000"/>
          <w:sz w:val="24"/>
        </w:rPr>
        <w:t xml:space="preserve"> </w:t>
      </w:r>
    </w:p>
    <w:p w14:paraId="582D6906" w14:textId="77777777" w:rsidR="007C4637" w:rsidRDefault="007C4637" w:rsidP="00D22212">
      <w:pPr>
        <w:jc w:val="center"/>
        <w:rPr>
          <w:rFonts w:ascii="Times New Roman" w:hAnsi="Times New Roman"/>
          <w:b/>
          <w:sz w:val="24"/>
        </w:rPr>
      </w:pPr>
    </w:p>
    <w:p w14:paraId="6122FA5F" w14:textId="77777777" w:rsidR="007C4637" w:rsidRPr="007C4637" w:rsidRDefault="00D22212" w:rsidP="00D22212">
      <w:pPr>
        <w:jc w:val="center"/>
        <w:rPr>
          <w:rFonts w:ascii="Times New Roman" w:hAnsi="Times New Roman"/>
          <w:b/>
          <w:sz w:val="24"/>
          <w:u w:val="single"/>
        </w:rPr>
      </w:pPr>
      <w:r w:rsidRPr="007C4637">
        <w:rPr>
          <w:rFonts w:ascii="Times New Roman" w:hAnsi="Times New Roman"/>
          <w:b/>
          <w:sz w:val="24"/>
          <w:u w:val="single"/>
        </w:rPr>
        <w:t xml:space="preserve">NEW YORK STATE MOBILE &amp; MANUFACTURED </w:t>
      </w:r>
    </w:p>
    <w:p w14:paraId="15EBFDA2" w14:textId="77777777" w:rsidR="007C4637" w:rsidRPr="007C4637" w:rsidRDefault="007C4637" w:rsidP="00D22212">
      <w:pPr>
        <w:jc w:val="center"/>
        <w:rPr>
          <w:rFonts w:ascii="Times New Roman" w:hAnsi="Times New Roman"/>
          <w:b/>
          <w:sz w:val="24"/>
          <w:u w:val="single"/>
        </w:rPr>
      </w:pPr>
    </w:p>
    <w:p w14:paraId="196DF1A4" w14:textId="77777777" w:rsidR="007C4637" w:rsidRPr="007C4637" w:rsidRDefault="007C4637" w:rsidP="00D22212">
      <w:pPr>
        <w:jc w:val="center"/>
        <w:rPr>
          <w:rFonts w:ascii="Times New Roman" w:hAnsi="Times New Roman"/>
          <w:b/>
          <w:sz w:val="24"/>
          <w:u w:val="single"/>
        </w:rPr>
      </w:pPr>
    </w:p>
    <w:p w14:paraId="29DBE67D" w14:textId="77777777" w:rsidR="00D22212" w:rsidRPr="007C4637" w:rsidRDefault="00D22212" w:rsidP="00D22212">
      <w:pPr>
        <w:jc w:val="center"/>
        <w:rPr>
          <w:rFonts w:ascii="Times New Roman" w:hAnsi="Times New Roman"/>
          <w:b/>
          <w:sz w:val="24"/>
          <w:u w:val="single"/>
        </w:rPr>
      </w:pPr>
      <w:r w:rsidRPr="007C4637">
        <w:rPr>
          <w:rFonts w:ascii="Times New Roman" w:hAnsi="Times New Roman"/>
          <w:b/>
          <w:sz w:val="24"/>
          <w:u w:val="single"/>
        </w:rPr>
        <w:t>HOME REPLACEMENT PROGRAM (“MMHRP”)</w:t>
      </w:r>
    </w:p>
    <w:p w14:paraId="74260EF1" w14:textId="77777777" w:rsidR="007C4637" w:rsidRPr="007C4637" w:rsidRDefault="007C4637" w:rsidP="00D22212">
      <w:pPr>
        <w:jc w:val="center"/>
        <w:rPr>
          <w:rFonts w:ascii="Times New Roman" w:hAnsi="Times New Roman"/>
          <w:b/>
          <w:sz w:val="24"/>
          <w:u w:val="single"/>
        </w:rPr>
      </w:pPr>
    </w:p>
    <w:p w14:paraId="731822F7" w14:textId="77777777" w:rsidR="007C4637" w:rsidRPr="007C4637" w:rsidRDefault="007C4637" w:rsidP="00D22212">
      <w:pPr>
        <w:jc w:val="center"/>
        <w:rPr>
          <w:rFonts w:ascii="Times New Roman" w:hAnsi="Times New Roman"/>
          <w:b/>
          <w:sz w:val="24"/>
          <w:u w:val="single"/>
        </w:rPr>
      </w:pPr>
    </w:p>
    <w:p w14:paraId="000261D5" w14:textId="77777777" w:rsidR="00D22212" w:rsidRPr="007C4637" w:rsidRDefault="00D22212" w:rsidP="00D22212">
      <w:pPr>
        <w:jc w:val="center"/>
        <w:rPr>
          <w:rFonts w:ascii="Times New Roman" w:hAnsi="Times New Roman"/>
          <w:b/>
          <w:sz w:val="24"/>
          <w:u w:val="single"/>
        </w:rPr>
      </w:pPr>
    </w:p>
    <w:p w14:paraId="766FE4D8" w14:textId="77777777" w:rsidR="00D22212" w:rsidRPr="007C4637" w:rsidRDefault="00D22212" w:rsidP="00D22212">
      <w:pPr>
        <w:jc w:val="center"/>
        <w:rPr>
          <w:rFonts w:ascii="Times New Roman" w:hAnsi="Times New Roman"/>
          <w:b/>
          <w:sz w:val="24"/>
          <w:u w:val="single"/>
        </w:rPr>
      </w:pPr>
      <w:r w:rsidRPr="007C4637">
        <w:rPr>
          <w:rFonts w:ascii="Times New Roman" w:hAnsi="Times New Roman"/>
          <w:b/>
          <w:sz w:val="24"/>
          <w:u w:val="single"/>
        </w:rPr>
        <w:t>GRANT ENFORCEMENT</w:t>
      </w:r>
    </w:p>
    <w:p w14:paraId="3DAB22B7" w14:textId="77777777" w:rsidR="00D22212" w:rsidRPr="007C4637" w:rsidRDefault="00D22212" w:rsidP="00D22212">
      <w:pPr>
        <w:jc w:val="center"/>
        <w:rPr>
          <w:rFonts w:ascii="Times New Roman" w:hAnsi="Times New Roman"/>
          <w:b/>
          <w:sz w:val="24"/>
          <w:u w:val="single"/>
        </w:rPr>
      </w:pPr>
    </w:p>
    <w:p w14:paraId="695F8BA3" w14:textId="77777777" w:rsidR="00D22212" w:rsidRPr="007C4637" w:rsidRDefault="00D22212" w:rsidP="00D22212">
      <w:pPr>
        <w:jc w:val="center"/>
        <w:rPr>
          <w:rFonts w:ascii="Times New Roman" w:hAnsi="Times New Roman"/>
          <w:b/>
          <w:sz w:val="24"/>
          <w:u w:val="single"/>
        </w:rPr>
      </w:pPr>
      <w:r w:rsidRPr="007C4637">
        <w:rPr>
          <w:rFonts w:ascii="Times New Roman" w:hAnsi="Times New Roman"/>
          <w:b/>
          <w:sz w:val="24"/>
          <w:u w:val="single"/>
        </w:rPr>
        <w:t>NOTE AND MORTGAGE</w:t>
      </w:r>
    </w:p>
    <w:p w14:paraId="117CDF28" w14:textId="77777777" w:rsidR="00D22212" w:rsidRPr="00D22212" w:rsidRDefault="00D22212" w:rsidP="00D22212">
      <w:pPr>
        <w:rPr>
          <w:rFonts w:ascii="Times New Roman" w:hAnsi="Times New Roman"/>
          <w:sz w:val="24"/>
        </w:rPr>
      </w:pPr>
    </w:p>
    <w:p w14:paraId="7E89CD6E" w14:textId="77777777" w:rsidR="00D22212" w:rsidRPr="00D22212" w:rsidRDefault="00D22212" w:rsidP="00D22212">
      <w:pPr>
        <w:rPr>
          <w:rFonts w:ascii="Times New Roman" w:hAnsi="Times New Roman"/>
          <w:sz w:val="24"/>
        </w:rPr>
      </w:pPr>
    </w:p>
    <w:p w14:paraId="079AF53E" w14:textId="77777777" w:rsidR="00D22212" w:rsidRPr="00D22212" w:rsidRDefault="00D22212" w:rsidP="00D22212">
      <w:pPr>
        <w:rPr>
          <w:rFonts w:ascii="Times New Roman" w:hAnsi="Times New Roman"/>
          <w:sz w:val="24"/>
        </w:rPr>
      </w:pPr>
    </w:p>
    <w:p w14:paraId="5EBEFDCC" w14:textId="77777777" w:rsidR="00D22212" w:rsidRPr="00D22212" w:rsidRDefault="00D22212" w:rsidP="00D22212">
      <w:pPr>
        <w:rPr>
          <w:rFonts w:ascii="Times New Roman" w:hAnsi="Times New Roman"/>
          <w:sz w:val="24"/>
        </w:rPr>
      </w:pPr>
    </w:p>
    <w:p w14:paraId="601B76BD" w14:textId="77777777" w:rsidR="00D22212" w:rsidRPr="00D22212" w:rsidRDefault="00D22212" w:rsidP="00D22212">
      <w:pPr>
        <w:rPr>
          <w:rFonts w:ascii="Times New Roman" w:hAnsi="Times New Roman"/>
          <w:sz w:val="24"/>
        </w:rPr>
      </w:pPr>
    </w:p>
    <w:p w14:paraId="18A725A0" w14:textId="77777777" w:rsidR="00D22212" w:rsidRPr="00D22212" w:rsidRDefault="00D22212" w:rsidP="00D22212">
      <w:pPr>
        <w:rPr>
          <w:rFonts w:ascii="Times New Roman" w:hAnsi="Times New Roman"/>
          <w:sz w:val="24"/>
        </w:rPr>
      </w:pPr>
    </w:p>
    <w:p w14:paraId="5F5B335B" w14:textId="77777777" w:rsidR="00D22212" w:rsidRPr="007C4637" w:rsidRDefault="00D22212" w:rsidP="007C4637">
      <w:pPr>
        <w:jc w:val="center"/>
        <w:rPr>
          <w:rFonts w:ascii="Times New Roman" w:hAnsi="Times New Roman"/>
          <w:b/>
          <w:sz w:val="24"/>
        </w:rPr>
      </w:pPr>
      <w:r w:rsidRPr="007C4637">
        <w:rPr>
          <w:rFonts w:ascii="Times New Roman" w:hAnsi="Times New Roman"/>
          <w:b/>
          <w:sz w:val="24"/>
        </w:rPr>
        <w:t xml:space="preserve">DATED AS OF </w:t>
      </w:r>
      <w:r w:rsidRPr="007C4637">
        <w:rPr>
          <w:rFonts w:ascii="Times New Roman" w:hAnsi="Times New Roman"/>
          <w:b/>
          <w:color w:val="FF0000"/>
          <w:sz w:val="24"/>
        </w:rPr>
        <w:t>[insert date]</w:t>
      </w:r>
    </w:p>
    <w:p w14:paraId="48CE07CB" w14:textId="77777777" w:rsidR="00D22212" w:rsidRPr="00D22212" w:rsidRDefault="00D22212" w:rsidP="00D22212">
      <w:pPr>
        <w:rPr>
          <w:rFonts w:ascii="Times New Roman" w:hAnsi="Times New Roman"/>
          <w:sz w:val="24"/>
        </w:rPr>
      </w:pPr>
    </w:p>
    <w:p w14:paraId="230DD981" w14:textId="77777777" w:rsidR="00D22212" w:rsidRPr="00D22212" w:rsidRDefault="00D22212" w:rsidP="00D22212">
      <w:pPr>
        <w:rPr>
          <w:rFonts w:ascii="Times New Roman" w:hAnsi="Times New Roman"/>
          <w:sz w:val="24"/>
        </w:rPr>
      </w:pPr>
    </w:p>
    <w:p w14:paraId="655DECC6" w14:textId="7F5F6CAD" w:rsidR="00D22212" w:rsidRPr="007C4637" w:rsidRDefault="00D22212" w:rsidP="00D22212">
      <w:pPr>
        <w:rPr>
          <w:rFonts w:ascii="Times New Roman" w:hAnsi="Times New Roman"/>
          <w:b/>
          <w:sz w:val="24"/>
        </w:rPr>
      </w:pPr>
      <w:r w:rsidRPr="007C4637">
        <w:rPr>
          <w:rFonts w:ascii="Times New Roman" w:hAnsi="Times New Roman"/>
          <w:b/>
          <w:sz w:val="24"/>
        </w:rPr>
        <w:t xml:space="preserve">This instrument affects real and personal property situated in the State of New York, </w:t>
      </w:r>
      <w:r w:rsidR="007C4637" w:rsidRPr="007C4637">
        <w:rPr>
          <w:rFonts w:ascii="Times New Roman" w:hAnsi="Times New Roman"/>
          <w:b/>
          <w:sz w:val="24"/>
        </w:rPr>
        <w:t>c</w:t>
      </w:r>
      <w:r w:rsidRPr="007C4637">
        <w:rPr>
          <w:rFonts w:ascii="Times New Roman" w:hAnsi="Times New Roman"/>
          <w:b/>
          <w:sz w:val="24"/>
        </w:rPr>
        <w:t xml:space="preserve">ounty of </w:t>
      </w:r>
      <w:r w:rsidRPr="007C4637">
        <w:rPr>
          <w:rFonts w:ascii="Times New Roman" w:hAnsi="Times New Roman"/>
          <w:b/>
          <w:color w:val="FF0000"/>
          <w:sz w:val="24"/>
        </w:rPr>
        <w:t>[insert name of county]</w:t>
      </w:r>
      <w:r w:rsidRPr="007C4637">
        <w:rPr>
          <w:rFonts w:ascii="Times New Roman" w:hAnsi="Times New Roman"/>
          <w:b/>
          <w:sz w:val="24"/>
        </w:rPr>
        <w:t xml:space="preserve">, </w:t>
      </w:r>
      <w:r w:rsidRPr="007C4637">
        <w:rPr>
          <w:rFonts w:ascii="Times New Roman" w:hAnsi="Times New Roman"/>
          <w:b/>
          <w:color w:val="FF0000"/>
          <w:sz w:val="24"/>
        </w:rPr>
        <w:t>[insert name of city/town/village]</w:t>
      </w:r>
      <w:r w:rsidRPr="007C4637">
        <w:rPr>
          <w:rFonts w:ascii="Times New Roman" w:hAnsi="Times New Roman"/>
          <w:b/>
          <w:sz w:val="24"/>
        </w:rPr>
        <w:t xml:space="preserve">, </w:t>
      </w:r>
      <w:r w:rsidRPr="007C4637">
        <w:rPr>
          <w:rFonts w:ascii="Times New Roman" w:hAnsi="Times New Roman"/>
          <w:b/>
          <w:color w:val="FF0000"/>
          <w:sz w:val="24"/>
        </w:rPr>
        <w:t>[insert section, block and lot # for MMHRP-assisted unit]</w:t>
      </w:r>
      <w:r w:rsidRPr="007C4637">
        <w:rPr>
          <w:rFonts w:ascii="Times New Roman" w:hAnsi="Times New Roman"/>
          <w:b/>
          <w:sz w:val="24"/>
        </w:rPr>
        <w:t xml:space="preserve"> and commonly known as </w:t>
      </w:r>
      <w:r w:rsidRPr="007C4637">
        <w:rPr>
          <w:rFonts w:ascii="Times New Roman" w:hAnsi="Times New Roman"/>
          <w:b/>
          <w:color w:val="FF0000"/>
          <w:sz w:val="24"/>
        </w:rPr>
        <w:t>[insert property address]</w:t>
      </w:r>
      <w:r w:rsidRPr="007C4637">
        <w:rPr>
          <w:rFonts w:ascii="Times New Roman" w:hAnsi="Times New Roman"/>
          <w:b/>
          <w:sz w:val="24"/>
        </w:rPr>
        <w:t>.</w:t>
      </w:r>
    </w:p>
    <w:p w14:paraId="5F5149A2" w14:textId="77777777" w:rsidR="00D22212" w:rsidRPr="00D22212" w:rsidRDefault="00D22212" w:rsidP="00D22212">
      <w:pPr>
        <w:rPr>
          <w:rFonts w:ascii="Times New Roman" w:hAnsi="Times New Roman"/>
          <w:sz w:val="24"/>
        </w:rPr>
      </w:pPr>
    </w:p>
    <w:p w14:paraId="4C82C6A9" w14:textId="77777777" w:rsidR="00D22212" w:rsidRPr="00D22212" w:rsidRDefault="00B14DFA" w:rsidP="00D22212">
      <w:pPr>
        <w:rPr>
          <w:rFonts w:ascii="Times New Roman" w:hAnsi="Times New Roman"/>
          <w:sz w:val="24"/>
        </w:rPr>
      </w:pPr>
      <w:r>
        <w:rPr>
          <w:noProof/>
        </w:rPr>
        <mc:AlternateContent>
          <mc:Choice Requires="wpg">
            <w:drawing>
              <wp:inline distT="0" distB="0" distL="0" distR="0" wp14:anchorId="579EDF49" wp14:editId="04E8E44A">
                <wp:extent cx="5959475" cy="15240"/>
                <wp:effectExtent l="0" t="7620" r="3175" b="5715"/>
                <wp:docPr id="4"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475" cy="15240"/>
                          <a:chOff x="0" y="0"/>
                          <a:chExt cx="9385" cy="24"/>
                        </a:xfrm>
                      </wpg:grpSpPr>
                      <wpg:grpSp>
                        <wpg:cNvPr id="5" name="Group 41"/>
                        <wpg:cNvGrpSpPr>
                          <a:grpSpLocks/>
                        </wpg:cNvGrpSpPr>
                        <wpg:grpSpPr bwMode="auto">
                          <a:xfrm>
                            <a:off x="12" y="12"/>
                            <a:ext cx="9362" cy="2"/>
                            <a:chOff x="12" y="12"/>
                            <a:chExt cx="9362" cy="2"/>
                          </a:xfrm>
                        </wpg:grpSpPr>
                        <wps:wsp>
                          <wps:cNvPr id="6" name="Freeform 42"/>
                          <wps:cNvSpPr>
                            <a:spLocks/>
                          </wps:cNvSpPr>
                          <wps:spPr bwMode="auto">
                            <a:xfrm>
                              <a:off x="12" y="12"/>
                              <a:ext cx="9362" cy="2"/>
                            </a:xfrm>
                            <a:custGeom>
                              <a:avLst/>
                              <a:gdLst>
                                <a:gd name="T0" fmla="*/ 0 w 9362"/>
                                <a:gd name="T1" fmla="*/ 0 h 2"/>
                                <a:gd name="T2" fmla="*/ 9361 w 9362"/>
                                <a:gd name="T3" fmla="*/ 0 h 2"/>
                                <a:gd name="T4" fmla="*/ 0 60000 65536"/>
                                <a:gd name="T5" fmla="*/ 0 60000 65536"/>
                              </a:gdLst>
                              <a:ahLst/>
                              <a:cxnLst>
                                <a:cxn ang="T4">
                                  <a:pos x="T0" y="T1"/>
                                </a:cxn>
                                <a:cxn ang="T5">
                                  <a:pos x="T2" y="T3"/>
                                </a:cxn>
                              </a:cxnLst>
                              <a:rect l="0" t="0" r="r" b="b"/>
                              <a:pathLst>
                                <a:path w="9362" h="2">
                                  <a:moveTo>
                                    <a:pt x="0" y="0"/>
                                  </a:moveTo>
                                  <a:lnTo>
                                    <a:pt x="936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FE91E27" id="Group 40" o:spid="_x0000_s1026" style="width:469.25pt;height:1.2pt;mso-position-horizontal-relative:char;mso-position-vertical-relative:line" coordsize="93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">
                <v:group id="Group 41" o:spid="_x0000_s1027" style="position:absolute;left:12;top:12;width:9362;height:2" coordorigin="12,12"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42" o:spid="_x0000_s1028" style="position:absolute;left:12;top:12;width:9362;height:2;visibility:visible;mso-wrap-style:square;v-text-anchor:top"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" path="m,l9361,e" filled="f" strokeweight="1pt">
                    <v:path arrowok="t" o:connecttype="custom" o:connectlocs="0,0;9361,0" o:connectangles="0,0"/>
                  </v:shape>
                </v:group>
                <w10:anchorlock/>
              </v:group>
            </w:pict>
          </mc:Fallback>
        </mc:AlternateContent>
      </w:r>
      <w:r>
        <w:rPr>
          <w:noProof/>
        </w:rPr>
        <mc:AlternateContent>
          <mc:Choice Requires="wpg">
            <w:drawing>
              <wp:inline distT="0" distB="0" distL="0" distR="0" wp14:anchorId="758AAC84" wp14:editId="640948A6">
                <wp:extent cx="5959475" cy="15240"/>
                <wp:effectExtent l="0" t="7620" r="3175" b="5715"/>
                <wp:docPr id="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9475" cy="15240"/>
                          <a:chOff x="0" y="0"/>
                          <a:chExt cx="9385" cy="24"/>
                        </a:xfrm>
                      </wpg:grpSpPr>
                      <wpg:grpSp>
                        <wpg:cNvPr id="2" name="Group 41"/>
                        <wpg:cNvGrpSpPr>
                          <a:grpSpLocks/>
                        </wpg:cNvGrpSpPr>
                        <wpg:grpSpPr bwMode="auto">
                          <a:xfrm>
                            <a:off x="12" y="12"/>
                            <a:ext cx="9362" cy="2"/>
                            <a:chOff x="12" y="12"/>
                            <a:chExt cx="9362" cy="2"/>
                          </a:xfrm>
                        </wpg:grpSpPr>
                        <wps:wsp>
                          <wps:cNvPr id="3" name="Freeform 42"/>
                          <wps:cNvSpPr>
                            <a:spLocks/>
                          </wps:cNvSpPr>
                          <wps:spPr bwMode="auto">
                            <a:xfrm>
                              <a:off x="12" y="12"/>
                              <a:ext cx="9362" cy="2"/>
                            </a:xfrm>
                            <a:custGeom>
                              <a:avLst/>
                              <a:gdLst>
                                <a:gd name="T0" fmla="*/ 0 w 9362"/>
                                <a:gd name="T1" fmla="*/ 0 h 2"/>
                                <a:gd name="T2" fmla="*/ 9361 w 9362"/>
                                <a:gd name="T3" fmla="*/ 0 h 2"/>
                                <a:gd name="T4" fmla="*/ 0 60000 65536"/>
                                <a:gd name="T5" fmla="*/ 0 60000 65536"/>
                              </a:gdLst>
                              <a:ahLst/>
                              <a:cxnLst>
                                <a:cxn ang="T4">
                                  <a:pos x="T0" y="T1"/>
                                </a:cxn>
                                <a:cxn ang="T5">
                                  <a:pos x="T2" y="T3"/>
                                </a:cxn>
                              </a:cxnLst>
                              <a:rect l="0" t="0" r="r" b="b"/>
                              <a:pathLst>
                                <a:path w="9362" h="2">
                                  <a:moveTo>
                                    <a:pt x="0" y="0"/>
                                  </a:moveTo>
                                  <a:lnTo>
                                    <a:pt x="936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723D2F8" id="Group 40" o:spid="_x0000_s1026" style="width:469.25pt;height:1.2pt;mso-position-horizontal-relative:char;mso-position-vertical-relative:line" coordsize="938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">
                <v:group id="Group 41" o:spid="_x0000_s1027" style="position:absolute;left:12;top:12;width:9362;height:2" coordorigin="12,12"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2" o:spid="_x0000_s1028" style="position:absolute;left:12;top:12;width:9362;height:2;visibility:visible;mso-wrap-style:square;v-text-anchor:top"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" path="m,l9361,e" filled="f" strokeweight="1pt">
                    <v:path arrowok="t" o:connecttype="custom" o:connectlocs="0,0;9361,0" o:connectangles="0,0"/>
                  </v:shape>
                </v:group>
                <w10:anchorlock/>
              </v:group>
            </w:pict>
          </mc:Fallback>
        </mc:AlternateContent>
      </w:r>
    </w:p>
    <w:p w14:paraId="500C1012"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79D151BC" w14:textId="77777777" w:rsidR="00D22212" w:rsidRPr="00920D9A" w:rsidRDefault="00D22212" w:rsidP="00D22212">
      <w:pPr>
        <w:rPr>
          <w:rFonts w:ascii="Times New Roman" w:hAnsi="Times New Roman"/>
          <w:b/>
          <w:color w:val="FF0000"/>
          <w:sz w:val="24"/>
        </w:rPr>
      </w:pPr>
      <w:r w:rsidRPr="00920D9A">
        <w:rPr>
          <w:rFonts w:ascii="Times New Roman" w:hAnsi="Times New Roman"/>
          <w:b/>
          <w:color w:val="FF0000"/>
          <w:sz w:val="24"/>
        </w:rPr>
        <w:t>[insert SHARS ID #]</w:t>
      </w:r>
    </w:p>
    <w:p w14:paraId="6E399946" w14:textId="77777777" w:rsidR="00D22212" w:rsidRPr="00D22212" w:rsidRDefault="00D22212" w:rsidP="00D22212">
      <w:pPr>
        <w:rPr>
          <w:rFonts w:ascii="Times New Roman" w:hAnsi="Times New Roman"/>
          <w:sz w:val="24"/>
        </w:rPr>
      </w:pPr>
    </w:p>
    <w:p w14:paraId="32B9F590" w14:textId="77777777" w:rsidR="00D22212" w:rsidRPr="00920D9A" w:rsidRDefault="00D22212" w:rsidP="00E32126">
      <w:pPr>
        <w:ind w:left="720"/>
        <w:rPr>
          <w:rFonts w:ascii="Times New Roman" w:hAnsi="Times New Roman"/>
          <w:b/>
          <w:sz w:val="24"/>
          <w:u w:val="single"/>
        </w:rPr>
      </w:pPr>
      <w:r w:rsidRPr="00920D9A">
        <w:rPr>
          <w:rFonts w:ascii="Times New Roman" w:hAnsi="Times New Roman"/>
          <w:b/>
          <w:sz w:val="24"/>
          <w:u w:val="single"/>
        </w:rPr>
        <w:t>RECORD AND RETURN TO:</w:t>
      </w:r>
    </w:p>
    <w:p w14:paraId="230E54C7" w14:textId="77777777" w:rsidR="00D22212" w:rsidRPr="00996AAE" w:rsidRDefault="00996AAE" w:rsidP="00E32126">
      <w:pPr>
        <w:ind w:left="720"/>
        <w:rPr>
          <w:rFonts w:ascii="Times New Roman" w:hAnsi="Times New Roman"/>
          <w:color w:val="FF0000"/>
          <w:sz w:val="24"/>
        </w:rPr>
      </w:pPr>
      <w:r w:rsidRPr="00996AAE">
        <w:rPr>
          <w:rFonts w:ascii="Times New Roman" w:hAnsi="Times New Roman"/>
          <w:color w:val="FF0000"/>
          <w:sz w:val="24"/>
        </w:rPr>
        <w:t>[i</w:t>
      </w:r>
      <w:r w:rsidR="0043227C" w:rsidRPr="00996AAE">
        <w:rPr>
          <w:rFonts w:ascii="Times New Roman" w:hAnsi="Times New Roman"/>
          <w:color w:val="FF0000"/>
          <w:sz w:val="24"/>
        </w:rPr>
        <w:t>nsert LPA Organization Legal Name</w:t>
      </w:r>
    </w:p>
    <w:p w14:paraId="77D72A5C" w14:textId="77777777" w:rsidR="0043227C" w:rsidRPr="00996AAE" w:rsidRDefault="0043227C" w:rsidP="00E32126">
      <w:pPr>
        <w:ind w:left="720"/>
        <w:rPr>
          <w:rFonts w:ascii="Times New Roman" w:hAnsi="Times New Roman"/>
          <w:color w:val="FF0000"/>
          <w:sz w:val="24"/>
        </w:rPr>
      </w:pPr>
      <w:r w:rsidRPr="00996AAE">
        <w:rPr>
          <w:rFonts w:ascii="Times New Roman" w:hAnsi="Times New Roman"/>
          <w:color w:val="FF0000"/>
          <w:sz w:val="24"/>
        </w:rPr>
        <w:t>&amp; full mailing address</w:t>
      </w:r>
      <w:r w:rsidR="00996AAE" w:rsidRPr="00996AAE">
        <w:rPr>
          <w:rFonts w:ascii="Times New Roman" w:hAnsi="Times New Roman"/>
          <w:color w:val="FF0000"/>
          <w:sz w:val="24"/>
        </w:rPr>
        <w:t>]</w:t>
      </w:r>
    </w:p>
    <w:p w14:paraId="148103FC" w14:textId="77777777" w:rsidR="00D22212" w:rsidRPr="00D22212" w:rsidRDefault="00D22212" w:rsidP="00E32126">
      <w:pPr>
        <w:ind w:left="720"/>
        <w:rPr>
          <w:rFonts w:ascii="Times New Roman" w:hAnsi="Times New Roman"/>
          <w:sz w:val="24"/>
        </w:rPr>
      </w:pPr>
      <w:r w:rsidRPr="00D22212">
        <w:rPr>
          <w:rFonts w:ascii="Times New Roman" w:hAnsi="Times New Roman"/>
          <w:sz w:val="24"/>
        </w:rPr>
        <w:t xml:space="preserve"> </w:t>
      </w:r>
    </w:p>
    <w:p w14:paraId="34829810" w14:textId="77777777" w:rsidR="00D22212" w:rsidRPr="00D22212" w:rsidRDefault="00D22212" w:rsidP="00D22212">
      <w:pPr>
        <w:rPr>
          <w:rFonts w:ascii="Times New Roman" w:hAnsi="Times New Roman"/>
          <w:sz w:val="24"/>
        </w:rPr>
      </w:pPr>
    </w:p>
    <w:p w14:paraId="11107C86" w14:textId="77777777" w:rsidR="00B14DFA" w:rsidRDefault="00B14DFA" w:rsidP="00D22212">
      <w:pPr>
        <w:rPr>
          <w:rFonts w:ascii="Times New Roman" w:hAnsi="Times New Roman"/>
          <w:sz w:val="24"/>
        </w:rPr>
        <w:sectPr w:rsidR="00B14DFA" w:rsidSect="00A11854">
          <w:footerReference w:type="default" r:id="rId9"/>
          <w:pgSz w:w="12240" w:h="15840"/>
          <w:pgMar w:top="1440" w:right="1440" w:bottom="1440" w:left="1440" w:header="720" w:footer="720" w:gutter="0"/>
          <w:pgNumType w:start="1"/>
          <w:cols w:space="720"/>
          <w:docGrid w:linePitch="360"/>
        </w:sectPr>
      </w:pPr>
    </w:p>
    <w:p w14:paraId="4085EAEF" w14:textId="5009E781" w:rsidR="00D22212" w:rsidRPr="00D22212" w:rsidRDefault="00D22212" w:rsidP="00D22212">
      <w:pPr>
        <w:rPr>
          <w:rFonts w:ascii="Times New Roman" w:hAnsi="Times New Roman"/>
          <w:sz w:val="24"/>
        </w:rPr>
      </w:pPr>
      <w:r w:rsidRPr="00D22212">
        <w:rPr>
          <w:rFonts w:ascii="Times New Roman" w:hAnsi="Times New Roman"/>
          <w:sz w:val="24"/>
        </w:rPr>
        <w:lastRenderedPageBreak/>
        <w:t xml:space="preserve">THIS NOTE AND MORTGAGE made as of the </w:t>
      </w:r>
      <w:r w:rsidRPr="00920D9A">
        <w:rPr>
          <w:rFonts w:ascii="Times New Roman" w:hAnsi="Times New Roman"/>
          <w:color w:val="FF0000"/>
          <w:sz w:val="24"/>
        </w:rPr>
        <w:t>[insert day]</w:t>
      </w:r>
      <w:r w:rsidRPr="00D22212">
        <w:rPr>
          <w:rFonts w:ascii="Times New Roman" w:hAnsi="Times New Roman"/>
          <w:sz w:val="24"/>
        </w:rPr>
        <w:t xml:space="preserve"> day of </w:t>
      </w:r>
      <w:r w:rsidRPr="00920D9A">
        <w:rPr>
          <w:rFonts w:ascii="Times New Roman" w:hAnsi="Times New Roman"/>
          <w:color w:val="FF0000"/>
          <w:sz w:val="24"/>
        </w:rPr>
        <w:t>[insert month]</w:t>
      </w:r>
      <w:r w:rsidRPr="00D22212">
        <w:rPr>
          <w:rFonts w:ascii="Times New Roman" w:hAnsi="Times New Roman"/>
          <w:sz w:val="24"/>
        </w:rPr>
        <w:t xml:space="preserve">, in the year </w:t>
      </w:r>
      <w:r w:rsidRPr="00920D9A">
        <w:rPr>
          <w:rFonts w:ascii="Times New Roman" w:hAnsi="Times New Roman"/>
          <w:color w:val="FF0000"/>
          <w:sz w:val="24"/>
        </w:rPr>
        <w:t>[insert year]</w:t>
      </w:r>
      <w:r w:rsidRPr="00D22212">
        <w:rPr>
          <w:rFonts w:ascii="Times New Roman" w:hAnsi="Times New Roman"/>
          <w:sz w:val="24"/>
        </w:rPr>
        <w:t xml:space="preserve">, between </w:t>
      </w:r>
      <w:r w:rsidRPr="00920D9A">
        <w:rPr>
          <w:rFonts w:ascii="Times New Roman" w:hAnsi="Times New Roman"/>
          <w:color w:val="FF0000"/>
          <w:sz w:val="24"/>
        </w:rPr>
        <w:t>[insert Owner’s name (capitalized)]</w:t>
      </w:r>
      <w:r w:rsidRPr="00D22212">
        <w:rPr>
          <w:rFonts w:ascii="Times New Roman" w:hAnsi="Times New Roman"/>
          <w:sz w:val="24"/>
        </w:rPr>
        <w:t xml:space="preserve"> (“Owner”), [an] individual(s) residing at </w:t>
      </w:r>
      <w:r w:rsidRPr="00920D9A">
        <w:rPr>
          <w:rFonts w:ascii="Times New Roman" w:hAnsi="Times New Roman"/>
          <w:color w:val="FF0000"/>
          <w:sz w:val="24"/>
        </w:rPr>
        <w:t>[insert Owner’s address]</w:t>
      </w:r>
      <w:r w:rsidRPr="00D22212">
        <w:rPr>
          <w:rFonts w:ascii="Times New Roman" w:hAnsi="Times New Roman"/>
          <w:sz w:val="24"/>
        </w:rPr>
        <w:t xml:space="preserve">, and </w:t>
      </w:r>
      <w:r w:rsidR="0043227C" w:rsidRPr="0043227C">
        <w:rPr>
          <w:rFonts w:ascii="Times New Roman" w:hAnsi="Times New Roman"/>
          <w:color w:val="FF0000"/>
          <w:sz w:val="24"/>
        </w:rPr>
        <w:t>[Insert LPA Legal Name]</w:t>
      </w:r>
      <w:r w:rsidRPr="00D22212">
        <w:rPr>
          <w:rFonts w:ascii="Times New Roman" w:hAnsi="Times New Roman"/>
          <w:sz w:val="24"/>
        </w:rPr>
        <w:t>,</w:t>
      </w:r>
      <w:r w:rsidR="00E93F9C">
        <w:rPr>
          <w:rFonts w:ascii="Times New Roman" w:hAnsi="Times New Roman"/>
          <w:sz w:val="24"/>
        </w:rPr>
        <w:t xml:space="preserve">  a</w:t>
      </w:r>
      <w:r w:rsidRPr="00D22212">
        <w:rPr>
          <w:rFonts w:ascii="Times New Roman" w:hAnsi="Times New Roman"/>
          <w:sz w:val="24"/>
        </w:rPr>
        <w:t xml:space="preserve"> </w:t>
      </w:r>
      <w:r w:rsidR="00E93F9C">
        <w:rPr>
          <w:rFonts w:ascii="Times New Roman" w:hAnsi="Times New Roman"/>
          <w:sz w:val="24"/>
        </w:rPr>
        <w:t xml:space="preserve">local program administrator (“LPA”) </w:t>
      </w:r>
      <w:r w:rsidRPr="00D22212">
        <w:rPr>
          <w:rFonts w:ascii="Times New Roman" w:hAnsi="Times New Roman"/>
          <w:sz w:val="24"/>
        </w:rPr>
        <w:t xml:space="preserve">having its principal place of business at </w:t>
      </w:r>
      <w:r w:rsidR="0043227C" w:rsidRPr="0043227C">
        <w:rPr>
          <w:rFonts w:ascii="Times New Roman" w:hAnsi="Times New Roman"/>
          <w:color w:val="FF0000"/>
          <w:sz w:val="24"/>
        </w:rPr>
        <w:t>[insert LPA Mailing Address]</w:t>
      </w:r>
      <w:r w:rsidRPr="00D22212">
        <w:rPr>
          <w:rFonts w:ascii="Times New Roman" w:hAnsi="Times New Roman"/>
          <w:sz w:val="24"/>
        </w:rPr>
        <w:t>.</w:t>
      </w:r>
    </w:p>
    <w:p w14:paraId="6C92ACE3" w14:textId="77777777" w:rsidR="00D22212" w:rsidRPr="00D22212" w:rsidRDefault="00D22212" w:rsidP="00D22212">
      <w:pPr>
        <w:rPr>
          <w:rFonts w:ascii="Times New Roman" w:hAnsi="Times New Roman"/>
          <w:sz w:val="24"/>
        </w:rPr>
      </w:pPr>
    </w:p>
    <w:p w14:paraId="51FF670A" w14:textId="1DF62961" w:rsidR="00D22212" w:rsidRPr="00D22212" w:rsidRDefault="00D22212" w:rsidP="00D22212">
      <w:pPr>
        <w:rPr>
          <w:rFonts w:ascii="Times New Roman" w:hAnsi="Times New Roman"/>
          <w:sz w:val="24"/>
        </w:rPr>
      </w:pPr>
      <w:r w:rsidRPr="00D22212">
        <w:rPr>
          <w:rFonts w:ascii="Times New Roman" w:hAnsi="Times New Roman"/>
          <w:sz w:val="24"/>
        </w:rPr>
        <w:t xml:space="preserve">Owner hereby acknowledges that </w:t>
      </w:r>
      <w:r w:rsidR="00E93F9C">
        <w:rPr>
          <w:rFonts w:ascii="Times New Roman" w:hAnsi="Times New Roman"/>
          <w:color w:val="FF0000"/>
          <w:sz w:val="24"/>
        </w:rPr>
        <w:t>LPA</w:t>
      </w:r>
      <w:r w:rsidR="0043227C" w:rsidRPr="0043227C">
        <w:rPr>
          <w:rFonts w:ascii="Times New Roman" w:hAnsi="Times New Roman"/>
          <w:color w:val="FF0000"/>
          <w:sz w:val="24"/>
        </w:rPr>
        <w:t xml:space="preserve"> </w:t>
      </w:r>
      <w:r w:rsidRPr="00D22212">
        <w:rPr>
          <w:rFonts w:ascii="Times New Roman" w:hAnsi="Times New Roman"/>
          <w:sz w:val="24"/>
        </w:rPr>
        <w:t xml:space="preserve">has provided funds ("Grant Funds") in the amount of </w:t>
      </w:r>
      <w:r w:rsidR="00920D9A">
        <w:rPr>
          <w:rFonts w:ascii="Times New Roman" w:hAnsi="Times New Roman"/>
          <w:sz w:val="24"/>
        </w:rPr>
        <w:t>t</w:t>
      </w:r>
      <w:r w:rsidRPr="00D22212">
        <w:rPr>
          <w:rFonts w:ascii="Times New Roman" w:hAnsi="Times New Roman"/>
          <w:sz w:val="24"/>
        </w:rPr>
        <w:t xml:space="preserve">he Recapture Obligation (as defined in Paragraph 1 of this Note and Mortgage) to be held in </w:t>
      </w:r>
      <w:r w:rsidR="00920D9A">
        <w:rPr>
          <w:rFonts w:ascii="Times New Roman" w:hAnsi="Times New Roman"/>
          <w:sz w:val="24"/>
        </w:rPr>
        <w:t>t</w:t>
      </w:r>
      <w:r w:rsidRPr="00D22212">
        <w:rPr>
          <w:rFonts w:ascii="Times New Roman" w:hAnsi="Times New Roman"/>
          <w:sz w:val="24"/>
        </w:rPr>
        <w:t>rust and to be used solely in connection with the acquisition or improvement of the Property (as defined in Paragraph 2 of this Note and Mortgage), and that this Note and Mortgage shall be subject to the trust fund provisions of section 13 of the New York State Lien Law.</w:t>
      </w:r>
      <w:r w:rsidR="001D7232">
        <w:rPr>
          <w:rFonts w:ascii="Times New Roman" w:hAnsi="Times New Roman"/>
          <w:sz w:val="24"/>
        </w:rPr>
        <w:t xml:space="preserve"> </w:t>
      </w:r>
    </w:p>
    <w:p w14:paraId="4E20DE19" w14:textId="77777777" w:rsidR="00D22212" w:rsidRPr="00D22212" w:rsidRDefault="00D22212" w:rsidP="00D22212">
      <w:pPr>
        <w:rPr>
          <w:rFonts w:ascii="Times New Roman" w:hAnsi="Times New Roman"/>
          <w:sz w:val="24"/>
        </w:rPr>
      </w:pPr>
    </w:p>
    <w:p w14:paraId="5DF53B66" w14:textId="62E84EC6" w:rsidR="00D22212" w:rsidRPr="00D22212" w:rsidRDefault="00D22212" w:rsidP="00920D9A">
      <w:pPr>
        <w:numPr>
          <w:ilvl w:val="0"/>
          <w:numId w:val="1"/>
        </w:numPr>
        <w:rPr>
          <w:rFonts w:ascii="Times New Roman" w:hAnsi="Times New Roman"/>
          <w:sz w:val="24"/>
        </w:rPr>
      </w:pPr>
      <w:r w:rsidRPr="00D22212">
        <w:rPr>
          <w:rFonts w:ascii="Times New Roman" w:hAnsi="Times New Roman"/>
          <w:sz w:val="24"/>
        </w:rPr>
        <w:t xml:space="preserve">For value received, Owner promises to pay to </w:t>
      </w:r>
      <w:r w:rsidR="00E93F9C">
        <w:rPr>
          <w:rFonts w:ascii="Times New Roman" w:hAnsi="Times New Roman"/>
          <w:color w:val="FF0000"/>
          <w:sz w:val="24"/>
        </w:rPr>
        <w:t>LPA</w:t>
      </w:r>
      <w:r w:rsidR="0043227C" w:rsidRPr="0043227C">
        <w:rPr>
          <w:rFonts w:ascii="Times New Roman" w:hAnsi="Times New Roman"/>
          <w:color w:val="FF0000"/>
          <w:sz w:val="24"/>
        </w:rPr>
        <w:t xml:space="preserve"> </w:t>
      </w:r>
      <w:r w:rsidRPr="00D22212">
        <w:rPr>
          <w:rFonts w:ascii="Times New Roman" w:hAnsi="Times New Roman"/>
          <w:sz w:val="24"/>
        </w:rPr>
        <w:t xml:space="preserve">the sum of </w:t>
      </w:r>
      <w:r w:rsidRPr="00920D9A">
        <w:rPr>
          <w:rFonts w:ascii="Times New Roman" w:hAnsi="Times New Roman"/>
          <w:color w:val="FF0000"/>
          <w:sz w:val="24"/>
        </w:rPr>
        <w:t>[insert amount of loan spelled out (capitalized)]</w:t>
      </w:r>
      <w:r w:rsidRPr="00D22212">
        <w:rPr>
          <w:rFonts w:ascii="Times New Roman" w:hAnsi="Times New Roman"/>
          <w:sz w:val="24"/>
        </w:rPr>
        <w:t xml:space="preserve"> Dollars ($[insert amount of loan in numerals]) ("Recapture Obligation"), payable according to and in the manner provided in this Note and Mortgage.</w:t>
      </w:r>
    </w:p>
    <w:p w14:paraId="23F49B7D" w14:textId="77777777" w:rsidR="00D22212" w:rsidRPr="00D22212" w:rsidRDefault="00D22212" w:rsidP="00D22212">
      <w:pPr>
        <w:rPr>
          <w:rFonts w:ascii="Times New Roman" w:hAnsi="Times New Roman"/>
          <w:sz w:val="24"/>
        </w:rPr>
      </w:pPr>
    </w:p>
    <w:p w14:paraId="79FDBF4E" w14:textId="0D605001" w:rsidR="00D22212" w:rsidRPr="00D22212" w:rsidRDefault="00D22212" w:rsidP="00920D9A">
      <w:pPr>
        <w:numPr>
          <w:ilvl w:val="0"/>
          <w:numId w:val="1"/>
        </w:numPr>
        <w:rPr>
          <w:rFonts w:ascii="Times New Roman" w:hAnsi="Times New Roman"/>
          <w:sz w:val="24"/>
        </w:rPr>
      </w:pPr>
      <w:r w:rsidRPr="00D22212">
        <w:rPr>
          <w:rFonts w:ascii="Times New Roman" w:hAnsi="Times New Roman"/>
          <w:sz w:val="24"/>
        </w:rPr>
        <w:t xml:space="preserve">Owner hereby mortgages to </w:t>
      </w:r>
      <w:r w:rsidR="00E93F9C">
        <w:rPr>
          <w:rFonts w:ascii="Times New Roman" w:hAnsi="Times New Roman"/>
          <w:color w:val="FF0000"/>
          <w:sz w:val="24"/>
        </w:rPr>
        <w:t>LPA</w:t>
      </w:r>
      <w:r w:rsidRPr="00D22212">
        <w:rPr>
          <w:rFonts w:ascii="Times New Roman" w:hAnsi="Times New Roman"/>
          <w:sz w:val="24"/>
        </w:rPr>
        <w:t xml:space="preserve"> all right, title and interest of Owner in and to the Property located in the </w:t>
      </w:r>
      <w:r w:rsidRPr="00920D9A">
        <w:rPr>
          <w:rFonts w:ascii="Times New Roman" w:hAnsi="Times New Roman"/>
          <w:color w:val="FF0000"/>
          <w:sz w:val="24"/>
        </w:rPr>
        <w:t>[insert name of city/town/village of]</w:t>
      </w:r>
      <w:r w:rsidRPr="00D22212">
        <w:rPr>
          <w:rFonts w:ascii="Times New Roman" w:hAnsi="Times New Roman"/>
          <w:sz w:val="24"/>
        </w:rPr>
        <w:t xml:space="preserve">, County of </w:t>
      </w:r>
      <w:r w:rsidRPr="00920D9A">
        <w:rPr>
          <w:rFonts w:ascii="Times New Roman" w:hAnsi="Times New Roman"/>
          <w:color w:val="FF0000"/>
          <w:sz w:val="24"/>
        </w:rPr>
        <w:t>[insert name of county]</w:t>
      </w:r>
      <w:r w:rsidRPr="00D22212">
        <w:rPr>
          <w:rFonts w:ascii="Times New Roman" w:hAnsi="Times New Roman"/>
          <w:sz w:val="24"/>
        </w:rPr>
        <w:t>, State of New York, more particularly described in Schedule A annexed hereto ("Property"); together with:</w:t>
      </w:r>
    </w:p>
    <w:p w14:paraId="16A11CAF" w14:textId="77777777" w:rsidR="00D22212" w:rsidRPr="00D22212" w:rsidRDefault="00D22212" w:rsidP="00D22212">
      <w:pPr>
        <w:rPr>
          <w:rFonts w:ascii="Times New Roman" w:hAnsi="Times New Roman"/>
          <w:sz w:val="24"/>
        </w:rPr>
      </w:pPr>
    </w:p>
    <w:p w14:paraId="3DD6171A" w14:textId="77777777" w:rsidR="00D22212" w:rsidRPr="00D22212" w:rsidRDefault="00D22212" w:rsidP="00920D9A">
      <w:pPr>
        <w:numPr>
          <w:ilvl w:val="0"/>
          <w:numId w:val="3"/>
        </w:numPr>
        <w:rPr>
          <w:rFonts w:ascii="Times New Roman" w:hAnsi="Times New Roman"/>
          <w:sz w:val="24"/>
        </w:rPr>
      </w:pPr>
      <w:r w:rsidRPr="00D22212">
        <w:rPr>
          <w:rFonts w:ascii="Times New Roman" w:hAnsi="Times New Roman"/>
          <w:sz w:val="24"/>
        </w:rPr>
        <w:t>the buildings and improvements on the Property;</w:t>
      </w:r>
    </w:p>
    <w:p w14:paraId="59411CC1" w14:textId="77777777" w:rsidR="00D22212" w:rsidRPr="00D22212" w:rsidRDefault="00D22212" w:rsidP="00D22212">
      <w:pPr>
        <w:rPr>
          <w:rFonts w:ascii="Times New Roman" w:hAnsi="Times New Roman"/>
          <w:sz w:val="24"/>
        </w:rPr>
      </w:pPr>
    </w:p>
    <w:p w14:paraId="31F90FED" w14:textId="77777777" w:rsidR="00D22212" w:rsidRDefault="00D22212" w:rsidP="00920D9A">
      <w:pPr>
        <w:numPr>
          <w:ilvl w:val="0"/>
          <w:numId w:val="3"/>
        </w:numPr>
        <w:rPr>
          <w:rFonts w:ascii="Times New Roman" w:hAnsi="Times New Roman"/>
          <w:sz w:val="24"/>
        </w:rPr>
      </w:pPr>
      <w:r w:rsidRPr="00D22212">
        <w:rPr>
          <w:rFonts w:ascii="Times New Roman" w:hAnsi="Times New Roman"/>
          <w:sz w:val="24"/>
        </w:rPr>
        <w:t>all of Owner's right, title and interest in and to any land lying in the bed of the streets in front of and adjoining the Property to the center lines of such streets;</w:t>
      </w:r>
    </w:p>
    <w:p w14:paraId="3AE4BB95" w14:textId="77777777" w:rsidR="00920D9A" w:rsidRDefault="00920D9A" w:rsidP="00920D9A">
      <w:pPr>
        <w:pStyle w:val="ListParagraph"/>
        <w:rPr>
          <w:rFonts w:ascii="Times New Roman" w:hAnsi="Times New Roman"/>
          <w:sz w:val="24"/>
        </w:rPr>
      </w:pPr>
    </w:p>
    <w:p w14:paraId="73FD1DB7" w14:textId="77777777" w:rsidR="00D22212" w:rsidRPr="00D22212" w:rsidRDefault="00D22212" w:rsidP="00920D9A">
      <w:pPr>
        <w:numPr>
          <w:ilvl w:val="0"/>
          <w:numId w:val="3"/>
        </w:numPr>
        <w:rPr>
          <w:rFonts w:ascii="Times New Roman" w:hAnsi="Times New Roman"/>
          <w:sz w:val="24"/>
        </w:rPr>
      </w:pPr>
      <w:r w:rsidRPr="00D22212">
        <w:rPr>
          <w:rFonts w:ascii="Times New Roman" w:hAnsi="Times New Roman"/>
          <w:sz w:val="24"/>
        </w:rPr>
        <w:t>all fixtures which now are or which later may be attached to or used or useful in connection with the Property (but not including household furniture);</w:t>
      </w:r>
    </w:p>
    <w:p w14:paraId="5069E679" w14:textId="77777777" w:rsidR="00D22212" w:rsidRPr="00D22212" w:rsidRDefault="00D22212" w:rsidP="00D22212">
      <w:pPr>
        <w:rPr>
          <w:rFonts w:ascii="Times New Roman" w:hAnsi="Times New Roman"/>
          <w:sz w:val="24"/>
        </w:rPr>
      </w:pPr>
    </w:p>
    <w:p w14:paraId="09BB8681" w14:textId="77777777" w:rsidR="00D22212" w:rsidRPr="00D22212" w:rsidRDefault="00D22212" w:rsidP="00920D9A">
      <w:pPr>
        <w:numPr>
          <w:ilvl w:val="0"/>
          <w:numId w:val="3"/>
        </w:numPr>
        <w:rPr>
          <w:rFonts w:ascii="Times New Roman" w:hAnsi="Times New Roman"/>
          <w:sz w:val="24"/>
        </w:rPr>
      </w:pPr>
      <w:r w:rsidRPr="00D22212">
        <w:rPr>
          <w:rFonts w:ascii="Times New Roman" w:hAnsi="Times New Roman"/>
          <w:sz w:val="24"/>
        </w:rPr>
        <w:t xml:space="preserve">all condemnation awards for any taking by a government or agency of the whole or part of the Property or any easement(s) or right of way(s) </w:t>
      </w:r>
      <w:proofErr w:type="gramStart"/>
      <w:r w:rsidRPr="00D22212">
        <w:rPr>
          <w:rFonts w:ascii="Times New Roman" w:hAnsi="Times New Roman"/>
          <w:sz w:val="24"/>
        </w:rPr>
        <w:t>in connection with</w:t>
      </w:r>
      <w:proofErr w:type="gramEnd"/>
      <w:r w:rsidRPr="00D22212">
        <w:rPr>
          <w:rFonts w:ascii="Times New Roman" w:hAnsi="Times New Roman"/>
          <w:sz w:val="24"/>
        </w:rPr>
        <w:t xml:space="preserve"> the Property (including awards for changes of grades of streets);</w:t>
      </w:r>
    </w:p>
    <w:p w14:paraId="7A23AE78" w14:textId="77777777" w:rsidR="00D22212" w:rsidRPr="00D22212" w:rsidRDefault="00D22212" w:rsidP="00D22212">
      <w:pPr>
        <w:rPr>
          <w:rFonts w:ascii="Times New Roman" w:hAnsi="Times New Roman"/>
          <w:sz w:val="24"/>
        </w:rPr>
      </w:pPr>
    </w:p>
    <w:p w14:paraId="45E926DB" w14:textId="77777777" w:rsidR="00D22212" w:rsidRPr="00D22212" w:rsidRDefault="00D22212" w:rsidP="00920D9A">
      <w:pPr>
        <w:numPr>
          <w:ilvl w:val="0"/>
          <w:numId w:val="3"/>
        </w:numPr>
        <w:rPr>
          <w:rFonts w:ascii="Times New Roman" w:hAnsi="Times New Roman"/>
          <w:sz w:val="24"/>
        </w:rPr>
      </w:pPr>
      <w:r w:rsidRPr="00D22212">
        <w:rPr>
          <w:rFonts w:ascii="Times New Roman" w:hAnsi="Times New Roman"/>
          <w:sz w:val="24"/>
        </w:rPr>
        <w:t>all right, title and interest but not obligation, of Owner in and to all leases and other agreements affecting the use or occupancy of the Property or any common area appurtenant thereto; and</w:t>
      </w:r>
    </w:p>
    <w:p w14:paraId="1C8483BD" w14:textId="77777777" w:rsidR="00D22212" w:rsidRPr="00D22212" w:rsidRDefault="00D22212" w:rsidP="00D22212">
      <w:pPr>
        <w:rPr>
          <w:rFonts w:ascii="Times New Roman" w:hAnsi="Times New Roman"/>
          <w:sz w:val="24"/>
        </w:rPr>
      </w:pPr>
    </w:p>
    <w:p w14:paraId="22BEBDE2" w14:textId="77777777" w:rsidR="00D22212" w:rsidRPr="00D22212" w:rsidRDefault="00D22212" w:rsidP="00920D9A">
      <w:pPr>
        <w:numPr>
          <w:ilvl w:val="0"/>
          <w:numId w:val="3"/>
        </w:numPr>
        <w:rPr>
          <w:rFonts w:ascii="Times New Roman" w:hAnsi="Times New Roman"/>
          <w:sz w:val="24"/>
        </w:rPr>
      </w:pPr>
      <w:r w:rsidRPr="00D22212">
        <w:rPr>
          <w:rFonts w:ascii="Times New Roman" w:hAnsi="Times New Roman"/>
          <w:sz w:val="24"/>
        </w:rPr>
        <w:t>any right, title and interest of Owner in and to any common areas appurtenant thereto.</w:t>
      </w:r>
    </w:p>
    <w:p w14:paraId="0A8740E0" w14:textId="77777777" w:rsidR="00D22212" w:rsidRPr="00D22212" w:rsidRDefault="00D22212" w:rsidP="00D22212">
      <w:pPr>
        <w:rPr>
          <w:rFonts w:ascii="Times New Roman" w:hAnsi="Times New Roman"/>
          <w:sz w:val="24"/>
        </w:rPr>
      </w:pPr>
    </w:p>
    <w:p w14:paraId="01D08694" w14:textId="4BC1FD13" w:rsidR="00D22212" w:rsidRPr="00920D9A" w:rsidRDefault="00D22212" w:rsidP="00E93F9C">
      <w:pPr>
        <w:numPr>
          <w:ilvl w:val="0"/>
          <w:numId w:val="1"/>
        </w:numPr>
        <w:rPr>
          <w:rFonts w:ascii="Times New Roman" w:hAnsi="Times New Roman"/>
          <w:sz w:val="24"/>
        </w:rPr>
      </w:pPr>
      <w:r w:rsidRPr="00920D9A">
        <w:rPr>
          <w:rFonts w:ascii="Times New Roman" w:hAnsi="Times New Roman"/>
          <w:sz w:val="24"/>
        </w:rPr>
        <w:t xml:space="preserve">Owner and </w:t>
      </w:r>
      <w:r w:rsidR="00E93F9C">
        <w:rPr>
          <w:rFonts w:ascii="Times New Roman" w:hAnsi="Times New Roman"/>
          <w:color w:val="FF0000"/>
          <w:sz w:val="24"/>
        </w:rPr>
        <w:t>LPA</w:t>
      </w:r>
      <w:r w:rsidR="0043227C" w:rsidRPr="0043227C">
        <w:rPr>
          <w:rFonts w:ascii="Times New Roman" w:hAnsi="Times New Roman"/>
          <w:color w:val="FF0000"/>
          <w:sz w:val="24"/>
        </w:rPr>
        <w:t xml:space="preserve"> </w:t>
      </w:r>
      <w:r w:rsidRPr="00920D9A">
        <w:rPr>
          <w:rFonts w:ascii="Times New Roman" w:hAnsi="Times New Roman"/>
          <w:sz w:val="24"/>
        </w:rPr>
        <w:t xml:space="preserve">hereby acknowledge that the Property is subject to the lien of a first loan made by </w:t>
      </w:r>
      <w:r w:rsidRPr="00920D9A">
        <w:rPr>
          <w:rFonts w:ascii="Times New Roman" w:hAnsi="Times New Roman"/>
          <w:color w:val="FF0000"/>
          <w:sz w:val="24"/>
        </w:rPr>
        <w:t>[insert name, address of primary mortgage lender]</w:t>
      </w:r>
      <w:r w:rsidRPr="00920D9A">
        <w:rPr>
          <w:rFonts w:ascii="Times New Roman" w:hAnsi="Times New Roman"/>
          <w:sz w:val="24"/>
        </w:rPr>
        <w:t xml:space="preserve"> ("Lender</w:t>
      </w:r>
      <w:r w:rsidRPr="00920D9A">
        <w:rPr>
          <w:rFonts w:ascii="Times New Roman" w:hAnsi="Times New Roman"/>
          <w:color w:val="FF0000"/>
          <w:sz w:val="24"/>
        </w:rPr>
        <w:t>") [Note: if there is</w:t>
      </w:r>
      <w:r w:rsidR="00920D9A" w:rsidRPr="00920D9A">
        <w:rPr>
          <w:rFonts w:ascii="Times New Roman" w:hAnsi="Times New Roman"/>
          <w:color w:val="FF0000"/>
          <w:sz w:val="24"/>
        </w:rPr>
        <w:t xml:space="preserve"> </w:t>
      </w:r>
      <w:r w:rsidRPr="00920D9A">
        <w:rPr>
          <w:rFonts w:ascii="Times New Roman" w:hAnsi="Times New Roman"/>
          <w:color w:val="FF0000"/>
          <w:sz w:val="24"/>
        </w:rPr>
        <w:t>a second lender/lien adjust the following paragraph to reflect 1 or 2 lenders]</w:t>
      </w:r>
      <w:r w:rsidRPr="00920D9A">
        <w:rPr>
          <w:rFonts w:ascii="Times New Roman" w:hAnsi="Times New Roman"/>
          <w:sz w:val="24"/>
        </w:rPr>
        <w:t xml:space="preserve"> and a second loan made by </w:t>
      </w:r>
      <w:r w:rsidRPr="00920D9A">
        <w:rPr>
          <w:rFonts w:ascii="Times New Roman" w:hAnsi="Times New Roman"/>
          <w:color w:val="FF0000"/>
          <w:sz w:val="24"/>
        </w:rPr>
        <w:t>[insert second lender/lien]</w:t>
      </w:r>
      <w:r w:rsidRPr="00920D9A">
        <w:rPr>
          <w:rFonts w:ascii="Times New Roman" w:hAnsi="Times New Roman"/>
          <w:sz w:val="24"/>
        </w:rPr>
        <w:t xml:space="preserve"> (the financing institution(s) which made the first and second loans are collectively defined as the "Lender(s)").</w:t>
      </w:r>
      <w:r w:rsidR="001D7232">
        <w:rPr>
          <w:rFonts w:ascii="Times New Roman" w:hAnsi="Times New Roman"/>
          <w:sz w:val="24"/>
        </w:rPr>
        <w:t xml:space="preserve"> </w:t>
      </w:r>
      <w:r w:rsidRPr="00920D9A">
        <w:rPr>
          <w:rFonts w:ascii="Times New Roman" w:hAnsi="Times New Roman"/>
          <w:sz w:val="24"/>
        </w:rPr>
        <w:t xml:space="preserve">The parties hereto agree that all terms and provisions of this Note and Mortgage will be subject and subordinate to </w:t>
      </w:r>
      <w:r w:rsidRPr="00920D9A">
        <w:rPr>
          <w:rFonts w:ascii="Times New Roman" w:hAnsi="Times New Roman"/>
          <w:sz w:val="24"/>
        </w:rPr>
        <w:lastRenderedPageBreak/>
        <w:t xml:space="preserve">the lien(s) of the </w:t>
      </w:r>
      <w:r w:rsidRPr="00920D9A">
        <w:rPr>
          <w:rFonts w:ascii="Times New Roman" w:hAnsi="Times New Roman"/>
          <w:color w:val="FF0000"/>
          <w:sz w:val="24"/>
        </w:rPr>
        <w:t>[choose as appropriate Lender or Lender(s)]</w:t>
      </w:r>
      <w:r w:rsidRPr="00920D9A">
        <w:rPr>
          <w:rFonts w:ascii="Times New Roman" w:hAnsi="Times New Roman"/>
          <w:sz w:val="24"/>
        </w:rPr>
        <w:t xml:space="preserve"> and any </w:t>
      </w:r>
      <w:r w:rsidR="00920D9A">
        <w:rPr>
          <w:rFonts w:ascii="Times New Roman" w:hAnsi="Times New Roman"/>
          <w:sz w:val="24"/>
        </w:rPr>
        <w:t>p</w:t>
      </w:r>
      <w:r w:rsidRPr="00920D9A">
        <w:rPr>
          <w:rFonts w:ascii="Times New Roman" w:hAnsi="Times New Roman"/>
          <w:sz w:val="24"/>
        </w:rPr>
        <w:t xml:space="preserve">ayments or expenses already made or incurred or which may hereafter be made or </w:t>
      </w:r>
      <w:r w:rsidR="00920D9A">
        <w:rPr>
          <w:rFonts w:ascii="Times New Roman" w:hAnsi="Times New Roman"/>
          <w:sz w:val="24"/>
        </w:rPr>
        <w:t>i</w:t>
      </w:r>
      <w:r w:rsidRPr="00920D9A">
        <w:rPr>
          <w:rFonts w:ascii="Times New Roman" w:hAnsi="Times New Roman"/>
          <w:sz w:val="24"/>
        </w:rPr>
        <w:t>ncurred, pursuant to the terms of such loan(s) or incidental thereto, or to protect the security thereof, to the full extent thereof.</w:t>
      </w:r>
      <w:r w:rsidR="001D7232">
        <w:rPr>
          <w:rFonts w:ascii="Times New Roman" w:hAnsi="Times New Roman"/>
          <w:sz w:val="24"/>
        </w:rPr>
        <w:t xml:space="preserve"> </w:t>
      </w:r>
      <w:r w:rsidRPr="00920D9A">
        <w:rPr>
          <w:rFonts w:ascii="Times New Roman" w:hAnsi="Times New Roman"/>
          <w:sz w:val="24"/>
        </w:rPr>
        <w:t xml:space="preserve">If any action or proceeding of foreclosure is instituted by the </w:t>
      </w:r>
      <w:r w:rsidRPr="00920D9A">
        <w:rPr>
          <w:rFonts w:ascii="Times New Roman" w:hAnsi="Times New Roman"/>
          <w:color w:val="FF0000"/>
          <w:sz w:val="24"/>
        </w:rPr>
        <w:t>[choose as appropriate Lender or Lender(s)]</w:t>
      </w:r>
      <w:r w:rsidRPr="00920D9A">
        <w:rPr>
          <w:rFonts w:ascii="Times New Roman" w:hAnsi="Times New Roman"/>
          <w:sz w:val="24"/>
        </w:rPr>
        <w:t xml:space="preserve">, Owner will immediately, upon service thereof, deliver to </w:t>
      </w:r>
      <w:r w:rsidR="00E93F9C" w:rsidRPr="00E93F9C">
        <w:rPr>
          <w:rFonts w:ascii="Times New Roman" w:hAnsi="Times New Roman"/>
          <w:color w:val="FF0000"/>
          <w:sz w:val="24"/>
        </w:rPr>
        <w:t>LPA</w:t>
      </w:r>
      <w:r w:rsidR="00E93F9C" w:rsidRPr="00E93F9C" w:rsidDel="00E93F9C">
        <w:rPr>
          <w:rFonts w:ascii="Times New Roman" w:hAnsi="Times New Roman"/>
          <w:color w:val="FF0000"/>
          <w:sz w:val="24"/>
        </w:rPr>
        <w:t xml:space="preserve"> </w:t>
      </w:r>
      <w:r w:rsidRPr="00920D9A">
        <w:rPr>
          <w:rFonts w:ascii="Times New Roman" w:hAnsi="Times New Roman"/>
          <w:sz w:val="24"/>
        </w:rPr>
        <w:t>a true copy of each notice, petition, summons or papers, served in such action or proceeding or in any such action or proceeding.</w:t>
      </w:r>
    </w:p>
    <w:p w14:paraId="37C78DE5" w14:textId="77777777" w:rsidR="00D22212" w:rsidRPr="00D22212" w:rsidRDefault="00D22212" w:rsidP="00D22212">
      <w:pPr>
        <w:rPr>
          <w:rFonts w:ascii="Times New Roman" w:hAnsi="Times New Roman"/>
          <w:sz w:val="24"/>
        </w:rPr>
      </w:pPr>
    </w:p>
    <w:p w14:paraId="7D9B5186" w14:textId="77777777" w:rsidR="00D22212" w:rsidRPr="00D22212" w:rsidRDefault="00D22212" w:rsidP="00920D9A">
      <w:pPr>
        <w:numPr>
          <w:ilvl w:val="0"/>
          <w:numId w:val="1"/>
        </w:numPr>
        <w:rPr>
          <w:rFonts w:ascii="Times New Roman" w:hAnsi="Times New Roman"/>
          <w:sz w:val="24"/>
        </w:rPr>
      </w:pPr>
      <w:r w:rsidRPr="00D22212">
        <w:rPr>
          <w:rFonts w:ascii="Times New Roman" w:hAnsi="Times New Roman"/>
          <w:sz w:val="24"/>
        </w:rPr>
        <w:t>Owner shall fulfill the Recapture Obligation at the time and in the manner provided in this Note and Mortgage.</w:t>
      </w:r>
      <w:r w:rsidR="001D7232">
        <w:rPr>
          <w:rFonts w:ascii="Times New Roman" w:hAnsi="Times New Roman"/>
          <w:sz w:val="24"/>
        </w:rPr>
        <w:t xml:space="preserve"> </w:t>
      </w:r>
      <w:r w:rsidRPr="00D22212">
        <w:rPr>
          <w:rFonts w:ascii="Times New Roman" w:hAnsi="Times New Roman"/>
          <w:sz w:val="24"/>
        </w:rPr>
        <w:t>If Owner fails to make any payment required pursuant to this Note and Mortgage, the lien created by this Note and Mortgage shall remain a lien on the Property to secure payment of any unpaid portion of the Recapture Obligation.</w:t>
      </w:r>
    </w:p>
    <w:p w14:paraId="4A936F86" w14:textId="77777777" w:rsidR="00D22212" w:rsidRPr="00D22212" w:rsidRDefault="00D22212" w:rsidP="00D22212">
      <w:pPr>
        <w:rPr>
          <w:rFonts w:ascii="Times New Roman" w:hAnsi="Times New Roman"/>
          <w:sz w:val="24"/>
        </w:rPr>
      </w:pPr>
    </w:p>
    <w:p w14:paraId="152A4C9C" w14:textId="36262AE3" w:rsidR="00D22212" w:rsidRPr="00D22212" w:rsidRDefault="00D22212" w:rsidP="00E93F9C">
      <w:pPr>
        <w:numPr>
          <w:ilvl w:val="0"/>
          <w:numId w:val="1"/>
        </w:numPr>
        <w:rPr>
          <w:rFonts w:ascii="Times New Roman" w:hAnsi="Times New Roman"/>
          <w:sz w:val="24"/>
        </w:rPr>
      </w:pPr>
      <w:r w:rsidRPr="00D22212">
        <w:rPr>
          <w:rFonts w:ascii="Times New Roman" w:hAnsi="Times New Roman"/>
          <w:sz w:val="24"/>
        </w:rPr>
        <w:t xml:space="preserve">The Recapture Obligation secured hereby will not require the payment of installments from Owner to </w:t>
      </w:r>
      <w:r w:rsidR="00E93F9C" w:rsidRPr="00E93F9C">
        <w:rPr>
          <w:rFonts w:ascii="Times New Roman" w:hAnsi="Times New Roman"/>
          <w:color w:val="FF0000"/>
          <w:sz w:val="24"/>
        </w:rPr>
        <w:t>LPA</w:t>
      </w:r>
      <w:r w:rsidR="0043227C">
        <w:rPr>
          <w:rFonts w:ascii="Times New Roman" w:hAnsi="Times New Roman"/>
          <w:sz w:val="24"/>
        </w:rPr>
        <w:t xml:space="preserve"> </w:t>
      </w:r>
      <w:r w:rsidRPr="00D22212">
        <w:rPr>
          <w:rFonts w:ascii="Times New Roman" w:hAnsi="Times New Roman"/>
          <w:sz w:val="24"/>
        </w:rPr>
        <w:t>and shall be a standing obligation which will not accrue interest.</w:t>
      </w:r>
      <w:r w:rsidR="001D7232">
        <w:rPr>
          <w:rFonts w:ascii="Times New Roman" w:hAnsi="Times New Roman"/>
          <w:sz w:val="24"/>
        </w:rPr>
        <w:t xml:space="preserve"> </w:t>
      </w:r>
      <w:r w:rsidRPr="00D22212">
        <w:rPr>
          <w:rFonts w:ascii="Times New Roman" w:hAnsi="Times New Roman"/>
          <w:sz w:val="24"/>
        </w:rPr>
        <w:t xml:space="preserve">The Recapture Obligation cannot be pre-paid in whole or in part at any time unless expressly agreed to in writing by </w:t>
      </w:r>
      <w:r w:rsidR="00E93F9C" w:rsidRPr="00E93F9C">
        <w:rPr>
          <w:rFonts w:ascii="Times New Roman" w:hAnsi="Times New Roman"/>
          <w:color w:val="FF0000"/>
          <w:sz w:val="24"/>
        </w:rPr>
        <w:t>LPA</w:t>
      </w:r>
      <w:r w:rsidRPr="00D22212">
        <w:rPr>
          <w:rFonts w:ascii="Times New Roman" w:hAnsi="Times New Roman"/>
          <w:sz w:val="24"/>
        </w:rPr>
        <w:t>.</w:t>
      </w:r>
    </w:p>
    <w:p w14:paraId="12C9C9DA" w14:textId="77777777" w:rsidR="00D22212" w:rsidRPr="00D22212" w:rsidRDefault="00D22212" w:rsidP="00D22212">
      <w:pPr>
        <w:rPr>
          <w:rFonts w:ascii="Times New Roman" w:hAnsi="Times New Roman"/>
          <w:sz w:val="24"/>
        </w:rPr>
      </w:pPr>
    </w:p>
    <w:p w14:paraId="6251671E" w14:textId="77777777" w:rsidR="00D22212" w:rsidRPr="00D22212" w:rsidRDefault="00D22212" w:rsidP="00920D9A">
      <w:pPr>
        <w:numPr>
          <w:ilvl w:val="0"/>
          <w:numId w:val="1"/>
        </w:numPr>
        <w:rPr>
          <w:rFonts w:ascii="Times New Roman" w:hAnsi="Times New Roman"/>
          <w:sz w:val="24"/>
        </w:rPr>
      </w:pPr>
      <w:r w:rsidRPr="00D22212">
        <w:rPr>
          <w:rFonts w:ascii="Times New Roman" w:hAnsi="Times New Roman"/>
          <w:sz w:val="24"/>
        </w:rPr>
        <w:t>The Recapture Obligation secured by this Note and Mortgage shall become immediately due and payable if any one or more of the following events of default occurs:</w:t>
      </w:r>
    </w:p>
    <w:p w14:paraId="67EDC935" w14:textId="77777777" w:rsidR="00D22212" w:rsidRPr="00D22212" w:rsidRDefault="00D22212" w:rsidP="00D22212">
      <w:pPr>
        <w:rPr>
          <w:rFonts w:ascii="Times New Roman" w:hAnsi="Times New Roman"/>
          <w:sz w:val="24"/>
        </w:rPr>
      </w:pPr>
    </w:p>
    <w:p w14:paraId="284CD1E5" w14:textId="77777777" w:rsidR="00D22212" w:rsidRPr="00D22212" w:rsidRDefault="00D22212" w:rsidP="00903DC8">
      <w:pPr>
        <w:numPr>
          <w:ilvl w:val="0"/>
          <w:numId w:val="5"/>
        </w:numPr>
        <w:ind w:left="1440"/>
        <w:rPr>
          <w:rFonts w:ascii="Times New Roman" w:hAnsi="Times New Roman"/>
          <w:sz w:val="24"/>
        </w:rPr>
      </w:pPr>
      <w:r w:rsidRPr="00D22212">
        <w:rPr>
          <w:rFonts w:ascii="Times New Roman" w:hAnsi="Times New Roman"/>
          <w:sz w:val="24"/>
        </w:rPr>
        <w:t xml:space="preserve">if Owner fails to make any payment on </w:t>
      </w:r>
      <w:r w:rsidRPr="00920D9A">
        <w:rPr>
          <w:rFonts w:ascii="Times New Roman" w:hAnsi="Times New Roman"/>
          <w:color w:val="FF0000"/>
          <w:sz w:val="24"/>
        </w:rPr>
        <w:t xml:space="preserve">[choose as appropriate </w:t>
      </w:r>
      <w:r w:rsidRPr="00920D9A">
        <w:rPr>
          <w:rFonts w:ascii="Times New Roman" w:hAnsi="Times New Roman"/>
          <w:sz w:val="24"/>
        </w:rPr>
        <w:t>Lender’s</w:t>
      </w:r>
      <w:r w:rsidRPr="00920D9A">
        <w:rPr>
          <w:rFonts w:ascii="Times New Roman" w:hAnsi="Times New Roman"/>
          <w:color w:val="FF0000"/>
          <w:sz w:val="24"/>
        </w:rPr>
        <w:t xml:space="preserve"> or </w:t>
      </w:r>
      <w:r w:rsidRPr="00920D9A">
        <w:rPr>
          <w:rFonts w:ascii="Times New Roman" w:hAnsi="Times New Roman"/>
          <w:sz w:val="24"/>
        </w:rPr>
        <w:t>Lender(s)’</w:t>
      </w:r>
      <w:r w:rsidRPr="00920D9A">
        <w:rPr>
          <w:rFonts w:ascii="Times New Roman" w:hAnsi="Times New Roman"/>
          <w:color w:val="FF0000"/>
          <w:sz w:val="24"/>
        </w:rPr>
        <w:t xml:space="preserve">] </w:t>
      </w:r>
      <w:r w:rsidRPr="00D22212">
        <w:rPr>
          <w:rFonts w:ascii="Times New Roman" w:hAnsi="Times New Roman"/>
          <w:sz w:val="24"/>
        </w:rPr>
        <w:t>loan(s) within 60 days of the date that any payment on such loan(s) was due;</w:t>
      </w:r>
    </w:p>
    <w:p w14:paraId="261CF74A" w14:textId="77777777" w:rsidR="00D22212" w:rsidRPr="00D22212" w:rsidRDefault="00D22212" w:rsidP="00903DC8">
      <w:pPr>
        <w:ind w:left="360"/>
        <w:rPr>
          <w:rFonts w:ascii="Times New Roman" w:hAnsi="Times New Roman"/>
          <w:sz w:val="24"/>
        </w:rPr>
      </w:pPr>
    </w:p>
    <w:p w14:paraId="40479518" w14:textId="77777777" w:rsidR="00D22212" w:rsidRPr="00D22212" w:rsidRDefault="00D22212" w:rsidP="00903DC8">
      <w:pPr>
        <w:numPr>
          <w:ilvl w:val="0"/>
          <w:numId w:val="5"/>
        </w:numPr>
        <w:ind w:left="1440"/>
        <w:rPr>
          <w:rFonts w:ascii="Times New Roman" w:hAnsi="Times New Roman"/>
          <w:sz w:val="24"/>
        </w:rPr>
      </w:pPr>
      <w:r w:rsidRPr="00D22212">
        <w:rPr>
          <w:rFonts w:ascii="Times New Roman" w:hAnsi="Times New Roman"/>
          <w:sz w:val="24"/>
        </w:rPr>
        <w:t xml:space="preserve">if the Owner sells, rents (except </w:t>
      </w:r>
      <w:proofErr w:type="gramStart"/>
      <w:r w:rsidRPr="00D22212">
        <w:rPr>
          <w:rFonts w:ascii="Times New Roman" w:hAnsi="Times New Roman"/>
          <w:sz w:val="24"/>
        </w:rPr>
        <w:t>with regard to</w:t>
      </w:r>
      <w:proofErr w:type="gramEnd"/>
      <w:r w:rsidRPr="00D22212">
        <w:rPr>
          <w:rFonts w:ascii="Times New Roman" w:hAnsi="Times New Roman"/>
          <w:sz w:val="24"/>
        </w:rPr>
        <w:t xml:space="preserve"> the rental of any accessory</w:t>
      </w:r>
      <w:r w:rsidR="00920D9A">
        <w:rPr>
          <w:rFonts w:ascii="Times New Roman" w:hAnsi="Times New Roman"/>
          <w:sz w:val="24"/>
        </w:rPr>
        <w:t xml:space="preserve"> </w:t>
      </w:r>
      <w:r w:rsidR="00B14DFA">
        <w:rPr>
          <w:rFonts w:ascii="Times New Roman" w:hAnsi="Times New Roman"/>
          <w:sz w:val="24"/>
        </w:rPr>
        <w:t>a</w:t>
      </w:r>
      <w:r w:rsidRPr="00D22212">
        <w:rPr>
          <w:rFonts w:ascii="Times New Roman" w:hAnsi="Times New Roman"/>
          <w:sz w:val="24"/>
        </w:rPr>
        <w:t>partment(s) on the Property), conveys any interest in or otherwise fails to occupy the Property as his/her principal place of residence;</w:t>
      </w:r>
    </w:p>
    <w:p w14:paraId="152F90F0" w14:textId="77777777" w:rsidR="00D22212" w:rsidRPr="00D22212" w:rsidRDefault="00D22212" w:rsidP="00903DC8">
      <w:pPr>
        <w:ind w:left="360"/>
        <w:rPr>
          <w:rFonts w:ascii="Times New Roman" w:hAnsi="Times New Roman"/>
          <w:sz w:val="24"/>
        </w:rPr>
      </w:pPr>
    </w:p>
    <w:p w14:paraId="5CD80B25" w14:textId="77777777" w:rsidR="00D22212" w:rsidRPr="00D22212" w:rsidRDefault="00D22212" w:rsidP="00903DC8">
      <w:pPr>
        <w:numPr>
          <w:ilvl w:val="0"/>
          <w:numId w:val="5"/>
        </w:numPr>
        <w:ind w:left="1440"/>
        <w:rPr>
          <w:rFonts w:ascii="Times New Roman" w:hAnsi="Times New Roman"/>
          <w:sz w:val="24"/>
        </w:rPr>
      </w:pPr>
      <w:r w:rsidRPr="00D22212">
        <w:rPr>
          <w:rFonts w:ascii="Times New Roman" w:hAnsi="Times New Roman"/>
          <w:sz w:val="24"/>
        </w:rPr>
        <w:t>if Owner shall make an assignment for the benefit of creditors, or shall institute any proceeding seeking relief on its behalf as debtor, or is adjudicated bankrupt or insolvent;</w:t>
      </w:r>
    </w:p>
    <w:p w14:paraId="673080FA" w14:textId="77777777" w:rsidR="00D22212" w:rsidRPr="00D22212" w:rsidRDefault="00D22212" w:rsidP="00903DC8">
      <w:pPr>
        <w:ind w:left="360"/>
        <w:rPr>
          <w:rFonts w:ascii="Times New Roman" w:hAnsi="Times New Roman"/>
          <w:sz w:val="24"/>
        </w:rPr>
      </w:pPr>
    </w:p>
    <w:p w14:paraId="4AD0DE4C" w14:textId="77777777" w:rsidR="00D22212" w:rsidRPr="00D22212" w:rsidRDefault="00D22212" w:rsidP="00903DC8">
      <w:pPr>
        <w:numPr>
          <w:ilvl w:val="0"/>
          <w:numId w:val="5"/>
        </w:numPr>
        <w:ind w:left="1440"/>
        <w:rPr>
          <w:rFonts w:ascii="Times New Roman" w:hAnsi="Times New Roman"/>
          <w:sz w:val="24"/>
        </w:rPr>
      </w:pPr>
      <w:r w:rsidRPr="00D22212">
        <w:rPr>
          <w:rFonts w:ascii="Times New Roman" w:hAnsi="Times New Roman"/>
          <w:sz w:val="24"/>
        </w:rPr>
        <w:t>if default shall be made in the payment of any tax, insurance premium or other obligation required to be paid;</w:t>
      </w:r>
    </w:p>
    <w:p w14:paraId="49ECDD87" w14:textId="77777777" w:rsidR="00D22212" w:rsidRPr="00D22212" w:rsidRDefault="00D22212" w:rsidP="00903DC8">
      <w:pPr>
        <w:ind w:left="360"/>
        <w:rPr>
          <w:rFonts w:ascii="Times New Roman" w:hAnsi="Times New Roman"/>
          <w:sz w:val="24"/>
        </w:rPr>
      </w:pPr>
    </w:p>
    <w:p w14:paraId="1EFB6EAB" w14:textId="77777777" w:rsidR="00D22212" w:rsidRPr="00D22212" w:rsidRDefault="00D22212" w:rsidP="00903DC8">
      <w:pPr>
        <w:numPr>
          <w:ilvl w:val="0"/>
          <w:numId w:val="5"/>
        </w:numPr>
        <w:ind w:left="1440"/>
        <w:rPr>
          <w:rFonts w:ascii="Times New Roman" w:hAnsi="Times New Roman"/>
          <w:sz w:val="24"/>
        </w:rPr>
      </w:pPr>
      <w:r w:rsidRPr="00D22212">
        <w:rPr>
          <w:rFonts w:ascii="Times New Roman" w:hAnsi="Times New Roman"/>
          <w:sz w:val="24"/>
        </w:rPr>
        <w:t xml:space="preserve">if any other default exists under this Note and Mortgage, any rider thereto, or the </w:t>
      </w:r>
      <w:r w:rsidRPr="00920D9A">
        <w:rPr>
          <w:rFonts w:ascii="Times New Roman" w:hAnsi="Times New Roman"/>
          <w:color w:val="FF0000"/>
          <w:sz w:val="24"/>
        </w:rPr>
        <w:t xml:space="preserve">[choose as appropriate </w:t>
      </w:r>
      <w:r w:rsidRPr="00920D9A">
        <w:rPr>
          <w:rFonts w:ascii="Times New Roman" w:hAnsi="Times New Roman"/>
          <w:sz w:val="24"/>
        </w:rPr>
        <w:t xml:space="preserve">Lender’s </w:t>
      </w:r>
      <w:r w:rsidRPr="00920D9A">
        <w:rPr>
          <w:rFonts w:ascii="Times New Roman" w:hAnsi="Times New Roman"/>
          <w:color w:val="FF0000"/>
          <w:sz w:val="24"/>
        </w:rPr>
        <w:t xml:space="preserve">or </w:t>
      </w:r>
      <w:r w:rsidRPr="00920D9A">
        <w:rPr>
          <w:rFonts w:ascii="Times New Roman" w:hAnsi="Times New Roman"/>
          <w:sz w:val="24"/>
        </w:rPr>
        <w:t>Lender(s)’</w:t>
      </w:r>
      <w:r w:rsidRPr="00920D9A">
        <w:rPr>
          <w:rFonts w:ascii="Times New Roman" w:hAnsi="Times New Roman"/>
          <w:color w:val="FF0000"/>
          <w:sz w:val="24"/>
        </w:rPr>
        <w:t xml:space="preserve">] </w:t>
      </w:r>
      <w:r w:rsidRPr="00D22212">
        <w:rPr>
          <w:rFonts w:ascii="Times New Roman" w:hAnsi="Times New Roman"/>
          <w:sz w:val="24"/>
        </w:rPr>
        <w:t>loan(s).</w:t>
      </w:r>
    </w:p>
    <w:p w14:paraId="2ED15BCE" w14:textId="77777777" w:rsidR="00D22212" w:rsidRPr="00D22212" w:rsidRDefault="00D22212" w:rsidP="00D22212">
      <w:pPr>
        <w:rPr>
          <w:rFonts w:ascii="Times New Roman" w:hAnsi="Times New Roman"/>
          <w:sz w:val="24"/>
        </w:rPr>
      </w:pPr>
    </w:p>
    <w:p w14:paraId="30BBC4D4" w14:textId="77777777" w:rsidR="00D22212" w:rsidRPr="00D22212" w:rsidRDefault="00D22212" w:rsidP="00920D9A">
      <w:pPr>
        <w:numPr>
          <w:ilvl w:val="0"/>
          <w:numId w:val="1"/>
        </w:numPr>
        <w:rPr>
          <w:rFonts w:ascii="Times New Roman" w:hAnsi="Times New Roman"/>
          <w:sz w:val="24"/>
        </w:rPr>
      </w:pPr>
      <w:r w:rsidRPr="00D22212">
        <w:rPr>
          <w:rFonts w:ascii="Times New Roman" w:hAnsi="Times New Roman"/>
          <w:sz w:val="24"/>
        </w:rPr>
        <w:t xml:space="preserve">The amount to be recaptured under this Note and Mortgage shall be the Recapture Obligation, except that such amount will be reduced as described herein. Commencing one year from the date of this Note and Mortgage (“Anniversary Date”), </w:t>
      </w:r>
      <w:proofErr w:type="gramStart"/>
      <w:r w:rsidRPr="00D22212">
        <w:rPr>
          <w:rFonts w:ascii="Times New Roman" w:hAnsi="Times New Roman"/>
          <w:sz w:val="24"/>
        </w:rPr>
        <w:t>provided that</w:t>
      </w:r>
      <w:proofErr w:type="gramEnd"/>
      <w:r w:rsidRPr="00D22212">
        <w:rPr>
          <w:rFonts w:ascii="Times New Roman" w:hAnsi="Times New Roman"/>
          <w:sz w:val="24"/>
        </w:rPr>
        <w:t xml:space="preserve"> Owner has continuously occupied the Property as his/her principal residence and is not in default hereunder,</w:t>
      </w:r>
    </w:p>
    <w:p w14:paraId="2E7ACE6F"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384E54DD" w14:textId="77777777" w:rsidR="00D22212" w:rsidRPr="00D22212" w:rsidRDefault="00D22212" w:rsidP="00903DC8">
      <w:pPr>
        <w:ind w:left="720"/>
        <w:rPr>
          <w:rFonts w:ascii="Times New Roman" w:hAnsi="Times New Roman"/>
          <w:sz w:val="24"/>
        </w:rPr>
      </w:pPr>
      <w:r w:rsidRPr="00D22212">
        <w:rPr>
          <w:rFonts w:ascii="Times New Roman" w:hAnsi="Times New Roman"/>
          <w:sz w:val="24"/>
        </w:rPr>
        <w:lastRenderedPageBreak/>
        <w:t>the Recapture Obligation will be reduced by 1/</w:t>
      </w:r>
      <w:r w:rsidRPr="0043227C">
        <w:rPr>
          <w:rFonts w:ascii="Times New Roman" w:hAnsi="Times New Roman"/>
          <w:sz w:val="24"/>
        </w:rPr>
        <w:t>10</w:t>
      </w:r>
      <w:r w:rsidRPr="00D22212">
        <w:rPr>
          <w:rFonts w:ascii="Times New Roman" w:hAnsi="Times New Roman"/>
          <w:sz w:val="24"/>
        </w:rPr>
        <w:t>.</w:t>
      </w:r>
      <w:r w:rsidR="001D7232">
        <w:rPr>
          <w:rFonts w:ascii="Times New Roman" w:hAnsi="Times New Roman"/>
          <w:sz w:val="24"/>
        </w:rPr>
        <w:t xml:space="preserve"> </w:t>
      </w:r>
      <w:r w:rsidRPr="00D22212">
        <w:rPr>
          <w:rFonts w:ascii="Times New Roman" w:hAnsi="Times New Roman"/>
          <w:sz w:val="24"/>
        </w:rPr>
        <w:t>On each Anniversary Date thereafter that Owner has continuously occupied the Property as his/her principal residence and is not in default hereunder, the Recapture Obligation will be further reduced by 1/10.</w:t>
      </w:r>
    </w:p>
    <w:p w14:paraId="301A6246" w14:textId="77777777" w:rsidR="00D22212" w:rsidRPr="00D22212" w:rsidRDefault="00D22212" w:rsidP="00D22212">
      <w:pPr>
        <w:rPr>
          <w:rFonts w:ascii="Times New Roman" w:hAnsi="Times New Roman"/>
          <w:sz w:val="24"/>
        </w:rPr>
      </w:pPr>
    </w:p>
    <w:p w14:paraId="7F38F5E9" w14:textId="68E080BC" w:rsidR="00D22212" w:rsidRPr="00D22212" w:rsidRDefault="00D22212" w:rsidP="00E93F9C">
      <w:pPr>
        <w:numPr>
          <w:ilvl w:val="0"/>
          <w:numId w:val="1"/>
        </w:numPr>
        <w:rPr>
          <w:rFonts w:ascii="Times New Roman" w:hAnsi="Times New Roman"/>
          <w:sz w:val="24"/>
        </w:rPr>
      </w:pPr>
      <w:r w:rsidRPr="00D22212">
        <w:rPr>
          <w:rFonts w:ascii="Times New Roman" w:hAnsi="Times New Roman"/>
          <w:sz w:val="24"/>
        </w:rPr>
        <w:t>This Note and Mortgage may only be assumed with its original terms and conditions by an income-eligible (total household income does not exceed eighty percent of area</w:t>
      </w:r>
      <w:r w:rsidR="00903DC8">
        <w:rPr>
          <w:rFonts w:ascii="Times New Roman" w:hAnsi="Times New Roman"/>
          <w:sz w:val="24"/>
        </w:rPr>
        <w:t xml:space="preserve"> </w:t>
      </w:r>
      <w:r w:rsidRPr="00D22212">
        <w:rPr>
          <w:rFonts w:ascii="Times New Roman" w:hAnsi="Times New Roman"/>
          <w:sz w:val="24"/>
        </w:rPr>
        <w:t>median income for the county in which the Property is located as calculated by the United States Department of Housing and Urban Development) immediate family member.</w:t>
      </w:r>
      <w:r w:rsidR="001D7232">
        <w:rPr>
          <w:rFonts w:ascii="Times New Roman" w:hAnsi="Times New Roman"/>
          <w:sz w:val="24"/>
        </w:rPr>
        <w:t xml:space="preserve"> </w:t>
      </w:r>
      <w:r w:rsidR="00E93F9C" w:rsidRPr="00E93F9C">
        <w:rPr>
          <w:rFonts w:ascii="Times New Roman" w:hAnsi="Times New Roman"/>
          <w:color w:val="FF0000"/>
          <w:sz w:val="24"/>
        </w:rPr>
        <w:t>LPA</w:t>
      </w:r>
      <w:r w:rsidRPr="00D22212">
        <w:rPr>
          <w:rFonts w:ascii="Times New Roman" w:hAnsi="Times New Roman"/>
          <w:sz w:val="24"/>
        </w:rPr>
        <w:t xml:space="preserve"> must approve such transfer of the Property.</w:t>
      </w:r>
    </w:p>
    <w:p w14:paraId="473EEDB8" w14:textId="77777777" w:rsidR="00D22212" w:rsidRPr="00D22212" w:rsidRDefault="00D22212" w:rsidP="00D22212">
      <w:pPr>
        <w:rPr>
          <w:rFonts w:ascii="Times New Roman" w:hAnsi="Times New Roman"/>
          <w:sz w:val="24"/>
        </w:rPr>
      </w:pPr>
    </w:p>
    <w:p w14:paraId="54329245" w14:textId="2FB5F604"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 xml:space="preserve">Subordination of this Note and Mortgage, other than to the lien of the Lender(s), must be approved by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 xml:space="preserve">in writing. </w:t>
      </w:r>
    </w:p>
    <w:p w14:paraId="33224685" w14:textId="77777777" w:rsidR="00D22212" w:rsidRPr="00D22212" w:rsidRDefault="00D22212" w:rsidP="00D22212">
      <w:pPr>
        <w:rPr>
          <w:rFonts w:ascii="Times New Roman" w:hAnsi="Times New Roman"/>
          <w:sz w:val="24"/>
        </w:rPr>
      </w:pPr>
    </w:p>
    <w:p w14:paraId="44F833E8" w14:textId="5F39427C"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 xml:space="preserve">If the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incurs any costs in collecting the Recapture Obligation secured by this Note and Mortgage, including but not limited to reasonable attorney's fees, such costs will be added to the Recapture Obligation and shall also be secured by this Note and Mortgage.</w:t>
      </w:r>
    </w:p>
    <w:p w14:paraId="00EC3216"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004A3190" w14:textId="49242069"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This Note and Mortgage shall be deemed of no further force and effect upon the tenth Anniversary Date hereof, and neither party to this Note and Mortgage will have any further rights or obligations under this Note and Mortgage against each other, except that, if Owner has failed to fulfill the Recapture Obligation due or otherwise defaulted under the terms of this Note and Mortgage, then the security interest created by this Note and Mortgage (in other words, the lien on the Property) will continue until the amount of the Recapture Obligation plus all costs of collection payable under the terms of this Note and Mortgage have been paid in full</w:t>
      </w:r>
      <w:r w:rsidR="001D7232">
        <w:rPr>
          <w:rFonts w:ascii="Times New Roman" w:hAnsi="Times New Roman"/>
          <w:sz w:val="24"/>
        </w:rPr>
        <w:t xml:space="preserve"> </w:t>
      </w:r>
      <w:r w:rsidRPr="00D22212">
        <w:rPr>
          <w:rFonts w:ascii="Times New Roman" w:hAnsi="Times New Roman"/>
          <w:sz w:val="24"/>
        </w:rPr>
        <w:t>by Owner.</w:t>
      </w:r>
      <w:r w:rsidR="001D7232">
        <w:rPr>
          <w:rFonts w:ascii="Times New Roman" w:hAnsi="Times New Roman"/>
          <w:sz w:val="24"/>
        </w:rPr>
        <w:t xml:space="preserve">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will, on or after such Anniversary Date, if Owner has complied with the requirements of this Note and Mortgage and upon written request by Owner, execute a satisfaction or discharge of this Note and Mortgage</w:t>
      </w:r>
      <w:r w:rsidR="0043227C">
        <w:rPr>
          <w:rFonts w:ascii="Times New Roman" w:hAnsi="Times New Roman"/>
          <w:sz w:val="24"/>
        </w:rPr>
        <w:t>.</w:t>
      </w:r>
      <w:r w:rsidR="0043227C" w:rsidRPr="0043227C">
        <w:rPr>
          <w:rFonts w:ascii="Times New Roman" w:hAnsi="Times New Roman"/>
          <w:color w:val="FF0000"/>
          <w:sz w:val="24"/>
        </w:rPr>
        <w:t xml:space="preserve"> </w:t>
      </w:r>
      <w:r w:rsidRPr="00D22212">
        <w:rPr>
          <w:rFonts w:ascii="Times New Roman" w:hAnsi="Times New Roman"/>
          <w:sz w:val="24"/>
        </w:rPr>
        <w:t>Owner shall bear all costs to record or file said satisfaction or discharge with the proper County Clerk or City Register.</w:t>
      </w:r>
    </w:p>
    <w:p w14:paraId="395C244D" w14:textId="77777777" w:rsidR="00D22212" w:rsidRPr="00D22212" w:rsidRDefault="00D22212" w:rsidP="00D22212">
      <w:pPr>
        <w:rPr>
          <w:rFonts w:ascii="Times New Roman" w:hAnsi="Times New Roman"/>
          <w:sz w:val="24"/>
        </w:rPr>
      </w:pPr>
    </w:p>
    <w:p w14:paraId="1EE96BC9" w14:textId="008FCA84"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 xml:space="preserve">Owner will keep the improvements on the Property insured against loss by fire and other risks as required by [choose as appropriate Lender or Lender(s)] and as required by </w:t>
      </w:r>
      <w:r w:rsidR="00F81839" w:rsidRPr="00F81839">
        <w:rPr>
          <w:rFonts w:ascii="Times New Roman" w:hAnsi="Times New Roman"/>
          <w:color w:val="FF0000"/>
          <w:sz w:val="24"/>
        </w:rPr>
        <w:t>LPA</w:t>
      </w:r>
      <w:r w:rsidRPr="00D22212">
        <w:rPr>
          <w:rFonts w:ascii="Times New Roman" w:hAnsi="Times New Roman"/>
          <w:sz w:val="24"/>
        </w:rPr>
        <w:t>.</w:t>
      </w:r>
    </w:p>
    <w:p w14:paraId="7BD8C8DF" w14:textId="77777777" w:rsidR="00D22212" w:rsidRPr="00D22212" w:rsidRDefault="00D22212" w:rsidP="00D22212">
      <w:pPr>
        <w:rPr>
          <w:rFonts w:ascii="Times New Roman" w:hAnsi="Times New Roman"/>
          <w:sz w:val="24"/>
        </w:rPr>
      </w:pPr>
    </w:p>
    <w:p w14:paraId="469EFE75" w14:textId="46780499"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Owner shall keep the Property in reasonably good repair, and shall pay, when due, all taxes, assessments, water rates and sewer rents, as well as all other public charges imposed against the Property.</w:t>
      </w:r>
      <w:r w:rsidR="001D7232">
        <w:rPr>
          <w:rFonts w:ascii="Times New Roman" w:hAnsi="Times New Roman"/>
          <w:sz w:val="24"/>
        </w:rPr>
        <w:t xml:space="preserve"> </w:t>
      </w:r>
      <w:r w:rsidRPr="00D22212">
        <w:rPr>
          <w:rFonts w:ascii="Times New Roman" w:hAnsi="Times New Roman"/>
          <w:sz w:val="24"/>
        </w:rPr>
        <w:t xml:space="preserve">Owner shall, upon the request of </w:t>
      </w:r>
      <w:proofErr w:type="gramStart"/>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w:t>
      </w:r>
      <w:proofErr w:type="gramEnd"/>
      <w:r w:rsidRPr="00D22212">
        <w:rPr>
          <w:rFonts w:ascii="Times New Roman" w:hAnsi="Times New Roman"/>
          <w:sz w:val="24"/>
        </w:rPr>
        <w:t xml:space="preserve"> deliver to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receipts evidencing such payments.</w:t>
      </w:r>
    </w:p>
    <w:p w14:paraId="5C94BAA0" w14:textId="77777777" w:rsidR="00D22212" w:rsidRPr="00D22212" w:rsidRDefault="00D22212" w:rsidP="00D22212">
      <w:pPr>
        <w:rPr>
          <w:rFonts w:ascii="Times New Roman" w:hAnsi="Times New Roman"/>
          <w:sz w:val="24"/>
        </w:rPr>
      </w:pPr>
    </w:p>
    <w:p w14:paraId="50C86A16" w14:textId="4B3E39B2"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 xml:space="preserve">Owner represents and warrants that Owner lawfully owns the Property and that Owner has the right to mortgage the Property to </w:t>
      </w:r>
      <w:r w:rsidR="00F81839" w:rsidRPr="00F81839">
        <w:rPr>
          <w:rFonts w:ascii="Times New Roman" w:hAnsi="Times New Roman"/>
          <w:color w:val="FF0000"/>
          <w:sz w:val="24"/>
        </w:rPr>
        <w:t>LPA</w:t>
      </w:r>
      <w:r w:rsidRPr="00D22212">
        <w:rPr>
          <w:rFonts w:ascii="Times New Roman" w:hAnsi="Times New Roman"/>
          <w:sz w:val="24"/>
        </w:rPr>
        <w:t>.</w:t>
      </w:r>
      <w:r w:rsidR="001D7232">
        <w:rPr>
          <w:rFonts w:ascii="Times New Roman" w:hAnsi="Times New Roman"/>
          <w:sz w:val="24"/>
        </w:rPr>
        <w:t xml:space="preserve"> </w:t>
      </w:r>
      <w:r w:rsidRPr="00D22212">
        <w:rPr>
          <w:rFonts w:ascii="Times New Roman" w:hAnsi="Times New Roman"/>
          <w:sz w:val="24"/>
        </w:rPr>
        <w:t xml:space="preserve">In addition, Owner gives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a general warranty of title.</w:t>
      </w:r>
      <w:r w:rsidR="001D7232">
        <w:rPr>
          <w:rFonts w:ascii="Times New Roman" w:hAnsi="Times New Roman"/>
          <w:sz w:val="24"/>
        </w:rPr>
        <w:t xml:space="preserve"> </w:t>
      </w:r>
      <w:r w:rsidRPr="00D22212">
        <w:rPr>
          <w:rFonts w:ascii="Times New Roman" w:hAnsi="Times New Roman"/>
          <w:sz w:val="24"/>
        </w:rPr>
        <w:t xml:space="preserve">Owner further represents and warrants that the Property will be </w:t>
      </w:r>
      <w:r w:rsidR="00F44F20">
        <w:rPr>
          <w:rFonts w:ascii="Times New Roman" w:hAnsi="Times New Roman"/>
          <w:sz w:val="24"/>
        </w:rPr>
        <w:t>(</w:t>
      </w:r>
      <w:r w:rsidRPr="00D22212">
        <w:rPr>
          <w:rFonts w:ascii="Times New Roman" w:hAnsi="Times New Roman"/>
          <w:sz w:val="24"/>
        </w:rPr>
        <w:t>purchase) or currently is (improvement) Owner's principal place of residence.</w:t>
      </w:r>
    </w:p>
    <w:p w14:paraId="339A9F4A" w14:textId="77777777" w:rsidR="00D22212" w:rsidRPr="00D22212" w:rsidRDefault="00D22212" w:rsidP="00D22212">
      <w:pPr>
        <w:rPr>
          <w:rFonts w:ascii="Times New Roman" w:hAnsi="Times New Roman"/>
          <w:sz w:val="24"/>
        </w:rPr>
      </w:pPr>
    </w:p>
    <w:p w14:paraId="4DDDB6CB" w14:textId="14937D6C" w:rsidR="00D22212" w:rsidRPr="00D22212" w:rsidRDefault="00D22212" w:rsidP="00F81839">
      <w:pPr>
        <w:numPr>
          <w:ilvl w:val="0"/>
          <w:numId w:val="1"/>
        </w:numPr>
        <w:rPr>
          <w:rFonts w:ascii="Times New Roman" w:hAnsi="Times New Roman"/>
          <w:sz w:val="24"/>
        </w:rPr>
      </w:pPr>
      <w:r w:rsidRPr="00D22212">
        <w:rPr>
          <w:rFonts w:ascii="Times New Roman" w:hAnsi="Times New Roman"/>
          <w:sz w:val="24"/>
        </w:rPr>
        <w:t xml:space="preserve">Owner shall, within ten (10) days after request by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 xml:space="preserve">and at Owner's expense, furnish </w:t>
      </w:r>
      <w:r w:rsidR="00F81839" w:rsidRPr="00F81839">
        <w:rPr>
          <w:rFonts w:ascii="Times New Roman" w:hAnsi="Times New Roman"/>
          <w:color w:val="FF0000"/>
          <w:sz w:val="24"/>
        </w:rPr>
        <w:t>LPA</w:t>
      </w:r>
      <w:r w:rsidR="00F81839" w:rsidRPr="00F81839" w:rsidDel="00F81839">
        <w:rPr>
          <w:rFonts w:ascii="Times New Roman" w:hAnsi="Times New Roman"/>
          <w:color w:val="FF0000"/>
          <w:sz w:val="24"/>
        </w:rPr>
        <w:t xml:space="preserve"> </w:t>
      </w:r>
      <w:r w:rsidRPr="00D22212">
        <w:rPr>
          <w:rFonts w:ascii="Times New Roman" w:hAnsi="Times New Roman"/>
          <w:sz w:val="24"/>
        </w:rPr>
        <w:t xml:space="preserve">with a statement, duly acknowledged and certified, setting forth the amount of the </w:t>
      </w:r>
      <w:r w:rsidRPr="00D22212">
        <w:rPr>
          <w:rFonts w:ascii="Times New Roman" w:hAnsi="Times New Roman"/>
          <w:sz w:val="24"/>
        </w:rPr>
        <w:lastRenderedPageBreak/>
        <w:t>Recapture Obligation and whether any offsets or defenses exist against the Recapture Obligation.</w:t>
      </w:r>
    </w:p>
    <w:p w14:paraId="4DBA6C93" w14:textId="77777777" w:rsidR="00D22212" w:rsidRPr="00D22212" w:rsidRDefault="00D22212" w:rsidP="00D22212">
      <w:pPr>
        <w:rPr>
          <w:rFonts w:ascii="Times New Roman" w:hAnsi="Times New Roman"/>
          <w:sz w:val="24"/>
        </w:rPr>
      </w:pPr>
    </w:p>
    <w:p w14:paraId="03E433A6" w14:textId="77777777" w:rsidR="00D22212" w:rsidRPr="00D22212" w:rsidRDefault="00D22212" w:rsidP="00F44F20">
      <w:pPr>
        <w:numPr>
          <w:ilvl w:val="0"/>
          <w:numId w:val="1"/>
        </w:numPr>
        <w:rPr>
          <w:rFonts w:ascii="Times New Roman" w:hAnsi="Times New Roman"/>
          <w:sz w:val="24"/>
        </w:rPr>
      </w:pPr>
      <w:r w:rsidRPr="00D22212">
        <w:rPr>
          <w:rFonts w:ascii="Times New Roman" w:hAnsi="Times New Roman"/>
          <w:sz w:val="24"/>
        </w:rPr>
        <w:t>All notices, demands certifications, requests, communications or the like ("Notices") required or permitted to be given under this Note and Mortgage, unless otherwise specifically provided in this Note and Mortgage, shall be in writing and shall be deemed delivered when mailed by certified or registered mail, correct postage prepaid and return receipt requested, to the addresses set forth below, or to such other addresses as a party may from time to time designate in writing.</w:t>
      </w:r>
    </w:p>
    <w:p w14:paraId="649E1E86"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25888148" w14:textId="4C5541D3" w:rsidR="00D22212" w:rsidRPr="00D22212" w:rsidRDefault="00F44F20" w:rsidP="005A7513">
      <w:pPr>
        <w:rPr>
          <w:rFonts w:ascii="Times New Roman" w:hAnsi="Times New Roman"/>
          <w:sz w:val="24"/>
        </w:rPr>
      </w:pPr>
      <w:r>
        <w:rPr>
          <w:rFonts w:ascii="Times New Roman" w:hAnsi="Times New Roman"/>
          <w:sz w:val="24"/>
        </w:rPr>
        <w:tab/>
      </w:r>
    </w:p>
    <w:p w14:paraId="00D47E61" w14:textId="77777777" w:rsidR="00D22212" w:rsidRPr="00D22212" w:rsidRDefault="001D7232" w:rsidP="00D22212">
      <w:pPr>
        <w:rPr>
          <w:rFonts w:ascii="Times New Roman" w:hAnsi="Times New Roman"/>
          <w:sz w:val="24"/>
        </w:rPr>
      </w:pPr>
      <w:r>
        <w:rPr>
          <w:rFonts w:ascii="Times New Roman" w:hAnsi="Times New Roman"/>
          <w:sz w:val="24"/>
        </w:rPr>
        <w:t xml:space="preserve"> </w:t>
      </w:r>
    </w:p>
    <w:p w14:paraId="7300ECD5" w14:textId="77777777" w:rsidR="00D22212" w:rsidRPr="00D22212" w:rsidRDefault="00F44F20" w:rsidP="00D22212">
      <w:pPr>
        <w:rPr>
          <w:rFonts w:ascii="Times New Roman" w:hAnsi="Times New Roman"/>
          <w:sz w:val="24"/>
        </w:rPr>
      </w:pPr>
      <w:r>
        <w:rPr>
          <w:rFonts w:ascii="Times New Roman" w:hAnsi="Times New Roman"/>
          <w:sz w:val="24"/>
        </w:rPr>
        <w:tab/>
      </w:r>
      <w:r w:rsidR="00D22212" w:rsidRPr="00D22212">
        <w:rPr>
          <w:rFonts w:ascii="Times New Roman" w:hAnsi="Times New Roman"/>
          <w:sz w:val="24"/>
        </w:rPr>
        <w:t>If to Owner:</w:t>
      </w:r>
    </w:p>
    <w:p w14:paraId="058A9DEC" w14:textId="77777777" w:rsidR="00D22212" w:rsidRPr="00F44F20" w:rsidRDefault="00D22212" w:rsidP="00D22212">
      <w:pPr>
        <w:rPr>
          <w:rFonts w:ascii="Times New Roman" w:hAnsi="Times New Roman"/>
          <w:color w:val="FF0000"/>
          <w:sz w:val="24"/>
        </w:rPr>
      </w:pPr>
      <w:r w:rsidRPr="00D22212">
        <w:rPr>
          <w:rFonts w:ascii="Times New Roman" w:hAnsi="Times New Roman"/>
          <w:sz w:val="24"/>
        </w:rPr>
        <w:t xml:space="preserve"> </w:t>
      </w:r>
      <w:r w:rsidR="00F44F20">
        <w:rPr>
          <w:rFonts w:ascii="Times New Roman" w:hAnsi="Times New Roman"/>
          <w:color w:val="FF0000"/>
          <w:sz w:val="24"/>
        </w:rPr>
        <w:tab/>
      </w:r>
      <w:r w:rsidR="00F44F20">
        <w:rPr>
          <w:rFonts w:ascii="Times New Roman" w:hAnsi="Times New Roman"/>
          <w:color w:val="FF0000"/>
          <w:sz w:val="24"/>
        </w:rPr>
        <w:tab/>
      </w:r>
      <w:r w:rsidRPr="00F44F20">
        <w:rPr>
          <w:rFonts w:ascii="Times New Roman" w:hAnsi="Times New Roman"/>
          <w:color w:val="FF0000"/>
          <w:sz w:val="24"/>
        </w:rPr>
        <w:t>[Same as Property or mailing address]</w:t>
      </w:r>
    </w:p>
    <w:p w14:paraId="31D90D06" w14:textId="77777777" w:rsidR="00D22212" w:rsidRPr="00D22212" w:rsidRDefault="00D22212" w:rsidP="00D22212">
      <w:pPr>
        <w:rPr>
          <w:rFonts w:ascii="Times New Roman" w:hAnsi="Times New Roman"/>
          <w:sz w:val="24"/>
        </w:rPr>
      </w:pPr>
    </w:p>
    <w:p w14:paraId="6ED5720C" w14:textId="66BDA5D0" w:rsidR="00D22212" w:rsidRPr="00D22212" w:rsidRDefault="00F44F20" w:rsidP="00D22212">
      <w:pPr>
        <w:rPr>
          <w:rFonts w:ascii="Times New Roman" w:hAnsi="Times New Roman"/>
          <w:sz w:val="24"/>
        </w:rPr>
      </w:pPr>
      <w:r>
        <w:rPr>
          <w:rFonts w:ascii="Times New Roman" w:hAnsi="Times New Roman"/>
          <w:sz w:val="24"/>
        </w:rPr>
        <w:tab/>
      </w:r>
      <w:r w:rsidR="00E93F9C">
        <w:rPr>
          <w:rFonts w:ascii="Times New Roman" w:hAnsi="Times New Roman"/>
          <w:sz w:val="24"/>
        </w:rPr>
        <w:t>If to LPA</w:t>
      </w:r>
      <w:r w:rsidR="00D22212" w:rsidRPr="00D22212">
        <w:rPr>
          <w:rFonts w:ascii="Times New Roman" w:hAnsi="Times New Roman"/>
          <w:sz w:val="24"/>
        </w:rPr>
        <w:t>:</w:t>
      </w:r>
    </w:p>
    <w:p w14:paraId="0D853285" w14:textId="77777777" w:rsidR="00D22212" w:rsidRPr="00F44F20" w:rsidRDefault="00F44F20" w:rsidP="00D22212">
      <w:pPr>
        <w:rPr>
          <w:rFonts w:ascii="Times New Roman" w:hAnsi="Times New Roman"/>
          <w:color w:val="FF0000"/>
          <w:sz w:val="24"/>
        </w:rPr>
      </w:pPr>
      <w:r>
        <w:rPr>
          <w:rFonts w:ascii="Times New Roman" w:hAnsi="Times New Roman"/>
          <w:color w:val="FF0000"/>
          <w:sz w:val="24"/>
        </w:rPr>
        <w:tab/>
      </w:r>
      <w:r>
        <w:rPr>
          <w:rFonts w:ascii="Times New Roman" w:hAnsi="Times New Roman"/>
          <w:color w:val="FF0000"/>
          <w:sz w:val="24"/>
        </w:rPr>
        <w:tab/>
      </w:r>
      <w:r w:rsidR="00D22212" w:rsidRPr="00F44F20">
        <w:rPr>
          <w:rFonts w:ascii="Times New Roman" w:hAnsi="Times New Roman"/>
          <w:color w:val="FF0000"/>
          <w:sz w:val="24"/>
        </w:rPr>
        <w:t>[</w:t>
      </w:r>
      <w:r w:rsidR="004803EB" w:rsidRPr="0043227C">
        <w:rPr>
          <w:rFonts w:ascii="Times New Roman" w:hAnsi="Times New Roman"/>
          <w:color w:val="FF0000"/>
          <w:sz w:val="24"/>
        </w:rPr>
        <w:t>insert LPA Name</w:t>
      </w:r>
      <w:r w:rsidR="004803EB">
        <w:rPr>
          <w:rFonts w:ascii="Times New Roman" w:hAnsi="Times New Roman"/>
          <w:color w:val="FF0000"/>
          <w:sz w:val="24"/>
        </w:rPr>
        <w:t xml:space="preserve"> and </w:t>
      </w:r>
      <w:r w:rsidR="00D22212" w:rsidRPr="00F44F20">
        <w:rPr>
          <w:rFonts w:ascii="Times New Roman" w:hAnsi="Times New Roman"/>
          <w:color w:val="FF0000"/>
          <w:sz w:val="24"/>
        </w:rPr>
        <w:t>address of LPA]</w:t>
      </w:r>
    </w:p>
    <w:p w14:paraId="49EFCB0B" w14:textId="77777777" w:rsidR="00D22212" w:rsidRDefault="00D22212" w:rsidP="00D22212">
      <w:pPr>
        <w:rPr>
          <w:rFonts w:ascii="Times New Roman" w:hAnsi="Times New Roman"/>
          <w:sz w:val="24"/>
        </w:rPr>
      </w:pPr>
    </w:p>
    <w:p w14:paraId="0F4D3DB7" w14:textId="77777777" w:rsidR="00D22212" w:rsidRPr="00D22212" w:rsidRDefault="00F44F20" w:rsidP="00D22212">
      <w:pPr>
        <w:rPr>
          <w:rFonts w:ascii="Times New Roman" w:hAnsi="Times New Roman"/>
          <w:sz w:val="24"/>
        </w:rPr>
      </w:pPr>
      <w:r>
        <w:rPr>
          <w:rFonts w:ascii="Times New Roman" w:hAnsi="Times New Roman"/>
          <w:sz w:val="24"/>
        </w:rPr>
        <w:tab/>
      </w:r>
      <w:r w:rsidR="00D22212" w:rsidRPr="00D22212">
        <w:rPr>
          <w:rFonts w:ascii="Times New Roman" w:hAnsi="Times New Roman"/>
          <w:sz w:val="24"/>
        </w:rPr>
        <w:t>Or to such other address or person as shall be designated from time to time by notice.</w:t>
      </w:r>
    </w:p>
    <w:p w14:paraId="21454B5B" w14:textId="77777777" w:rsidR="00D22212" w:rsidRPr="00D22212" w:rsidRDefault="00D22212" w:rsidP="00D22212">
      <w:pPr>
        <w:rPr>
          <w:rFonts w:ascii="Times New Roman" w:hAnsi="Times New Roman"/>
          <w:sz w:val="24"/>
        </w:rPr>
      </w:pPr>
    </w:p>
    <w:p w14:paraId="7A68AC89" w14:textId="77777777" w:rsidR="00D22212" w:rsidRPr="00D22212" w:rsidRDefault="00D22212" w:rsidP="00F44F20">
      <w:pPr>
        <w:numPr>
          <w:ilvl w:val="0"/>
          <w:numId w:val="1"/>
        </w:numPr>
        <w:rPr>
          <w:rFonts w:ascii="Times New Roman" w:hAnsi="Times New Roman"/>
          <w:sz w:val="24"/>
        </w:rPr>
      </w:pPr>
      <w:r w:rsidRPr="00D22212">
        <w:rPr>
          <w:rFonts w:ascii="Times New Roman" w:hAnsi="Times New Roman"/>
          <w:sz w:val="24"/>
        </w:rPr>
        <w:t>The terms, covenants and conditions of this Note and Mortgage shall in all respects be governed, construed, applied and enforced in accordance with the laws of the State of New York.</w:t>
      </w:r>
    </w:p>
    <w:p w14:paraId="1CAFF2BE" w14:textId="77777777" w:rsidR="00D22212" w:rsidRPr="00D22212" w:rsidRDefault="00D22212" w:rsidP="00D22212">
      <w:pPr>
        <w:rPr>
          <w:rFonts w:ascii="Times New Roman" w:hAnsi="Times New Roman"/>
          <w:sz w:val="24"/>
        </w:rPr>
      </w:pPr>
    </w:p>
    <w:p w14:paraId="250016F3" w14:textId="77777777" w:rsidR="00D22212" w:rsidRPr="00D22212" w:rsidRDefault="00D22212" w:rsidP="00F44F20">
      <w:pPr>
        <w:numPr>
          <w:ilvl w:val="0"/>
          <w:numId w:val="1"/>
        </w:numPr>
        <w:rPr>
          <w:rFonts w:ascii="Times New Roman" w:hAnsi="Times New Roman"/>
          <w:sz w:val="24"/>
        </w:rPr>
      </w:pPr>
      <w:r w:rsidRPr="00D22212">
        <w:rPr>
          <w:rFonts w:ascii="Times New Roman" w:hAnsi="Times New Roman"/>
          <w:sz w:val="24"/>
        </w:rPr>
        <w:t>This Note and Mortgage may only be modified, amended, changed, discharged or terminated by an agreement in writing, in a form suitable for recording, signed by the party against whom the enforcement of the modification, amendment, change, discharge or termination is sought.</w:t>
      </w:r>
    </w:p>
    <w:p w14:paraId="0F7D3D66" w14:textId="77777777" w:rsidR="00D22212" w:rsidRPr="00D22212" w:rsidRDefault="00D22212" w:rsidP="00D22212">
      <w:pPr>
        <w:rPr>
          <w:rFonts w:ascii="Times New Roman" w:hAnsi="Times New Roman"/>
          <w:sz w:val="24"/>
        </w:rPr>
      </w:pPr>
    </w:p>
    <w:p w14:paraId="52A932B8" w14:textId="77777777" w:rsidR="00D22212" w:rsidRPr="00D22212" w:rsidRDefault="00D22212" w:rsidP="00F44F20">
      <w:pPr>
        <w:numPr>
          <w:ilvl w:val="0"/>
          <w:numId w:val="1"/>
        </w:numPr>
        <w:rPr>
          <w:rFonts w:ascii="Times New Roman" w:hAnsi="Times New Roman"/>
          <w:sz w:val="24"/>
        </w:rPr>
      </w:pPr>
      <w:r w:rsidRPr="00D22212">
        <w:rPr>
          <w:rFonts w:ascii="Times New Roman" w:hAnsi="Times New Roman"/>
          <w:sz w:val="24"/>
        </w:rPr>
        <w:t>Owner warrants and represents that Owner (and the undersigned representatives of Owner, if any) has full power, authority and legal right to execute and deliver this Note and Mortgage and to mortgage all right, title and interest of Owner in and to the Property pursuant to the terms hereof and to keep and observe of the terms, covenants and conditions of this Note and Mortgage on Owner's part to be performed.</w:t>
      </w:r>
    </w:p>
    <w:p w14:paraId="400B8D51" w14:textId="77777777" w:rsidR="00D22212" w:rsidRPr="00D22212" w:rsidRDefault="00D22212" w:rsidP="00D22212">
      <w:pPr>
        <w:rPr>
          <w:rFonts w:ascii="Times New Roman" w:hAnsi="Times New Roman"/>
          <w:sz w:val="24"/>
        </w:rPr>
      </w:pPr>
    </w:p>
    <w:p w14:paraId="1639396A" w14:textId="110C2848" w:rsidR="00D22212" w:rsidRDefault="00D22212" w:rsidP="00F44F20">
      <w:pPr>
        <w:numPr>
          <w:ilvl w:val="0"/>
          <w:numId w:val="1"/>
        </w:numPr>
        <w:rPr>
          <w:rFonts w:ascii="Times New Roman" w:hAnsi="Times New Roman"/>
          <w:sz w:val="24"/>
        </w:rPr>
      </w:pPr>
      <w:r w:rsidRPr="00D22212">
        <w:rPr>
          <w:rFonts w:ascii="Times New Roman" w:hAnsi="Times New Roman"/>
          <w:sz w:val="24"/>
        </w:rPr>
        <w:t xml:space="preserve">If there is more than one Owner each will be separately liable. The words "Owner" </w:t>
      </w:r>
      <w:r w:rsidR="00E93F9C">
        <w:rPr>
          <w:rFonts w:ascii="Times New Roman" w:hAnsi="Times New Roman"/>
          <w:sz w:val="24"/>
        </w:rPr>
        <w:t xml:space="preserve">and LPA </w:t>
      </w:r>
      <w:r w:rsidRPr="00D22212">
        <w:rPr>
          <w:rFonts w:ascii="Times New Roman" w:hAnsi="Times New Roman"/>
          <w:sz w:val="24"/>
        </w:rPr>
        <w:t>will include their heirs, executors, administrators, successors and permitted assigns.</w:t>
      </w:r>
      <w:r w:rsidR="001D7232">
        <w:rPr>
          <w:rFonts w:ascii="Times New Roman" w:hAnsi="Times New Roman"/>
          <w:sz w:val="24"/>
        </w:rPr>
        <w:t xml:space="preserve"> </w:t>
      </w:r>
      <w:r w:rsidRPr="00D22212">
        <w:rPr>
          <w:rFonts w:ascii="Times New Roman" w:hAnsi="Times New Roman"/>
          <w:sz w:val="24"/>
        </w:rPr>
        <w:t>If there is more than one Owner, the word "Owner" used in this Note and Mortgage will be read as if written in the plural.</w:t>
      </w:r>
      <w:r w:rsidR="001D7232">
        <w:rPr>
          <w:rFonts w:ascii="Times New Roman" w:hAnsi="Times New Roman"/>
          <w:sz w:val="24"/>
        </w:rPr>
        <w:t xml:space="preserve"> </w:t>
      </w:r>
      <w:r w:rsidRPr="00D22212">
        <w:rPr>
          <w:rFonts w:ascii="Times New Roman" w:hAnsi="Times New Roman"/>
          <w:sz w:val="24"/>
        </w:rPr>
        <w:t>Words in the masculine or feminine gender appearing herein will be deemed to refer to either or both male or female persons, as the sense of the sentence requires.</w:t>
      </w:r>
    </w:p>
    <w:p w14:paraId="2C5C5AF2" w14:textId="77777777" w:rsidR="00F81839" w:rsidRDefault="00F81839" w:rsidP="005A7513">
      <w:pPr>
        <w:pStyle w:val="ListParagraph"/>
        <w:rPr>
          <w:rFonts w:ascii="Times New Roman" w:hAnsi="Times New Roman"/>
          <w:sz w:val="24"/>
        </w:rPr>
      </w:pPr>
    </w:p>
    <w:p w14:paraId="6E19BBAB" w14:textId="02488109" w:rsidR="00F81839" w:rsidRPr="00D22212" w:rsidRDefault="00F81839" w:rsidP="00F81839">
      <w:pPr>
        <w:numPr>
          <w:ilvl w:val="0"/>
          <w:numId w:val="1"/>
        </w:numPr>
        <w:rPr>
          <w:rFonts w:ascii="Times New Roman" w:hAnsi="Times New Roman"/>
          <w:sz w:val="24"/>
        </w:rPr>
      </w:pPr>
      <w:r w:rsidRPr="00F81839">
        <w:rPr>
          <w:rFonts w:ascii="Times New Roman" w:hAnsi="Times New Roman"/>
          <w:sz w:val="24"/>
        </w:rPr>
        <w:t xml:space="preserve">The New York State Housing Trust Fund Corporation (“HTFC”), in consideration for having awarded the Grant Funds to LPA, shall have an irrevocable assignment of this Note and Mortgage which shall only be effective upon the occurrence of, and during the continuance of, an event of default under LPA’s </w:t>
      </w:r>
      <w:r w:rsidR="005A7513">
        <w:rPr>
          <w:rFonts w:ascii="Times New Roman" w:hAnsi="Times New Roman"/>
          <w:sz w:val="24"/>
        </w:rPr>
        <w:t>Grant</w:t>
      </w:r>
      <w:r w:rsidRPr="00F81839">
        <w:rPr>
          <w:rFonts w:ascii="Times New Roman" w:hAnsi="Times New Roman"/>
          <w:sz w:val="24"/>
        </w:rPr>
        <w:t xml:space="preserve"> Agreement with HTFC.  HTFC </w:t>
      </w:r>
      <w:r w:rsidRPr="00F81839">
        <w:rPr>
          <w:rFonts w:ascii="Times New Roman" w:hAnsi="Times New Roman"/>
          <w:sz w:val="24"/>
        </w:rPr>
        <w:lastRenderedPageBreak/>
        <w:t>may, at its sole option, upon an occurrence of, and during the continuance of, such an event of default, exercise the remedies under this Note and Mortgage.</w:t>
      </w:r>
    </w:p>
    <w:p w14:paraId="6C419371" w14:textId="77777777" w:rsidR="00D22212" w:rsidRPr="00D22212" w:rsidRDefault="00D22212" w:rsidP="00D22212">
      <w:pPr>
        <w:rPr>
          <w:rFonts w:ascii="Times New Roman" w:hAnsi="Times New Roman"/>
          <w:sz w:val="24"/>
        </w:rPr>
      </w:pPr>
    </w:p>
    <w:p w14:paraId="2AC24DDD" w14:textId="77777777" w:rsidR="00D22212" w:rsidRPr="00D22212" w:rsidRDefault="00D22212" w:rsidP="00F44F20">
      <w:pPr>
        <w:numPr>
          <w:ilvl w:val="0"/>
          <w:numId w:val="1"/>
        </w:numPr>
        <w:rPr>
          <w:rFonts w:ascii="Times New Roman" w:hAnsi="Times New Roman"/>
          <w:sz w:val="24"/>
        </w:rPr>
      </w:pPr>
      <w:r w:rsidRPr="00D22212">
        <w:rPr>
          <w:rFonts w:ascii="Times New Roman" w:hAnsi="Times New Roman"/>
          <w:sz w:val="24"/>
        </w:rPr>
        <w:t>This Note and Mortgage may be executed in one or more duplicate originals bearing the same date.</w:t>
      </w:r>
    </w:p>
    <w:p w14:paraId="7B31DBD7" w14:textId="77777777" w:rsidR="00D22212" w:rsidRDefault="00D22212" w:rsidP="00D22212">
      <w:pPr>
        <w:rPr>
          <w:rFonts w:ascii="Times New Roman" w:hAnsi="Times New Roman"/>
          <w:sz w:val="24"/>
        </w:rPr>
      </w:pPr>
    </w:p>
    <w:p w14:paraId="42CBCF07" w14:textId="77777777" w:rsidR="00903DC8" w:rsidRDefault="00903DC8" w:rsidP="00D22212">
      <w:pPr>
        <w:rPr>
          <w:rFonts w:ascii="Times New Roman" w:hAnsi="Times New Roman"/>
          <w:sz w:val="24"/>
        </w:rPr>
      </w:pPr>
    </w:p>
    <w:p w14:paraId="1FD20634" w14:textId="77777777" w:rsidR="00903DC8" w:rsidRDefault="00903DC8" w:rsidP="00D22212">
      <w:pPr>
        <w:rPr>
          <w:rFonts w:ascii="Times New Roman" w:hAnsi="Times New Roman"/>
          <w:sz w:val="24"/>
        </w:rPr>
      </w:pPr>
    </w:p>
    <w:p w14:paraId="5744B761" w14:textId="77777777" w:rsidR="00903DC8" w:rsidRDefault="00903DC8" w:rsidP="00D22212">
      <w:pPr>
        <w:rPr>
          <w:rFonts w:ascii="Times New Roman" w:hAnsi="Times New Roman"/>
          <w:sz w:val="24"/>
        </w:rPr>
      </w:pPr>
    </w:p>
    <w:p w14:paraId="023BF0D0" w14:textId="77777777" w:rsidR="00903DC8" w:rsidRPr="00D22212" w:rsidRDefault="00903DC8" w:rsidP="00D22212">
      <w:pPr>
        <w:rPr>
          <w:rFonts w:ascii="Times New Roman" w:hAnsi="Times New Roman"/>
          <w:sz w:val="24"/>
        </w:rPr>
      </w:pPr>
    </w:p>
    <w:p w14:paraId="5092169B" w14:textId="77777777" w:rsidR="00D22212" w:rsidRPr="00D22212" w:rsidRDefault="00D22212" w:rsidP="00D22212">
      <w:pPr>
        <w:rPr>
          <w:rFonts w:ascii="Times New Roman" w:hAnsi="Times New Roman"/>
          <w:sz w:val="24"/>
        </w:rPr>
      </w:pPr>
    </w:p>
    <w:p w14:paraId="0F7A1740" w14:textId="77777777" w:rsidR="00D22212" w:rsidRPr="00D22212" w:rsidRDefault="00D22212" w:rsidP="00F44F20">
      <w:pPr>
        <w:jc w:val="center"/>
        <w:rPr>
          <w:rFonts w:ascii="Times New Roman" w:hAnsi="Times New Roman"/>
          <w:sz w:val="24"/>
        </w:rPr>
      </w:pPr>
      <w:r w:rsidRPr="00D22212">
        <w:rPr>
          <w:rFonts w:ascii="Times New Roman" w:hAnsi="Times New Roman"/>
          <w:sz w:val="24"/>
        </w:rPr>
        <w:t>[Remainder of this page intentionally left blank]</w:t>
      </w:r>
    </w:p>
    <w:p w14:paraId="59DA9BAF"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32937393" w14:textId="77777777" w:rsidR="00D22212" w:rsidRPr="00D22212" w:rsidRDefault="00D22212" w:rsidP="00D22212">
      <w:pPr>
        <w:rPr>
          <w:rFonts w:ascii="Times New Roman" w:hAnsi="Times New Roman"/>
          <w:sz w:val="24"/>
        </w:rPr>
      </w:pPr>
    </w:p>
    <w:p w14:paraId="5DC59090" w14:textId="77777777" w:rsidR="00D22212" w:rsidRPr="00D22212" w:rsidRDefault="00D22212" w:rsidP="00D22212">
      <w:pPr>
        <w:rPr>
          <w:rFonts w:ascii="Times New Roman" w:hAnsi="Times New Roman"/>
          <w:sz w:val="24"/>
        </w:rPr>
      </w:pPr>
    </w:p>
    <w:p w14:paraId="7F47CD0F" w14:textId="77777777" w:rsidR="00F44F20" w:rsidRDefault="00F44F20" w:rsidP="00D22212">
      <w:pPr>
        <w:rPr>
          <w:rFonts w:ascii="Times New Roman" w:hAnsi="Times New Roman"/>
          <w:sz w:val="24"/>
        </w:rPr>
      </w:pPr>
    </w:p>
    <w:p w14:paraId="0092B61C" w14:textId="77777777" w:rsidR="00D9772A" w:rsidRDefault="00D9772A" w:rsidP="00D22212">
      <w:pPr>
        <w:rPr>
          <w:rFonts w:ascii="Times New Roman" w:hAnsi="Times New Roman"/>
          <w:sz w:val="24"/>
        </w:rPr>
        <w:sectPr w:rsidR="00D9772A" w:rsidSect="00A11854">
          <w:pgSz w:w="12240" w:h="15840"/>
          <w:pgMar w:top="1440" w:right="1440" w:bottom="1440" w:left="1440" w:header="720" w:footer="720" w:gutter="0"/>
          <w:cols w:space="720"/>
          <w:docGrid w:linePitch="360"/>
        </w:sectPr>
      </w:pPr>
    </w:p>
    <w:p w14:paraId="1760F4D1" w14:textId="77777777" w:rsidR="00D22212" w:rsidRPr="00D22212" w:rsidRDefault="00D22212" w:rsidP="00D22212">
      <w:pPr>
        <w:rPr>
          <w:rFonts w:ascii="Times New Roman" w:hAnsi="Times New Roman"/>
          <w:sz w:val="24"/>
        </w:rPr>
      </w:pPr>
      <w:r w:rsidRPr="00D22212">
        <w:rPr>
          <w:rFonts w:ascii="Times New Roman" w:hAnsi="Times New Roman"/>
          <w:sz w:val="24"/>
        </w:rPr>
        <w:lastRenderedPageBreak/>
        <w:t>Owner states that Owner has read this Note and Mortgage, received a completely filled- in copy of it and has duly signed this Note and Mortgage as of the date at the top of the first page.</w:t>
      </w:r>
    </w:p>
    <w:p w14:paraId="7D9CA295" w14:textId="77777777" w:rsidR="00D22212" w:rsidRPr="00D22212" w:rsidRDefault="00D22212" w:rsidP="00D22212">
      <w:pPr>
        <w:rPr>
          <w:rFonts w:ascii="Times New Roman" w:hAnsi="Times New Roman"/>
          <w:sz w:val="24"/>
        </w:rPr>
      </w:pPr>
    </w:p>
    <w:p w14:paraId="7D161D5B" w14:textId="77777777" w:rsidR="00D22212" w:rsidRPr="00D22212" w:rsidRDefault="00D22212" w:rsidP="00D22212">
      <w:pPr>
        <w:rPr>
          <w:rFonts w:ascii="Times New Roman" w:hAnsi="Times New Roman"/>
          <w:sz w:val="24"/>
        </w:rPr>
      </w:pPr>
    </w:p>
    <w:p w14:paraId="547131F4" w14:textId="77777777" w:rsidR="00F44F20" w:rsidRPr="00F44F20" w:rsidRDefault="00F44F20" w:rsidP="00D22212">
      <w:pPr>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2212" w:rsidRPr="00D22212">
        <w:rPr>
          <w:rFonts w:ascii="Times New Roman" w:hAnsi="Times New Roman"/>
          <w:sz w:val="24"/>
        </w:rPr>
        <w:t xml:space="preserve">Owner: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p>
    <w:p w14:paraId="15964E43" w14:textId="77777777" w:rsidR="00D22212" w:rsidRPr="003C5DA5" w:rsidRDefault="00F44F20" w:rsidP="00F44F20">
      <w:pPr>
        <w:rPr>
          <w:rFonts w:ascii="Times New Roman" w:hAnsi="Times New Roman"/>
          <w:color w:val="FF0000"/>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2212" w:rsidRPr="003C5DA5">
        <w:rPr>
          <w:rFonts w:ascii="Times New Roman" w:hAnsi="Times New Roman"/>
          <w:color w:val="FF0000"/>
          <w:sz w:val="24"/>
        </w:rPr>
        <w:t>[insert Owner’s name]</w:t>
      </w:r>
    </w:p>
    <w:p w14:paraId="4245140A" w14:textId="77777777" w:rsidR="00D22212" w:rsidRPr="00D22212" w:rsidRDefault="00D22212" w:rsidP="00D22212">
      <w:pPr>
        <w:rPr>
          <w:rFonts w:ascii="Times New Roman" w:hAnsi="Times New Roman"/>
          <w:sz w:val="24"/>
        </w:rPr>
      </w:pPr>
    </w:p>
    <w:p w14:paraId="6F1EAA35" w14:textId="77777777" w:rsidR="00D22212" w:rsidRPr="00D22212" w:rsidRDefault="00737F87" w:rsidP="00D22212">
      <w:pPr>
        <w:rPr>
          <w:rFonts w:ascii="Times New Roman" w:hAnsi="Times New Roman"/>
          <w:sz w:val="24"/>
        </w:rPr>
      </w:pPr>
      <w:r>
        <w:rPr>
          <w:rFonts w:ascii="Times New Roman" w:hAnsi="Times New Roman"/>
          <w:sz w:val="24"/>
        </w:rPr>
        <w:tab/>
      </w:r>
    </w:p>
    <w:p w14:paraId="0674A6A6" w14:textId="77777777" w:rsidR="003C5DA5" w:rsidRPr="003C5DA5" w:rsidRDefault="00D22212" w:rsidP="003C5DA5">
      <w:pPr>
        <w:rPr>
          <w:rFonts w:ascii="Times New Roman" w:hAnsi="Times New Roman"/>
          <w:color w:val="FF0000"/>
          <w:sz w:val="24"/>
        </w:rPr>
      </w:pPr>
      <w:r w:rsidRPr="00D22212">
        <w:rPr>
          <w:rFonts w:ascii="Times New Roman" w:hAnsi="Times New Roman"/>
          <w:sz w:val="24"/>
        </w:rPr>
        <w:t xml:space="preserve"> </w:t>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u w:val="single"/>
        </w:rPr>
        <w:tab/>
      </w:r>
      <w:r w:rsidR="003C5DA5">
        <w:rPr>
          <w:rFonts w:ascii="Times New Roman" w:hAnsi="Times New Roman"/>
          <w:sz w:val="24"/>
          <w:u w:val="single"/>
        </w:rPr>
        <w:tab/>
      </w:r>
      <w:r w:rsidR="003C5DA5">
        <w:rPr>
          <w:rFonts w:ascii="Times New Roman" w:hAnsi="Times New Roman"/>
          <w:sz w:val="24"/>
          <w:u w:val="single"/>
        </w:rPr>
        <w:tab/>
      </w:r>
      <w:r w:rsidR="003C5DA5">
        <w:rPr>
          <w:rFonts w:ascii="Times New Roman" w:hAnsi="Times New Roman"/>
          <w:sz w:val="24"/>
          <w:u w:val="single"/>
        </w:rPr>
        <w:tab/>
      </w:r>
      <w:r w:rsidR="003C5DA5">
        <w:rPr>
          <w:rFonts w:ascii="Times New Roman" w:hAnsi="Times New Roman"/>
          <w:sz w:val="24"/>
          <w:u w:val="single"/>
        </w:rPr>
        <w:tab/>
      </w:r>
      <w:r w:rsidR="003C5DA5">
        <w:rPr>
          <w:rFonts w:ascii="Times New Roman" w:hAnsi="Times New Roman"/>
          <w:sz w:val="24"/>
          <w:u w:val="single"/>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Pr>
          <w:rFonts w:ascii="Times New Roman" w:hAnsi="Times New Roman"/>
          <w:sz w:val="24"/>
        </w:rPr>
        <w:tab/>
      </w:r>
      <w:r w:rsidR="003C5DA5" w:rsidRPr="003C5DA5">
        <w:rPr>
          <w:rFonts w:ascii="Times New Roman" w:hAnsi="Times New Roman"/>
          <w:color w:val="FF0000"/>
          <w:sz w:val="24"/>
        </w:rPr>
        <w:t>[insert second Owner’s name, if applicable]</w:t>
      </w:r>
    </w:p>
    <w:p w14:paraId="4429D74A" w14:textId="77777777" w:rsidR="00D22212" w:rsidRPr="003C5DA5" w:rsidRDefault="00D22212" w:rsidP="00D22212">
      <w:pPr>
        <w:rPr>
          <w:rFonts w:ascii="Times New Roman" w:hAnsi="Times New Roman"/>
          <w:color w:val="FF0000"/>
          <w:sz w:val="24"/>
        </w:rPr>
      </w:pPr>
    </w:p>
    <w:p w14:paraId="14351970" w14:textId="77777777" w:rsidR="00D22212" w:rsidRPr="003C5DA5" w:rsidRDefault="00D22212" w:rsidP="00D22212">
      <w:pPr>
        <w:rPr>
          <w:rFonts w:ascii="Times New Roman" w:hAnsi="Times New Roman"/>
          <w:sz w:val="24"/>
          <w:u w:val="single"/>
        </w:rPr>
      </w:pPr>
      <w:r w:rsidRPr="003C5DA5">
        <w:rPr>
          <w:rFonts w:ascii="Times New Roman" w:hAnsi="Times New Roman"/>
          <w:sz w:val="24"/>
          <w:u w:val="single"/>
        </w:rPr>
        <w:t>ACKNOWLEDGEMENT</w:t>
      </w:r>
    </w:p>
    <w:p w14:paraId="541D9236"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0D7F081F" w14:textId="77777777" w:rsidR="00D22212" w:rsidRPr="00D22212" w:rsidRDefault="00D22212" w:rsidP="00D22212">
      <w:pPr>
        <w:rPr>
          <w:rFonts w:ascii="Times New Roman" w:hAnsi="Times New Roman"/>
          <w:sz w:val="24"/>
        </w:rPr>
      </w:pPr>
    </w:p>
    <w:p w14:paraId="5D675351" w14:textId="77777777" w:rsidR="00D22212" w:rsidRPr="00D22212" w:rsidRDefault="00D22212" w:rsidP="00D22212">
      <w:pPr>
        <w:rPr>
          <w:rFonts w:ascii="Times New Roman" w:hAnsi="Times New Roman"/>
          <w:sz w:val="24"/>
        </w:rPr>
      </w:pPr>
      <w:r w:rsidRPr="00D22212">
        <w:rPr>
          <w:rFonts w:ascii="Times New Roman" w:hAnsi="Times New Roman"/>
          <w:sz w:val="24"/>
        </w:rPr>
        <w:t>STATE OF NEW YORK)</w:t>
      </w:r>
    </w:p>
    <w:p w14:paraId="5FF44442" w14:textId="77777777" w:rsidR="00D22212" w:rsidRPr="00D22212" w:rsidRDefault="003C5DA5"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1D7232">
        <w:rPr>
          <w:rFonts w:ascii="Times New Roman" w:hAnsi="Times New Roman"/>
          <w:sz w:val="24"/>
        </w:rPr>
        <w:t xml:space="preserve">  </w:t>
      </w:r>
      <w:r>
        <w:rPr>
          <w:rFonts w:ascii="Times New Roman" w:hAnsi="Times New Roman"/>
          <w:sz w:val="24"/>
        </w:rPr>
        <w:t xml:space="preserve"> </w:t>
      </w:r>
      <w:r w:rsidR="00D22212" w:rsidRPr="00D22212">
        <w:rPr>
          <w:rFonts w:ascii="Times New Roman" w:hAnsi="Times New Roman"/>
          <w:sz w:val="24"/>
        </w:rPr>
        <w:t>) ss.:</w:t>
      </w:r>
    </w:p>
    <w:p w14:paraId="38EB7F27"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COUNTY OF </w:t>
      </w:r>
      <w:r w:rsidRPr="003C5DA5">
        <w:rPr>
          <w:rFonts w:ascii="Times New Roman" w:hAnsi="Times New Roman"/>
          <w:color w:val="FF0000"/>
          <w:sz w:val="24"/>
        </w:rPr>
        <w:t>[insert Name of County where signed]</w:t>
      </w:r>
      <w:r w:rsidRPr="00D22212">
        <w:rPr>
          <w:rFonts w:ascii="Times New Roman" w:hAnsi="Times New Roman"/>
          <w:sz w:val="24"/>
        </w:rPr>
        <w:t>)</w:t>
      </w:r>
    </w:p>
    <w:p w14:paraId="3D79D994" w14:textId="77777777" w:rsidR="00D22212" w:rsidRPr="00D22212" w:rsidRDefault="00D22212" w:rsidP="00D22212">
      <w:pPr>
        <w:rPr>
          <w:rFonts w:ascii="Times New Roman" w:hAnsi="Times New Roman"/>
          <w:sz w:val="24"/>
        </w:rPr>
      </w:pPr>
    </w:p>
    <w:p w14:paraId="069CD783"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On the </w:t>
      </w:r>
      <w:r w:rsidRPr="003C5DA5">
        <w:rPr>
          <w:rFonts w:ascii="Times New Roman" w:hAnsi="Times New Roman"/>
          <w:color w:val="FF0000"/>
          <w:sz w:val="24"/>
        </w:rPr>
        <w:t>[insert Date]</w:t>
      </w:r>
      <w:r w:rsidRPr="00D22212">
        <w:rPr>
          <w:rFonts w:ascii="Times New Roman" w:hAnsi="Times New Roman"/>
          <w:sz w:val="24"/>
        </w:rPr>
        <w:t xml:space="preserve"> day of </w:t>
      </w:r>
      <w:r w:rsidRPr="003C5DA5">
        <w:rPr>
          <w:rFonts w:ascii="Times New Roman" w:hAnsi="Times New Roman"/>
          <w:color w:val="FF0000"/>
          <w:sz w:val="24"/>
        </w:rPr>
        <w:t>[insert Month]</w:t>
      </w:r>
      <w:r w:rsidRPr="00D22212">
        <w:rPr>
          <w:rFonts w:ascii="Times New Roman" w:hAnsi="Times New Roman"/>
          <w:sz w:val="24"/>
        </w:rPr>
        <w:t xml:space="preserve"> in the year </w:t>
      </w:r>
      <w:r w:rsidRPr="003C5DA5">
        <w:rPr>
          <w:rFonts w:ascii="Times New Roman" w:hAnsi="Times New Roman"/>
          <w:color w:val="FF0000"/>
          <w:sz w:val="24"/>
        </w:rPr>
        <w:t>[insert Year]</w:t>
      </w:r>
      <w:r w:rsidR="001D7232">
        <w:rPr>
          <w:rFonts w:ascii="Times New Roman" w:hAnsi="Times New Roman"/>
          <w:sz w:val="24"/>
        </w:rPr>
        <w:t xml:space="preserve"> </w:t>
      </w:r>
      <w:r w:rsidRPr="00D22212">
        <w:rPr>
          <w:rFonts w:ascii="Times New Roman" w:hAnsi="Times New Roman"/>
          <w:sz w:val="24"/>
        </w:rPr>
        <w:t xml:space="preserve">before me, the undersigned, personally appeared </w:t>
      </w:r>
      <w:r w:rsidRPr="003C5DA5">
        <w:rPr>
          <w:rFonts w:ascii="Times New Roman" w:hAnsi="Times New Roman"/>
          <w:color w:val="FF0000"/>
          <w:sz w:val="24"/>
        </w:rPr>
        <w:t>[insert Owner’s name]</w:t>
      </w:r>
      <w:r w:rsidRPr="00D22212">
        <w:rPr>
          <w:rFonts w:ascii="Times New Roman" w:hAnsi="Times New Roman"/>
          <w:sz w:val="24"/>
        </w:rPr>
        <w:t xml:space="preserve"> personally known to me or proved to me on the basis of satisfactory evidence to be the individual(s) whose names(s) is (are) subscribed to the within instrument and acknowledged to me that he/she/they exe</w:t>
      </w:r>
      <w:r w:rsidR="003C5DA5">
        <w:rPr>
          <w:rFonts w:ascii="Times New Roman" w:hAnsi="Times New Roman"/>
          <w:sz w:val="24"/>
        </w:rPr>
        <w:t>cuted the same in his/her/their c</w:t>
      </w:r>
      <w:r w:rsidRPr="00D22212">
        <w:rPr>
          <w:rFonts w:ascii="Times New Roman" w:hAnsi="Times New Roman"/>
          <w:sz w:val="24"/>
        </w:rPr>
        <w:t>apacity(</w:t>
      </w:r>
      <w:proofErr w:type="spellStart"/>
      <w:r w:rsidRPr="00D22212">
        <w:rPr>
          <w:rFonts w:ascii="Times New Roman" w:hAnsi="Times New Roman"/>
          <w:sz w:val="24"/>
        </w:rPr>
        <w:t>ies</w:t>
      </w:r>
      <w:proofErr w:type="spellEnd"/>
      <w:r w:rsidRPr="00D22212">
        <w:rPr>
          <w:rFonts w:ascii="Times New Roman" w:hAnsi="Times New Roman"/>
          <w:sz w:val="24"/>
        </w:rPr>
        <w:t>), and that by his/her/their signature(s) on the instrument, the individual(s), or the person on behalf of which the individual(s) acted, executed the instrument.</w:t>
      </w:r>
    </w:p>
    <w:p w14:paraId="4A0480C6" w14:textId="77777777" w:rsidR="00D22212" w:rsidRPr="00D22212" w:rsidRDefault="00D22212" w:rsidP="00D22212">
      <w:pPr>
        <w:rPr>
          <w:rFonts w:ascii="Times New Roman" w:hAnsi="Times New Roman"/>
          <w:sz w:val="24"/>
        </w:rPr>
      </w:pPr>
    </w:p>
    <w:p w14:paraId="29CD1102" w14:textId="77777777" w:rsidR="00D22212" w:rsidRPr="00D22212" w:rsidRDefault="00D22212" w:rsidP="00D22212">
      <w:pPr>
        <w:rPr>
          <w:rFonts w:ascii="Times New Roman" w:hAnsi="Times New Roman"/>
          <w:sz w:val="24"/>
        </w:rPr>
      </w:pPr>
    </w:p>
    <w:p w14:paraId="3B1254D7" w14:textId="77777777" w:rsidR="00D22212" w:rsidRPr="00737F87" w:rsidRDefault="00D22212" w:rsidP="00D22212">
      <w:pPr>
        <w:rPr>
          <w:rFonts w:ascii="Times New Roman" w:hAnsi="Times New Roman"/>
          <w:sz w:val="24"/>
          <w:u w:val="single"/>
        </w:rPr>
      </w:pPr>
      <w:r w:rsidRPr="00D22212">
        <w:rPr>
          <w:rFonts w:ascii="Times New Roman" w:hAnsi="Times New Roman"/>
          <w:sz w:val="24"/>
        </w:rPr>
        <w:t xml:space="preserve"> </w:t>
      </w:r>
      <w:r w:rsidR="00737F87">
        <w:rPr>
          <w:rFonts w:ascii="Times New Roman" w:hAnsi="Times New Roman"/>
          <w:sz w:val="24"/>
        </w:rPr>
        <w:tab/>
      </w:r>
      <w:r w:rsidR="00737F87">
        <w:rPr>
          <w:rFonts w:ascii="Times New Roman" w:hAnsi="Times New Roman"/>
          <w:sz w:val="24"/>
        </w:rPr>
        <w:tab/>
      </w:r>
      <w:r w:rsidR="00737F87">
        <w:rPr>
          <w:rFonts w:ascii="Times New Roman" w:hAnsi="Times New Roman"/>
          <w:sz w:val="24"/>
        </w:rPr>
        <w:tab/>
      </w:r>
      <w:r w:rsidR="00737F87">
        <w:rPr>
          <w:rFonts w:ascii="Times New Roman" w:hAnsi="Times New Roman"/>
          <w:sz w:val="24"/>
        </w:rPr>
        <w:tab/>
      </w:r>
      <w:r w:rsidR="00737F87">
        <w:rPr>
          <w:rFonts w:ascii="Times New Roman" w:hAnsi="Times New Roman"/>
          <w:sz w:val="24"/>
        </w:rPr>
        <w:tab/>
      </w:r>
      <w:r w:rsidR="00737F87">
        <w:rPr>
          <w:rFonts w:ascii="Times New Roman" w:hAnsi="Times New Roman"/>
          <w:sz w:val="24"/>
        </w:rPr>
        <w:tab/>
      </w:r>
      <w:r w:rsidR="00737F87">
        <w:rPr>
          <w:rFonts w:ascii="Times New Roman" w:hAnsi="Times New Roman"/>
          <w:sz w:val="24"/>
        </w:rPr>
        <w:tab/>
      </w:r>
      <w:r w:rsidR="00737F87">
        <w:rPr>
          <w:rFonts w:ascii="Times New Roman" w:hAnsi="Times New Roman"/>
          <w:sz w:val="24"/>
          <w:u w:val="single"/>
        </w:rPr>
        <w:tab/>
      </w:r>
      <w:r w:rsidR="00737F87">
        <w:rPr>
          <w:rFonts w:ascii="Times New Roman" w:hAnsi="Times New Roman"/>
          <w:sz w:val="24"/>
          <w:u w:val="single"/>
        </w:rPr>
        <w:tab/>
      </w:r>
      <w:r w:rsidR="00737F87">
        <w:rPr>
          <w:rFonts w:ascii="Times New Roman" w:hAnsi="Times New Roman"/>
          <w:sz w:val="24"/>
          <w:u w:val="single"/>
        </w:rPr>
        <w:tab/>
      </w:r>
      <w:r w:rsidR="00737F87">
        <w:rPr>
          <w:rFonts w:ascii="Times New Roman" w:hAnsi="Times New Roman"/>
          <w:sz w:val="24"/>
          <w:u w:val="single"/>
        </w:rPr>
        <w:tab/>
      </w:r>
      <w:r w:rsidR="00737F87">
        <w:rPr>
          <w:rFonts w:ascii="Times New Roman" w:hAnsi="Times New Roman"/>
          <w:sz w:val="24"/>
          <w:u w:val="single"/>
        </w:rPr>
        <w:tab/>
      </w:r>
      <w:r w:rsidR="00737F87">
        <w:rPr>
          <w:rFonts w:ascii="Times New Roman" w:hAnsi="Times New Roman"/>
          <w:sz w:val="24"/>
          <w:u w:val="single"/>
        </w:rPr>
        <w:tab/>
      </w:r>
    </w:p>
    <w:p w14:paraId="494D9126" w14:textId="77777777" w:rsidR="00D22212" w:rsidRPr="00D22212" w:rsidRDefault="00737F87"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2212" w:rsidRPr="00D22212">
        <w:rPr>
          <w:rFonts w:ascii="Times New Roman" w:hAnsi="Times New Roman"/>
          <w:sz w:val="24"/>
        </w:rPr>
        <w:t>Notary Public</w:t>
      </w:r>
    </w:p>
    <w:p w14:paraId="3FC63EDD" w14:textId="77777777" w:rsidR="00D22212" w:rsidRPr="00D22212" w:rsidRDefault="00737F87"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2212" w:rsidRPr="00D22212">
        <w:rPr>
          <w:rFonts w:ascii="Times New Roman" w:hAnsi="Times New Roman"/>
          <w:sz w:val="24"/>
        </w:rPr>
        <w:t xml:space="preserve">Commission Expires: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D22212" w:rsidRPr="00D22212">
        <w:rPr>
          <w:rFonts w:ascii="Times New Roman" w:hAnsi="Times New Roman"/>
          <w:sz w:val="24"/>
        </w:rPr>
        <w:tab/>
      </w:r>
    </w:p>
    <w:p w14:paraId="336678E1" w14:textId="77777777" w:rsidR="00D22212" w:rsidRPr="00D22212" w:rsidRDefault="00D22212" w:rsidP="00D22212">
      <w:pPr>
        <w:rPr>
          <w:rFonts w:ascii="Times New Roman" w:hAnsi="Times New Roman"/>
          <w:sz w:val="24"/>
        </w:rPr>
      </w:pPr>
    </w:p>
    <w:p w14:paraId="7D382C59" w14:textId="77777777" w:rsidR="00D22212" w:rsidRPr="00D22212" w:rsidRDefault="00D22212" w:rsidP="00D22212">
      <w:pPr>
        <w:rPr>
          <w:rFonts w:ascii="Times New Roman" w:hAnsi="Times New Roman"/>
          <w:sz w:val="24"/>
        </w:rPr>
      </w:pPr>
      <w:r w:rsidRPr="00D22212">
        <w:rPr>
          <w:rFonts w:ascii="Times New Roman" w:hAnsi="Times New Roman"/>
          <w:sz w:val="24"/>
        </w:rPr>
        <w:t>STATE OF NEW YORK)</w:t>
      </w:r>
    </w:p>
    <w:p w14:paraId="6F0A3FA6" w14:textId="77777777" w:rsidR="00D22212" w:rsidRPr="00D22212" w:rsidRDefault="00737F87"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1D7232">
        <w:rPr>
          <w:rFonts w:ascii="Times New Roman" w:hAnsi="Times New Roman"/>
          <w:sz w:val="24"/>
        </w:rPr>
        <w:t xml:space="preserve">  </w:t>
      </w:r>
      <w:r>
        <w:rPr>
          <w:rFonts w:ascii="Times New Roman" w:hAnsi="Times New Roman"/>
          <w:sz w:val="24"/>
        </w:rPr>
        <w:t xml:space="preserve"> </w:t>
      </w:r>
      <w:r w:rsidR="00D22212" w:rsidRPr="00D22212">
        <w:rPr>
          <w:rFonts w:ascii="Times New Roman" w:hAnsi="Times New Roman"/>
          <w:sz w:val="24"/>
        </w:rPr>
        <w:t>) ss.:</w:t>
      </w:r>
    </w:p>
    <w:p w14:paraId="7738C41A"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COUNTY OF </w:t>
      </w:r>
      <w:r w:rsidRPr="00737F87">
        <w:rPr>
          <w:rFonts w:ascii="Times New Roman" w:hAnsi="Times New Roman"/>
          <w:color w:val="FF0000"/>
          <w:sz w:val="24"/>
        </w:rPr>
        <w:t>[insert Name of County where signed]</w:t>
      </w:r>
    </w:p>
    <w:p w14:paraId="57C822F0" w14:textId="77777777" w:rsidR="00D22212" w:rsidRPr="00D22212" w:rsidRDefault="00D22212" w:rsidP="00D22212">
      <w:pPr>
        <w:rPr>
          <w:rFonts w:ascii="Times New Roman" w:hAnsi="Times New Roman"/>
          <w:sz w:val="24"/>
        </w:rPr>
      </w:pPr>
    </w:p>
    <w:p w14:paraId="33F13704" w14:textId="77777777" w:rsidR="00D22212" w:rsidRPr="00D22212" w:rsidRDefault="00D22212" w:rsidP="00D22212">
      <w:pPr>
        <w:rPr>
          <w:rFonts w:ascii="Times New Roman" w:hAnsi="Times New Roman"/>
          <w:sz w:val="24"/>
        </w:rPr>
      </w:pPr>
      <w:r w:rsidRPr="00D22212">
        <w:rPr>
          <w:rFonts w:ascii="Times New Roman" w:hAnsi="Times New Roman"/>
          <w:sz w:val="24"/>
        </w:rPr>
        <w:t>On the [insert Date] day of [insert Month] in the year [insert Year], before me, the undersigned, personally appeared [insert additional Owner’s name, if applicable] personally known to me or proved to me on the basis of satisfactory evidence to be the individual(s) whose names(s) is (are) subscribed to the within instrument and acknowledged to me that he/she/they executed the same in his/her/their capacity(</w:t>
      </w:r>
      <w:proofErr w:type="spellStart"/>
      <w:r w:rsidRPr="00D22212">
        <w:rPr>
          <w:rFonts w:ascii="Times New Roman" w:hAnsi="Times New Roman"/>
          <w:sz w:val="24"/>
        </w:rPr>
        <w:t>ies</w:t>
      </w:r>
      <w:proofErr w:type="spellEnd"/>
      <w:r w:rsidRPr="00D22212">
        <w:rPr>
          <w:rFonts w:ascii="Times New Roman" w:hAnsi="Times New Roman"/>
          <w:sz w:val="24"/>
        </w:rPr>
        <w:t>), and that by his/her/their signature(s) on the instrument, the individual(s), or the person on behalf of which the individual(s) acted, executed the instrument.</w:t>
      </w:r>
    </w:p>
    <w:p w14:paraId="47D86886" w14:textId="77777777" w:rsidR="00D22212" w:rsidRPr="00D22212" w:rsidRDefault="00D22212" w:rsidP="00D22212">
      <w:pPr>
        <w:rPr>
          <w:rFonts w:ascii="Times New Roman" w:hAnsi="Times New Roman"/>
          <w:sz w:val="24"/>
        </w:rPr>
      </w:pPr>
    </w:p>
    <w:p w14:paraId="542EAEE0" w14:textId="77777777" w:rsidR="00D22212" w:rsidRPr="00D22212" w:rsidRDefault="00737F87"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D22212" w:rsidRPr="00D22212">
        <w:rPr>
          <w:rFonts w:ascii="Times New Roman" w:hAnsi="Times New Roman"/>
          <w:sz w:val="24"/>
        </w:rPr>
        <w:t xml:space="preserve"> </w:t>
      </w:r>
    </w:p>
    <w:p w14:paraId="1DF7AB2F" w14:textId="77777777" w:rsidR="00D22212" w:rsidRPr="00D22212" w:rsidRDefault="00737F87"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2212" w:rsidRPr="00D22212">
        <w:rPr>
          <w:rFonts w:ascii="Times New Roman" w:hAnsi="Times New Roman"/>
          <w:sz w:val="24"/>
        </w:rPr>
        <w:t>Notary Public</w:t>
      </w:r>
    </w:p>
    <w:p w14:paraId="416EDB74" w14:textId="77777777" w:rsidR="00D22212" w:rsidRPr="00D22212" w:rsidRDefault="00737F87" w:rsidP="00D22212">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D22212" w:rsidRPr="00D22212">
        <w:rPr>
          <w:rFonts w:ascii="Times New Roman" w:hAnsi="Times New Roman"/>
          <w:sz w:val="24"/>
        </w:rPr>
        <w:t xml:space="preserve">Commission Expires: </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sidR="00D22212" w:rsidRPr="00D22212">
        <w:rPr>
          <w:rFonts w:ascii="Times New Roman" w:hAnsi="Times New Roman"/>
          <w:sz w:val="24"/>
        </w:rPr>
        <w:tab/>
      </w:r>
    </w:p>
    <w:p w14:paraId="54E5BF84" w14:textId="77777777" w:rsidR="00D22212" w:rsidRPr="00737F87" w:rsidRDefault="00D22212" w:rsidP="00737F87">
      <w:pPr>
        <w:jc w:val="center"/>
        <w:rPr>
          <w:rFonts w:ascii="Times New Roman" w:hAnsi="Times New Roman"/>
          <w:sz w:val="24"/>
          <w:u w:val="single"/>
        </w:rPr>
      </w:pPr>
      <w:r w:rsidRPr="00737F87">
        <w:rPr>
          <w:rFonts w:ascii="Times New Roman" w:hAnsi="Times New Roman"/>
          <w:sz w:val="24"/>
          <w:u w:val="single"/>
        </w:rPr>
        <w:lastRenderedPageBreak/>
        <w:t>SCHEDULE A</w:t>
      </w:r>
    </w:p>
    <w:p w14:paraId="0CF104A5" w14:textId="77777777" w:rsidR="00D22212" w:rsidRPr="00D22212" w:rsidRDefault="00D22212" w:rsidP="00D22212">
      <w:pPr>
        <w:rPr>
          <w:rFonts w:ascii="Times New Roman" w:hAnsi="Times New Roman"/>
          <w:sz w:val="24"/>
        </w:rPr>
      </w:pPr>
    </w:p>
    <w:p w14:paraId="154BF1AE" w14:textId="77777777" w:rsidR="00D22212" w:rsidRPr="00737F87" w:rsidRDefault="00D22212" w:rsidP="00737F87">
      <w:pPr>
        <w:jc w:val="center"/>
        <w:rPr>
          <w:rFonts w:ascii="Times New Roman" w:hAnsi="Times New Roman"/>
          <w:sz w:val="24"/>
          <w:u w:val="single"/>
        </w:rPr>
      </w:pPr>
      <w:r w:rsidRPr="00737F87">
        <w:rPr>
          <w:rFonts w:ascii="Times New Roman" w:hAnsi="Times New Roman"/>
          <w:sz w:val="24"/>
          <w:u w:val="single"/>
        </w:rPr>
        <w:t>LEGAL DESCRIPTION</w:t>
      </w:r>
    </w:p>
    <w:p w14:paraId="1D835B7B" w14:textId="77777777" w:rsidR="00D22212" w:rsidRPr="00D22212" w:rsidRDefault="00D22212" w:rsidP="00D22212">
      <w:pPr>
        <w:rPr>
          <w:rFonts w:ascii="Times New Roman" w:hAnsi="Times New Roman"/>
          <w:sz w:val="24"/>
        </w:rPr>
      </w:pPr>
    </w:p>
    <w:p w14:paraId="53594B29" w14:textId="77777777" w:rsidR="00D22212" w:rsidRPr="004B44C3" w:rsidRDefault="00D22212" w:rsidP="00737F87">
      <w:pPr>
        <w:jc w:val="center"/>
        <w:rPr>
          <w:rFonts w:ascii="Times New Roman" w:hAnsi="Times New Roman"/>
          <w:color w:val="FF0000"/>
          <w:sz w:val="24"/>
          <w:u w:val="single"/>
        </w:rPr>
      </w:pPr>
      <w:r w:rsidRPr="004B44C3">
        <w:rPr>
          <w:rFonts w:ascii="Times New Roman" w:hAnsi="Times New Roman"/>
          <w:color w:val="FF0000"/>
          <w:sz w:val="24"/>
          <w:u w:val="single"/>
        </w:rPr>
        <w:t>[insert legal description of the property from the deed]</w:t>
      </w:r>
    </w:p>
    <w:p w14:paraId="23A536B1" w14:textId="77777777" w:rsidR="00D22212" w:rsidRPr="00D22212" w:rsidRDefault="00D22212" w:rsidP="00D22212">
      <w:pPr>
        <w:rPr>
          <w:rFonts w:ascii="Times New Roman" w:hAnsi="Times New Roman"/>
          <w:sz w:val="24"/>
        </w:rPr>
      </w:pPr>
    </w:p>
    <w:p w14:paraId="142FF321" w14:textId="77777777" w:rsidR="00D22212" w:rsidRPr="00D22212" w:rsidRDefault="00D22212" w:rsidP="00D22212">
      <w:pPr>
        <w:rPr>
          <w:rFonts w:ascii="Times New Roman" w:hAnsi="Times New Roman"/>
          <w:sz w:val="24"/>
        </w:rPr>
      </w:pPr>
    </w:p>
    <w:p w14:paraId="0E8EEFC4"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If the description contained in this Schedule does not describe the same property as previously described in this Mortgage, then this Mortgage shall be read </w:t>
      </w:r>
      <w:proofErr w:type="gramStart"/>
      <w:r w:rsidRPr="00D22212">
        <w:rPr>
          <w:rFonts w:ascii="Times New Roman" w:hAnsi="Times New Roman"/>
          <w:sz w:val="24"/>
        </w:rPr>
        <w:t>so as to</w:t>
      </w:r>
      <w:proofErr w:type="gramEnd"/>
      <w:r w:rsidRPr="00D22212">
        <w:rPr>
          <w:rFonts w:ascii="Times New Roman" w:hAnsi="Times New Roman"/>
          <w:sz w:val="24"/>
        </w:rPr>
        <w:t xml:space="preserve"> place a lien upon the property described above and all properties described in this Mortgage.</w:t>
      </w:r>
      <w:r w:rsidR="001D7232">
        <w:rPr>
          <w:rFonts w:ascii="Times New Roman" w:hAnsi="Times New Roman"/>
          <w:sz w:val="24"/>
        </w:rPr>
        <w:t xml:space="preserve"> </w:t>
      </w:r>
      <w:r w:rsidRPr="00D22212">
        <w:rPr>
          <w:rFonts w:ascii="Times New Roman" w:hAnsi="Times New Roman"/>
          <w:sz w:val="24"/>
        </w:rPr>
        <w:t xml:space="preserve">The Owner(s) agree(s) that all descriptions used herein have been supplied by the Owner(s) and he/she/they expressly consent to the provisions of this paragraph. </w:t>
      </w:r>
    </w:p>
    <w:p w14:paraId="1C90DD37" w14:textId="77777777" w:rsidR="00D22212" w:rsidRPr="00D22212" w:rsidRDefault="00D22212" w:rsidP="00D22212">
      <w:pPr>
        <w:rPr>
          <w:rFonts w:ascii="Times New Roman" w:hAnsi="Times New Roman"/>
          <w:sz w:val="24"/>
        </w:rPr>
      </w:pPr>
      <w:r w:rsidRPr="00D22212">
        <w:rPr>
          <w:rFonts w:ascii="Times New Roman" w:hAnsi="Times New Roman"/>
          <w:sz w:val="24"/>
        </w:rPr>
        <w:t xml:space="preserve"> </w:t>
      </w:r>
    </w:p>
    <w:p w14:paraId="7C83447E" w14:textId="77777777" w:rsidR="004B44C3" w:rsidRDefault="004B44C3" w:rsidP="00737F87">
      <w:pPr>
        <w:jc w:val="center"/>
        <w:rPr>
          <w:rFonts w:ascii="Times New Roman" w:hAnsi="Times New Roman"/>
          <w:b/>
          <w:sz w:val="24"/>
        </w:rPr>
      </w:pPr>
    </w:p>
    <w:p w14:paraId="52E79AD8" w14:textId="77777777" w:rsidR="004B44C3" w:rsidRDefault="004B44C3" w:rsidP="00737F87">
      <w:pPr>
        <w:jc w:val="center"/>
        <w:rPr>
          <w:rFonts w:ascii="Times New Roman" w:hAnsi="Times New Roman"/>
          <w:b/>
          <w:sz w:val="24"/>
        </w:rPr>
      </w:pPr>
    </w:p>
    <w:p w14:paraId="1A2C4117" w14:textId="77777777" w:rsidR="004B44C3" w:rsidRDefault="004B44C3" w:rsidP="00737F87">
      <w:pPr>
        <w:jc w:val="center"/>
        <w:rPr>
          <w:rFonts w:ascii="Times New Roman" w:hAnsi="Times New Roman"/>
          <w:b/>
          <w:sz w:val="24"/>
        </w:rPr>
      </w:pPr>
    </w:p>
    <w:p w14:paraId="2EC9C30F" w14:textId="77777777" w:rsidR="004B44C3" w:rsidRDefault="004B44C3" w:rsidP="00737F87">
      <w:pPr>
        <w:jc w:val="center"/>
        <w:rPr>
          <w:rFonts w:ascii="Times New Roman" w:hAnsi="Times New Roman"/>
          <w:b/>
          <w:sz w:val="24"/>
        </w:rPr>
      </w:pPr>
    </w:p>
    <w:p w14:paraId="0D4CD6AB" w14:textId="77777777" w:rsidR="004B44C3" w:rsidRDefault="004B44C3" w:rsidP="00737F87">
      <w:pPr>
        <w:jc w:val="center"/>
        <w:rPr>
          <w:rFonts w:ascii="Times New Roman" w:hAnsi="Times New Roman"/>
          <w:b/>
          <w:sz w:val="24"/>
        </w:rPr>
      </w:pPr>
    </w:p>
    <w:p w14:paraId="57D404C8" w14:textId="77777777" w:rsidR="004B44C3" w:rsidRDefault="004B44C3" w:rsidP="00737F87">
      <w:pPr>
        <w:jc w:val="center"/>
        <w:rPr>
          <w:rFonts w:ascii="Times New Roman" w:hAnsi="Times New Roman"/>
          <w:b/>
          <w:sz w:val="24"/>
        </w:rPr>
      </w:pPr>
    </w:p>
    <w:p w14:paraId="7BC8625E" w14:textId="77777777" w:rsidR="004B44C3" w:rsidRDefault="004B44C3" w:rsidP="00737F87">
      <w:pPr>
        <w:jc w:val="center"/>
        <w:rPr>
          <w:rFonts w:ascii="Times New Roman" w:hAnsi="Times New Roman"/>
          <w:b/>
          <w:sz w:val="24"/>
        </w:rPr>
      </w:pPr>
    </w:p>
    <w:p w14:paraId="517297B3" w14:textId="77777777" w:rsidR="004B44C3" w:rsidRDefault="004B44C3" w:rsidP="00737F87">
      <w:pPr>
        <w:jc w:val="center"/>
        <w:rPr>
          <w:rFonts w:ascii="Times New Roman" w:hAnsi="Times New Roman"/>
          <w:b/>
          <w:sz w:val="24"/>
        </w:rPr>
      </w:pPr>
    </w:p>
    <w:p w14:paraId="34328911" w14:textId="77777777" w:rsidR="004B44C3" w:rsidRDefault="004B44C3" w:rsidP="00737F87">
      <w:pPr>
        <w:jc w:val="center"/>
        <w:rPr>
          <w:rFonts w:ascii="Times New Roman" w:hAnsi="Times New Roman"/>
          <w:b/>
          <w:sz w:val="24"/>
        </w:rPr>
      </w:pPr>
    </w:p>
    <w:p w14:paraId="11C11F41" w14:textId="77777777" w:rsidR="004B44C3" w:rsidRDefault="004B44C3" w:rsidP="00737F87">
      <w:pPr>
        <w:jc w:val="center"/>
        <w:rPr>
          <w:rFonts w:ascii="Times New Roman" w:hAnsi="Times New Roman"/>
          <w:b/>
          <w:sz w:val="24"/>
        </w:rPr>
      </w:pPr>
    </w:p>
    <w:p w14:paraId="38D8BE6E" w14:textId="77777777" w:rsidR="004B44C3" w:rsidRDefault="004B44C3" w:rsidP="00737F87">
      <w:pPr>
        <w:jc w:val="center"/>
        <w:rPr>
          <w:rFonts w:ascii="Times New Roman" w:hAnsi="Times New Roman"/>
          <w:b/>
          <w:sz w:val="24"/>
        </w:rPr>
      </w:pPr>
    </w:p>
    <w:p w14:paraId="6E0E562E" w14:textId="77777777" w:rsidR="004B44C3" w:rsidRDefault="004B44C3" w:rsidP="00737F87">
      <w:pPr>
        <w:jc w:val="center"/>
        <w:rPr>
          <w:rFonts w:ascii="Times New Roman" w:hAnsi="Times New Roman"/>
          <w:b/>
          <w:sz w:val="24"/>
        </w:rPr>
      </w:pPr>
    </w:p>
    <w:p w14:paraId="370D02D8" w14:textId="77777777" w:rsidR="004B44C3" w:rsidRDefault="004B44C3" w:rsidP="00737F87">
      <w:pPr>
        <w:jc w:val="center"/>
        <w:rPr>
          <w:rFonts w:ascii="Times New Roman" w:hAnsi="Times New Roman"/>
          <w:b/>
          <w:sz w:val="24"/>
        </w:rPr>
      </w:pPr>
    </w:p>
    <w:p w14:paraId="0932F41C" w14:textId="77777777" w:rsidR="004B44C3" w:rsidRDefault="004B44C3" w:rsidP="00737F87">
      <w:pPr>
        <w:jc w:val="center"/>
        <w:rPr>
          <w:rFonts w:ascii="Times New Roman" w:hAnsi="Times New Roman"/>
          <w:b/>
          <w:sz w:val="24"/>
        </w:rPr>
      </w:pPr>
    </w:p>
    <w:p w14:paraId="02CB8F45" w14:textId="77777777" w:rsidR="004B44C3" w:rsidRDefault="004B44C3" w:rsidP="00737F87">
      <w:pPr>
        <w:jc w:val="center"/>
        <w:rPr>
          <w:rFonts w:ascii="Times New Roman" w:hAnsi="Times New Roman"/>
          <w:b/>
          <w:sz w:val="24"/>
        </w:rPr>
      </w:pPr>
    </w:p>
    <w:p w14:paraId="56440D47" w14:textId="77777777" w:rsidR="004B44C3" w:rsidRDefault="004B44C3" w:rsidP="00737F87">
      <w:pPr>
        <w:jc w:val="center"/>
        <w:rPr>
          <w:rFonts w:ascii="Times New Roman" w:hAnsi="Times New Roman"/>
          <w:b/>
          <w:sz w:val="24"/>
        </w:rPr>
      </w:pPr>
    </w:p>
    <w:p w14:paraId="0BBE3404" w14:textId="77777777" w:rsidR="004B44C3" w:rsidRDefault="004B44C3" w:rsidP="00737F87">
      <w:pPr>
        <w:jc w:val="center"/>
        <w:rPr>
          <w:rFonts w:ascii="Times New Roman" w:hAnsi="Times New Roman"/>
          <w:b/>
          <w:sz w:val="24"/>
        </w:rPr>
      </w:pPr>
    </w:p>
    <w:p w14:paraId="1ADE320E" w14:textId="77777777" w:rsidR="004B44C3" w:rsidRDefault="004B44C3" w:rsidP="00737F87">
      <w:pPr>
        <w:jc w:val="center"/>
        <w:rPr>
          <w:rFonts w:ascii="Times New Roman" w:hAnsi="Times New Roman"/>
          <w:b/>
          <w:sz w:val="24"/>
        </w:rPr>
      </w:pPr>
    </w:p>
    <w:p w14:paraId="59330A31" w14:textId="77777777" w:rsidR="004B44C3" w:rsidRDefault="004B44C3" w:rsidP="00737F87">
      <w:pPr>
        <w:jc w:val="center"/>
        <w:rPr>
          <w:rFonts w:ascii="Times New Roman" w:hAnsi="Times New Roman"/>
          <w:b/>
          <w:sz w:val="24"/>
        </w:rPr>
      </w:pPr>
    </w:p>
    <w:p w14:paraId="161AE21B" w14:textId="77777777" w:rsidR="004B44C3" w:rsidRDefault="004B44C3" w:rsidP="00737F87">
      <w:pPr>
        <w:jc w:val="center"/>
        <w:rPr>
          <w:rFonts w:ascii="Times New Roman" w:hAnsi="Times New Roman"/>
          <w:b/>
          <w:sz w:val="24"/>
        </w:rPr>
      </w:pPr>
    </w:p>
    <w:p w14:paraId="2060D34B" w14:textId="77777777" w:rsidR="004B44C3" w:rsidRDefault="004B44C3" w:rsidP="00737F87">
      <w:pPr>
        <w:jc w:val="center"/>
        <w:rPr>
          <w:rFonts w:ascii="Times New Roman" w:hAnsi="Times New Roman"/>
          <w:b/>
          <w:sz w:val="24"/>
        </w:rPr>
      </w:pPr>
    </w:p>
    <w:p w14:paraId="3D96A18A" w14:textId="77777777" w:rsidR="004B44C3" w:rsidRDefault="004B44C3" w:rsidP="00737F87">
      <w:pPr>
        <w:jc w:val="center"/>
        <w:rPr>
          <w:rFonts w:ascii="Times New Roman" w:hAnsi="Times New Roman"/>
          <w:b/>
          <w:sz w:val="24"/>
        </w:rPr>
      </w:pPr>
    </w:p>
    <w:p w14:paraId="56BFF4F0" w14:textId="77777777" w:rsidR="004B44C3" w:rsidRDefault="004B44C3" w:rsidP="00737F87">
      <w:pPr>
        <w:jc w:val="center"/>
        <w:rPr>
          <w:rFonts w:ascii="Times New Roman" w:hAnsi="Times New Roman"/>
          <w:b/>
          <w:sz w:val="24"/>
        </w:rPr>
      </w:pPr>
    </w:p>
    <w:p w14:paraId="1D2471CF" w14:textId="77777777" w:rsidR="004B44C3" w:rsidRDefault="004B44C3" w:rsidP="00737F87">
      <w:pPr>
        <w:jc w:val="center"/>
        <w:rPr>
          <w:rFonts w:ascii="Times New Roman" w:hAnsi="Times New Roman"/>
          <w:b/>
          <w:sz w:val="24"/>
        </w:rPr>
      </w:pPr>
    </w:p>
    <w:p w14:paraId="1A2EC4C7" w14:textId="77777777" w:rsidR="004B44C3" w:rsidRDefault="004B44C3" w:rsidP="00A11854">
      <w:pPr>
        <w:rPr>
          <w:rFonts w:ascii="Times New Roman" w:hAnsi="Times New Roman"/>
          <w:b/>
          <w:sz w:val="24"/>
        </w:rPr>
      </w:pPr>
    </w:p>
    <w:sectPr w:rsidR="004B44C3" w:rsidSect="00737F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A99647" w14:textId="77777777" w:rsidR="007C0F94" w:rsidRDefault="007C0F94" w:rsidP="007C0F94">
      <w:r>
        <w:separator/>
      </w:r>
    </w:p>
  </w:endnote>
  <w:endnote w:type="continuationSeparator" w:id="0">
    <w:p w14:paraId="19FE2019" w14:textId="77777777" w:rsidR="007C0F94" w:rsidRDefault="007C0F94" w:rsidP="007C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063947"/>
      <w:docPartObj>
        <w:docPartGallery w:val="Page Numbers (Bottom of Page)"/>
        <w:docPartUnique/>
      </w:docPartObj>
    </w:sdtPr>
    <w:sdtEndPr/>
    <w:sdtContent>
      <w:sdt>
        <w:sdtPr>
          <w:id w:val="1728636285"/>
          <w:docPartObj>
            <w:docPartGallery w:val="Page Numbers (Top of Page)"/>
            <w:docPartUnique/>
          </w:docPartObj>
        </w:sdtPr>
        <w:sdtEndPr/>
        <w:sdtContent>
          <w:p w14:paraId="49792F3D" w14:textId="07A02E11" w:rsidR="00A11854" w:rsidRDefault="00A11854" w:rsidP="00A11854">
            <w:pPr>
              <w:pStyle w:val="Footer"/>
              <w:jc w:val="center"/>
            </w:pPr>
            <w:r w:rsidRPr="00A11854">
              <w:rPr>
                <w:rFonts w:ascii="Times New Roman" w:hAnsi="Times New Roman"/>
                <w:sz w:val="18"/>
                <w:szCs w:val="18"/>
              </w:rPr>
              <w:t xml:space="preserve">Page </w:t>
            </w:r>
            <w:r w:rsidRPr="00A11854">
              <w:rPr>
                <w:rFonts w:ascii="Times New Roman" w:hAnsi="Times New Roman"/>
                <w:bCs/>
                <w:sz w:val="18"/>
                <w:szCs w:val="18"/>
              </w:rPr>
              <w:fldChar w:fldCharType="begin"/>
            </w:r>
            <w:r w:rsidRPr="00A11854">
              <w:rPr>
                <w:rFonts w:ascii="Times New Roman" w:hAnsi="Times New Roman"/>
                <w:bCs/>
                <w:sz w:val="18"/>
                <w:szCs w:val="18"/>
              </w:rPr>
              <w:instrText xml:space="preserve"> PAGE </w:instrText>
            </w:r>
            <w:r w:rsidRPr="00A11854">
              <w:rPr>
                <w:rFonts w:ascii="Times New Roman" w:hAnsi="Times New Roman"/>
                <w:bCs/>
                <w:sz w:val="18"/>
                <w:szCs w:val="18"/>
              </w:rPr>
              <w:fldChar w:fldCharType="separate"/>
            </w:r>
            <w:r w:rsidR="00C97AFD">
              <w:rPr>
                <w:rFonts w:ascii="Times New Roman" w:hAnsi="Times New Roman"/>
                <w:bCs/>
                <w:noProof/>
                <w:sz w:val="18"/>
                <w:szCs w:val="18"/>
              </w:rPr>
              <w:t>1</w:t>
            </w:r>
            <w:r w:rsidRPr="00A11854">
              <w:rPr>
                <w:rFonts w:ascii="Times New Roman" w:hAnsi="Times New Roman"/>
                <w:bCs/>
                <w:sz w:val="18"/>
                <w:szCs w:val="18"/>
              </w:rPr>
              <w:fldChar w:fldCharType="end"/>
            </w:r>
            <w:r w:rsidRPr="00A11854">
              <w:rPr>
                <w:rFonts w:ascii="Times New Roman" w:hAnsi="Times New Roman"/>
                <w:sz w:val="18"/>
                <w:szCs w:val="18"/>
              </w:rPr>
              <w:t xml:space="preserve"> of </w:t>
            </w:r>
            <w:r w:rsidRPr="00A11854">
              <w:rPr>
                <w:rFonts w:ascii="Times New Roman" w:hAnsi="Times New Roman"/>
                <w:bCs/>
                <w:sz w:val="18"/>
                <w:szCs w:val="18"/>
              </w:rPr>
              <w:fldChar w:fldCharType="begin"/>
            </w:r>
            <w:r w:rsidRPr="00A11854">
              <w:rPr>
                <w:rFonts w:ascii="Times New Roman" w:hAnsi="Times New Roman"/>
                <w:bCs/>
                <w:sz w:val="18"/>
                <w:szCs w:val="18"/>
              </w:rPr>
              <w:instrText xml:space="preserve"> NUMPAGES  </w:instrText>
            </w:r>
            <w:r w:rsidRPr="00A11854">
              <w:rPr>
                <w:rFonts w:ascii="Times New Roman" w:hAnsi="Times New Roman"/>
                <w:bCs/>
                <w:sz w:val="18"/>
                <w:szCs w:val="18"/>
              </w:rPr>
              <w:fldChar w:fldCharType="separate"/>
            </w:r>
            <w:r w:rsidR="00C97AFD">
              <w:rPr>
                <w:rFonts w:ascii="Times New Roman" w:hAnsi="Times New Roman"/>
                <w:bCs/>
                <w:noProof/>
                <w:sz w:val="18"/>
                <w:szCs w:val="18"/>
              </w:rPr>
              <w:t>8</w:t>
            </w:r>
            <w:r w:rsidRPr="00A11854">
              <w:rPr>
                <w:rFonts w:ascii="Times New Roman" w:hAnsi="Times New Roman"/>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1FF09" w14:textId="77777777" w:rsidR="007C0F94" w:rsidRDefault="007C0F94" w:rsidP="007C0F94">
      <w:r>
        <w:separator/>
      </w:r>
    </w:p>
  </w:footnote>
  <w:footnote w:type="continuationSeparator" w:id="0">
    <w:p w14:paraId="3D360E85" w14:textId="77777777" w:rsidR="007C0F94" w:rsidRDefault="007C0F94" w:rsidP="007C0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E9A"/>
    <w:multiLevelType w:val="hybridMultilevel"/>
    <w:tmpl w:val="43546C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C3A20"/>
    <w:multiLevelType w:val="hybridMultilevel"/>
    <w:tmpl w:val="B5923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B68A4"/>
    <w:multiLevelType w:val="hybridMultilevel"/>
    <w:tmpl w:val="3FE4A2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13986"/>
    <w:multiLevelType w:val="hybridMultilevel"/>
    <w:tmpl w:val="F0082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3F10DE"/>
    <w:multiLevelType w:val="hybridMultilevel"/>
    <w:tmpl w:val="625CC6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C0F5660"/>
    <w:multiLevelType w:val="hybridMultilevel"/>
    <w:tmpl w:val="B866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540CFC"/>
    <w:multiLevelType w:val="hybridMultilevel"/>
    <w:tmpl w:val="43B622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4"/>
  </w:num>
  <w:num w:numId="3">
    <w:abstractNumId w:val="6"/>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12"/>
    <w:rsid w:val="00057499"/>
    <w:rsid w:val="000D5BE9"/>
    <w:rsid w:val="000F06C4"/>
    <w:rsid w:val="00117DD7"/>
    <w:rsid w:val="00131113"/>
    <w:rsid w:val="001B34EF"/>
    <w:rsid w:val="001D0B45"/>
    <w:rsid w:val="001D4CB3"/>
    <w:rsid w:val="001D7232"/>
    <w:rsid w:val="002922AE"/>
    <w:rsid w:val="00294FED"/>
    <w:rsid w:val="002B22E4"/>
    <w:rsid w:val="002C4D09"/>
    <w:rsid w:val="003C5DA5"/>
    <w:rsid w:val="00411922"/>
    <w:rsid w:val="0043227C"/>
    <w:rsid w:val="004803EB"/>
    <w:rsid w:val="00487638"/>
    <w:rsid w:val="004B3A4E"/>
    <w:rsid w:val="004B44C3"/>
    <w:rsid w:val="004F1675"/>
    <w:rsid w:val="004F3DCF"/>
    <w:rsid w:val="004F5FC5"/>
    <w:rsid w:val="005135DA"/>
    <w:rsid w:val="005241F6"/>
    <w:rsid w:val="005A7513"/>
    <w:rsid w:val="005F7351"/>
    <w:rsid w:val="00601094"/>
    <w:rsid w:val="0060765D"/>
    <w:rsid w:val="006435A6"/>
    <w:rsid w:val="006719AC"/>
    <w:rsid w:val="006E4002"/>
    <w:rsid w:val="00737F87"/>
    <w:rsid w:val="007642C5"/>
    <w:rsid w:val="007C0F94"/>
    <w:rsid w:val="007C4637"/>
    <w:rsid w:val="007E33A6"/>
    <w:rsid w:val="007E5B0B"/>
    <w:rsid w:val="0081578B"/>
    <w:rsid w:val="0083333D"/>
    <w:rsid w:val="008469DF"/>
    <w:rsid w:val="008B4581"/>
    <w:rsid w:val="008D2B98"/>
    <w:rsid w:val="00903DC8"/>
    <w:rsid w:val="00911C62"/>
    <w:rsid w:val="00920D9A"/>
    <w:rsid w:val="009232C2"/>
    <w:rsid w:val="00975BB6"/>
    <w:rsid w:val="00996AAE"/>
    <w:rsid w:val="00A11854"/>
    <w:rsid w:val="00A36B32"/>
    <w:rsid w:val="00B049C8"/>
    <w:rsid w:val="00B14DFA"/>
    <w:rsid w:val="00B5392A"/>
    <w:rsid w:val="00B539F5"/>
    <w:rsid w:val="00B835B4"/>
    <w:rsid w:val="00BC6F2E"/>
    <w:rsid w:val="00C21D52"/>
    <w:rsid w:val="00C73B14"/>
    <w:rsid w:val="00C97AFD"/>
    <w:rsid w:val="00CB68E6"/>
    <w:rsid w:val="00D22212"/>
    <w:rsid w:val="00D3014F"/>
    <w:rsid w:val="00D9772A"/>
    <w:rsid w:val="00E03477"/>
    <w:rsid w:val="00E32126"/>
    <w:rsid w:val="00E747CD"/>
    <w:rsid w:val="00E76351"/>
    <w:rsid w:val="00E93F9C"/>
    <w:rsid w:val="00EC58A6"/>
    <w:rsid w:val="00EF3FC3"/>
    <w:rsid w:val="00F44F20"/>
    <w:rsid w:val="00F81839"/>
    <w:rsid w:val="00FD0391"/>
    <w:rsid w:val="00FE00C7"/>
    <w:rsid w:val="00FF03FF"/>
    <w:rsid w:val="00FF7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77862"/>
  <w15:chartTrackingRefBased/>
  <w15:docId w15:val="{6B176C7B-D7DF-4ED9-B151-6DDB9CC2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5F7351"/>
    <w:pPr>
      <w:framePr w:w="7920" w:h="1980" w:hRule="exact" w:hSpace="180" w:wrap="auto" w:hAnchor="page" w:xAlign="center" w:yAlign="bottom"/>
      <w:ind w:left="2880"/>
    </w:pPr>
    <w:rPr>
      <w:rFonts w:cs="Arial"/>
    </w:rPr>
  </w:style>
  <w:style w:type="paragraph" w:styleId="EnvelopeReturn">
    <w:name w:val="envelope return"/>
    <w:basedOn w:val="Normal"/>
    <w:rsid w:val="005F7351"/>
    <w:rPr>
      <w:rFonts w:cs="Arial"/>
      <w:sz w:val="20"/>
      <w:szCs w:val="20"/>
    </w:rPr>
  </w:style>
  <w:style w:type="paragraph" w:styleId="ListParagraph">
    <w:name w:val="List Paragraph"/>
    <w:basedOn w:val="Normal"/>
    <w:uiPriority w:val="34"/>
    <w:qFormat/>
    <w:rsid w:val="00920D9A"/>
    <w:pPr>
      <w:ind w:left="720"/>
    </w:pPr>
  </w:style>
  <w:style w:type="paragraph" w:styleId="Header">
    <w:name w:val="header"/>
    <w:basedOn w:val="Normal"/>
    <w:link w:val="HeaderChar"/>
    <w:unhideWhenUsed/>
    <w:rsid w:val="007C0F94"/>
    <w:pPr>
      <w:tabs>
        <w:tab w:val="center" w:pos="4680"/>
        <w:tab w:val="right" w:pos="9360"/>
      </w:tabs>
    </w:pPr>
  </w:style>
  <w:style w:type="character" w:customStyle="1" w:styleId="HeaderChar">
    <w:name w:val="Header Char"/>
    <w:basedOn w:val="DefaultParagraphFont"/>
    <w:link w:val="Header"/>
    <w:rsid w:val="007C0F94"/>
  </w:style>
  <w:style w:type="paragraph" w:styleId="Footer">
    <w:name w:val="footer"/>
    <w:basedOn w:val="Normal"/>
    <w:link w:val="FooterChar"/>
    <w:uiPriority w:val="99"/>
    <w:unhideWhenUsed/>
    <w:rsid w:val="007C0F94"/>
    <w:pPr>
      <w:tabs>
        <w:tab w:val="center" w:pos="4680"/>
        <w:tab w:val="right" w:pos="9360"/>
      </w:tabs>
    </w:pPr>
  </w:style>
  <w:style w:type="character" w:customStyle="1" w:styleId="FooterChar">
    <w:name w:val="Footer Char"/>
    <w:basedOn w:val="DefaultParagraphFont"/>
    <w:link w:val="Footer"/>
    <w:uiPriority w:val="99"/>
    <w:rsid w:val="007C0F94"/>
  </w:style>
  <w:style w:type="character" w:styleId="CommentReference">
    <w:name w:val="annotation reference"/>
    <w:basedOn w:val="DefaultParagraphFont"/>
    <w:semiHidden/>
    <w:unhideWhenUsed/>
    <w:rsid w:val="00E93F9C"/>
    <w:rPr>
      <w:sz w:val="16"/>
      <w:szCs w:val="16"/>
    </w:rPr>
  </w:style>
  <w:style w:type="paragraph" w:styleId="CommentText">
    <w:name w:val="annotation text"/>
    <w:basedOn w:val="Normal"/>
    <w:link w:val="CommentTextChar"/>
    <w:semiHidden/>
    <w:unhideWhenUsed/>
    <w:rsid w:val="00E93F9C"/>
    <w:rPr>
      <w:sz w:val="20"/>
      <w:szCs w:val="20"/>
    </w:rPr>
  </w:style>
  <w:style w:type="character" w:customStyle="1" w:styleId="CommentTextChar">
    <w:name w:val="Comment Text Char"/>
    <w:basedOn w:val="DefaultParagraphFont"/>
    <w:link w:val="CommentText"/>
    <w:semiHidden/>
    <w:rsid w:val="00E93F9C"/>
  </w:style>
  <w:style w:type="paragraph" w:styleId="CommentSubject">
    <w:name w:val="annotation subject"/>
    <w:basedOn w:val="CommentText"/>
    <w:next w:val="CommentText"/>
    <w:link w:val="CommentSubjectChar"/>
    <w:semiHidden/>
    <w:unhideWhenUsed/>
    <w:rsid w:val="00E93F9C"/>
    <w:rPr>
      <w:b/>
      <w:bCs/>
    </w:rPr>
  </w:style>
  <w:style w:type="character" w:customStyle="1" w:styleId="CommentSubjectChar">
    <w:name w:val="Comment Subject Char"/>
    <w:basedOn w:val="CommentTextChar"/>
    <w:link w:val="CommentSubject"/>
    <w:semiHidden/>
    <w:rsid w:val="00E93F9C"/>
    <w:rPr>
      <w:b/>
      <w:bCs/>
    </w:rPr>
  </w:style>
  <w:style w:type="paragraph" w:styleId="BalloonText">
    <w:name w:val="Balloon Text"/>
    <w:basedOn w:val="Normal"/>
    <w:link w:val="BalloonTextChar"/>
    <w:semiHidden/>
    <w:unhideWhenUsed/>
    <w:rsid w:val="00E93F9C"/>
    <w:rPr>
      <w:rFonts w:ascii="Segoe UI" w:hAnsi="Segoe UI" w:cs="Segoe UI"/>
      <w:sz w:val="18"/>
      <w:szCs w:val="18"/>
    </w:rPr>
  </w:style>
  <w:style w:type="character" w:customStyle="1" w:styleId="BalloonTextChar">
    <w:name w:val="Balloon Text Char"/>
    <w:basedOn w:val="DefaultParagraphFont"/>
    <w:link w:val="BalloonText"/>
    <w:semiHidden/>
    <w:rsid w:val="00E93F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C663D-9463-41E4-A53D-6D043005A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2292</Words>
  <Characters>11762</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Crystal Loffler</cp:lastModifiedBy>
  <cp:revision>2</cp:revision>
  <dcterms:created xsi:type="dcterms:W3CDTF">2018-04-10T18:22:00Z</dcterms:created>
  <dcterms:modified xsi:type="dcterms:W3CDTF">2018-04-10T18:26:00Z</dcterms:modified>
</cp:coreProperties>
</file>