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73C4" w14:textId="116645C6" w:rsidR="00076AEB" w:rsidRDefault="005F4EA4" w:rsidP="00076AEB">
      <w:pPr>
        <w:pStyle w:val="Heading4"/>
        <w:rPr>
          <w:rFonts w:ascii="Helvetica" w:hAnsi="Helvetica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  <w:u w:val="single"/>
        </w:rPr>
        <w:pict w14:anchorId="395DE83D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margin-left:-39pt;margin-top:-54.15pt;width:490.5pt;height:48.15pt;z-index:251668480;mso-width-relative:margin;mso-height-relative:margin" filled="f" fillcolor="#484329 [814]" stroked="f">
            <v:textbox>
              <w:txbxContent>
                <w:p w14:paraId="5389EBCB" w14:textId="425E4AAF" w:rsidR="005F4EA4" w:rsidRPr="005F4EA4" w:rsidRDefault="005F4EA4" w:rsidP="005F4EA4">
                  <w:pPr>
                    <w:jc w:val="center"/>
                    <w:rPr>
                      <w:rFonts w:ascii="Aptos" w:hAnsi="Aptos"/>
                      <w:b/>
                      <w:smallCaps/>
                      <w:color w:val="000000" w:themeColor="text1"/>
                      <w:sz w:val="64"/>
                    </w:rPr>
                  </w:pPr>
                  <w:r>
                    <w:rPr>
                      <w:rFonts w:ascii="Aptos" w:hAnsi="Aptos"/>
                      <w:b/>
                      <w:smallCaps/>
                      <w:color w:val="000000" w:themeColor="text1"/>
                      <w:sz w:val="64"/>
                    </w:rPr>
                    <w:t>Service Agreement</w:t>
                  </w:r>
                </w:p>
              </w:txbxContent>
            </v:textbox>
          </v:shape>
        </w:pict>
      </w:r>
    </w:p>
    <w:p w14:paraId="0171EDC4" w14:textId="32866890" w:rsidR="009B7AA4" w:rsidRDefault="00000000" w:rsidP="00071167">
      <w:pPr>
        <w:pStyle w:val="Heading4"/>
        <w:tabs>
          <w:tab w:val="left" w:pos="8550"/>
        </w:tabs>
        <w:ind w:left="-990"/>
        <w:jc w:val="both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  <w:u w:val="single"/>
        </w:rPr>
        <w:pict w14:anchorId="68216BE7">
          <v:rect id="_x0000_s2105" style="position:absolute;left:0;text-align:left;margin-left:0;margin-top:693pt;width:9in;height:98.8pt;z-index:-251656192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>
        <w:rPr>
          <w:rFonts w:ascii="Times New Roman" w:hAnsi="Times New Roman"/>
          <w:noProof/>
          <w:color w:val="000000"/>
          <w:sz w:val="24"/>
          <w:u w:val="single"/>
        </w:rPr>
        <w:pict w14:anchorId="65356E82">
          <v:rect id="_x0000_s2107" style="position:absolute;left:0;text-align:left;margin-left:36.25pt;margin-top:736pt;width:539.7pt;height:13.7pt;z-index:-251654144;mso-position-horizontal-relative:page;mso-position-vertical-relative:page" filled="f" fillcolor="black" stroked="f" strokeweight="0">
            <w10:wrap anchorx="page" anchory="page"/>
          </v:rect>
        </w:pict>
      </w:r>
      <w:r w:rsidR="000C5A53">
        <w:rPr>
          <w:rFonts w:ascii="Times New Roman" w:hAnsi="Times New Roman"/>
          <w:noProof/>
          <w:color w:val="000000"/>
          <w:sz w:val="24"/>
        </w:rPr>
        <w:t>This</w:t>
      </w:r>
      <w:r w:rsidR="00AF0AFC">
        <w:rPr>
          <w:rFonts w:ascii="Times New Roman" w:hAnsi="Times New Roman"/>
          <w:noProof/>
          <w:color w:val="000000"/>
          <w:sz w:val="24"/>
        </w:rPr>
        <w:t xml:space="preserve"> agreement for ABC</w:t>
      </w:r>
      <w:r w:rsidR="009B7AA4" w:rsidRPr="00CB7423">
        <w:rPr>
          <w:rFonts w:ascii="Times New Roman" w:hAnsi="Times New Roman"/>
          <w:noProof/>
          <w:color w:val="000000"/>
          <w:sz w:val="24"/>
        </w:rPr>
        <w:t xml:space="preserve"> Services at</w:t>
      </w:r>
      <w:r w:rsidR="00076AEB" w:rsidRPr="00CB7423">
        <w:rPr>
          <w:rFonts w:ascii="Times New Roman" w:hAnsi="Times New Roman"/>
          <w:noProof/>
          <w:color w:val="000000"/>
          <w:sz w:val="24"/>
        </w:rPr>
        <w:t>--------------------------------------------</w:t>
      </w:r>
      <w:r>
        <w:rPr>
          <w:rFonts w:ascii="Times New Roman" w:hAnsi="Times New Roman"/>
          <w:noProof/>
          <w:color w:val="000000"/>
          <w:sz w:val="24"/>
          <w:u w:val="single"/>
        </w:rPr>
        <w:pict w14:anchorId="4DDD5927">
          <v:rect id="_x0000_s2111" style="position:absolute;left:0;text-align:left;margin-left:0;margin-top:693pt;width:9in;height:98.8pt;z-index:-251650048;mso-wrap-edited:f;mso-position-horizontal-relative:page;mso-position-vertical-relative:page" wrapcoords="-25 0 -25 21600 21625 21600 21625 0 -25 0" filled="f" fillcolor="fuchsia" stroked="f">
            <w10:wrap type="tight" anchorx="page" anchory="page"/>
          </v:rect>
        </w:pict>
      </w:r>
      <w:r>
        <w:rPr>
          <w:rFonts w:ascii="Times New Roman" w:hAnsi="Times New Roman"/>
          <w:noProof/>
          <w:color w:val="000000"/>
          <w:sz w:val="24"/>
          <w:u w:val="single"/>
        </w:rPr>
        <w:pict w14:anchorId="3FB20489">
          <v:rect id="_x0000_s2112" style="position:absolute;left:0;text-align:left;margin-left:36.25pt;margin-top:736pt;width:539.7pt;height:13.7pt;z-index:-251649024;mso-position-horizontal-relative:page;mso-position-vertical-relative:page" filled="f" fillcolor="black" stroked="f" strokeweight="0">
            <w10:wrap anchorx="page" anchory="page"/>
          </v:rect>
        </w:pict>
      </w:r>
      <w:r w:rsidR="000F2082" w:rsidRPr="00CB7423">
        <w:rPr>
          <w:rFonts w:ascii="Times New Roman" w:hAnsi="Times New Roman"/>
          <w:noProof/>
          <w:color w:val="000000"/>
          <w:sz w:val="24"/>
        </w:rPr>
        <w:t xml:space="preserve"> i</w:t>
      </w:r>
      <w:r w:rsidR="009B7AA4" w:rsidRPr="00CB7423">
        <w:rPr>
          <w:rFonts w:ascii="Times New Roman" w:hAnsi="Times New Roman"/>
          <w:noProof/>
          <w:color w:val="000000"/>
          <w:sz w:val="24"/>
        </w:rPr>
        <w:t>s made out as of</w:t>
      </w:r>
      <w:r w:rsidR="00CB7423" w:rsidRPr="00CB7423">
        <w:rPr>
          <w:rFonts w:ascii="Times New Roman" w:hAnsi="Times New Roman"/>
          <w:noProof/>
          <w:color w:val="000000"/>
          <w:sz w:val="24"/>
        </w:rPr>
        <w:t xml:space="preserve">---------------------------------- </w:t>
      </w:r>
      <w:r w:rsidR="009B7AA4" w:rsidRPr="00CB7423">
        <w:rPr>
          <w:rFonts w:ascii="Times New Roman" w:hAnsi="Times New Roman"/>
          <w:noProof/>
          <w:color w:val="000000"/>
          <w:sz w:val="24"/>
        </w:rPr>
        <w:t>by and between</w:t>
      </w:r>
      <w:r w:rsidR="00CB7423" w:rsidRPr="00CB7423">
        <w:rPr>
          <w:rFonts w:ascii="Times New Roman" w:hAnsi="Times New Roman"/>
          <w:noProof/>
          <w:color w:val="000000"/>
          <w:sz w:val="24"/>
        </w:rPr>
        <w:t>;</w:t>
      </w:r>
    </w:p>
    <w:p w14:paraId="05383E64" w14:textId="77777777" w:rsidR="005F4EA4" w:rsidRPr="005F4EA4" w:rsidRDefault="005F4EA4" w:rsidP="005F4EA4"/>
    <w:p w14:paraId="0ABB173A" w14:textId="77777777" w:rsidR="00025169" w:rsidRPr="00025169" w:rsidRDefault="00025169" w:rsidP="00071167">
      <w:pPr>
        <w:jc w:val="both"/>
      </w:pPr>
    </w:p>
    <w:p w14:paraId="4676C731" w14:textId="77777777" w:rsidR="00CB7423" w:rsidRDefault="000C5A53" w:rsidP="00071167">
      <w:pPr>
        <w:jc w:val="both"/>
        <w:rPr>
          <w:sz w:val="24"/>
        </w:rPr>
      </w:pPr>
      <w:r w:rsidRPr="00867C8F">
        <w:rPr>
          <w:b/>
          <w:sz w:val="24"/>
        </w:rPr>
        <w:t xml:space="preserve">-|- </w:t>
      </w:r>
      <w:r w:rsidR="00CB7423" w:rsidRPr="00867C8F">
        <w:rPr>
          <w:b/>
          <w:sz w:val="24"/>
        </w:rPr>
        <w:t>1</w:t>
      </w:r>
      <w:r w:rsidR="00CB7423" w:rsidRPr="00867C8F">
        <w:rPr>
          <w:b/>
          <w:sz w:val="24"/>
          <w:vertAlign w:val="superscript"/>
        </w:rPr>
        <w:t>st</w:t>
      </w:r>
      <w:r w:rsidR="00CB7423" w:rsidRPr="00867C8F">
        <w:rPr>
          <w:b/>
          <w:sz w:val="24"/>
        </w:rPr>
        <w:t xml:space="preserve"> Party:</w:t>
      </w:r>
      <w:r w:rsidR="00CB7423" w:rsidRPr="00CB7423">
        <w:rPr>
          <w:sz w:val="24"/>
        </w:rPr>
        <w:t xml:space="preserve"> </w:t>
      </w:r>
      <w:r w:rsidR="00AF0AFC">
        <w:rPr>
          <w:sz w:val="24"/>
        </w:rPr>
        <w:t xml:space="preserve"> ABC S</w:t>
      </w:r>
      <w:r w:rsidR="00383679">
        <w:rPr>
          <w:sz w:val="24"/>
        </w:rPr>
        <w:t xml:space="preserve">ervices, </w:t>
      </w:r>
      <w:r w:rsidR="00AF0AFC">
        <w:rPr>
          <w:sz w:val="24"/>
        </w:rPr>
        <w:t>Service Provider</w:t>
      </w:r>
    </w:p>
    <w:p w14:paraId="55C46DD7" w14:textId="77777777" w:rsidR="00875836" w:rsidRDefault="00875836" w:rsidP="00071167">
      <w:pPr>
        <w:jc w:val="both"/>
        <w:rPr>
          <w:sz w:val="24"/>
        </w:rPr>
      </w:pPr>
    </w:p>
    <w:p w14:paraId="6BB6BAC1" w14:textId="77777777" w:rsidR="00AE7064" w:rsidRDefault="00AE7064" w:rsidP="00071167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AND</w:t>
      </w:r>
    </w:p>
    <w:p w14:paraId="5C275C4C" w14:textId="77777777" w:rsidR="00875836" w:rsidRDefault="00875836" w:rsidP="00071167">
      <w:pPr>
        <w:jc w:val="both"/>
        <w:rPr>
          <w:sz w:val="24"/>
        </w:rPr>
      </w:pPr>
    </w:p>
    <w:p w14:paraId="6D0CB5E2" w14:textId="77777777" w:rsidR="000C5A53" w:rsidRDefault="000C5A53" w:rsidP="00071167">
      <w:pPr>
        <w:jc w:val="both"/>
        <w:rPr>
          <w:sz w:val="24"/>
        </w:rPr>
      </w:pPr>
      <w:r w:rsidRPr="00867C8F">
        <w:rPr>
          <w:b/>
          <w:sz w:val="24"/>
        </w:rPr>
        <w:t>-|- 2</w:t>
      </w:r>
      <w:r w:rsidRPr="00867C8F">
        <w:rPr>
          <w:b/>
          <w:sz w:val="24"/>
          <w:vertAlign w:val="superscript"/>
        </w:rPr>
        <w:t>nd</w:t>
      </w:r>
      <w:r w:rsidRPr="00867C8F">
        <w:rPr>
          <w:b/>
          <w:sz w:val="24"/>
        </w:rPr>
        <w:t xml:space="preserve"> Party:</w:t>
      </w:r>
      <w:r>
        <w:rPr>
          <w:sz w:val="24"/>
        </w:rPr>
        <w:t xml:space="preserve"> </w:t>
      </w:r>
      <w:r w:rsidR="00AF0AFC">
        <w:rPr>
          <w:sz w:val="24"/>
        </w:rPr>
        <w:t>(Name of Client</w:t>
      </w:r>
      <w:r w:rsidR="00C33B8F">
        <w:rPr>
          <w:sz w:val="24"/>
        </w:rPr>
        <w:t xml:space="preserve">, address), The </w:t>
      </w:r>
      <w:r w:rsidR="00AF0AFC">
        <w:rPr>
          <w:sz w:val="24"/>
        </w:rPr>
        <w:t>Customer</w:t>
      </w:r>
    </w:p>
    <w:p w14:paraId="7B49D061" w14:textId="77777777" w:rsidR="005F4EA4" w:rsidRDefault="005F4EA4" w:rsidP="00071167">
      <w:pPr>
        <w:jc w:val="both"/>
        <w:rPr>
          <w:sz w:val="24"/>
        </w:rPr>
      </w:pPr>
    </w:p>
    <w:p w14:paraId="1BAA9CFC" w14:textId="77777777" w:rsidR="00025169" w:rsidRPr="00CB7423" w:rsidRDefault="00025169" w:rsidP="00071167">
      <w:pPr>
        <w:jc w:val="both"/>
        <w:rPr>
          <w:sz w:val="24"/>
        </w:rPr>
      </w:pPr>
    </w:p>
    <w:p w14:paraId="7B552903" w14:textId="77777777" w:rsidR="009B7AA4" w:rsidRDefault="009B7AA4" w:rsidP="00071167">
      <w:pPr>
        <w:pStyle w:val="Header"/>
        <w:tabs>
          <w:tab w:val="clear" w:pos="4320"/>
          <w:tab w:val="clear" w:pos="8640"/>
          <w:tab w:val="left" w:pos="-990"/>
        </w:tabs>
        <w:ind w:left="-99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 xml:space="preserve"> </w:t>
      </w:r>
      <w:r w:rsidR="00946960">
        <w:rPr>
          <w:noProof/>
          <w:color w:val="000000"/>
          <w:sz w:val="24"/>
        </w:rPr>
        <w:t>The Service</w:t>
      </w:r>
      <w:r w:rsidR="00C33B8F">
        <w:rPr>
          <w:noProof/>
          <w:color w:val="000000"/>
          <w:sz w:val="24"/>
        </w:rPr>
        <w:t xml:space="preserve"> agreement between </w:t>
      </w:r>
      <w:r w:rsidR="00946960">
        <w:rPr>
          <w:noProof/>
          <w:color w:val="000000"/>
          <w:sz w:val="24"/>
        </w:rPr>
        <w:t>ABC Service Provider and Custoerm</w:t>
      </w:r>
      <w:r w:rsidR="00EA0661">
        <w:rPr>
          <w:noProof/>
          <w:color w:val="000000"/>
          <w:sz w:val="24"/>
        </w:rPr>
        <w:t xml:space="preserve"> is compromised on following </w:t>
      </w:r>
      <w:r w:rsidR="005C4F09">
        <w:rPr>
          <w:noProof/>
          <w:color w:val="000000"/>
          <w:sz w:val="24"/>
        </w:rPr>
        <w:t xml:space="preserve">   </w:t>
      </w:r>
      <w:r w:rsidR="00EA0661">
        <w:rPr>
          <w:noProof/>
          <w:color w:val="000000"/>
          <w:sz w:val="24"/>
        </w:rPr>
        <w:t>underneath terms and conditions;</w:t>
      </w:r>
    </w:p>
    <w:p w14:paraId="72340538" w14:textId="77777777" w:rsidR="005F4EA4" w:rsidRDefault="005F4EA4" w:rsidP="00071167">
      <w:pPr>
        <w:pStyle w:val="Header"/>
        <w:tabs>
          <w:tab w:val="clear" w:pos="4320"/>
          <w:tab w:val="clear" w:pos="8640"/>
          <w:tab w:val="left" w:pos="-990"/>
        </w:tabs>
        <w:ind w:left="-990"/>
        <w:jc w:val="both"/>
        <w:rPr>
          <w:noProof/>
          <w:color w:val="000000"/>
          <w:sz w:val="24"/>
        </w:rPr>
      </w:pPr>
    </w:p>
    <w:p w14:paraId="0D136482" w14:textId="77777777" w:rsidR="00C239CA" w:rsidRPr="00CB7423" w:rsidRDefault="00C239CA" w:rsidP="00071167">
      <w:pPr>
        <w:pStyle w:val="Header"/>
        <w:tabs>
          <w:tab w:val="clear" w:pos="4320"/>
          <w:tab w:val="clear" w:pos="8640"/>
          <w:tab w:val="left" w:pos="-990"/>
        </w:tabs>
        <w:ind w:left="-990"/>
        <w:jc w:val="both"/>
        <w:rPr>
          <w:noProof/>
          <w:color w:val="000000"/>
          <w:sz w:val="24"/>
        </w:rPr>
      </w:pPr>
    </w:p>
    <w:p w14:paraId="3C0391FD" w14:textId="43DCB7C7" w:rsidR="009B7AA4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 w:hanging="637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 xml:space="preserve">          </w:t>
      </w:r>
      <w:r w:rsidRPr="00BF373C">
        <w:rPr>
          <w:b/>
          <w:noProof/>
          <w:color w:val="000000"/>
          <w:sz w:val="24"/>
          <w:u w:val="single"/>
        </w:rPr>
        <w:t>Services</w:t>
      </w:r>
      <w:r w:rsidR="00BF373C">
        <w:rPr>
          <w:noProof/>
          <w:color w:val="000000"/>
          <w:sz w:val="24"/>
        </w:rPr>
        <w:t xml:space="preserve">: </w:t>
      </w:r>
      <w:r w:rsidRPr="00CB7423">
        <w:rPr>
          <w:noProof/>
          <w:color w:val="000000"/>
          <w:sz w:val="24"/>
        </w:rPr>
        <w:t xml:space="preserve">Subject to the terms and </w:t>
      </w:r>
      <w:r w:rsidR="007673A6">
        <w:rPr>
          <w:noProof/>
          <w:color w:val="000000"/>
          <w:sz w:val="24"/>
        </w:rPr>
        <w:t>condi</w:t>
      </w:r>
      <w:r w:rsidR="00946960">
        <w:rPr>
          <w:noProof/>
          <w:color w:val="000000"/>
          <w:sz w:val="24"/>
        </w:rPr>
        <w:t>tions of this Agreement 1</w:t>
      </w:r>
      <w:r w:rsidR="00946960" w:rsidRPr="00946960">
        <w:rPr>
          <w:noProof/>
          <w:color w:val="000000"/>
          <w:sz w:val="24"/>
          <w:vertAlign w:val="superscript"/>
        </w:rPr>
        <w:t>st</w:t>
      </w:r>
      <w:r w:rsidR="00946960">
        <w:rPr>
          <w:noProof/>
          <w:color w:val="000000"/>
          <w:sz w:val="24"/>
        </w:rPr>
        <w:t xml:space="preserve"> party agrees to</w:t>
      </w:r>
      <w:r w:rsidR="007673A6">
        <w:rPr>
          <w:noProof/>
          <w:color w:val="000000"/>
          <w:sz w:val="24"/>
        </w:rPr>
        <w:t xml:space="preserve"> </w:t>
      </w:r>
      <w:r w:rsidR="00946960">
        <w:rPr>
          <w:noProof/>
          <w:color w:val="000000"/>
          <w:sz w:val="24"/>
        </w:rPr>
        <w:t>provide their “Desire” s</w:t>
      </w:r>
      <w:r w:rsidR="007673A6">
        <w:rPr>
          <w:noProof/>
          <w:color w:val="000000"/>
          <w:sz w:val="24"/>
        </w:rPr>
        <w:t xml:space="preserve">ervices for an initial period of two years. </w:t>
      </w:r>
    </w:p>
    <w:p w14:paraId="52B409EE" w14:textId="77777777" w:rsidR="005F4EA4" w:rsidRPr="00CB7423" w:rsidRDefault="005F4EA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 w:hanging="637"/>
        <w:jc w:val="both"/>
        <w:rPr>
          <w:noProof/>
          <w:color w:val="000000"/>
          <w:sz w:val="24"/>
        </w:rPr>
      </w:pPr>
    </w:p>
    <w:p w14:paraId="70046AAD" w14:textId="77777777"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907"/>
        <w:jc w:val="both"/>
        <w:rPr>
          <w:noProof/>
          <w:color w:val="000000"/>
          <w:sz w:val="24"/>
        </w:rPr>
      </w:pPr>
    </w:p>
    <w:p w14:paraId="747D71E5" w14:textId="77777777" w:rsidR="000A04C6" w:rsidRDefault="008B14DC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7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Benefits</w:t>
      </w:r>
      <w:r w:rsidR="00867C8F" w:rsidRPr="00430103">
        <w:rPr>
          <w:b/>
          <w:noProof/>
          <w:color w:val="000000"/>
          <w:sz w:val="24"/>
          <w:u w:val="single"/>
        </w:rPr>
        <w:t xml:space="preserve"> &amp; Perks:</w:t>
      </w:r>
      <w:r>
        <w:rPr>
          <w:noProof/>
          <w:color w:val="000000"/>
          <w:sz w:val="24"/>
        </w:rPr>
        <w:t xml:space="preserve"> 1</w:t>
      </w:r>
      <w:r w:rsidRPr="008B14DC">
        <w:rPr>
          <w:noProof/>
          <w:color w:val="000000"/>
          <w:sz w:val="24"/>
          <w:vertAlign w:val="superscript"/>
        </w:rPr>
        <w:t>st</w:t>
      </w:r>
      <w:r>
        <w:rPr>
          <w:noProof/>
          <w:color w:val="000000"/>
          <w:sz w:val="24"/>
        </w:rPr>
        <w:t xml:space="preserve"> Party </w:t>
      </w:r>
      <w:r w:rsidR="00867C8F">
        <w:rPr>
          <w:noProof/>
          <w:color w:val="000000"/>
          <w:sz w:val="24"/>
        </w:rPr>
        <w:t>will be eligible for the bene</w:t>
      </w:r>
      <w:r>
        <w:rPr>
          <w:noProof/>
          <w:color w:val="000000"/>
          <w:sz w:val="24"/>
        </w:rPr>
        <w:t>fits and perks as per mutually agreed consent</w:t>
      </w:r>
      <w:r w:rsidR="00867C8F">
        <w:rPr>
          <w:noProof/>
          <w:color w:val="000000"/>
          <w:sz w:val="24"/>
        </w:rPr>
        <w:t>. Any c</w:t>
      </w:r>
      <w:r>
        <w:rPr>
          <w:noProof/>
          <w:color w:val="000000"/>
          <w:sz w:val="24"/>
        </w:rPr>
        <w:t>hange in the regard</w:t>
      </w:r>
      <w:r w:rsidR="0078730F">
        <w:rPr>
          <w:noProof/>
          <w:color w:val="000000"/>
          <w:sz w:val="24"/>
        </w:rPr>
        <w:t xml:space="preserve"> wil</w:t>
      </w:r>
      <w:r>
        <w:rPr>
          <w:noProof/>
          <w:color w:val="000000"/>
          <w:sz w:val="24"/>
        </w:rPr>
        <w:t>l be applicable to whole agreement</w:t>
      </w:r>
      <w:r w:rsidR="0078730F">
        <w:rPr>
          <w:noProof/>
          <w:color w:val="000000"/>
          <w:sz w:val="24"/>
        </w:rPr>
        <w:t xml:space="preserve">. </w:t>
      </w:r>
    </w:p>
    <w:p w14:paraId="13C0522E" w14:textId="77777777" w:rsidR="005F4EA4" w:rsidRDefault="005F4EA4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7"/>
        <w:jc w:val="both"/>
        <w:rPr>
          <w:noProof/>
          <w:color w:val="000000"/>
          <w:sz w:val="24"/>
        </w:rPr>
      </w:pPr>
    </w:p>
    <w:p w14:paraId="09E473BB" w14:textId="77777777" w:rsidR="005F4EA4" w:rsidRDefault="005F4EA4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7"/>
        <w:jc w:val="both"/>
        <w:rPr>
          <w:noProof/>
          <w:color w:val="000000"/>
          <w:sz w:val="24"/>
        </w:rPr>
      </w:pPr>
    </w:p>
    <w:p w14:paraId="0B87528F" w14:textId="77777777" w:rsidR="00034FE0" w:rsidRPr="00034FE0" w:rsidRDefault="00034FE0" w:rsidP="00071167">
      <w:pPr>
        <w:pStyle w:val="Header"/>
        <w:tabs>
          <w:tab w:val="clear" w:pos="4320"/>
          <w:tab w:val="clear" w:pos="8640"/>
          <w:tab w:val="left" w:pos="-900"/>
        </w:tabs>
        <w:ind w:left="-893" w:right="-360" w:hanging="7"/>
        <w:jc w:val="both"/>
        <w:rPr>
          <w:noProof/>
          <w:color w:val="000000"/>
          <w:sz w:val="24"/>
        </w:rPr>
      </w:pPr>
      <w:r w:rsidRPr="00034FE0">
        <w:rPr>
          <w:noProof/>
          <w:color w:val="000000"/>
          <w:sz w:val="24"/>
        </w:rPr>
        <w:t>Here comes the detail of benefits and perks:</w:t>
      </w:r>
    </w:p>
    <w:p w14:paraId="6176EEDF" w14:textId="77777777" w:rsidR="0078730F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14:paraId="2AB6C052" w14:textId="77777777"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14:paraId="3FFCE56D" w14:textId="77777777"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14:paraId="63FA660E" w14:textId="77777777"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14:paraId="182A10AA" w14:textId="77777777" w:rsidR="00034FE0" w:rsidRDefault="00034FE0" w:rsidP="00034FE0">
      <w:pPr>
        <w:pStyle w:val="Header"/>
        <w:numPr>
          <w:ilvl w:val="0"/>
          <w:numId w:val="7"/>
        </w:numPr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---------------------------------------------------------------</w:t>
      </w:r>
    </w:p>
    <w:p w14:paraId="3C69E76C" w14:textId="77777777" w:rsidR="005F4EA4" w:rsidRDefault="005F4EA4" w:rsidP="005F4EA4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14:paraId="3D1EBD81" w14:textId="77777777" w:rsidR="005F4EA4" w:rsidRDefault="005F4EA4" w:rsidP="005F4EA4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14:paraId="20CDFA9D" w14:textId="77777777" w:rsidR="00034FE0" w:rsidRPr="00CB7423" w:rsidRDefault="00034FE0" w:rsidP="00034F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14:paraId="19141CFF" w14:textId="77777777" w:rsidR="00BB3164" w:rsidRDefault="000A04C6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78730F">
        <w:rPr>
          <w:b/>
          <w:noProof/>
          <w:color w:val="000000"/>
          <w:sz w:val="24"/>
          <w:u w:val="single"/>
        </w:rPr>
        <w:t>P</w:t>
      </w:r>
      <w:r w:rsidR="00BB3164">
        <w:rPr>
          <w:b/>
          <w:noProof/>
          <w:color w:val="000000"/>
          <w:sz w:val="24"/>
          <w:u w:val="single"/>
        </w:rPr>
        <w:t>osition</w:t>
      </w:r>
      <w:r w:rsidR="001C599A">
        <w:rPr>
          <w:noProof/>
          <w:color w:val="000000"/>
          <w:sz w:val="24"/>
        </w:rPr>
        <w:t>: 1</w:t>
      </w:r>
      <w:r w:rsidR="001C599A" w:rsidRPr="001C599A">
        <w:rPr>
          <w:noProof/>
          <w:color w:val="000000"/>
          <w:sz w:val="24"/>
          <w:vertAlign w:val="superscript"/>
        </w:rPr>
        <w:t>st</w:t>
      </w:r>
      <w:r w:rsidR="001C599A">
        <w:rPr>
          <w:noProof/>
          <w:color w:val="000000"/>
          <w:sz w:val="24"/>
        </w:rPr>
        <w:t xml:space="preserve"> pary</w:t>
      </w:r>
      <w:r w:rsidR="00BB3164">
        <w:rPr>
          <w:noProof/>
          <w:color w:val="000000"/>
          <w:sz w:val="24"/>
        </w:rPr>
        <w:t xml:space="preserve"> is appointed as </w:t>
      </w:r>
      <w:r w:rsidR="001C599A">
        <w:rPr>
          <w:noProof/>
          <w:color w:val="000000"/>
          <w:sz w:val="24"/>
        </w:rPr>
        <w:t>Service Provided for “--------------------------”</w:t>
      </w:r>
      <w:r w:rsidR="00BB3164">
        <w:rPr>
          <w:noProof/>
          <w:color w:val="000000"/>
          <w:sz w:val="24"/>
        </w:rPr>
        <w:t>and will join</w:t>
      </w:r>
      <w:r w:rsidR="001C599A">
        <w:rPr>
          <w:noProof/>
          <w:color w:val="000000"/>
          <w:sz w:val="24"/>
        </w:rPr>
        <w:t>”Date---------------------------”. However, 2</w:t>
      </w:r>
      <w:r w:rsidR="001C599A" w:rsidRPr="001C599A">
        <w:rPr>
          <w:noProof/>
          <w:color w:val="000000"/>
          <w:sz w:val="24"/>
          <w:vertAlign w:val="superscript"/>
        </w:rPr>
        <w:t>nd</w:t>
      </w:r>
      <w:r w:rsidR="001C599A">
        <w:rPr>
          <w:noProof/>
          <w:color w:val="000000"/>
          <w:sz w:val="24"/>
        </w:rPr>
        <w:t xml:space="preserve"> party may change commerncement date</w:t>
      </w:r>
      <w:r w:rsidR="00BB3164">
        <w:rPr>
          <w:noProof/>
          <w:color w:val="000000"/>
          <w:sz w:val="24"/>
        </w:rPr>
        <w:t xml:space="preserve"> as deem fit for our organization.</w:t>
      </w:r>
    </w:p>
    <w:p w14:paraId="6D3E32BC" w14:textId="77777777" w:rsidR="005F4EA4" w:rsidRDefault="005F4EA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33A932D0" w14:textId="77777777" w:rsidR="009B7AA4" w:rsidRPr="00CB7423" w:rsidRDefault="00BB3164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 </w:t>
      </w:r>
    </w:p>
    <w:p w14:paraId="7D0F16AC" w14:textId="77777777" w:rsidR="00D9086E" w:rsidRDefault="00383679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Additional Charges</w:t>
      </w:r>
      <w:r w:rsidR="00BB3164" w:rsidRPr="00BB3164">
        <w:rPr>
          <w:b/>
          <w:noProof/>
          <w:color w:val="000000"/>
          <w:sz w:val="24"/>
          <w:u w:val="single"/>
        </w:rPr>
        <w:t>:</w:t>
      </w:r>
      <w:r w:rsidR="00BB3164">
        <w:rPr>
          <w:noProof/>
          <w:color w:val="000000"/>
          <w:sz w:val="24"/>
        </w:rPr>
        <w:t xml:space="preserve"> </w:t>
      </w:r>
      <w:r>
        <w:rPr>
          <w:noProof/>
          <w:color w:val="000000"/>
          <w:sz w:val="24"/>
        </w:rPr>
        <w:t>1</w:t>
      </w:r>
      <w:r w:rsidRPr="00383679">
        <w:rPr>
          <w:noProof/>
          <w:color w:val="000000"/>
          <w:sz w:val="24"/>
          <w:vertAlign w:val="superscript"/>
        </w:rPr>
        <w:t>st</w:t>
      </w:r>
      <w:r>
        <w:rPr>
          <w:noProof/>
          <w:color w:val="000000"/>
          <w:sz w:val="24"/>
        </w:rPr>
        <w:t xml:space="preserve"> party</w:t>
      </w:r>
      <w:r w:rsidR="000D6993">
        <w:rPr>
          <w:noProof/>
          <w:color w:val="000000"/>
          <w:sz w:val="24"/>
        </w:rPr>
        <w:t xml:space="preserve"> is entitled for </w:t>
      </w:r>
      <w:r>
        <w:rPr>
          <w:noProof/>
          <w:color w:val="000000"/>
          <w:sz w:val="24"/>
        </w:rPr>
        <w:t xml:space="preserve">additional charges </w:t>
      </w:r>
      <w:r w:rsidR="000D6993">
        <w:rPr>
          <w:noProof/>
          <w:color w:val="000000"/>
          <w:sz w:val="24"/>
        </w:rPr>
        <w:t>considered</w:t>
      </w:r>
      <w:r>
        <w:rPr>
          <w:noProof/>
          <w:color w:val="000000"/>
          <w:sz w:val="24"/>
        </w:rPr>
        <w:t>, only after confirmation from 2</w:t>
      </w:r>
      <w:r w:rsidRPr="00383679">
        <w:rPr>
          <w:noProof/>
          <w:color w:val="000000"/>
          <w:sz w:val="24"/>
          <w:vertAlign w:val="superscript"/>
        </w:rPr>
        <w:t>nd</w:t>
      </w:r>
      <w:r>
        <w:rPr>
          <w:noProof/>
          <w:color w:val="000000"/>
          <w:sz w:val="24"/>
        </w:rPr>
        <w:t xml:space="preserve"> party</w:t>
      </w:r>
      <w:r w:rsidR="000D6993">
        <w:rPr>
          <w:noProof/>
          <w:color w:val="000000"/>
          <w:sz w:val="24"/>
        </w:rPr>
        <w:t xml:space="preserve">. </w:t>
      </w:r>
      <w:r>
        <w:rPr>
          <w:noProof/>
          <w:color w:val="000000"/>
          <w:sz w:val="24"/>
        </w:rPr>
        <w:t>The confirmation of additional charges as incurr by 1</w:t>
      </w:r>
      <w:r w:rsidRPr="00383679">
        <w:rPr>
          <w:noProof/>
          <w:color w:val="000000"/>
          <w:sz w:val="24"/>
          <w:vertAlign w:val="superscript"/>
        </w:rPr>
        <w:t>st</w:t>
      </w:r>
      <w:r>
        <w:rPr>
          <w:noProof/>
          <w:color w:val="000000"/>
          <w:sz w:val="24"/>
        </w:rPr>
        <w:t xml:space="preserve"> party</w:t>
      </w:r>
      <w:r w:rsidR="000132F6">
        <w:rPr>
          <w:noProof/>
          <w:color w:val="000000"/>
          <w:sz w:val="24"/>
        </w:rPr>
        <w:t xml:space="preserve"> will</w:t>
      </w:r>
      <w:r w:rsidR="00D9086E">
        <w:rPr>
          <w:noProof/>
          <w:color w:val="000000"/>
          <w:sz w:val="24"/>
        </w:rPr>
        <w:t xml:space="preserve"> base on </w:t>
      </w:r>
      <w:r w:rsidR="000132F6">
        <w:rPr>
          <w:noProof/>
          <w:color w:val="000000"/>
          <w:sz w:val="24"/>
        </w:rPr>
        <w:t>actual working</w:t>
      </w:r>
      <w:r w:rsidR="00D9086E">
        <w:rPr>
          <w:noProof/>
          <w:color w:val="000000"/>
          <w:sz w:val="24"/>
        </w:rPr>
        <w:t xml:space="preserve"> and strict compliance of rules and regulations. In case of any voliation of these rules and regulations may cause temporary or permanent disappoin</w:t>
      </w:r>
      <w:r w:rsidR="005F53B8">
        <w:rPr>
          <w:noProof/>
          <w:color w:val="000000"/>
          <w:sz w:val="24"/>
        </w:rPr>
        <w:t>tment of allocative assigement.</w:t>
      </w:r>
    </w:p>
    <w:p w14:paraId="46E5BEC4" w14:textId="77777777" w:rsidR="005F53B8" w:rsidRDefault="005F53B8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76D44FD3" w14:textId="77777777" w:rsidR="009B7AA4" w:rsidRPr="005F53B8" w:rsidRDefault="009511A4" w:rsidP="00071167">
      <w:pPr>
        <w:pStyle w:val="Header"/>
        <w:numPr>
          <w:ilvl w:val="0"/>
          <w:numId w:val="4"/>
        </w:numPr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i/>
          <w:noProof/>
          <w:color w:val="000000"/>
          <w:sz w:val="24"/>
        </w:rPr>
      </w:pPr>
      <w:r>
        <w:rPr>
          <w:b/>
          <w:i/>
          <w:noProof/>
          <w:color w:val="000000"/>
          <w:sz w:val="24"/>
        </w:rPr>
        <w:t>In such a case where 1</w:t>
      </w:r>
      <w:r w:rsidRPr="009511A4">
        <w:rPr>
          <w:b/>
          <w:i/>
          <w:noProof/>
          <w:color w:val="000000"/>
          <w:sz w:val="24"/>
          <w:vertAlign w:val="superscript"/>
        </w:rPr>
        <w:t>st</w:t>
      </w:r>
      <w:r>
        <w:rPr>
          <w:b/>
          <w:i/>
          <w:noProof/>
          <w:color w:val="000000"/>
          <w:sz w:val="24"/>
        </w:rPr>
        <w:t xml:space="preserve"> party</w:t>
      </w:r>
      <w:r w:rsidR="00D9086E" w:rsidRPr="005F53B8">
        <w:rPr>
          <w:b/>
          <w:i/>
          <w:noProof/>
          <w:color w:val="000000"/>
          <w:sz w:val="24"/>
        </w:rPr>
        <w:t xml:space="preserve"> found decision against hiim/her is biased, can go for appeal to </w:t>
      </w:r>
      <w:r>
        <w:rPr>
          <w:b/>
          <w:i/>
          <w:noProof/>
          <w:color w:val="000000"/>
          <w:sz w:val="24"/>
        </w:rPr>
        <w:t xml:space="preserve">our support department </w:t>
      </w:r>
      <w:r w:rsidR="00D9086E" w:rsidRPr="005F53B8">
        <w:rPr>
          <w:b/>
          <w:i/>
          <w:noProof/>
          <w:color w:val="000000"/>
          <w:sz w:val="24"/>
        </w:rPr>
        <w:t xml:space="preserve">upon appearance at monthly meeting. </w:t>
      </w:r>
    </w:p>
    <w:p w14:paraId="4A073DB3" w14:textId="77777777" w:rsidR="009B7AA4" w:rsidRPr="00CB7423" w:rsidRDefault="009B7AA4" w:rsidP="00071167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14:paraId="12D6D32C" w14:textId="77777777" w:rsidR="009B7AA4" w:rsidRPr="00CB7423" w:rsidRDefault="00EC5A49" w:rsidP="00071167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lastRenderedPageBreak/>
        <w:t>Relocation &amp; Transfer:</w:t>
      </w:r>
      <w:r w:rsidR="0065291B">
        <w:rPr>
          <w:noProof/>
          <w:color w:val="000000"/>
          <w:sz w:val="24"/>
        </w:rPr>
        <w:t xml:space="preserve"> As part of regulat </w:t>
      </w:r>
      <w:r>
        <w:rPr>
          <w:noProof/>
          <w:color w:val="000000"/>
          <w:sz w:val="24"/>
        </w:rPr>
        <w:t xml:space="preserve">activities,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 services </w:t>
      </w:r>
      <w:r>
        <w:rPr>
          <w:noProof/>
          <w:color w:val="000000"/>
          <w:sz w:val="24"/>
        </w:rPr>
        <w:t xml:space="preserve">may relocate or reassign or even transfer to other departments as and when found more suitable for </w:t>
      </w:r>
      <w:r w:rsidR="0065291B">
        <w:rPr>
          <w:noProof/>
          <w:color w:val="000000"/>
          <w:sz w:val="24"/>
        </w:rPr>
        <w:t>2</w:t>
      </w:r>
      <w:r w:rsidR="0065291B" w:rsidRPr="0065291B">
        <w:rPr>
          <w:noProof/>
          <w:color w:val="000000"/>
          <w:sz w:val="24"/>
          <w:vertAlign w:val="superscript"/>
        </w:rPr>
        <w:t>nd</w:t>
      </w:r>
      <w:r w:rsidR="0065291B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.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 </w:t>
      </w:r>
      <w:r w:rsidR="009B7AA4" w:rsidRPr="00CB7423">
        <w:rPr>
          <w:noProof/>
          <w:color w:val="000000"/>
          <w:sz w:val="24"/>
        </w:rPr>
        <w:t xml:space="preserve">further agrees to </w:t>
      </w:r>
      <w:r>
        <w:rPr>
          <w:noProof/>
          <w:color w:val="000000"/>
          <w:sz w:val="24"/>
        </w:rPr>
        <w:t xml:space="preserve">serve in his/her best knowledge and ability in all such cases. </w:t>
      </w:r>
    </w:p>
    <w:p w14:paraId="7DE6F1A7" w14:textId="77777777" w:rsidR="007E01E3" w:rsidRDefault="007E01E3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14:paraId="1FD192E6" w14:textId="77777777" w:rsidR="007E01E3" w:rsidRDefault="007E01E3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14:paraId="45FD4584" w14:textId="77777777" w:rsidR="00071167" w:rsidRDefault="00416AD0" w:rsidP="00034F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 xml:space="preserve">Force </w:t>
      </w:r>
      <w:r w:rsidR="0065291B">
        <w:rPr>
          <w:b/>
          <w:noProof/>
          <w:color w:val="000000"/>
          <w:sz w:val="24"/>
          <w:u w:val="single"/>
        </w:rPr>
        <w:t>Termination</w:t>
      </w:r>
      <w:r w:rsidR="00EC5A49" w:rsidRPr="00EC5A49">
        <w:rPr>
          <w:b/>
          <w:noProof/>
          <w:color w:val="000000"/>
          <w:sz w:val="24"/>
          <w:u w:val="single"/>
        </w:rPr>
        <w:t>:</w:t>
      </w:r>
      <w:r w:rsidR="00EC5A49">
        <w:rPr>
          <w:noProof/>
          <w:color w:val="000000"/>
          <w:sz w:val="24"/>
        </w:rPr>
        <w:t xml:space="preserve"> In a case, where any disclipnary action is being taken against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 </w:t>
      </w:r>
      <w:r>
        <w:rPr>
          <w:noProof/>
          <w:color w:val="000000"/>
          <w:sz w:val="24"/>
        </w:rPr>
        <w:t>upon found him/her guilty then he</w:t>
      </w:r>
      <w:r w:rsidR="0065291B">
        <w:rPr>
          <w:noProof/>
          <w:color w:val="000000"/>
          <w:sz w:val="24"/>
        </w:rPr>
        <w:t>/she may called for force termination</w:t>
      </w:r>
      <w:r>
        <w:rPr>
          <w:noProof/>
          <w:color w:val="000000"/>
          <w:sz w:val="24"/>
        </w:rPr>
        <w:t xml:space="preserve"> subject to the descision made.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holds the right to go for appeal. In such case, </w:t>
      </w:r>
      <w:r w:rsidR="0065291B">
        <w:rPr>
          <w:noProof/>
          <w:color w:val="000000"/>
          <w:sz w:val="24"/>
        </w:rPr>
        <w:t>1</w:t>
      </w:r>
      <w:r w:rsidR="0065291B" w:rsidRPr="0065291B">
        <w:rPr>
          <w:noProof/>
          <w:color w:val="000000"/>
          <w:sz w:val="24"/>
          <w:vertAlign w:val="superscript"/>
        </w:rPr>
        <w:t>st</w:t>
      </w:r>
      <w:r w:rsidR="0065291B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will not entitle for perks as described in</w:t>
      </w:r>
      <w:r w:rsidR="0065291B">
        <w:rPr>
          <w:noProof/>
          <w:color w:val="000000"/>
          <w:sz w:val="24"/>
        </w:rPr>
        <w:t xml:space="preserve"> This Agreement</w:t>
      </w:r>
      <w:r>
        <w:rPr>
          <w:noProof/>
          <w:color w:val="000000"/>
          <w:sz w:val="24"/>
        </w:rPr>
        <w:t xml:space="preserve">. </w:t>
      </w:r>
    </w:p>
    <w:p w14:paraId="2060A921" w14:textId="77777777" w:rsidR="00071167" w:rsidRPr="00CB7423" w:rsidRDefault="0007116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3745181A" w14:textId="77777777" w:rsidR="00416AD0" w:rsidRDefault="00416AD0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b/>
          <w:noProof/>
          <w:color w:val="000000"/>
          <w:sz w:val="24"/>
          <w:u w:val="single"/>
        </w:rPr>
        <w:t>General P</w:t>
      </w:r>
      <w:r w:rsidR="009B7AA4" w:rsidRPr="00416AD0">
        <w:rPr>
          <w:b/>
          <w:noProof/>
          <w:color w:val="000000"/>
          <w:sz w:val="24"/>
          <w:u w:val="single"/>
        </w:rPr>
        <w:t>rovisions</w:t>
      </w:r>
      <w:r>
        <w:rPr>
          <w:noProof/>
          <w:color w:val="000000"/>
          <w:sz w:val="24"/>
        </w:rPr>
        <w:t xml:space="preserve">: </w:t>
      </w:r>
      <w:r w:rsidR="00034FE0">
        <w:rPr>
          <w:noProof/>
          <w:color w:val="000000"/>
          <w:sz w:val="24"/>
        </w:rPr>
        <w:t>1</w:t>
      </w:r>
      <w:r w:rsidR="00034FE0" w:rsidRPr="0065291B">
        <w:rPr>
          <w:noProof/>
          <w:color w:val="000000"/>
          <w:sz w:val="24"/>
          <w:vertAlign w:val="superscript"/>
        </w:rPr>
        <w:t>st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may receive time to time warnings from </w:t>
      </w:r>
      <w:r w:rsidR="00034FE0">
        <w:rPr>
          <w:noProof/>
          <w:color w:val="000000"/>
          <w:sz w:val="24"/>
        </w:rPr>
        <w:t>2</w:t>
      </w:r>
      <w:r w:rsidR="00034FE0" w:rsidRPr="00034FE0">
        <w:rPr>
          <w:noProof/>
          <w:color w:val="000000"/>
          <w:sz w:val="24"/>
          <w:vertAlign w:val="superscript"/>
        </w:rPr>
        <w:t>nd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 in case found involved in c</w:t>
      </w:r>
      <w:r w:rsidR="00034FE0">
        <w:rPr>
          <w:noProof/>
          <w:color w:val="000000"/>
          <w:sz w:val="24"/>
        </w:rPr>
        <w:t xml:space="preserve">ontrovercy activities. However, </w:t>
      </w:r>
      <w:r>
        <w:rPr>
          <w:noProof/>
          <w:color w:val="000000"/>
          <w:sz w:val="24"/>
        </w:rPr>
        <w:t xml:space="preserve">assistance </w:t>
      </w:r>
      <w:r w:rsidR="00034FE0">
        <w:rPr>
          <w:noProof/>
          <w:color w:val="000000"/>
          <w:sz w:val="24"/>
        </w:rPr>
        <w:t>from 2</w:t>
      </w:r>
      <w:r w:rsidR="00034FE0" w:rsidRPr="00034FE0">
        <w:rPr>
          <w:noProof/>
          <w:color w:val="000000"/>
          <w:sz w:val="24"/>
          <w:vertAlign w:val="superscript"/>
        </w:rPr>
        <w:t>nd</w:t>
      </w:r>
      <w:r w:rsidR="00034FE0">
        <w:rPr>
          <w:noProof/>
          <w:color w:val="000000"/>
          <w:sz w:val="24"/>
        </w:rPr>
        <w:t xml:space="preserve"> party will</w:t>
      </w:r>
      <w:r>
        <w:rPr>
          <w:noProof/>
          <w:color w:val="000000"/>
          <w:sz w:val="24"/>
        </w:rPr>
        <w:t xml:space="preserve"> available for guidance to </w:t>
      </w:r>
      <w:r w:rsidR="00034FE0">
        <w:rPr>
          <w:noProof/>
          <w:color w:val="000000"/>
          <w:sz w:val="24"/>
        </w:rPr>
        <w:t>1</w:t>
      </w:r>
      <w:r w:rsidR="00034FE0" w:rsidRPr="0065291B">
        <w:rPr>
          <w:noProof/>
          <w:color w:val="000000"/>
          <w:sz w:val="24"/>
          <w:vertAlign w:val="superscript"/>
        </w:rPr>
        <w:t>st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. Any other term and condition, if found necessary, may added here upon consent of </w:t>
      </w:r>
      <w:r w:rsidR="00034FE0">
        <w:rPr>
          <w:noProof/>
          <w:color w:val="000000"/>
          <w:sz w:val="24"/>
        </w:rPr>
        <w:t>1</w:t>
      </w:r>
      <w:r w:rsidR="00034FE0" w:rsidRPr="0065291B">
        <w:rPr>
          <w:noProof/>
          <w:color w:val="000000"/>
          <w:sz w:val="24"/>
          <w:vertAlign w:val="superscript"/>
        </w:rPr>
        <w:t>st</w:t>
      </w:r>
      <w:r w:rsidR="00034FE0">
        <w:rPr>
          <w:noProof/>
          <w:color w:val="000000"/>
          <w:sz w:val="24"/>
        </w:rPr>
        <w:t xml:space="preserve"> party</w:t>
      </w:r>
      <w:r>
        <w:rPr>
          <w:noProof/>
          <w:color w:val="000000"/>
          <w:sz w:val="24"/>
        </w:rPr>
        <w:t xml:space="preserve">. </w:t>
      </w:r>
    </w:p>
    <w:p w14:paraId="70BA715D" w14:textId="77777777" w:rsidR="00416AD0" w:rsidRDefault="00416AD0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3B9BE769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67096CE7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This agreement shall be governed by the</w:t>
      </w:r>
      <w:r w:rsidR="00F83C35">
        <w:rPr>
          <w:noProof/>
          <w:color w:val="000000"/>
          <w:sz w:val="24"/>
        </w:rPr>
        <w:t xml:space="preserve"> laws of the State of ---------------------------------</w:t>
      </w:r>
      <w:r w:rsidRPr="00CB7423">
        <w:rPr>
          <w:noProof/>
          <w:color w:val="000000"/>
          <w:sz w:val="24"/>
        </w:rPr>
        <w:t>.</w:t>
      </w:r>
    </w:p>
    <w:p w14:paraId="6FA3B7E0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76D20408" w14:textId="77777777" w:rsidR="009B7AA4" w:rsidRPr="00D16C97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D16C97">
        <w:rPr>
          <w:b/>
          <w:noProof/>
          <w:color w:val="000000"/>
          <w:sz w:val="24"/>
          <w:u w:val="single"/>
        </w:rPr>
        <w:t>Signatures</w:t>
      </w:r>
    </w:p>
    <w:p w14:paraId="71F1AA41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14:paraId="5F1D697C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You should read and understand this agreement. It is a legal and binding contract.</w:t>
      </w:r>
    </w:p>
    <w:p w14:paraId="0664AD37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5F55D16C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14:paraId="7A501025" w14:textId="77777777" w:rsidR="00655473" w:rsidRPr="00655473" w:rsidRDefault="00034FE0" w:rsidP="00655473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034FE0">
        <w:rPr>
          <w:b/>
          <w:noProof/>
          <w:color w:val="000000"/>
          <w:sz w:val="24"/>
          <w:u w:val="single"/>
        </w:rPr>
        <w:t>1</w:t>
      </w:r>
      <w:r w:rsidRPr="00034FE0">
        <w:rPr>
          <w:b/>
          <w:noProof/>
          <w:color w:val="000000"/>
          <w:sz w:val="24"/>
          <w:u w:val="single"/>
          <w:vertAlign w:val="superscript"/>
        </w:rPr>
        <w:t>st</w:t>
      </w:r>
      <w:r w:rsidRPr="00034FE0">
        <w:rPr>
          <w:b/>
          <w:noProof/>
          <w:color w:val="000000"/>
          <w:sz w:val="24"/>
          <w:u w:val="single"/>
        </w:rPr>
        <w:t xml:space="preserve"> party</w:t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b/>
          <w:noProof/>
          <w:color w:val="000000"/>
          <w:sz w:val="24"/>
        </w:rPr>
        <w:tab/>
      </w:r>
      <w:r w:rsidR="00655473" w:rsidRPr="00655473">
        <w:rPr>
          <w:noProof/>
          <w:color w:val="000000"/>
          <w:sz w:val="24"/>
        </w:rPr>
        <w:tab/>
      </w:r>
      <w:r w:rsidR="00655473" w:rsidRPr="00655473">
        <w:rPr>
          <w:noProof/>
          <w:color w:val="000000"/>
          <w:sz w:val="24"/>
        </w:rPr>
        <w:tab/>
      </w:r>
      <w:r>
        <w:rPr>
          <w:noProof/>
          <w:color w:val="000000"/>
          <w:sz w:val="24"/>
        </w:rPr>
        <w:tab/>
      </w:r>
      <w:r>
        <w:rPr>
          <w:b/>
          <w:noProof/>
          <w:color w:val="000000"/>
          <w:sz w:val="24"/>
          <w:u w:val="single"/>
        </w:rPr>
        <w:t>2</w:t>
      </w:r>
      <w:r w:rsidRPr="00034FE0">
        <w:rPr>
          <w:b/>
          <w:noProof/>
          <w:color w:val="000000"/>
          <w:sz w:val="24"/>
          <w:u w:val="single"/>
          <w:vertAlign w:val="superscript"/>
        </w:rPr>
        <w:t>nd</w:t>
      </w:r>
      <w:r>
        <w:rPr>
          <w:b/>
          <w:noProof/>
          <w:color w:val="000000"/>
          <w:sz w:val="24"/>
          <w:u w:val="single"/>
        </w:rPr>
        <w:t xml:space="preserve"> Party</w:t>
      </w:r>
    </w:p>
    <w:p w14:paraId="6C885B91" w14:textId="77777777" w:rsidR="009B7AA4" w:rsidRPr="00655473" w:rsidRDefault="009B7AA4" w:rsidP="00655473">
      <w:pPr>
        <w:pStyle w:val="Header"/>
        <w:tabs>
          <w:tab w:val="clear" w:pos="4320"/>
          <w:tab w:val="clear" w:pos="8640"/>
          <w:tab w:val="left" w:pos="-900"/>
          <w:tab w:val="left" w:pos="267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</w:p>
    <w:p w14:paraId="462DBAE4" w14:textId="77777777" w:rsidR="009B7AA4" w:rsidRPr="00CB7423" w:rsidRDefault="00655473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 </w:t>
      </w:r>
    </w:p>
    <w:p w14:paraId="6367A859" w14:textId="77777777"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Signature________________________</w:t>
      </w:r>
      <w:r w:rsidR="00357AE0">
        <w:rPr>
          <w:noProof/>
          <w:color w:val="000000"/>
          <w:sz w:val="24"/>
        </w:rPr>
        <w:t xml:space="preserve"> 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Signature________________________</w:t>
      </w:r>
    </w:p>
    <w:p w14:paraId="1AB25146" w14:textId="77777777" w:rsidR="009B7AA4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14:paraId="45E4B655" w14:textId="77777777"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Name________________________</w:t>
      </w:r>
      <w:r w:rsidR="00AE7D6C">
        <w:rPr>
          <w:noProof/>
          <w:color w:val="000000"/>
          <w:sz w:val="24"/>
        </w:rPr>
        <w:t>___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Name________________________</w:t>
      </w:r>
      <w:r w:rsidR="00AE7D6C">
        <w:rPr>
          <w:noProof/>
          <w:color w:val="000000"/>
          <w:sz w:val="24"/>
        </w:rPr>
        <w:t>___</w:t>
      </w:r>
    </w:p>
    <w:p w14:paraId="7233B4CA" w14:textId="77777777" w:rsidR="009B7AA4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</w:rPr>
      </w:pPr>
    </w:p>
    <w:p w14:paraId="44ABA863" w14:textId="77777777" w:rsidR="00357AE0" w:rsidRPr="00CB7423" w:rsidRDefault="009B7AA4" w:rsidP="00357AE0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 w:rsidRPr="00CB7423">
        <w:rPr>
          <w:noProof/>
          <w:color w:val="000000"/>
          <w:sz w:val="24"/>
        </w:rPr>
        <w:t>Date__</w:t>
      </w:r>
      <w:r w:rsidR="00357AE0">
        <w:rPr>
          <w:noProof/>
          <w:color w:val="000000"/>
          <w:sz w:val="24"/>
        </w:rPr>
        <w:t>__________________________</w:t>
      </w:r>
      <w:r w:rsidR="00357AE0">
        <w:rPr>
          <w:noProof/>
          <w:color w:val="000000"/>
          <w:sz w:val="24"/>
        </w:rPr>
        <w:tab/>
      </w:r>
      <w:r w:rsidR="00357AE0">
        <w:rPr>
          <w:noProof/>
          <w:color w:val="000000"/>
          <w:sz w:val="24"/>
        </w:rPr>
        <w:tab/>
      </w:r>
      <w:r w:rsidR="00357AE0" w:rsidRPr="00CB7423">
        <w:rPr>
          <w:noProof/>
          <w:color w:val="000000"/>
          <w:sz w:val="24"/>
        </w:rPr>
        <w:t>Date__</w:t>
      </w:r>
      <w:r w:rsidR="00357AE0">
        <w:rPr>
          <w:noProof/>
          <w:color w:val="000000"/>
          <w:sz w:val="24"/>
        </w:rPr>
        <w:t>__________________________</w:t>
      </w:r>
    </w:p>
    <w:p w14:paraId="0867B350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0D56B345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5228222D" w14:textId="77777777" w:rsidR="009B7AA4" w:rsidRPr="00CB7423" w:rsidRDefault="009B7AA4" w:rsidP="00EB57D7">
      <w:pPr>
        <w:pStyle w:val="Header"/>
        <w:tabs>
          <w:tab w:val="clear" w:pos="4320"/>
          <w:tab w:val="clear" w:pos="8640"/>
          <w:tab w:val="left" w:pos="-900"/>
        </w:tabs>
        <w:ind w:right="-360"/>
        <w:jc w:val="both"/>
        <w:rPr>
          <w:noProof/>
          <w:color w:val="000000"/>
          <w:sz w:val="24"/>
          <w:u w:val="single"/>
        </w:rPr>
      </w:pPr>
    </w:p>
    <w:p w14:paraId="68B3F675" w14:textId="77777777" w:rsidR="009B7AA4" w:rsidRPr="00EB57D7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This</w:t>
      </w:r>
      <w:r w:rsidRPr="00EB57D7">
        <w:rPr>
          <w:noProof/>
          <w:color w:val="000000"/>
          <w:sz w:val="24"/>
        </w:rPr>
        <w:t xml:space="preserve"> </w:t>
      </w:r>
      <w:r>
        <w:rPr>
          <w:noProof/>
          <w:color w:val="000000"/>
          <w:sz w:val="24"/>
        </w:rPr>
        <w:t>agreement is executed in the presence of two witness;</w:t>
      </w:r>
    </w:p>
    <w:p w14:paraId="5B02C5BD" w14:textId="77777777" w:rsidR="009B7AA4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14:paraId="1468B855" w14:textId="77777777" w:rsidR="00EB57D7" w:rsidRPr="00EB57D7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b/>
          <w:noProof/>
          <w:color w:val="000000"/>
          <w:sz w:val="24"/>
          <w:u w:val="single"/>
        </w:rPr>
      </w:pPr>
      <w:r w:rsidRPr="00EB57D7">
        <w:rPr>
          <w:b/>
          <w:noProof/>
          <w:color w:val="000000"/>
          <w:sz w:val="24"/>
          <w:u w:val="single"/>
        </w:rPr>
        <w:t>Witness # 1</w:t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B60353">
        <w:rPr>
          <w:b/>
          <w:noProof/>
          <w:color w:val="000000"/>
          <w:sz w:val="24"/>
        </w:rPr>
        <w:tab/>
      </w:r>
      <w:r w:rsidR="00B60353" w:rsidRPr="00EB57D7">
        <w:rPr>
          <w:b/>
          <w:noProof/>
          <w:color w:val="000000"/>
          <w:sz w:val="24"/>
          <w:u w:val="single"/>
        </w:rPr>
        <w:t>Witness # 1</w:t>
      </w:r>
    </w:p>
    <w:p w14:paraId="10745219" w14:textId="77777777" w:rsidR="00EB57D7" w:rsidRPr="00CB7423" w:rsidRDefault="00EB57D7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  <w:u w:val="single"/>
        </w:rPr>
      </w:pPr>
    </w:p>
    <w:p w14:paraId="597E4BEB" w14:textId="77777777" w:rsidR="009B7AA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 xml:space="preserve">Signature: </w:t>
      </w:r>
      <w:r w:rsidR="009B7AA4" w:rsidRPr="00CB7423">
        <w:rPr>
          <w:noProof/>
          <w:color w:val="000000"/>
          <w:sz w:val="24"/>
        </w:rPr>
        <w:t>_____________________________</w:t>
      </w:r>
      <w:r w:rsidR="000A4BCB">
        <w:rPr>
          <w:noProof/>
          <w:color w:val="000000"/>
          <w:sz w:val="24"/>
        </w:rPr>
        <w:tab/>
        <w:t xml:space="preserve">Signature: </w:t>
      </w:r>
      <w:r w:rsidR="000A4BCB" w:rsidRPr="00CB7423">
        <w:rPr>
          <w:noProof/>
          <w:color w:val="000000"/>
          <w:sz w:val="24"/>
        </w:rPr>
        <w:t>_____________________________</w:t>
      </w:r>
    </w:p>
    <w:p w14:paraId="5D33511C" w14:textId="77777777" w:rsidR="009B7AA4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</w:p>
    <w:p w14:paraId="14BB77BD" w14:textId="77777777" w:rsidR="000A706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Name: ________________________________</w:t>
      </w:r>
      <w:r w:rsidR="000A4BCB">
        <w:rPr>
          <w:noProof/>
          <w:color w:val="000000"/>
          <w:sz w:val="24"/>
        </w:rPr>
        <w:tab/>
        <w:t>Name: ________________________________</w:t>
      </w:r>
    </w:p>
    <w:p w14:paraId="76ED5BF5" w14:textId="77777777" w:rsidR="009B7AA4" w:rsidRPr="00CB7423" w:rsidRDefault="009B7AA4" w:rsidP="009B7AA4">
      <w:pPr>
        <w:pStyle w:val="Header"/>
        <w:tabs>
          <w:tab w:val="clear" w:pos="4320"/>
          <w:tab w:val="clear" w:pos="8640"/>
          <w:tab w:val="left" w:pos="-900"/>
        </w:tabs>
        <w:ind w:left="-893" w:right="-360" w:hanging="907"/>
        <w:jc w:val="both"/>
        <w:rPr>
          <w:noProof/>
          <w:color w:val="000000"/>
          <w:sz w:val="24"/>
        </w:rPr>
      </w:pPr>
    </w:p>
    <w:p w14:paraId="0AEDBF17" w14:textId="77777777" w:rsidR="009B7AA4" w:rsidRPr="00CB7423" w:rsidRDefault="000A7064" w:rsidP="009B7AA4">
      <w:pPr>
        <w:pStyle w:val="Header"/>
        <w:tabs>
          <w:tab w:val="clear" w:pos="4320"/>
          <w:tab w:val="clear" w:pos="8640"/>
          <w:tab w:val="left" w:pos="-900"/>
        </w:tabs>
        <w:ind w:left="-900" w:right="-360"/>
        <w:jc w:val="both"/>
        <w:rPr>
          <w:noProof/>
          <w:color w:val="000000"/>
          <w:sz w:val="24"/>
        </w:rPr>
      </w:pPr>
      <w:r>
        <w:rPr>
          <w:noProof/>
          <w:color w:val="000000"/>
          <w:sz w:val="24"/>
        </w:rPr>
        <w:t>Date: _________________________________</w:t>
      </w:r>
      <w:r w:rsidR="009B7AA4" w:rsidRPr="00CB7423">
        <w:rPr>
          <w:noProof/>
          <w:color w:val="000000"/>
          <w:sz w:val="24"/>
        </w:rPr>
        <w:t xml:space="preserve"> </w:t>
      </w:r>
      <w:r w:rsidR="000A4BCB">
        <w:rPr>
          <w:noProof/>
          <w:color w:val="000000"/>
          <w:sz w:val="24"/>
        </w:rPr>
        <w:tab/>
        <w:t>Date: _________________________________</w:t>
      </w:r>
      <w:r w:rsidR="000A4BCB" w:rsidRPr="00CB7423">
        <w:rPr>
          <w:noProof/>
          <w:color w:val="000000"/>
          <w:sz w:val="24"/>
        </w:rPr>
        <w:t xml:space="preserve"> </w:t>
      </w:r>
      <w:r w:rsidR="009B7AA4" w:rsidRPr="00CB7423">
        <w:rPr>
          <w:noProof/>
          <w:color w:val="000000"/>
          <w:sz w:val="24"/>
        </w:rPr>
        <w:t xml:space="preserve">          </w:t>
      </w:r>
    </w:p>
    <w:p w14:paraId="5DC89D36" w14:textId="77777777" w:rsidR="009B7AA4" w:rsidRPr="00CB7423" w:rsidRDefault="009B7AA4" w:rsidP="009B7AA4">
      <w:pPr>
        <w:pStyle w:val="Header"/>
        <w:tabs>
          <w:tab w:val="clear" w:pos="4320"/>
          <w:tab w:val="clear" w:pos="8640"/>
        </w:tabs>
        <w:ind w:left="-1800" w:right="-1800"/>
        <w:jc w:val="both"/>
        <w:rPr>
          <w:noProof/>
          <w:color w:val="000000"/>
          <w:sz w:val="24"/>
          <w:u w:val="single"/>
        </w:rPr>
      </w:pPr>
    </w:p>
    <w:p w14:paraId="744401DF" w14:textId="77777777" w:rsidR="009B7AA4" w:rsidRPr="00CB7423" w:rsidRDefault="009B7AA4" w:rsidP="009B7AA4">
      <w:pPr>
        <w:pStyle w:val="Header"/>
        <w:tabs>
          <w:tab w:val="clear" w:pos="4320"/>
          <w:tab w:val="clear" w:pos="8640"/>
        </w:tabs>
        <w:ind w:left="-720"/>
        <w:jc w:val="both"/>
        <w:rPr>
          <w:noProof/>
          <w:color w:val="993300"/>
          <w:sz w:val="24"/>
          <w:u w:val="single"/>
        </w:rPr>
      </w:pPr>
    </w:p>
    <w:p w14:paraId="7008BF5F" w14:textId="77777777" w:rsidR="009B7AA4" w:rsidRPr="00CB7423" w:rsidRDefault="009B7AA4" w:rsidP="009B7AA4">
      <w:pPr>
        <w:pStyle w:val="Header"/>
        <w:tabs>
          <w:tab w:val="clear" w:pos="4320"/>
          <w:tab w:val="clear" w:pos="8640"/>
        </w:tabs>
        <w:jc w:val="center"/>
        <w:rPr>
          <w:noProof/>
          <w:color w:val="000000"/>
          <w:sz w:val="24"/>
          <w:u w:val="single"/>
        </w:rPr>
      </w:pPr>
    </w:p>
    <w:sectPr w:rsidR="009B7AA4" w:rsidRPr="00CB7423" w:rsidSect="005F4EA4">
      <w:footerReference w:type="even" r:id="rId7"/>
      <w:footerReference w:type="default" r:id="rId8"/>
      <w:pgSz w:w="12240" w:h="15840"/>
      <w:pgMar w:top="1440" w:right="1440" w:bottom="360" w:left="180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BBD5" w14:textId="77777777" w:rsidR="00B75D2C" w:rsidRDefault="00B75D2C">
      <w:r>
        <w:separator/>
      </w:r>
    </w:p>
  </w:endnote>
  <w:endnote w:type="continuationSeparator" w:id="0">
    <w:p w14:paraId="715ED614" w14:textId="77777777" w:rsidR="00B75D2C" w:rsidRDefault="00B7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Edwardian Script ITC">
    <w:altName w:val="Courier New"/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radley Hand ITC">
    <w:altName w:val="Courier New"/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7B74C" w14:textId="77777777" w:rsidR="001B55BA" w:rsidRDefault="006B1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537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EFA4AA" w14:textId="77777777" w:rsidR="001B55BA" w:rsidRDefault="001B55BA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91308" w14:textId="77777777" w:rsidR="001B55BA" w:rsidRDefault="006B1D5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8537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E01E3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0BF850" w14:textId="77777777" w:rsidR="001B55BA" w:rsidRDefault="001B55BA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64F8C" w14:textId="77777777" w:rsidR="00B75D2C" w:rsidRDefault="00B75D2C">
      <w:r>
        <w:separator/>
      </w:r>
    </w:p>
  </w:footnote>
  <w:footnote w:type="continuationSeparator" w:id="0">
    <w:p w14:paraId="6D7DDA3B" w14:textId="77777777" w:rsidR="00B75D2C" w:rsidRDefault="00B7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0E3D"/>
    <w:multiLevelType w:val="hybridMultilevel"/>
    <w:tmpl w:val="7278F92A"/>
    <w:lvl w:ilvl="0" w:tplc="50D0A17A">
      <w:start w:val="1"/>
      <w:numFmt w:val="decimal"/>
      <w:lvlText w:val="%1-"/>
      <w:lvlJc w:val="left"/>
      <w:pPr>
        <w:ind w:left="-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" w15:restartNumberingAfterBreak="0">
    <w:nsid w:val="234716DD"/>
    <w:multiLevelType w:val="hybridMultilevel"/>
    <w:tmpl w:val="7E0E69DC"/>
    <w:lvl w:ilvl="0" w:tplc="C92410CA">
      <w:start w:val="1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2" w15:restartNumberingAfterBreak="0">
    <w:nsid w:val="2CCC43EA"/>
    <w:multiLevelType w:val="hybridMultilevel"/>
    <w:tmpl w:val="3F668018"/>
    <w:lvl w:ilvl="0" w:tplc="B584F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6B2DB8"/>
    <w:multiLevelType w:val="hybridMultilevel"/>
    <w:tmpl w:val="0D804224"/>
    <w:lvl w:ilvl="0" w:tplc="9AFEA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804FF"/>
    <w:multiLevelType w:val="hybridMultilevel"/>
    <w:tmpl w:val="20DAA2EA"/>
    <w:lvl w:ilvl="0" w:tplc="EF0C496C">
      <w:start w:val="1"/>
      <w:numFmt w:val="bullet"/>
      <w:lvlText w:val=""/>
      <w:lvlJc w:val="left"/>
      <w:pPr>
        <w:ind w:left="-540" w:hanging="360"/>
      </w:pPr>
      <w:rPr>
        <w:rFonts w:ascii="Symbol" w:eastAsia="Times New Roman" w:hAnsi="Symbol" w:cs="Times New Roman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</w:abstractNum>
  <w:abstractNum w:abstractNumId="5" w15:restartNumberingAfterBreak="0">
    <w:nsid w:val="44BD4A0A"/>
    <w:multiLevelType w:val="multilevel"/>
    <w:tmpl w:val="401E1A90"/>
    <w:lvl w:ilvl="0">
      <w:start w:val="1"/>
      <w:numFmt w:val="bullet"/>
      <w:pStyle w:val="BodyTextInden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16A85"/>
    <w:multiLevelType w:val="hybridMultilevel"/>
    <w:tmpl w:val="AF561C64"/>
    <w:lvl w:ilvl="0" w:tplc="F24E2A3E">
      <w:start w:val="1"/>
      <w:numFmt w:val="decimal"/>
      <w:lvlText w:val="%1."/>
      <w:lvlJc w:val="left"/>
      <w:pPr>
        <w:tabs>
          <w:tab w:val="num" w:pos="-560"/>
        </w:tabs>
        <w:ind w:left="-560" w:hanging="440"/>
      </w:pPr>
      <w:rPr>
        <w:rFonts w:hint="default"/>
        <w:b/>
      </w:rPr>
    </w:lvl>
    <w:lvl w:ilvl="1" w:tplc="E7D2ECA8" w:tentative="1">
      <w:start w:val="1"/>
      <w:numFmt w:val="lowerLetter"/>
      <w:lvlText w:val="%2."/>
      <w:lvlJc w:val="left"/>
      <w:pPr>
        <w:tabs>
          <w:tab w:val="num" w:pos="80"/>
        </w:tabs>
        <w:ind w:left="80" w:hanging="360"/>
      </w:pPr>
    </w:lvl>
    <w:lvl w:ilvl="2" w:tplc="A76091E0" w:tentative="1">
      <w:start w:val="1"/>
      <w:numFmt w:val="lowerRoman"/>
      <w:lvlText w:val="%3."/>
      <w:lvlJc w:val="right"/>
      <w:pPr>
        <w:tabs>
          <w:tab w:val="num" w:pos="800"/>
        </w:tabs>
        <w:ind w:left="800" w:hanging="180"/>
      </w:pPr>
    </w:lvl>
    <w:lvl w:ilvl="3" w:tplc="D2B61A1E" w:tentative="1">
      <w:start w:val="1"/>
      <w:numFmt w:val="decimal"/>
      <w:lvlText w:val="%4."/>
      <w:lvlJc w:val="left"/>
      <w:pPr>
        <w:tabs>
          <w:tab w:val="num" w:pos="1520"/>
        </w:tabs>
        <w:ind w:left="1520" w:hanging="360"/>
      </w:pPr>
    </w:lvl>
    <w:lvl w:ilvl="4" w:tplc="6BA883B2" w:tentative="1">
      <w:start w:val="1"/>
      <w:numFmt w:val="lowerLetter"/>
      <w:lvlText w:val="%5."/>
      <w:lvlJc w:val="left"/>
      <w:pPr>
        <w:tabs>
          <w:tab w:val="num" w:pos="2240"/>
        </w:tabs>
        <w:ind w:left="2240" w:hanging="360"/>
      </w:pPr>
    </w:lvl>
    <w:lvl w:ilvl="5" w:tplc="C3E00958" w:tentative="1">
      <w:start w:val="1"/>
      <w:numFmt w:val="lowerRoman"/>
      <w:lvlText w:val="%6."/>
      <w:lvlJc w:val="right"/>
      <w:pPr>
        <w:tabs>
          <w:tab w:val="num" w:pos="2960"/>
        </w:tabs>
        <w:ind w:left="2960" w:hanging="180"/>
      </w:pPr>
    </w:lvl>
    <w:lvl w:ilvl="6" w:tplc="AE4E87D8" w:tentative="1">
      <w:start w:val="1"/>
      <w:numFmt w:val="decimal"/>
      <w:lvlText w:val="%7."/>
      <w:lvlJc w:val="left"/>
      <w:pPr>
        <w:tabs>
          <w:tab w:val="num" w:pos="3680"/>
        </w:tabs>
        <w:ind w:left="3680" w:hanging="360"/>
      </w:pPr>
    </w:lvl>
    <w:lvl w:ilvl="7" w:tplc="ED0452F6" w:tentative="1">
      <w:start w:val="1"/>
      <w:numFmt w:val="lowerLetter"/>
      <w:lvlText w:val="%8."/>
      <w:lvlJc w:val="left"/>
      <w:pPr>
        <w:tabs>
          <w:tab w:val="num" w:pos="4400"/>
        </w:tabs>
        <w:ind w:left="4400" w:hanging="360"/>
      </w:pPr>
    </w:lvl>
    <w:lvl w:ilvl="8" w:tplc="07DCFA7A" w:tentative="1">
      <w:start w:val="1"/>
      <w:numFmt w:val="lowerRoman"/>
      <w:lvlText w:val="%9."/>
      <w:lvlJc w:val="right"/>
      <w:pPr>
        <w:tabs>
          <w:tab w:val="num" w:pos="5120"/>
        </w:tabs>
        <w:ind w:left="5120" w:hanging="180"/>
      </w:pPr>
    </w:lvl>
  </w:abstractNum>
  <w:num w:numId="1" w16cid:durableId="867794244">
    <w:abstractNumId w:val="5"/>
  </w:num>
  <w:num w:numId="2" w16cid:durableId="1187523811">
    <w:abstractNumId w:val="6"/>
  </w:num>
  <w:num w:numId="3" w16cid:durableId="747845676">
    <w:abstractNumId w:val="1"/>
  </w:num>
  <w:num w:numId="4" w16cid:durableId="682439954">
    <w:abstractNumId w:val="4"/>
  </w:num>
  <w:num w:numId="5" w16cid:durableId="1990673485">
    <w:abstractNumId w:val="0"/>
  </w:num>
  <w:num w:numId="6" w16cid:durableId="1043334445">
    <w:abstractNumId w:val="2"/>
  </w:num>
  <w:num w:numId="7" w16cid:durableId="69080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20"/>
  <w:doNotHyphenateCaps/>
  <w:displayHorizontalDrawingGridEvery w:val="0"/>
  <w:displayVerticalDrawingGridEvery w:val="0"/>
  <w:characterSpacingControl w:val="doNotCompress"/>
  <w:hdrShapeDefaults>
    <o:shapedefaults v:ext="edit" spidmax="21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1DB"/>
    <w:rsid w:val="000132F6"/>
    <w:rsid w:val="00025169"/>
    <w:rsid w:val="00034FE0"/>
    <w:rsid w:val="00052D3B"/>
    <w:rsid w:val="00062794"/>
    <w:rsid w:val="00067154"/>
    <w:rsid w:val="00071167"/>
    <w:rsid w:val="00076AEB"/>
    <w:rsid w:val="00085375"/>
    <w:rsid w:val="000A04C6"/>
    <w:rsid w:val="000A4BCB"/>
    <w:rsid w:val="000A7064"/>
    <w:rsid w:val="000C5A53"/>
    <w:rsid w:val="000D0E2D"/>
    <w:rsid w:val="000D6993"/>
    <w:rsid w:val="000F2082"/>
    <w:rsid w:val="00127FCF"/>
    <w:rsid w:val="001B55BA"/>
    <w:rsid w:val="001C0288"/>
    <w:rsid w:val="001C599A"/>
    <w:rsid w:val="002D33C8"/>
    <w:rsid w:val="002E6000"/>
    <w:rsid w:val="002F2431"/>
    <w:rsid w:val="00357AE0"/>
    <w:rsid w:val="00357DFC"/>
    <w:rsid w:val="00383679"/>
    <w:rsid w:val="003B7054"/>
    <w:rsid w:val="003C64F5"/>
    <w:rsid w:val="00416AD0"/>
    <w:rsid w:val="00430103"/>
    <w:rsid w:val="00474754"/>
    <w:rsid w:val="0051096D"/>
    <w:rsid w:val="00535355"/>
    <w:rsid w:val="00560463"/>
    <w:rsid w:val="005819F7"/>
    <w:rsid w:val="005B6A59"/>
    <w:rsid w:val="005C4F09"/>
    <w:rsid w:val="005F4EA4"/>
    <w:rsid w:val="005F53B8"/>
    <w:rsid w:val="0065291B"/>
    <w:rsid w:val="00653CF6"/>
    <w:rsid w:val="00655473"/>
    <w:rsid w:val="00673FEB"/>
    <w:rsid w:val="006B1D59"/>
    <w:rsid w:val="006F2820"/>
    <w:rsid w:val="007673A6"/>
    <w:rsid w:val="007817F7"/>
    <w:rsid w:val="0078730F"/>
    <w:rsid w:val="007E01E3"/>
    <w:rsid w:val="00867C8F"/>
    <w:rsid w:val="00875836"/>
    <w:rsid w:val="008B14DC"/>
    <w:rsid w:val="00924836"/>
    <w:rsid w:val="00946960"/>
    <w:rsid w:val="009511A4"/>
    <w:rsid w:val="009B7AA4"/>
    <w:rsid w:val="00A76797"/>
    <w:rsid w:val="00AE7064"/>
    <w:rsid w:val="00AE7D6C"/>
    <w:rsid w:val="00AF0AFC"/>
    <w:rsid w:val="00B22B3A"/>
    <w:rsid w:val="00B60353"/>
    <w:rsid w:val="00B75D2C"/>
    <w:rsid w:val="00BB3164"/>
    <w:rsid w:val="00BB6F7A"/>
    <w:rsid w:val="00BD11DB"/>
    <w:rsid w:val="00BF373C"/>
    <w:rsid w:val="00C239CA"/>
    <w:rsid w:val="00C33B8F"/>
    <w:rsid w:val="00CA2FC2"/>
    <w:rsid w:val="00CB7423"/>
    <w:rsid w:val="00CC7460"/>
    <w:rsid w:val="00CE06FB"/>
    <w:rsid w:val="00D16B96"/>
    <w:rsid w:val="00D16C97"/>
    <w:rsid w:val="00D42DE4"/>
    <w:rsid w:val="00D47BA2"/>
    <w:rsid w:val="00D9086E"/>
    <w:rsid w:val="00E245E8"/>
    <w:rsid w:val="00E4655A"/>
    <w:rsid w:val="00EA0661"/>
    <w:rsid w:val="00EB57D7"/>
    <w:rsid w:val="00EC5A49"/>
    <w:rsid w:val="00ED71BD"/>
    <w:rsid w:val="00F01BA0"/>
    <w:rsid w:val="00F0265D"/>
    <w:rsid w:val="00F268ED"/>
    <w:rsid w:val="00F83C35"/>
    <w:rsid w:val="00FA2B01"/>
    <w:rsid w:val="00FD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4"/>
    <o:shapelayout v:ext="edit">
      <o:idmap v:ext="edit" data="2"/>
    </o:shapelayout>
  </w:shapeDefaults>
  <w:decimalSymbol w:val="."/>
  <w:listSeparator w:val=","/>
  <w14:docId w14:val="1D5A73D9"/>
  <w15:docId w15:val="{0B6EE672-E30E-49B2-AEEB-6AD3B4F8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5BA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qFormat/>
    <w:rsid w:val="001B55BA"/>
    <w:pPr>
      <w:keepNext/>
      <w:jc w:val="center"/>
      <w:outlineLvl w:val="0"/>
    </w:pPr>
    <w:rPr>
      <w:rFonts w:ascii="Edwardian Script ITC" w:hAnsi="Edwardian Script ITC"/>
      <w:color w:val="003366"/>
      <w:sz w:val="40"/>
    </w:rPr>
  </w:style>
  <w:style w:type="paragraph" w:styleId="Heading2">
    <w:name w:val="heading 2"/>
    <w:basedOn w:val="Heading1"/>
    <w:next w:val="Normal"/>
    <w:qFormat/>
    <w:rsid w:val="001B55BA"/>
    <w:pPr>
      <w:spacing w:before="60" w:after="60" w:line="400" w:lineRule="exact"/>
      <w:jc w:val="left"/>
      <w:outlineLvl w:val="1"/>
    </w:pPr>
    <w:rPr>
      <w:color w:val="000000"/>
      <w:sz w:val="44"/>
    </w:rPr>
  </w:style>
  <w:style w:type="paragraph" w:styleId="Heading3">
    <w:name w:val="heading 3"/>
    <w:basedOn w:val="Normal"/>
    <w:next w:val="Normal"/>
    <w:qFormat/>
    <w:rsid w:val="001B55BA"/>
    <w:pPr>
      <w:keepNext/>
      <w:spacing w:before="60" w:after="60"/>
      <w:outlineLvl w:val="2"/>
    </w:pPr>
    <w:rPr>
      <w:b/>
      <w:color w:val="003366"/>
      <w:sz w:val="28"/>
    </w:rPr>
  </w:style>
  <w:style w:type="paragraph" w:styleId="Heading4">
    <w:name w:val="heading 4"/>
    <w:basedOn w:val="Heading1"/>
    <w:next w:val="Normal"/>
    <w:qFormat/>
    <w:rsid w:val="001B55BA"/>
    <w:pPr>
      <w:jc w:val="left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1B55BA"/>
    <w:pPr>
      <w:keepNext/>
      <w:shd w:val="clear" w:color="auto" w:fill="003366"/>
      <w:outlineLvl w:val="4"/>
    </w:pPr>
    <w:rPr>
      <w:i/>
      <w:color w:val="FFFFFF"/>
      <w:sz w:val="16"/>
    </w:rPr>
  </w:style>
  <w:style w:type="paragraph" w:styleId="Heading6">
    <w:name w:val="heading 6"/>
    <w:basedOn w:val="Normal"/>
    <w:next w:val="Normal"/>
    <w:qFormat/>
    <w:rsid w:val="001B55BA"/>
    <w:pPr>
      <w:keepNext/>
      <w:outlineLvl w:val="5"/>
    </w:pPr>
    <w:rPr>
      <w:color w:val="003366"/>
      <w:u w:val="single"/>
    </w:rPr>
  </w:style>
  <w:style w:type="paragraph" w:styleId="Heading7">
    <w:name w:val="heading 7"/>
    <w:basedOn w:val="Heading1"/>
    <w:next w:val="Normal"/>
    <w:qFormat/>
    <w:rsid w:val="001B55BA"/>
    <w:pPr>
      <w:outlineLvl w:val="6"/>
    </w:pPr>
    <w:rPr>
      <w:i/>
      <w:sz w:val="32"/>
    </w:rPr>
  </w:style>
  <w:style w:type="paragraph" w:styleId="Heading8">
    <w:name w:val="heading 8"/>
    <w:basedOn w:val="Heading1"/>
    <w:next w:val="Normal"/>
    <w:qFormat/>
    <w:rsid w:val="001B55BA"/>
    <w:pPr>
      <w:outlineLvl w:val="7"/>
    </w:pPr>
    <w:rPr>
      <w:sz w:val="36"/>
    </w:rPr>
  </w:style>
  <w:style w:type="paragraph" w:styleId="Heading9">
    <w:name w:val="heading 9"/>
    <w:basedOn w:val="Heading1"/>
    <w:next w:val="Normal"/>
    <w:qFormat/>
    <w:rsid w:val="001B55BA"/>
    <w:pPr>
      <w:ind w:left="58"/>
      <w:jc w:val="left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1B55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B55B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1B55BA"/>
    <w:pPr>
      <w:spacing w:after="120" w:line="240" w:lineRule="exact"/>
    </w:pPr>
  </w:style>
  <w:style w:type="paragraph" w:styleId="BodyTextIndent">
    <w:name w:val="Body Text Indent"/>
    <w:basedOn w:val="Normal"/>
    <w:semiHidden/>
    <w:rsid w:val="001B55BA"/>
    <w:pPr>
      <w:tabs>
        <w:tab w:val="right" w:pos="1800"/>
      </w:tabs>
      <w:spacing w:line="360" w:lineRule="exact"/>
      <w:ind w:left="187"/>
    </w:pPr>
    <w:rPr>
      <w:sz w:val="18"/>
    </w:rPr>
  </w:style>
  <w:style w:type="paragraph" w:styleId="BodyTextIndent2">
    <w:name w:val="Body Text Indent 2"/>
    <w:basedOn w:val="Normal"/>
    <w:semiHidden/>
    <w:rsid w:val="001B55BA"/>
    <w:pPr>
      <w:numPr>
        <w:numId w:val="1"/>
      </w:numPr>
      <w:tabs>
        <w:tab w:val="left" w:pos="180"/>
      </w:tabs>
      <w:spacing w:after="180"/>
      <w:ind w:left="180" w:hanging="180"/>
    </w:pPr>
    <w:rPr>
      <w:sz w:val="18"/>
    </w:rPr>
  </w:style>
  <w:style w:type="paragraph" w:customStyle="1" w:styleId="CaptionText">
    <w:name w:val="Caption Text"/>
    <w:basedOn w:val="Heading1"/>
    <w:rsid w:val="001B55BA"/>
    <w:pPr>
      <w:spacing w:line="200" w:lineRule="atLeast"/>
    </w:pPr>
    <w:rPr>
      <w:i/>
      <w:sz w:val="20"/>
    </w:rPr>
  </w:style>
  <w:style w:type="paragraph" w:styleId="FootnoteText">
    <w:name w:val="footnote text"/>
    <w:basedOn w:val="Normal"/>
    <w:semiHidden/>
    <w:rsid w:val="001B55BA"/>
  </w:style>
  <w:style w:type="paragraph" w:customStyle="1" w:styleId="Masthead">
    <w:name w:val="Masthead"/>
    <w:basedOn w:val="Heading1"/>
    <w:link w:val="MastheadChar"/>
    <w:rsid w:val="001B55BA"/>
    <w:pPr>
      <w:jc w:val="left"/>
    </w:pPr>
    <w:rPr>
      <w:sz w:val="144"/>
    </w:rPr>
  </w:style>
  <w:style w:type="paragraph" w:customStyle="1" w:styleId="QuoteText">
    <w:name w:val="Quote Text"/>
    <w:basedOn w:val="Heading1"/>
    <w:rsid w:val="001B55BA"/>
    <w:pPr>
      <w:spacing w:line="320" w:lineRule="atLeast"/>
      <w:jc w:val="right"/>
    </w:pPr>
    <w:rPr>
      <w:i/>
      <w:sz w:val="30"/>
    </w:rPr>
  </w:style>
  <w:style w:type="paragraph" w:customStyle="1" w:styleId="RunningHead">
    <w:name w:val="Running Head"/>
    <w:basedOn w:val="Heading1"/>
    <w:rsid w:val="001B55BA"/>
    <w:rPr>
      <w:sz w:val="30"/>
    </w:rPr>
  </w:style>
  <w:style w:type="character" w:styleId="PageNumber">
    <w:name w:val="page number"/>
    <w:basedOn w:val="DefaultParagraphFont"/>
    <w:semiHidden/>
    <w:rsid w:val="001B55BA"/>
  </w:style>
  <w:style w:type="paragraph" w:customStyle="1" w:styleId="Style1">
    <w:name w:val="Style1"/>
    <w:basedOn w:val="Masthead"/>
    <w:link w:val="Style1Char"/>
    <w:qFormat/>
    <w:rsid w:val="00F01BA0"/>
    <w:pPr>
      <w:pBdr>
        <w:top w:val="single" w:sz="6" w:space="13" w:color="3366FF"/>
        <w:left w:val="single" w:sz="6" w:space="4" w:color="3366FF"/>
        <w:bottom w:val="single" w:sz="6" w:space="31" w:color="3366FF"/>
        <w:right w:val="single" w:sz="6" w:space="4" w:color="3366FF"/>
      </w:pBdr>
      <w:shd w:val="clear" w:color="EF5E64" w:fill="8CB7FF"/>
    </w:pPr>
    <w:rPr>
      <w:rFonts w:ascii="Bradley Hand ITC" w:hAnsi="Bradley Hand ITC"/>
      <w:b/>
      <w:imprint/>
      <w:color w:val="4F6228"/>
      <w:sz w:val="72"/>
    </w:rPr>
  </w:style>
  <w:style w:type="character" w:customStyle="1" w:styleId="Heading1Char">
    <w:name w:val="Heading 1 Char"/>
    <w:basedOn w:val="DefaultParagraphFont"/>
    <w:link w:val="Heading1"/>
    <w:rsid w:val="00F01BA0"/>
    <w:rPr>
      <w:rFonts w:ascii="Edwardian Script ITC" w:eastAsia="Times New Roman" w:hAnsi="Edwardian Script ITC"/>
      <w:color w:val="003366"/>
      <w:sz w:val="40"/>
    </w:rPr>
  </w:style>
  <w:style w:type="character" w:customStyle="1" w:styleId="MastheadChar">
    <w:name w:val="Masthead Char"/>
    <w:basedOn w:val="Heading1Char"/>
    <w:link w:val="Masthead"/>
    <w:rsid w:val="00F01BA0"/>
    <w:rPr>
      <w:rFonts w:ascii="Edwardian Script ITC" w:eastAsia="Times New Roman" w:hAnsi="Edwardian Script ITC"/>
      <w:color w:val="003366"/>
      <w:sz w:val="144"/>
    </w:rPr>
  </w:style>
  <w:style w:type="character" w:customStyle="1" w:styleId="Style1Char">
    <w:name w:val="Style1 Char"/>
    <w:basedOn w:val="MastheadChar"/>
    <w:link w:val="Style1"/>
    <w:rsid w:val="00F01BA0"/>
    <w:rPr>
      <w:rFonts w:ascii="Bradley Hand ITC" w:eastAsia="Times New Roman" w:hAnsi="Bradley Hand ITC"/>
      <w:b/>
      <w:imprint/>
      <w:color w:val="4F6228"/>
      <w:sz w:val="72"/>
      <w:shd w:val="clear" w:color="EF5E64" w:fill="8CB7FF"/>
    </w:rPr>
  </w:style>
  <w:style w:type="character" w:customStyle="1" w:styleId="HeaderChar">
    <w:name w:val="Header Char"/>
    <w:basedOn w:val="DefaultParagraphFont"/>
    <w:link w:val="Header"/>
    <w:semiHidden/>
    <w:rsid w:val="009B7AA4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11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116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bid\Own%20Setup\Word-templates\Employment%20agre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Employment agreement Template</Template>
  <TotalTime>69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</vt:lpstr>
    </vt:vector>
  </TitlesOfParts>
  <Company>https://www.wordstemplates.org/;</Company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</dc:title>
  <dc:creator>https://www.wordstemplates.org/</dc:creator>
  <cp:lastModifiedBy>DELL</cp:lastModifiedBy>
  <cp:revision>63</cp:revision>
  <cp:lastPrinted>2007-08-07T16:40:00Z</cp:lastPrinted>
  <dcterms:created xsi:type="dcterms:W3CDTF">2011-03-24T06:13:00Z</dcterms:created>
  <dcterms:modified xsi:type="dcterms:W3CDTF">2025-01-27T07:40:00Z</dcterms:modified>
  <cp:category>Service Agreement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TC300006551033</vt:lpwstr>
  </property>
</Properties>
</file>