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1" w:lineRule="exact"/>
        <w:ind w:left="360"/>
        <w:rPr>
          <w:rFonts w:ascii="Times New Roman"/>
          <w:position w:val="0"/>
          <w:sz w:val="3"/>
        </w:rPr>
      </w:pPr>
      <w:r>
        <w:rPr>
          <w:rFonts w:ascii="Times New Roman"/>
          <w:position w:val="0"/>
          <w:sz w:val="3"/>
        </w:rPr>
        <mc:AlternateContent>
          <mc:Choice Requires="wps">
            <w:drawing>
              <wp:inline distT="0" distB="0" distL="0" distR="0">
                <wp:extent cx="5943600" cy="20320"/>
                <wp:effectExtent l="0" t="0" r="0" b="8254"/>
                <wp:docPr id="5" name="Group 5"/>
                <wp:cNvGraphicFramePr>
                  <a:graphicFrameLocks/>
                </wp:cNvGraphicFramePr>
                <a:graphic>
                  <a:graphicData uri="http://schemas.microsoft.com/office/word/2010/wordprocessingGroup">
                    <wpg:wgp>
                      <wpg:cNvPr id="5" name="Group 5"/>
                      <wpg:cNvGrpSpPr/>
                      <wpg:grpSpPr>
                        <a:xfrm>
                          <a:off x="0" y="0"/>
                          <a:ext cx="5943600" cy="20320"/>
                          <a:chExt cx="5943600" cy="20320"/>
                        </a:xfrm>
                      </wpg:grpSpPr>
                      <wps:wsp>
                        <wps:cNvPr id="6" name="Graphic 6"/>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7" name="Graphic 7"/>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8" name="Graphic 8"/>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9" name="Graphic 9"/>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0" name="Graphic 10"/>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1" name="Graphic 11"/>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2" name="Graphic 12"/>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4" coordorigin="0,0" coordsize="9360,32">
                <v:rect style="position:absolute;left:0;top:0;width:9360;height:32" id="docshape5" filled="true" fillcolor="#7f7f7f" stroked="false">
                  <v:fill type="solid"/>
                </v:rect>
                <v:shape style="position:absolute;left:0;top:0;width:9356;height:5" id="docshape6" coordorigin="0,0" coordsize="9356,5" path="m9355,0l5,0,0,0,0,5,5,5,9355,5,9355,0xe" filled="true" fillcolor="#a0a0a0" stroked="false">
                  <v:path arrowok="t"/>
                  <v:fill type="solid"/>
                </v:shape>
                <v:rect style="position:absolute;left:9355;top:0;width:5;height:5" id="docshape7" filled="true" fillcolor="#e3e3e3" stroked="false">
                  <v:fill type="solid"/>
                </v:rect>
                <v:shape style="position:absolute;left:0;top:0;width:9360;height:27" id="docshape8" coordorigin="0,0" coordsize="9360,27" path="m5,5l0,5,0,26,5,26,5,5xm9360,0l9355,0,9355,5,9360,5,9360,0xe" filled="true" fillcolor="#a0a0a0" stroked="false">
                  <v:path arrowok="t"/>
                  <v:fill type="solid"/>
                </v:shape>
                <v:rect style="position:absolute;left:9355;top:4;width:5;height:22" id="docshape9" filled="true" fillcolor="#e3e3e3" stroked="false">
                  <v:fill type="solid"/>
                </v:rect>
                <v:rect style="position:absolute;left:0;top:26;width:5;height:5" id="docshape10" filled="true" fillcolor="#a0a0a0" stroked="false">
                  <v:fill type="solid"/>
                </v:rect>
                <v:shape style="position:absolute;left:0;top:26;width:9360;height:5" id="docshape11" coordorigin="0,26" coordsize="9360,5" path="m9360,26l9355,26,5,26,0,26,0,31,5,31,9355,31,9360,31,9360,26xe" filled="true" fillcolor="#e3e3e3" stroked="false">
                  <v:path arrowok="t"/>
                  <v:fill type="solid"/>
                </v:shape>
              </v:group>
            </w:pict>
          </mc:Fallback>
        </mc:AlternateContent>
      </w:r>
      <w:r>
        <w:rPr>
          <w:rFonts w:ascii="Times New Roman"/>
          <w:position w:val="0"/>
          <w:sz w:val="3"/>
        </w:rPr>
      </w:r>
    </w:p>
    <w:p>
      <w:pPr>
        <w:pStyle w:val="Title"/>
        <w:spacing w:line="276" w:lineRule="auto"/>
      </w:pPr>
      <w:r>
        <w:rPr/>
        <w:t>Computer</w:t>
      </w:r>
      <w:r>
        <w:rPr>
          <w:spacing w:val="-14"/>
        </w:rPr>
        <w:t> </w:t>
      </w:r>
      <w:r>
        <w:rPr/>
        <w:t>and</w:t>
      </w:r>
      <w:r>
        <w:rPr>
          <w:spacing w:val="-13"/>
        </w:rPr>
        <w:t> </w:t>
      </w:r>
      <w:r>
        <w:rPr/>
        <w:t>Network</w:t>
      </w:r>
      <w:r>
        <w:rPr>
          <w:spacing w:val="-14"/>
        </w:rPr>
        <w:t> </w:t>
      </w:r>
      <w:r>
        <w:rPr/>
        <w:t>Systems Service Level Agreement (SLA)</w:t>
      </w:r>
    </w:p>
    <w:p>
      <w:pPr>
        <w:pStyle w:val="BodyText"/>
        <w:spacing w:before="180"/>
        <w:rPr>
          <w:rFonts w:ascii="Arial"/>
          <w:b/>
          <w:sz w:val="32"/>
        </w:rPr>
      </w:pPr>
    </w:p>
    <w:p>
      <w:pPr>
        <w:pStyle w:val="BodyText"/>
        <w:tabs>
          <w:tab w:pos="4872" w:val="left" w:leader="none"/>
          <w:tab w:pos="5797" w:val="left" w:leader="none"/>
          <w:tab w:pos="7577" w:val="left" w:leader="none"/>
          <w:tab w:pos="7892" w:val="left" w:leader="none"/>
        </w:tabs>
        <w:spacing w:before="1"/>
        <w:ind w:left="359" w:right="355"/>
        <w:jc w:val="both"/>
      </w:pPr>
      <w:r>
        <w:rPr/>
        <w:t>This Agreement entered into on this </w:t>
      </w:r>
      <w:r>
        <w:rPr>
          <w:u w:val="single"/>
        </w:rPr>
        <w:tab/>
      </w:r>
      <w:r>
        <w:rPr/>
        <w:t>day of </w:t>
      </w:r>
      <w:r>
        <w:rPr>
          <w:u w:val="single"/>
        </w:rPr>
        <w:tab/>
        <w:tab/>
      </w:r>
      <w:r>
        <w:rPr/>
        <w:t>2011 by and between Dakotech Inc., a Michigan Corporation, herein after referred to</w:t>
      </w:r>
      <w:r>
        <w:rPr>
          <w:spacing w:val="-2"/>
        </w:rPr>
        <w:t> </w:t>
      </w:r>
      <w:r>
        <w:rPr/>
        <w:t>as Dakotech, with offices located in Ann Arbor Michigan and </w:t>
      </w:r>
      <w:r>
        <w:rPr>
          <w:u w:val="single"/>
        </w:rPr>
        <w:tab/>
        <w:tab/>
      </w:r>
      <w:r>
        <w:rPr/>
        <w:t>a </w:t>
      </w:r>
      <w:r>
        <w:rPr>
          <w:u w:val="single"/>
        </w:rPr>
        <w:tab/>
        <w:tab/>
      </w:r>
      <w:r>
        <w:rPr/>
        <w:t>(Corporation,</w:t>
      </w:r>
      <w:r>
        <w:rPr>
          <w:spacing w:val="-16"/>
        </w:rPr>
        <w:t> </w:t>
      </w:r>
      <w:r>
        <w:rPr/>
        <w:t>LLC, Partnership) herein after referred to as Client.</w:t>
      </w:r>
    </w:p>
    <w:p>
      <w:pPr>
        <w:pStyle w:val="BodyText"/>
      </w:pPr>
    </w:p>
    <w:p>
      <w:pPr>
        <w:pStyle w:val="BodyText"/>
        <w:spacing w:before="85"/>
      </w:pPr>
    </w:p>
    <w:p>
      <w:pPr>
        <w:pStyle w:val="Heading1"/>
        <w:ind w:left="2046"/>
      </w:pPr>
      <w:r>
        <w:rPr/>
        <mc:AlternateContent>
          <mc:Choice Requires="wps">
            <w:drawing>
              <wp:anchor distT="0" distB="0" distL="0" distR="0" allowOverlap="1" layoutInCell="1" locked="0" behindDoc="1" simplePos="0" relativeHeight="487588352">
                <wp:simplePos x="0" y="0"/>
                <wp:positionH relativeFrom="page">
                  <wp:posOffset>896111</wp:posOffset>
                </wp:positionH>
                <wp:positionV relativeFrom="paragraph">
                  <wp:posOffset>202839</wp:posOffset>
                </wp:positionV>
                <wp:extent cx="5980430" cy="2794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971598pt;width:470.879989pt;height:2.16pt;mso-position-horizontal-relative:page;mso-position-vertical-relative:paragraph;z-index:-15728128;mso-wrap-distance-left:0;mso-wrap-distance-right:0" id="docshape12" filled="true" fillcolor="#000000" stroked="false">
                <v:fill type="solid"/>
                <w10:wrap type="topAndBottom"/>
              </v:rect>
            </w:pict>
          </mc:Fallback>
        </mc:AlternateContent>
      </w:r>
      <w:r>
        <w:rPr>
          <w:smallCaps/>
          <w:spacing w:val="-2"/>
        </w:rPr>
        <w:t>Recitals</w:t>
      </w:r>
    </w:p>
    <w:p>
      <w:pPr>
        <w:pStyle w:val="BodyText"/>
        <w:spacing w:before="117"/>
        <w:ind w:left="359" w:right="369"/>
        <w:jc w:val="both"/>
      </w:pPr>
      <w:r>
        <w:rPr/>
        <w:t>Whereas</w:t>
      </w:r>
      <w:r>
        <w:rPr>
          <w:spacing w:val="-3"/>
        </w:rPr>
        <w:t> </w:t>
      </w:r>
      <w:r>
        <w:rPr/>
        <w:t>Dakotech</w:t>
      </w:r>
      <w:r>
        <w:rPr>
          <w:spacing w:val="-4"/>
        </w:rPr>
        <w:t> </w:t>
      </w:r>
      <w:r>
        <w:rPr/>
        <w:t>is</w:t>
      </w:r>
      <w:r>
        <w:rPr>
          <w:spacing w:val="-1"/>
        </w:rPr>
        <w:t> </w:t>
      </w:r>
      <w:r>
        <w:rPr/>
        <w:t>an</w:t>
      </w:r>
      <w:r>
        <w:rPr>
          <w:spacing w:val="-4"/>
        </w:rPr>
        <w:t> </w:t>
      </w:r>
      <w:r>
        <w:rPr/>
        <w:t>IT</w:t>
      </w:r>
      <w:r>
        <w:rPr>
          <w:spacing w:val="-2"/>
        </w:rPr>
        <w:t> </w:t>
      </w:r>
      <w:r>
        <w:rPr/>
        <w:t>Company</w:t>
      </w:r>
      <w:r>
        <w:rPr>
          <w:spacing w:val="-3"/>
        </w:rPr>
        <w:t> </w:t>
      </w:r>
      <w:r>
        <w:rPr/>
        <w:t>validly</w:t>
      </w:r>
      <w:r>
        <w:rPr>
          <w:spacing w:val="-3"/>
        </w:rPr>
        <w:t> </w:t>
      </w:r>
      <w:r>
        <w:rPr/>
        <w:t>existing and</w:t>
      </w:r>
      <w:r>
        <w:rPr>
          <w:spacing w:val="-4"/>
        </w:rPr>
        <w:t> </w:t>
      </w:r>
      <w:r>
        <w:rPr/>
        <w:t>in</w:t>
      </w:r>
      <w:r>
        <w:rPr>
          <w:spacing w:val="-4"/>
        </w:rPr>
        <w:t> </w:t>
      </w:r>
      <w:r>
        <w:rPr/>
        <w:t>good</w:t>
      </w:r>
      <w:r>
        <w:rPr>
          <w:spacing w:val="-4"/>
        </w:rPr>
        <w:t> </w:t>
      </w:r>
      <w:r>
        <w:rPr/>
        <w:t>standing</w:t>
      </w:r>
      <w:r>
        <w:rPr>
          <w:spacing w:val="-1"/>
        </w:rPr>
        <w:t> </w:t>
      </w:r>
      <w:r>
        <w:rPr/>
        <w:t>under</w:t>
      </w:r>
      <w:r>
        <w:rPr>
          <w:spacing w:val="-3"/>
        </w:rPr>
        <w:t> </w:t>
      </w:r>
      <w:r>
        <w:rPr/>
        <w:t>the</w:t>
      </w:r>
      <w:r>
        <w:rPr>
          <w:spacing w:val="-4"/>
        </w:rPr>
        <w:t> </w:t>
      </w:r>
      <w:r>
        <w:rPr/>
        <w:t>laws</w:t>
      </w:r>
      <w:r>
        <w:rPr>
          <w:spacing w:val="-1"/>
        </w:rPr>
        <w:t> </w:t>
      </w:r>
      <w:r>
        <w:rPr/>
        <w:t>of the State of Michigan, with power to carry on its business as it is now being conducted.</w:t>
      </w:r>
    </w:p>
    <w:p>
      <w:pPr>
        <w:pStyle w:val="BodyText"/>
      </w:pPr>
    </w:p>
    <w:p>
      <w:pPr>
        <w:pStyle w:val="BodyText"/>
        <w:tabs>
          <w:tab w:pos="4587" w:val="left" w:leader="none"/>
        </w:tabs>
        <w:ind w:left="359" w:right="815"/>
      </w:pPr>
      <w:r>
        <w:rPr/>
        <w:t>Whereas Client is a </w:t>
      </w:r>
      <w:r>
        <w:rPr>
          <w:u w:val="single"/>
        </w:rPr>
        <w:tab/>
      </w:r>
      <w:r>
        <w:rPr/>
        <w:t>doing business in Michigan and is in need of IT services</w:t>
      </w:r>
      <w:r>
        <w:rPr>
          <w:spacing w:val="-2"/>
        </w:rPr>
        <w:t> </w:t>
      </w:r>
      <w:r>
        <w:rPr/>
        <w:t>and</w:t>
      </w:r>
      <w:r>
        <w:rPr>
          <w:spacing w:val="-2"/>
        </w:rPr>
        <w:t> </w:t>
      </w:r>
      <w:r>
        <w:rPr/>
        <w:t>whereas</w:t>
      </w:r>
      <w:r>
        <w:rPr>
          <w:spacing w:val="-2"/>
        </w:rPr>
        <w:t> </w:t>
      </w:r>
      <w:r>
        <w:rPr/>
        <w:t>Client</w:t>
      </w:r>
      <w:r>
        <w:rPr>
          <w:spacing w:val="-1"/>
        </w:rPr>
        <w:t> </w:t>
      </w:r>
      <w:r>
        <w:rPr/>
        <w:t>desires</w:t>
      </w:r>
      <w:r>
        <w:rPr>
          <w:spacing w:val="-4"/>
        </w:rPr>
        <w:t> </w:t>
      </w:r>
      <w:r>
        <w:rPr/>
        <w:t>to</w:t>
      </w:r>
      <w:r>
        <w:rPr>
          <w:spacing w:val="-5"/>
        </w:rPr>
        <w:t> </w:t>
      </w:r>
      <w:r>
        <w:rPr/>
        <w:t>retain</w:t>
      </w:r>
      <w:r>
        <w:rPr>
          <w:spacing w:val="-2"/>
        </w:rPr>
        <w:t> </w:t>
      </w:r>
      <w:r>
        <w:rPr/>
        <w:t>Dakotech</w:t>
      </w:r>
      <w:r>
        <w:rPr>
          <w:spacing w:val="-5"/>
        </w:rPr>
        <w:t> </w:t>
      </w:r>
      <w:r>
        <w:rPr/>
        <w:t>to</w:t>
      </w:r>
      <w:r>
        <w:rPr>
          <w:spacing w:val="-5"/>
        </w:rPr>
        <w:t> </w:t>
      </w:r>
      <w:r>
        <w:rPr/>
        <w:t>service</w:t>
      </w:r>
      <w:r>
        <w:rPr>
          <w:spacing w:val="-2"/>
        </w:rPr>
        <w:t> </w:t>
      </w:r>
      <w:r>
        <w:rPr/>
        <w:t>Client</w:t>
      </w:r>
      <w:r>
        <w:rPr>
          <w:spacing w:val="-1"/>
        </w:rPr>
        <w:t> </w:t>
      </w:r>
      <w:r>
        <w:rPr/>
        <w:t>under</w:t>
      </w:r>
      <w:r>
        <w:rPr>
          <w:spacing w:val="-4"/>
        </w:rPr>
        <w:t> </w:t>
      </w:r>
      <w:r>
        <w:rPr/>
        <w:t>the</w:t>
      </w:r>
      <w:r>
        <w:rPr>
          <w:spacing w:val="-5"/>
        </w:rPr>
        <w:t> </w:t>
      </w:r>
      <w:r>
        <w:rPr/>
        <w:t>following terms and conditions:</w:t>
      </w:r>
    </w:p>
    <w:p>
      <w:pPr>
        <w:pStyle w:val="BodyText"/>
        <w:spacing w:before="25"/>
      </w:pPr>
    </w:p>
    <w:p>
      <w:pPr>
        <w:pStyle w:val="Heading1"/>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188944</wp:posOffset>
                </wp:positionV>
                <wp:extent cx="5980430" cy="2794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877517pt;width:470.879989pt;height:2.16pt;mso-position-horizontal-relative:page;mso-position-vertical-relative:paragraph;z-index:-15727616;mso-wrap-distance-left:0;mso-wrap-distance-right:0" id="docshape13" filled="true" fillcolor="#000000" stroked="false">
                <v:fill type="solid"/>
                <w10:wrap type="topAndBottom"/>
              </v:rect>
            </w:pict>
          </mc:Fallback>
        </mc:AlternateContent>
      </w:r>
      <w:r>
        <w:rPr>
          <w:smallCaps/>
          <w:spacing w:val="-2"/>
        </w:rPr>
        <w:t>Agreement</w:t>
      </w:r>
    </w:p>
    <w:p>
      <w:pPr>
        <w:pStyle w:val="BodyText"/>
        <w:spacing w:before="117"/>
        <w:ind w:left="359"/>
      </w:pPr>
      <w:r>
        <w:rPr/>
        <w:t>Dakotech</w:t>
      </w:r>
      <w:r>
        <w:rPr>
          <w:spacing w:val="-3"/>
        </w:rPr>
        <w:t> </w:t>
      </w:r>
      <w:r>
        <w:rPr/>
        <w:t>shall</w:t>
      </w:r>
      <w:r>
        <w:rPr>
          <w:spacing w:val="-4"/>
        </w:rPr>
        <w:t> </w:t>
      </w:r>
      <w:r>
        <w:rPr/>
        <w:t>provide</w:t>
      </w:r>
      <w:r>
        <w:rPr>
          <w:spacing w:val="-2"/>
        </w:rPr>
        <w:t> </w:t>
      </w:r>
      <w:r>
        <w:rPr/>
        <w:t>to</w:t>
      </w:r>
      <w:r>
        <w:rPr>
          <w:spacing w:val="-3"/>
        </w:rPr>
        <w:t> </w:t>
      </w:r>
      <w:r>
        <w:rPr/>
        <w:t>Client</w:t>
      </w:r>
      <w:r>
        <w:rPr>
          <w:spacing w:val="-2"/>
        </w:rPr>
        <w:t> </w:t>
      </w:r>
      <w:r>
        <w:rPr/>
        <w:t>Support</w:t>
      </w:r>
      <w:r>
        <w:rPr>
          <w:spacing w:val="-2"/>
        </w:rPr>
        <w:t> </w:t>
      </w:r>
      <w:r>
        <w:rPr/>
        <w:t>which</w:t>
      </w:r>
      <w:r>
        <w:rPr>
          <w:spacing w:val="-2"/>
        </w:rPr>
        <w:t> </w:t>
      </w:r>
      <w:r>
        <w:rPr/>
        <w:t>includes,</w:t>
      </w:r>
      <w:r>
        <w:rPr>
          <w:spacing w:val="-2"/>
        </w:rPr>
        <w:t> </w:t>
      </w:r>
      <w:r>
        <w:rPr/>
        <w:t>but</w:t>
      </w:r>
      <w:r>
        <w:rPr>
          <w:spacing w:val="-2"/>
        </w:rPr>
        <w:t> </w:t>
      </w:r>
      <w:r>
        <w:rPr/>
        <w:t>is</w:t>
      </w:r>
      <w:r>
        <w:rPr>
          <w:spacing w:val="-2"/>
        </w:rPr>
        <w:t> </w:t>
      </w:r>
      <w:r>
        <w:rPr/>
        <w:t>not</w:t>
      </w:r>
      <w:r>
        <w:rPr>
          <w:spacing w:val="-5"/>
        </w:rPr>
        <w:t> </w:t>
      </w:r>
      <w:r>
        <w:rPr/>
        <w:t>limited</w:t>
      </w:r>
      <w:r>
        <w:rPr>
          <w:spacing w:val="-5"/>
        </w:rPr>
        <w:t> </w:t>
      </w:r>
      <w:r>
        <w:rPr/>
        <w:t>to</w:t>
      </w:r>
      <w:r>
        <w:rPr>
          <w:spacing w:val="-6"/>
        </w:rPr>
        <w:t> </w:t>
      </w:r>
      <w:r>
        <w:rPr/>
        <w:t>the</w:t>
      </w:r>
      <w:r>
        <w:rPr>
          <w:spacing w:val="-5"/>
        </w:rPr>
        <w:t> </w:t>
      </w:r>
      <w:r>
        <w:rPr>
          <w:spacing w:val="-2"/>
        </w:rPr>
        <w:t>following:</w:t>
      </w:r>
    </w:p>
    <w:p>
      <w:pPr>
        <w:pStyle w:val="BodyText"/>
        <w:spacing w:before="25"/>
      </w:pPr>
    </w:p>
    <w:p>
      <w:pPr>
        <w:pStyle w:val="BodyText"/>
        <w:spacing w:line="276" w:lineRule="auto"/>
        <w:ind w:left="359"/>
      </w:pPr>
      <w:r>
        <w:rPr/>
        <w:t>This Agreement is for onsite and remote Corporate Support services provided for the offices, or building of Client, Headquartered at:</w:t>
      </w:r>
    </w:p>
    <w:p>
      <w:pPr>
        <w:pStyle w:val="BodyText"/>
        <w:spacing w:line="276" w:lineRule="auto" w:before="239"/>
        <w:ind w:left="359"/>
      </w:pPr>
      <w:r>
        <w:rPr/>
        <w:t>Any discounts</w:t>
      </w:r>
      <w:r>
        <w:rPr>
          <w:spacing w:val="25"/>
        </w:rPr>
        <w:t> </w:t>
      </w:r>
      <w:r>
        <w:rPr/>
        <w:t>offered</w:t>
      </w:r>
      <w:r>
        <w:rPr>
          <w:spacing w:val="25"/>
        </w:rPr>
        <w:t> </w:t>
      </w:r>
      <w:r>
        <w:rPr/>
        <w:t>under</w:t>
      </w:r>
      <w:r>
        <w:rPr>
          <w:spacing w:val="26"/>
        </w:rPr>
        <w:t> </w:t>
      </w:r>
      <w:r>
        <w:rPr/>
        <w:t>this</w:t>
      </w:r>
      <w:r>
        <w:rPr>
          <w:spacing w:val="25"/>
        </w:rPr>
        <w:t> </w:t>
      </w:r>
      <w:r>
        <w:rPr/>
        <w:t>Agreement</w:t>
      </w:r>
      <w:r>
        <w:rPr>
          <w:spacing w:val="26"/>
        </w:rPr>
        <w:t> </w:t>
      </w:r>
      <w:r>
        <w:rPr/>
        <w:t>are not</w:t>
      </w:r>
      <w:r>
        <w:rPr>
          <w:spacing w:val="26"/>
        </w:rPr>
        <w:t> </w:t>
      </w:r>
      <w:r>
        <w:rPr/>
        <w:t>transferrable</w:t>
      </w:r>
      <w:r>
        <w:rPr>
          <w:spacing w:val="25"/>
        </w:rPr>
        <w:t> </w:t>
      </w:r>
      <w:r>
        <w:rPr/>
        <w:t>and</w:t>
      </w:r>
      <w:r>
        <w:rPr>
          <w:spacing w:val="25"/>
        </w:rPr>
        <w:t> </w:t>
      </w:r>
      <w:r>
        <w:rPr/>
        <w:t>cannot</w:t>
      </w:r>
      <w:r>
        <w:rPr>
          <w:spacing w:val="26"/>
        </w:rPr>
        <w:t> </w:t>
      </w:r>
      <w:r>
        <w:rPr/>
        <w:t>be</w:t>
      </w:r>
      <w:r>
        <w:rPr>
          <w:spacing w:val="25"/>
        </w:rPr>
        <w:t> </w:t>
      </w:r>
      <w:r>
        <w:rPr/>
        <w:t>extended</w:t>
      </w:r>
      <w:r>
        <w:rPr>
          <w:spacing w:val="25"/>
        </w:rPr>
        <w:t> </w:t>
      </w:r>
      <w:r>
        <w:rPr/>
        <w:t>to other businesses or entities.</w:t>
      </w:r>
    </w:p>
    <w:p>
      <w:pPr>
        <w:pStyle w:val="BodyText"/>
        <w:spacing w:before="38"/>
      </w:pPr>
    </w:p>
    <w:p>
      <w:pPr>
        <w:pStyle w:val="ListParagraph"/>
        <w:numPr>
          <w:ilvl w:val="0"/>
          <w:numId w:val="1"/>
        </w:numPr>
        <w:tabs>
          <w:tab w:pos="717" w:val="left" w:leader="none"/>
          <w:tab w:pos="719" w:val="left" w:leader="none"/>
        </w:tabs>
        <w:spacing w:line="276" w:lineRule="auto" w:before="1" w:after="0"/>
        <w:ind w:left="719" w:right="356" w:hanging="360"/>
        <w:jc w:val="both"/>
        <w:rPr>
          <w:sz w:val="22"/>
        </w:rPr>
      </w:pPr>
      <w:r>
        <w:rPr>
          <w:sz w:val="22"/>
        </w:rPr>
        <w:t>This Agreement may be used toward residential computer and network support for Client staff and</w:t>
      </w:r>
      <w:r>
        <w:rPr>
          <w:spacing w:val="-1"/>
          <w:sz w:val="22"/>
        </w:rPr>
        <w:t> </w:t>
      </w:r>
      <w:r>
        <w:rPr>
          <w:sz w:val="22"/>
        </w:rPr>
        <w:t>family, providing the work is approved by</w:t>
      </w:r>
      <w:r>
        <w:rPr>
          <w:spacing w:val="-1"/>
          <w:sz w:val="22"/>
        </w:rPr>
        <w:t> </w:t>
      </w:r>
      <w:r>
        <w:rPr>
          <w:sz w:val="22"/>
        </w:rPr>
        <w:t>Client and requested as part of the Client extended user network.</w:t>
      </w:r>
    </w:p>
    <w:p>
      <w:pPr>
        <w:pStyle w:val="ListParagraph"/>
        <w:numPr>
          <w:ilvl w:val="1"/>
          <w:numId w:val="1"/>
        </w:numPr>
        <w:tabs>
          <w:tab w:pos="1148" w:val="left" w:leader="none"/>
        </w:tabs>
        <w:spacing w:line="251" w:lineRule="exact" w:before="0" w:after="0"/>
        <w:ind w:left="1148" w:right="0" w:hanging="429"/>
        <w:jc w:val="left"/>
        <w:rPr>
          <w:sz w:val="22"/>
        </w:rPr>
      </w:pPr>
      <w:r>
        <w:rPr>
          <w:sz w:val="22"/>
        </w:rPr>
        <w:t>Troubleshooting</w:t>
      </w:r>
      <w:r>
        <w:rPr>
          <w:spacing w:val="-3"/>
          <w:sz w:val="22"/>
        </w:rPr>
        <w:t> </w:t>
      </w:r>
      <w:r>
        <w:rPr>
          <w:sz w:val="22"/>
        </w:rPr>
        <w:t>of</w:t>
      </w:r>
      <w:r>
        <w:rPr>
          <w:spacing w:val="-7"/>
          <w:sz w:val="22"/>
        </w:rPr>
        <w:t> </w:t>
      </w:r>
      <w:r>
        <w:rPr>
          <w:sz w:val="22"/>
        </w:rPr>
        <w:t>reported</w:t>
      </w:r>
      <w:r>
        <w:rPr>
          <w:spacing w:val="-5"/>
          <w:sz w:val="22"/>
        </w:rPr>
        <w:t> </w:t>
      </w:r>
      <w:r>
        <w:rPr>
          <w:sz w:val="22"/>
        </w:rPr>
        <w:t>computer</w:t>
      </w:r>
      <w:r>
        <w:rPr>
          <w:spacing w:val="-3"/>
          <w:sz w:val="22"/>
        </w:rPr>
        <w:t> </w:t>
      </w:r>
      <w:r>
        <w:rPr>
          <w:sz w:val="22"/>
        </w:rPr>
        <w:t>or</w:t>
      </w:r>
      <w:r>
        <w:rPr>
          <w:spacing w:val="-7"/>
          <w:sz w:val="22"/>
        </w:rPr>
        <w:t> </w:t>
      </w:r>
      <w:r>
        <w:rPr>
          <w:sz w:val="22"/>
        </w:rPr>
        <w:t>network</w:t>
      </w:r>
      <w:r>
        <w:rPr>
          <w:spacing w:val="-4"/>
          <w:sz w:val="22"/>
        </w:rPr>
        <w:t> </w:t>
      </w:r>
      <w:r>
        <w:rPr>
          <w:spacing w:val="-2"/>
          <w:sz w:val="22"/>
        </w:rPr>
        <w:t>problems,</w:t>
      </w:r>
    </w:p>
    <w:p>
      <w:pPr>
        <w:pStyle w:val="ListParagraph"/>
        <w:numPr>
          <w:ilvl w:val="1"/>
          <w:numId w:val="1"/>
        </w:numPr>
        <w:tabs>
          <w:tab w:pos="1148" w:val="left" w:leader="none"/>
        </w:tabs>
        <w:spacing w:line="240" w:lineRule="auto" w:before="39" w:after="0"/>
        <w:ind w:left="1148" w:right="0" w:hanging="429"/>
        <w:jc w:val="left"/>
        <w:rPr>
          <w:sz w:val="22"/>
        </w:rPr>
      </w:pPr>
      <w:r>
        <w:rPr>
          <w:sz w:val="22"/>
        </w:rPr>
        <w:t>Installing</w:t>
      </w:r>
      <w:r>
        <w:rPr>
          <w:spacing w:val="-7"/>
          <w:sz w:val="22"/>
        </w:rPr>
        <w:t> </w:t>
      </w:r>
      <w:r>
        <w:rPr>
          <w:sz w:val="22"/>
        </w:rPr>
        <w:t>and</w:t>
      </w:r>
      <w:r>
        <w:rPr>
          <w:spacing w:val="-5"/>
          <w:sz w:val="22"/>
        </w:rPr>
        <w:t> </w:t>
      </w:r>
      <w:r>
        <w:rPr>
          <w:sz w:val="22"/>
        </w:rPr>
        <w:t>configuring</w:t>
      </w:r>
      <w:r>
        <w:rPr>
          <w:spacing w:val="-4"/>
          <w:sz w:val="22"/>
        </w:rPr>
        <w:t> </w:t>
      </w:r>
      <w:r>
        <w:rPr>
          <w:sz w:val="22"/>
        </w:rPr>
        <w:t>computer</w:t>
      </w:r>
      <w:r>
        <w:rPr>
          <w:spacing w:val="-7"/>
          <w:sz w:val="22"/>
        </w:rPr>
        <w:t> </w:t>
      </w:r>
      <w:r>
        <w:rPr>
          <w:sz w:val="22"/>
        </w:rPr>
        <w:t>operating</w:t>
      </w:r>
      <w:r>
        <w:rPr>
          <w:spacing w:val="-3"/>
          <w:sz w:val="22"/>
        </w:rPr>
        <w:t> </w:t>
      </w:r>
      <w:r>
        <w:rPr>
          <w:sz w:val="22"/>
        </w:rPr>
        <w:t>systems,</w:t>
      </w:r>
      <w:r>
        <w:rPr>
          <w:spacing w:val="-7"/>
          <w:sz w:val="22"/>
        </w:rPr>
        <w:t> </w:t>
      </w:r>
      <w:r>
        <w:rPr>
          <w:sz w:val="22"/>
        </w:rPr>
        <w:t>application</w:t>
      </w:r>
      <w:r>
        <w:rPr>
          <w:spacing w:val="-4"/>
          <w:sz w:val="22"/>
        </w:rPr>
        <w:t> </w:t>
      </w:r>
      <w:r>
        <w:rPr>
          <w:spacing w:val="-2"/>
          <w:sz w:val="22"/>
        </w:rPr>
        <w:t>software</w:t>
      </w:r>
    </w:p>
    <w:p>
      <w:pPr>
        <w:pStyle w:val="ListParagraph"/>
        <w:numPr>
          <w:ilvl w:val="1"/>
          <w:numId w:val="1"/>
        </w:numPr>
        <w:tabs>
          <w:tab w:pos="1148" w:val="left" w:leader="none"/>
        </w:tabs>
        <w:spacing w:line="240" w:lineRule="auto" w:before="38" w:after="0"/>
        <w:ind w:left="1148" w:right="0" w:hanging="429"/>
        <w:jc w:val="left"/>
        <w:rPr>
          <w:sz w:val="22"/>
        </w:rPr>
      </w:pPr>
      <w:r>
        <w:rPr>
          <w:sz w:val="22"/>
        </w:rPr>
        <w:t>Remote</w:t>
      </w:r>
      <w:r>
        <w:rPr>
          <w:spacing w:val="-3"/>
          <w:sz w:val="22"/>
        </w:rPr>
        <w:t> </w:t>
      </w:r>
      <w:r>
        <w:rPr>
          <w:spacing w:val="-2"/>
          <w:sz w:val="22"/>
        </w:rPr>
        <w:t>support</w:t>
      </w:r>
    </w:p>
    <w:p>
      <w:pPr>
        <w:pStyle w:val="ListParagraph"/>
        <w:numPr>
          <w:ilvl w:val="1"/>
          <w:numId w:val="1"/>
        </w:numPr>
        <w:tabs>
          <w:tab w:pos="1148" w:val="left" w:leader="none"/>
        </w:tabs>
        <w:spacing w:line="240" w:lineRule="auto" w:before="37" w:after="0"/>
        <w:ind w:left="1148" w:right="0" w:hanging="429"/>
        <w:jc w:val="left"/>
        <w:rPr>
          <w:sz w:val="22"/>
        </w:rPr>
      </w:pPr>
      <w:r>
        <w:rPr>
          <w:sz w:val="22"/>
        </w:rPr>
        <w:t>User</w:t>
      </w:r>
      <w:r>
        <w:rPr>
          <w:spacing w:val="-2"/>
          <w:sz w:val="22"/>
        </w:rPr>
        <w:t> </w:t>
      </w:r>
      <w:r>
        <w:rPr>
          <w:sz w:val="22"/>
        </w:rPr>
        <w:t>access</w:t>
      </w:r>
      <w:r>
        <w:rPr>
          <w:spacing w:val="-3"/>
          <w:sz w:val="22"/>
        </w:rPr>
        <w:t> </w:t>
      </w:r>
      <w:r>
        <w:rPr>
          <w:sz w:val="22"/>
        </w:rPr>
        <w:t>addition(s)</w:t>
      </w:r>
      <w:r>
        <w:rPr>
          <w:spacing w:val="-4"/>
          <w:sz w:val="22"/>
        </w:rPr>
        <w:t> </w:t>
      </w:r>
      <w:r>
        <w:rPr>
          <w:sz w:val="22"/>
        </w:rPr>
        <w:t>/</w:t>
      </w:r>
      <w:r>
        <w:rPr>
          <w:spacing w:val="-4"/>
          <w:sz w:val="22"/>
        </w:rPr>
        <w:t> </w:t>
      </w:r>
      <w:r>
        <w:rPr>
          <w:spacing w:val="-2"/>
          <w:sz w:val="22"/>
        </w:rPr>
        <w:t>removal(s)</w:t>
      </w:r>
    </w:p>
    <w:p>
      <w:pPr>
        <w:pStyle w:val="ListParagraph"/>
        <w:numPr>
          <w:ilvl w:val="1"/>
          <w:numId w:val="1"/>
        </w:numPr>
        <w:tabs>
          <w:tab w:pos="1148" w:val="left" w:leader="none"/>
          <w:tab w:pos="1152" w:val="left" w:leader="none"/>
          <w:tab w:pos="1941" w:val="left" w:leader="none"/>
          <w:tab w:pos="3244" w:val="left" w:leader="none"/>
          <w:tab w:pos="3823" w:val="left" w:leader="none"/>
          <w:tab w:pos="5102" w:val="left" w:leader="none"/>
          <w:tab w:pos="6405" w:val="left" w:leader="none"/>
          <w:tab w:pos="7550" w:val="left" w:leader="none"/>
          <w:tab w:pos="8657" w:val="left" w:leader="none"/>
        </w:tabs>
        <w:spacing w:line="278" w:lineRule="auto" w:before="38" w:after="0"/>
        <w:ind w:left="1152" w:right="355" w:hanging="433"/>
        <w:jc w:val="left"/>
        <w:rPr>
          <w:sz w:val="22"/>
        </w:rPr>
      </w:pPr>
      <w:r>
        <w:rPr>
          <w:spacing w:val="-2"/>
          <w:sz w:val="22"/>
        </w:rPr>
        <w:t>Office</w:t>
      </w:r>
      <w:r>
        <w:rPr>
          <w:sz w:val="22"/>
        </w:rPr>
        <w:tab/>
      </w:r>
      <w:r>
        <w:rPr>
          <w:spacing w:val="-2"/>
          <w:sz w:val="22"/>
        </w:rPr>
        <w:t>automation</w:t>
      </w:r>
      <w:r>
        <w:rPr>
          <w:sz w:val="22"/>
        </w:rPr>
        <w:tab/>
      </w:r>
      <w:r>
        <w:rPr>
          <w:spacing w:val="-4"/>
          <w:sz w:val="22"/>
        </w:rPr>
        <w:t>and</w:t>
      </w:r>
      <w:r>
        <w:rPr>
          <w:sz w:val="22"/>
        </w:rPr>
        <w:tab/>
      </w:r>
      <w:r>
        <w:rPr>
          <w:spacing w:val="-2"/>
          <w:sz w:val="22"/>
        </w:rPr>
        <w:t>technology</w:t>
      </w:r>
      <w:r>
        <w:rPr>
          <w:sz w:val="22"/>
        </w:rPr>
        <w:tab/>
      </w:r>
      <w:r>
        <w:rPr>
          <w:spacing w:val="-2"/>
          <w:sz w:val="22"/>
        </w:rPr>
        <w:t>integration,</w:t>
      </w:r>
      <w:r>
        <w:rPr>
          <w:sz w:val="22"/>
        </w:rPr>
        <w:tab/>
      </w:r>
      <w:r>
        <w:rPr>
          <w:spacing w:val="-2"/>
          <w:sz w:val="22"/>
        </w:rPr>
        <w:t>long-term</w:t>
      </w:r>
      <w:r>
        <w:rPr>
          <w:sz w:val="22"/>
        </w:rPr>
        <w:tab/>
      </w:r>
      <w:r>
        <w:rPr>
          <w:spacing w:val="-2"/>
          <w:sz w:val="22"/>
        </w:rPr>
        <w:t>planning,</w:t>
      </w:r>
      <w:r>
        <w:rPr>
          <w:sz w:val="22"/>
        </w:rPr>
        <w:tab/>
      </w:r>
      <w:r>
        <w:rPr>
          <w:spacing w:val="-2"/>
          <w:sz w:val="22"/>
        </w:rPr>
        <w:t>technology consultation</w:t>
      </w:r>
    </w:p>
    <w:p>
      <w:pPr>
        <w:pStyle w:val="ListParagraph"/>
        <w:numPr>
          <w:ilvl w:val="1"/>
          <w:numId w:val="1"/>
        </w:numPr>
        <w:tabs>
          <w:tab w:pos="1149" w:val="left" w:leader="none"/>
        </w:tabs>
        <w:spacing w:line="249" w:lineRule="exact" w:before="0" w:after="0"/>
        <w:ind w:left="1149" w:right="0" w:hanging="429"/>
        <w:jc w:val="left"/>
        <w:rPr>
          <w:sz w:val="22"/>
        </w:rPr>
      </w:pPr>
      <w:r>
        <w:rPr>
          <w:sz w:val="22"/>
        </w:rPr>
        <w:t>Computer</w:t>
      </w:r>
      <w:r>
        <w:rPr>
          <w:spacing w:val="-8"/>
          <w:sz w:val="22"/>
        </w:rPr>
        <w:t> </w:t>
      </w:r>
      <w:r>
        <w:rPr>
          <w:sz w:val="22"/>
        </w:rPr>
        <w:t>network</w:t>
      </w:r>
      <w:r>
        <w:rPr>
          <w:spacing w:val="-5"/>
          <w:sz w:val="22"/>
        </w:rPr>
        <w:t> </w:t>
      </w:r>
      <w:r>
        <w:rPr>
          <w:sz w:val="22"/>
        </w:rPr>
        <w:t>asset</w:t>
      </w:r>
      <w:r>
        <w:rPr>
          <w:spacing w:val="-7"/>
          <w:sz w:val="22"/>
        </w:rPr>
        <w:t> </w:t>
      </w:r>
      <w:r>
        <w:rPr>
          <w:sz w:val="22"/>
        </w:rPr>
        <w:t>documentation</w:t>
      </w:r>
      <w:r>
        <w:rPr>
          <w:spacing w:val="-4"/>
          <w:sz w:val="22"/>
        </w:rPr>
        <w:t> </w:t>
      </w:r>
      <w:r>
        <w:rPr>
          <w:sz w:val="22"/>
        </w:rPr>
        <w:t>and</w:t>
      </w:r>
      <w:r>
        <w:rPr>
          <w:spacing w:val="-7"/>
          <w:sz w:val="22"/>
        </w:rPr>
        <w:t> </w:t>
      </w:r>
      <w:r>
        <w:rPr>
          <w:sz w:val="22"/>
        </w:rPr>
        <w:t>acquisition</w:t>
      </w:r>
      <w:r>
        <w:rPr>
          <w:spacing w:val="-4"/>
          <w:sz w:val="22"/>
        </w:rPr>
        <w:t> </w:t>
      </w:r>
      <w:r>
        <w:rPr>
          <w:spacing w:val="-2"/>
          <w:sz w:val="22"/>
        </w:rPr>
        <w:t>services</w:t>
      </w:r>
    </w:p>
    <w:p>
      <w:pPr>
        <w:pStyle w:val="ListParagraph"/>
        <w:numPr>
          <w:ilvl w:val="1"/>
          <w:numId w:val="1"/>
        </w:numPr>
        <w:tabs>
          <w:tab w:pos="1149" w:val="left" w:leader="none"/>
        </w:tabs>
        <w:spacing w:line="240" w:lineRule="auto" w:before="37" w:after="0"/>
        <w:ind w:left="1149" w:right="0" w:hanging="429"/>
        <w:jc w:val="left"/>
        <w:rPr>
          <w:sz w:val="22"/>
        </w:rPr>
      </w:pPr>
      <w:r>
        <w:rPr>
          <w:sz w:val="22"/>
        </w:rPr>
        <w:t>Practice</w:t>
      </w:r>
      <w:r>
        <w:rPr>
          <w:spacing w:val="-8"/>
          <w:sz w:val="22"/>
        </w:rPr>
        <w:t> </w:t>
      </w:r>
      <w:r>
        <w:rPr>
          <w:sz w:val="22"/>
        </w:rPr>
        <w:t>Management</w:t>
      </w:r>
      <w:r>
        <w:rPr>
          <w:spacing w:val="-6"/>
          <w:sz w:val="22"/>
        </w:rPr>
        <w:t> </w:t>
      </w:r>
      <w:r>
        <w:rPr>
          <w:sz w:val="22"/>
        </w:rPr>
        <w:t>Software</w:t>
      </w:r>
      <w:r>
        <w:rPr>
          <w:spacing w:val="-6"/>
          <w:sz w:val="22"/>
        </w:rPr>
        <w:t> </w:t>
      </w:r>
      <w:r>
        <w:rPr>
          <w:sz w:val="22"/>
        </w:rPr>
        <w:t>customizations</w:t>
      </w:r>
      <w:r>
        <w:rPr>
          <w:spacing w:val="-5"/>
          <w:sz w:val="22"/>
        </w:rPr>
        <w:t> </w:t>
      </w:r>
      <w:r>
        <w:rPr>
          <w:sz w:val="22"/>
        </w:rPr>
        <w:t>and</w:t>
      </w:r>
      <w:r>
        <w:rPr>
          <w:spacing w:val="-5"/>
          <w:sz w:val="22"/>
        </w:rPr>
        <w:t> </w:t>
      </w:r>
      <w:r>
        <w:rPr>
          <w:sz w:val="22"/>
        </w:rPr>
        <w:t>interface/file</w:t>
      </w:r>
      <w:r>
        <w:rPr>
          <w:spacing w:val="-5"/>
          <w:sz w:val="22"/>
        </w:rPr>
        <w:t> </w:t>
      </w:r>
      <w:r>
        <w:rPr>
          <w:sz w:val="22"/>
        </w:rPr>
        <w:t>structure</w:t>
      </w:r>
      <w:r>
        <w:rPr>
          <w:spacing w:val="-7"/>
          <w:sz w:val="22"/>
        </w:rPr>
        <w:t> </w:t>
      </w:r>
      <w:r>
        <w:rPr>
          <w:spacing w:val="-2"/>
          <w:sz w:val="22"/>
        </w:rPr>
        <w:t>design</w:t>
      </w:r>
    </w:p>
    <w:p>
      <w:pPr>
        <w:pStyle w:val="ListParagraph"/>
        <w:numPr>
          <w:ilvl w:val="1"/>
          <w:numId w:val="1"/>
        </w:numPr>
        <w:tabs>
          <w:tab w:pos="1149" w:val="left" w:leader="none"/>
        </w:tabs>
        <w:spacing w:line="240" w:lineRule="auto" w:before="37" w:after="0"/>
        <w:ind w:left="1149" w:right="0" w:hanging="429"/>
        <w:jc w:val="left"/>
        <w:rPr>
          <w:sz w:val="22"/>
        </w:rPr>
      </w:pPr>
      <w:r>
        <w:rPr>
          <w:sz w:val="22"/>
        </w:rPr>
        <w:t>Computer,</w:t>
      </w:r>
      <w:r>
        <w:rPr>
          <w:spacing w:val="-9"/>
          <w:sz w:val="22"/>
        </w:rPr>
        <w:t> </w:t>
      </w:r>
      <w:r>
        <w:rPr>
          <w:sz w:val="22"/>
        </w:rPr>
        <w:t>Server</w:t>
      </w:r>
      <w:r>
        <w:rPr>
          <w:spacing w:val="-4"/>
          <w:sz w:val="22"/>
        </w:rPr>
        <w:t> </w:t>
      </w:r>
      <w:r>
        <w:rPr>
          <w:sz w:val="22"/>
        </w:rPr>
        <w:t>and</w:t>
      </w:r>
      <w:r>
        <w:rPr>
          <w:spacing w:val="-7"/>
          <w:sz w:val="22"/>
        </w:rPr>
        <w:t> </w:t>
      </w:r>
      <w:r>
        <w:rPr>
          <w:sz w:val="22"/>
        </w:rPr>
        <w:t>Network</w:t>
      </w:r>
      <w:r>
        <w:rPr>
          <w:spacing w:val="-4"/>
          <w:sz w:val="22"/>
        </w:rPr>
        <w:t> </w:t>
      </w:r>
      <w:r>
        <w:rPr>
          <w:sz w:val="22"/>
        </w:rPr>
        <w:t>security</w:t>
      </w:r>
      <w:r>
        <w:rPr>
          <w:spacing w:val="-7"/>
          <w:sz w:val="22"/>
        </w:rPr>
        <w:t> </w:t>
      </w:r>
      <w:r>
        <w:rPr>
          <w:sz w:val="22"/>
        </w:rPr>
        <w:t>services,</w:t>
      </w:r>
      <w:r>
        <w:rPr>
          <w:spacing w:val="-6"/>
          <w:sz w:val="22"/>
        </w:rPr>
        <w:t> </w:t>
      </w:r>
      <w:r>
        <w:rPr>
          <w:sz w:val="22"/>
        </w:rPr>
        <w:t>network</w:t>
      </w:r>
      <w:r>
        <w:rPr>
          <w:spacing w:val="-3"/>
          <w:sz w:val="22"/>
        </w:rPr>
        <w:t> </w:t>
      </w:r>
      <w:r>
        <w:rPr>
          <w:sz w:val="22"/>
        </w:rPr>
        <w:t>optimization</w:t>
      </w:r>
      <w:r>
        <w:rPr>
          <w:spacing w:val="-4"/>
          <w:sz w:val="22"/>
        </w:rPr>
        <w:t> </w:t>
      </w:r>
      <w:r>
        <w:rPr>
          <w:spacing w:val="-2"/>
          <w:sz w:val="22"/>
        </w:rPr>
        <w:t>services</w:t>
      </w:r>
    </w:p>
    <w:p>
      <w:pPr>
        <w:pStyle w:val="BodyText"/>
        <w:spacing w:before="61"/>
      </w:pPr>
    </w:p>
    <w:p>
      <w:pPr>
        <w:pStyle w:val="ListParagraph"/>
        <w:numPr>
          <w:ilvl w:val="0"/>
          <w:numId w:val="1"/>
        </w:numPr>
        <w:tabs>
          <w:tab w:pos="718" w:val="left" w:leader="none"/>
          <w:tab w:pos="720" w:val="left" w:leader="none"/>
        </w:tabs>
        <w:spacing w:line="278" w:lineRule="auto" w:before="0" w:after="0"/>
        <w:ind w:left="720" w:right="355" w:hanging="360"/>
        <w:jc w:val="left"/>
        <w:rPr>
          <w:sz w:val="22"/>
        </w:rPr>
      </w:pPr>
      <w:r>
        <w:rPr>
          <w:sz w:val="22"/>
        </w:rPr>
        <w:t>Additional Support services including, but is not limited to the following may be contracted</w:t>
      </w:r>
      <w:r>
        <w:rPr>
          <w:spacing w:val="80"/>
          <w:sz w:val="22"/>
        </w:rPr>
        <w:t> </w:t>
      </w:r>
      <w:r>
        <w:rPr>
          <w:sz w:val="22"/>
        </w:rPr>
        <w:t>by client and will be quoted and billed separately:</w:t>
      </w:r>
    </w:p>
    <w:p>
      <w:pPr>
        <w:pStyle w:val="ListParagraph"/>
        <w:numPr>
          <w:ilvl w:val="1"/>
          <w:numId w:val="1"/>
        </w:numPr>
        <w:tabs>
          <w:tab w:pos="1149" w:val="left" w:leader="none"/>
        </w:tabs>
        <w:spacing w:line="249" w:lineRule="exact" w:before="0" w:after="0"/>
        <w:ind w:left="1149" w:right="0" w:hanging="429"/>
        <w:jc w:val="left"/>
        <w:rPr>
          <w:sz w:val="22"/>
        </w:rPr>
      </w:pPr>
      <w:r>
        <w:rPr>
          <w:sz w:val="22"/>
        </w:rPr>
        <w:t>Structured</w:t>
      </w:r>
      <w:r>
        <w:rPr>
          <w:spacing w:val="-11"/>
          <w:sz w:val="22"/>
        </w:rPr>
        <w:t> </w:t>
      </w:r>
      <w:r>
        <w:rPr>
          <w:sz w:val="22"/>
        </w:rPr>
        <w:t>Wiring</w:t>
      </w:r>
      <w:r>
        <w:rPr>
          <w:spacing w:val="-1"/>
          <w:sz w:val="22"/>
        </w:rPr>
        <w:t> </w:t>
      </w:r>
      <w:r>
        <w:rPr>
          <w:sz w:val="22"/>
        </w:rPr>
        <w:t>and</w:t>
      </w:r>
      <w:r>
        <w:rPr>
          <w:spacing w:val="-6"/>
          <w:sz w:val="22"/>
        </w:rPr>
        <w:t> </w:t>
      </w:r>
      <w:r>
        <w:rPr>
          <w:sz w:val="22"/>
        </w:rPr>
        <w:t>network</w:t>
      </w:r>
      <w:r>
        <w:rPr>
          <w:spacing w:val="-3"/>
          <w:sz w:val="22"/>
        </w:rPr>
        <w:t> </w:t>
      </w:r>
      <w:r>
        <w:rPr>
          <w:sz w:val="22"/>
        </w:rPr>
        <w:t>physical</w:t>
      </w:r>
      <w:r>
        <w:rPr>
          <w:spacing w:val="-3"/>
          <w:sz w:val="22"/>
        </w:rPr>
        <w:t> </w:t>
      </w:r>
      <w:r>
        <w:rPr>
          <w:spacing w:val="-2"/>
          <w:sz w:val="22"/>
        </w:rPr>
        <w:t>infrastructure</w:t>
      </w:r>
    </w:p>
    <w:p>
      <w:pPr>
        <w:pStyle w:val="ListParagraph"/>
        <w:numPr>
          <w:ilvl w:val="1"/>
          <w:numId w:val="2"/>
        </w:numPr>
        <w:tabs>
          <w:tab w:pos="1088" w:val="left" w:leader="none"/>
        </w:tabs>
        <w:spacing w:line="240" w:lineRule="auto" w:before="37" w:after="0"/>
        <w:ind w:left="1088" w:right="0" w:hanging="368"/>
        <w:jc w:val="left"/>
        <w:rPr>
          <w:sz w:val="22"/>
        </w:rPr>
      </w:pPr>
      <w:r>
        <w:rPr>
          <w:spacing w:val="-2"/>
          <w:sz w:val="22"/>
        </w:rPr>
        <w:t>Planning</w:t>
      </w:r>
    </w:p>
    <w:p>
      <w:pPr>
        <w:pStyle w:val="ListParagraph"/>
        <w:spacing w:after="0" w:line="240" w:lineRule="auto"/>
        <w:jc w:val="left"/>
        <w:rPr>
          <w:sz w:val="22"/>
        </w:rPr>
        <w:sectPr>
          <w:headerReference w:type="default" r:id="rId5"/>
          <w:footerReference w:type="default" r:id="rId6"/>
          <w:type w:val="continuous"/>
          <w:pgSz w:w="12240" w:h="15840"/>
          <w:pgMar w:header="461" w:footer="792" w:top="1540" w:bottom="980" w:left="1080" w:right="1080"/>
          <w:pgNumType w:start="1"/>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15" name="Group 15"/>
                <wp:cNvGraphicFramePr>
                  <a:graphicFrameLocks/>
                </wp:cNvGraphicFramePr>
                <a:graphic>
                  <a:graphicData uri="http://schemas.microsoft.com/office/word/2010/wordprocessingGroup">
                    <wpg:wgp>
                      <wpg:cNvPr id="15" name="Group 15"/>
                      <wpg:cNvGrpSpPr/>
                      <wpg:grpSpPr>
                        <a:xfrm>
                          <a:off x="0" y="0"/>
                          <a:ext cx="5943600" cy="20320"/>
                          <a:chExt cx="5943600" cy="20320"/>
                        </a:xfrm>
                      </wpg:grpSpPr>
                      <wps:wsp>
                        <wps:cNvPr id="16" name="Graphic 16"/>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7" name="Graphic 17"/>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8" name="Graphic 18"/>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9" name="Graphic 19"/>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20" name="Graphic 20"/>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21" name="Graphic 21"/>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22" name="Graphic 22"/>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14" coordorigin="0,0" coordsize="9360,32">
                <v:rect style="position:absolute;left:0;top:0;width:9360;height:32" id="docshape15" filled="true" fillcolor="#7f7f7f" stroked="false">
                  <v:fill type="solid"/>
                </v:rect>
                <v:shape style="position:absolute;left:0;top:0;width:9356;height:5" id="docshape16" coordorigin="0,0" coordsize="9356,5" path="m9355,0l5,0,0,0,0,5,5,5,9355,5,9355,0xe" filled="true" fillcolor="#a0a0a0" stroked="false">
                  <v:path arrowok="t"/>
                  <v:fill type="solid"/>
                </v:shape>
                <v:rect style="position:absolute;left:9355;top:0;width:5;height:5" id="docshape17" filled="true" fillcolor="#e3e3e3" stroked="false">
                  <v:fill type="solid"/>
                </v:rect>
                <v:shape style="position:absolute;left:0;top:0;width:9360;height:27" id="docshape18" coordorigin="0,0" coordsize="9360,27" path="m5,5l0,5,0,26,5,26,5,5xm9360,0l9355,0,9355,5,9360,5,9360,0xe" filled="true" fillcolor="#a0a0a0" stroked="false">
                  <v:path arrowok="t"/>
                  <v:fill type="solid"/>
                </v:shape>
                <v:rect style="position:absolute;left:9355;top:4;width:5;height:22" id="docshape19" filled="true" fillcolor="#e3e3e3" stroked="false">
                  <v:fill type="solid"/>
                </v:rect>
                <v:rect style="position:absolute;left:0;top:26;width:5;height:5" id="docshape20" filled="true" fillcolor="#a0a0a0" stroked="false">
                  <v:fill type="solid"/>
                </v:rect>
                <v:shape style="position:absolute;left:0;top:26;width:9360;height:5" id="docshape21" coordorigin="0,26" coordsize="9360,5" path="m9360,26l9355,26,5,26,0,26,0,31,5,31,9355,31,9360,31,9360,26xe" filled="true" fillcolor="#e3e3e3" stroked="false">
                  <v:path arrowok="t"/>
                  <v:fill type="solid"/>
                </v:shape>
              </v:group>
            </w:pict>
          </mc:Fallback>
        </mc:AlternateContent>
      </w:r>
      <w:r>
        <w:rPr>
          <w:position w:val="0"/>
          <w:sz w:val="3"/>
        </w:rPr>
      </w:r>
    </w:p>
    <w:p>
      <w:pPr>
        <w:pStyle w:val="ListParagraph"/>
        <w:numPr>
          <w:ilvl w:val="1"/>
          <w:numId w:val="2"/>
        </w:numPr>
        <w:tabs>
          <w:tab w:pos="1087" w:val="left" w:leader="none"/>
        </w:tabs>
        <w:spacing w:line="240" w:lineRule="auto" w:before="58" w:after="0"/>
        <w:ind w:left="1087" w:right="0" w:hanging="368"/>
        <w:jc w:val="left"/>
        <w:rPr>
          <w:sz w:val="22"/>
        </w:rPr>
      </w:pPr>
      <w:r>
        <w:rPr>
          <w:spacing w:val="-2"/>
          <w:sz w:val="22"/>
        </w:rPr>
        <w:t>Design</w:t>
      </w:r>
    </w:p>
    <w:p>
      <w:pPr>
        <w:pStyle w:val="ListParagraph"/>
        <w:numPr>
          <w:ilvl w:val="1"/>
          <w:numId w:val="2"/>
        </w:numPr>
        <w:tabs>
          <w:tab w:pos="1084" w:val="left" w:leader="none"/>
        </w:tabs>
        <w:spacing w:line="240" w:lineRule="auto" w:before="1" w:after="0"/>
        <w:ind w:left="1084" w:right="0" w:hanging="365"/>
        <w:jc w:val="left"/>
        <w:rPr>
          <w:sz w:val="22"/>
        </w:rPr>
      </w:pPr>
      <w:r>
        <w:rPr>
          <w:sz w:val="22"/>
        </w:rPr>
        <w:t>Installation</w:t>
      </w:r>
      <w:r>
        <w:rPr>
          <w:spacing w:val="-6"/>
          <w:sz w:val="22"/>
        </w:rPr>
        <w:t> </w:t>
      </w:r>
      <w:r>
        <w:rPr>
          <w:sz w:val="22"/>
        </w:rPr>
        <w:t>and</w:t>
      </w:r>
      <w:r>
        <w:rPr>
          <w:spacing w:val="-7"/>
          <w:sz w:val="22"/>
        </w:rPr>
        <w:t> </w:t>
      </w:r>
      <w:r>
        <w:rPr>
          <w:sz w:val="22"/>
        </w:rPr>
        <w:t>troubleshooting</w:t>
      </w:r>
      <w:r>
        <w:rPr>
          <w:spacing w:val="-5"/>
          <w:sz w:val="22"/>
        </w:rPr>
        <w:t> </w:t>
      </w:r>
      <w:r>
        <w:rPr>
          <w:spacing w:val="-2"/>
          <w:sz w:val="22"/>
        </w:rPr>
        <w:t>services</w:t>
      </w:r>
    </w:p>
    <w:p>
      <w:pPr>
        <w:pStyle w:val="BodyText"/>
        <w:spacing w:before="1"/>
      </w:pPr>
    </w:p>
    <w:p>
      <w:pPr>
        <w:pStyle w:val="BodyText"/>
        <w:spacing w:line="276" w:lineRule="auto"/>
        <w:ind w:left="359" w:right="355"/>
        <w:jc w:val="both"/>
      </w:pPr>
      <w:r>
        <w:rPr/>
        <w:t>This Agreement includes descriptions of types of Support and the applicable rate structures. New</w:t>
      </w:r>
      <w:r>
        <w:rPr>
          <w:spacing w:val="-5"/>
        </w:rPr>
        <w:t> </w:t>
      </w:r>
      <w:r>
        <w:rPr/>
        <w:t>services,</w:t>
      </w:r>
      <w:r>
        <w:rPr>
          <w:spacing w:val="-1"/>
        </w:rPr>
        <w:t> </w:t>
      </w:r>
      <w:r>
        <w:rPr/>
        <w:t>and</w:t>
      </w:r>
      <w:r>
        <w:rPr>
          <w:spacing w:val="-2"/>
        </w:rPr>
        <w:t> </w:t>
      </w:r>
      <w:r>
        <w:rPr/>
        <w:t>some</w:t>
      </w:r>
      <w:r>
        <w:rPr>
          <w:spacing w:val="-5"/>
        </w:rPr>
        <w:t> </w:t>
      </w:r>
      <w:r>
        <w:rPr/>
        <w:t>specific</w:t>
      </w:r>
      <w:r>
        <w:rPr>
          <w:spacing w:val="-2"/>
        </w:rPr>
        <w:t> </w:t>
      </w:r>
      <w:r>
        <w:rPr/>
        <w:t>services</w:t>
      </w:r>
      <w:r>
        <w:rPr>
          <w:spacing w:val="-2"/>
        </w:rPr>
        <w:t> </w:t>
      </w:r>
      <w:r>
        <w:rPr/>
        <w:t>not</w:t>
      </w:r>
      <w:r>
        <w:rPr>
          <w:spacing w:val="-1"/>
        </w:rPr>
        <w:t> </w:t>
      </w:r>
      <w:r>
        <w:rPr/>
        <w:t>explicitly</w:t>
      </w:r>
      <w:r>
        <w:rPr>
          <w:spacing w:val="-4"/>
        </w:rPr>
        <w:t> </w:t>
      </w:r>
      <w:r>
        <w:rPr/>
        <w:t>described</w:t>
      </w:r>
      <w:r>
        <w:rPr>
          <w:spacing w:val="-2"/>
        </w:rPr>
        <w:t> </w:t>
      </w:r>
      <w:r>
        <w:rPr/>
        <w:t>here</w:t>
      </w:r>
      <w:r>
        <w:rPr>
          <w:spacing w:val="-5"/>
        </w:rPr>
        <w:t> </w:t>
      </w:r>
      <w:r>
        <w:rPr/>
        <w:t>may</w:t>
      </w:r>
      <w:r>
        <w:rPr>
          <w:spacing w:val="-4"/>
        </w:rPr>
        <w:t> </w:t>
      </w:r>
      <w:r>
        <w:rPr/>
        <w:t>be</w:t>
      </w:r>
      <w:r>
        <w:rPr>
          <w:spacing w:val="-2"/>
        </w:rPr>
        <w:t> </w:t>
      </w:r>
      <w:r>
        <w:rPr/>
        <w:t>priced</w:t>
      </w:r>
      <w:r>
        <w:rPr>
          <w:spacing w:val="-2"/>
        </w:rPr>
        <w:t> </w:t>
      </w:r>
      <w:r>
        <w:rPr/>
        <w:t>separately than rates described herein.</w:t>
      </w:r>
      <w:r>
        <w:rPr>
          <w:spacing w:val="40"/>
        </w:rPr>
        <w:t> </w:t>
      </w:r>
      <w:r>
        <w:rPr/>
        <w:t>Services requiring their own rate structure will be defined and approved of by Client prior to commencing.</w:t>
      </w:r>
    </w:p>
    <w:p>
      <w:pPr>
        <w:pStyle w:val="BodyText"/>
        <w:spacing w:before="23"/>
      </w:pPr>
    </w:p>
    <w:p>
      <w:pPr>
        <w:pStyle w:val="Heading1"/>
        <w:spacing w:before="1"/>
        <w:ind w:left="2049"/>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215128</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5" y="0"/>
                              </a:moveTo>
                              <a:lnTo>
                                <a:pt x="0" y="0"/>
                              </a:lnTo>
                              <a:lnTo>
                                <a:pt x="0" y="18287"/>
                              </a:lnTo>
                              <a:lnTo>
                                <a:pt x="5980175" y="18287"/>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939236pt;width:470.879989pt;height:1.44pt;mso-position-horizontal-relative:page;mso-position-vertical-relative:paragraph;z-index:-15726592;mso-wrap-distance-left:0;mso-wrap-distance-right:0" id="docshape22" filled="true" fillcolor="#000000" stroked="false">
                <v:fill type="solid"/>
                <w10:wrap type="topAndBottom"/>
              </v:rect>
            </w:pict>
          </mc:Fallback>
        </mc:AlternateContent>
      </w:r>
      <w:r>
        <w:rPr>
          <w:smallCaps/>
        </w:rPr>
        <w:t>Support</w:t>
      </w:r>
      <w:r>
        <w:rPr>
          <w:smallCaps/>
          <w:spacing w:val="-8"/>
        </w:rPr>
        <w:t> </w:t>
      </w:r>
      <w:r>
        <w:rPr>
          <w:smallCaps/>
          <w:spacing w:val="-2"/>
        </w:rPr>
        <w:t>Types</w:t>
      </w:r>
    </w:p>
    <w:p>
      <w:pPr>
        <w:pStyle w:val="BodyText"/>
        <w:spacing w:line="278" w:lineRule="auto"/>
        <w:ind w:left="359" w:right="359"/>
        <w:jc w:val="both"/>
      </w:pPr>
      <w:r>
        <w:rPr/>
        <w:t>Client shall have the right to purchase from Dakotech the Support type it desires, which include the following:</w:t>
      </w:r>
    </w:p>
    <w:p>
      <w:pPr>
        <w:pStyle w:val="BodyText"/>
        <w:spacing w:before="16"/>
      </w:pPr>
    </w:p>
    <w:p>
      <w:pPr>
        <w:pStyle w:val="ListParagraph"/>
        <w:numPr>
          <w:ilvl w:val="2"/>
          <w:numId w:val="2"/>
        </w:numPr>
        <w:tabs>
          <w:tab w:pos="3151" w:val="left" w:leader="none"/>
        </w:tabs>
        <w:spacing w:line="240" w:lineRule="auto" w:before="1" w:after="0"/>
        <w:ind w:left="3151" w:right="0" w:hanging="992"/>
        <w:jc w:val="left"/>
        <w:rPr>
          <w:sz w:val="22"/>
        </w:rPr>
      </w:pPr>
      <w:r>
        <w:rPr>
          <w:sz w:val="22"/>
        </w:rPr>
        <w:t>Standard</w:t>
      </w:r>
      <w:r>
        <w:rPr>
          <w:spacing w:val="-3"/>
          <w:sz w:val="22"/>
        </w:rPr>
        <w:t> </w:t>
      </w:r>
      <w:r>
        <w:rPr>
          <w:sz w:val="22"/>
        </w:rPr>
        <w:t>Support</w:t>
      </w:r>
      <w:r>
        <w:rPr>
          <w:spacing w:val="-4"/>
          <w:sz w:val="22"/>
        </w:rPr>
        <w:t> </w:t>
      </w:r>
      <w:r>
        <w:rPr>
          <w:sz w:val="22"/>
        </w:rPr>
        <w:t>/</w:t>
      </w:r>
      <w:r>
        <w:rPr>
          <w:spacing w:val="-4"/>
          <w:sz w:val="22"/>
        </w:rPr>
        <w:t> </w:t>
      </w:r>
      <w:r>
        <w:rPr>
          <w:sz w:val="22"/>
        </w:rPr>
        <w:t>Remote</w:t>
      </w:r>
      <w:r>
        <w:rPr>
          <w:spacing w:val="-2"/>
          <w:sz w:val="22"/>
        </w:rPr>
        <w:t> Support</w:t>
      </w:r>
    </w:p>
    <w:p>
      <w:pPr>
        <w:pStyle w:val="ListParagraph"/>
        <w:numPr>
          <w:ilvl w:val="2"/>
          <w:numId w:val="2"/>
        </w:numPr>
        <w:tabs>
          <w:tab w:pos="3151" w:val="left" w:leader="none"/>
        </w:tabs>
        <w:spacing w:line="240" w:lineRule="auto" w:before="37" w:after="0"/>
        <w:ind w:left="3151" w:right="0" w:hanging="992"/>
        <w:jc w:val="left"/>
        <w:rPr>
          <w:sz w:val="22"/>
        </w:rPr>
      </w:pPr>
      <w:r>
        <w:rPr>
          <w:sz w:val="22"/>
        </w:rPr>
        <w:t>Premium</w:t>
      </w:r>
      <w:r>
        <w:rPr>
          <w:spacing w:val="-2"/>
          <w:sz w:val="22"/>
        </w:rPr>
        <w:t> Support</w:t>
      </w:r>
    </w:p>
    <w:p>
      <w:pPr>
        <w:pStyle w:val="ListParagraph"/>
        <w:numPr>
          <w:ilvl w:val="2"/>
          <w:numId w:val="2"/>
        </w:numPr>
        <w:tabs>
          <w:tab w:pos="3151" w:val="left" w:leader="none"/>
        </w:tabs>
        <w:spacing w:line="240" w:lineRule="auto" w:before="38" w:after="0"/>
        <w:ind w:left="3151" w:right="0" w:hanging="992"/>
        <w:jc w:val="left"/>
        <w:rPr>
          <w:sz w:val="22"/>
        </w:rPr>
      </w:pPr>
      <w:r>
        <w:rPr>
          <w:sz w:val="22"/>
        </w:rPr>
        <w:t>Consulting</w:t>
      </w:r>
      <w:r>
        <w:rPr>
          <w:spacing w:val="-3"/>
          <w:sz w:val="22"/>
        </w:rPr>
        <w:t> </w:t>
      </w:r>
      <w:r>
        <w:rPr>
          <w:sz w:val="22"/>
        </w:rPr>
        <w:t>Services</w:t>
      </w:r>
      <w:r>
        <w:rPr>
          <w:spacing w:val="-4"/>
          <w:sz w:val="22"/>
        </w:rPr>
        <w:t> </w:t>
      </w:r>
      <w:r>
        <w:rPr>
          <w:sz w:val="22"/>
        </w:rPr>
        <w:t>/</w:t>
      </w:r>
      <w:r>
        <w:rPr>
          <w:spacing w:val="-3"/>
          <w:sz w:val="22"/>
        </w:rPr>
        <w:t> </w:t>
      </w:r>
      <w:r>
        <w:rPr>
          <w:sz w:val="22"/>
        </w:rPr>
        <w:t>Project</w:t>
      </w:r>
      <w:r>
        <w:rPr>
          <w:spacing w:val="-5"/>
          <w:sz w:val="22"/>
        </w:rPr>
        <w:t> </w:t>
      </w:r>
      <w:r>
        <w:rPr>
          <w:spacing w:val="-2"/>
          <w:sz w:val="22"/>
        </w:rPr>
        <w:t>Management</w:t>
      </w:r>
    </w:p>
    <w:p>
      <w:pPr>
        <w:pStyle w:val="ListParagraph"/>
        <w:numPr>
          <w:ilvl w:val="2"/>
          <w:numId w:val="2"/>
        </w:numPr>
        <w:tabs>
          <w:tab w:pos="3151" w:val="left" w:leader="none"/>
        </w:tabs>
        <w:spacing w:line="252" w:lineRule="exact" w:before="39" w:after="0"/>
        <w:ind w:left="3151" w:right="0" w:hanging="992"/>
        <w:jc w:val="left"/>
        <w:rPr>
          <w:sz w:val="22"/>
        </w:rPr>
      </w:pPr>
      <w:r>
        <w:rPr>
          <w:sz w:val="22"/>
        </w:rPr>
        <w:t>Office</w:t>
      </w:r>
      <w:r>
        <w:rPr>
          <w:spacing w:val="-1"/>
          <w:sz w:val="22"/>
        </w:rPr>
        <w:t> </w:t>
      </w:r>
      <w:r>
        <w:rPr>
          <w:spacing w:val="-2"/>
          <w:sz w:val="22"/>
        </w:rPr>
        <w:t>Automation</w:t>
      </w:r>
    </w:p>
    <w:p>
      <w:pPr>
        <w:pStyle w:val="ListParagraph"/>
        <w:numPr>
          <w:ilvl w:val="2"/>
          <w:numId w:val="2"/>
        </w:numPr>
        <w:tabs>
          <w:tab w:pos="3151" w:val="left" w:leader="none"/>
        </w:tabs>
        <w:spacing w:line="252" w:lineRule="exact" w:before="0" w:after="0"/>
        <w:ind w:left="3151" w:right="0" w:hanging="992"/>
        <w:jc w:val="left"/>
        <w:rPr>
          <w:sz w:val="22"/>
        </w:rPr>
      </w:pPr>
      <w:r>
        <w:rPr>
          <w:sz w:val="22"/>
        </w:rPr>
        <w:t>Managed</w:t>
      </w:r>
      <w:r>
        <w:rPr>
          <w:spacing w:val="-5"/>
          <w:sz w:val="22"/>
        </w:rPr>
        <w:t> </w:t>
      </w:r>
      <w:r>
        <w:rPr>
          <w:spacing w:val="-2"/>
          <w:sz w:val="22"/>
        </w:rPr>
        <w:t>Services</w:t>
      </w:r>
    </w:p>
    <w:p>
      <w:pPr>
        <w:pStyle w:val="ListParagraph"/>
        <w:numPr>
          <w:ilvl w:val="2"/>
          <w:numId w:val="2"/>
        </w:numPr>
        <w:tabs>
          <w:tab w:pos="3151" w:val="left" w:leader="none"/>
        </w:tabs>
        <w:spacing w:line="240" w:lineRule="auto" w:before="38" w:after="0"/>
        <w:ind w:left="3151" w:right="0" w:hanging="992"/>
        <w:jc w:val="left"/>
        <w:rPr>
          <w:sz w:val="22"/>
        </w:rPr>
      </w:pPr>
      <w:r>
        <w:rPr>
          <w:sz w:val="22"/>
        </w:rPr>
        <w:t>Specialized,</w:t>
      </w:r>
      <w:r>
        <w:rPr>
          <w:spacing w:val="-4"/>
          <w:sz w:val="22"/>
        </w:rPr>
        <w:t> </w:t>
      </w:r>
      <w:r>
        <w:rPr>
          <w:sz w:val="22"/>
        </w:rPr>
        <w:t>Quoted</w:t>
      </w:r>
      <w:r>
        <w:rPr>
          <w:spacing w:val="-4"/>
          <w:sz w:val="22"/>
        </w:rPr>
        <w:t> </w:t>
      </w:r>
      <w:r>
        <w:rPr>
          <w:sz w:val="22"/>
        </w:rPr>
        <w:t>Services</w:t>
      </w:r>
      <w:r>
        <w:rPr>
          <w:spacing w:val="-4"/>
          <w:sz w:val="22"/>
        </w:rPr>
        <w:t> </w:t>
      </w:r>
      <w:r>
        <w:rPr>
          <w:sz w:val="22"/>
        </w:rPr>
        <w:t>and</w:t>
      </w:r>
      <w:r>
        <w:rPr>
          <w:spacing w:val="-4"/>
          <w:sz w:val="22"/>
        </w:rPr>
        <w:t> </w:t>
      </w:r>
      <w:r>
        <w:rPr>
          <w:sz w:val="22"/>
        </w:rPr>
        <w:t>signed</w:t>
      </w:r>
      <w:r>
        <w:rPr>
          <w:spacing w:val="-6"/>
          <w:sz w:val="22"/>
        </w:rPr>
        <w:t> </w:t>
      </w:r>
      <w:r>
        <w:rPr>
          <w:spacing w:val="-2"/>
          <w:sz w:val="22"/>
        </w:rPr>
        <w:t>addendum</w:t>
      </w:r>
    </w:p>
    <w:p>
      <w:pPr>
        <w:pStyle w:val="ListParagraph"/>
        <w:numPr>
          <w:ilvl w:val="2"/>
          <w:numId w:val="2"/>
        </w:numPr>
        <w:tabs>
          <w:tab w:pos="3151" w:val="left" w:leader="none"/>
        </w:tabs>
        <w:spacing w:line="240" w:lineRule="auto" w:before="37" w:after="0"/>
        <w:ind w:left="3151" w:right="0" w:hanging="992"/>
        <w:jc w:val="left"/>
        <w:rPr>
          <w:sz w:val="22"/>
        </w:rPr>
      </w:pPr>
      <w:r>
        <w:rPr>
          <w:sz w:val="22"/>
        </w:rPr>
        <w:t>Travel</w:t>
      </w:r>
      <w:r>
        <w:rPr>
          <w:spacing w:val="-4"/>
          <w:sz w:val="22"/>
        </w:rPr>
        <w:t> Fees</w:t>
      </w:r>
    </w:p>
    <w:p>
      <w:pPr>
        <w:pStyle w:val="BodyText"/>
        <w:spacing w:before="42"/>
      </w:pPr>
    </w:p>
    <w:p>
      <w:pPr>
        <w:pStyle w:val="Heading1"/>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188761</wp:posOffset>
                </wp:positionV>
                <wp:extent cx="5980430" cy="2794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863107pt;width:470.879989pt;height:2.16pt;mso-position-horizontal-relative:page;mso-position-vertical-relative:paragraph;z-index:-15726080;mso-wrap-distance-left:0;mso-wrap-distance-right:0" id="docshape23" filled="true" fillcolor="#000000" stroked="false">
                <v:fill type="solid"/>
                <w10:wrap type="topAndBottom"/>
              </v:rect>
            </w:pict>
          </mc:Fallback>
        </mc:AlternateContent>
      </w:r>
      <w:r>
        <w:rPr>
          <w:smallCaps/>
        </w:rPr>
        <w:t>Support</w:t>
      </w:r>
      <w:r>
        <w:rPr>
          <w:smallCaps/>
          <w:spacing w:val="-8"/>
        </w:rPr>
        <w:t> </w:t>
      </w:r>
      <w:r>
        <w:rPr>
          <w:smallCaps/>
        </w:rPr>
        <w:t>Plan</w:t>
      </w:r>
      <w:r>
        <w:rPr>
          <w:smallCaps/>
          <w:spacing w:val="-9"/>
        </w:rPr>
        <w:t> </w:t>
      </w:r>
      <w:r>
        <w:rPr>
          <w:smallCaps/>
          <w:spacing w:val="-2"/>
        </w:rPr>
        <w:t>Options</w:t>
      </w:r>
    </w:p>
    <w:p>
      <w:pPr>
        <w:pStyle w:val="Heading2"/>
        <w:numPr>
          <w:ilvl w:val="0"/>
          <w:numId w:val="3"/>
        </w:numPr>
        <w:tabs>
          <w:tab w:pos="717" w:val="left" w:leader="none"/>
        </w:tabs>
        <w:spacing w:line="240" w:lineRule="auto" w:before="115" w:after="0"/>
        <w:ind w:left="717" w:right="0" w:hanging="358"/>
        <w:jc w:val="left"/>
        <w:rPr>
          <w:rFonts w:ascii="Arial MT"/>
          <w:b w:val="0"/>
        </w:rPr>
      </w:pPr>
      <w:r>
        <w:rPr/>
        <w:t>Corporate</w:t>
      </w:r>
      <w:r>
        <w:rPr>
          <w:spacing w:val="-4"/>
        </w:rPr>
        <w:t> </w:t>
      </w:r>
      <w:r>
        <w:rPr/>
        <w:t>Standard</w:t>
      </w:r>
      <w:r>
        <w:rPr>
          <w:spacing w:val="-6"/>
        </w:rPr>
        <w:t> </w:t>
      </w:r>
      <w:r>
        <w:rPr/>
        <w:t>Support</w:t>
      </w:r>
      <w:r>
        <w:rPr>
          <w:spacing w:val="-4"/>
        </w:rPr>
        <w:t> </w:t>
      </w:r>
      <w:r>
        <w:rPr/>
        <w:t>/</w:t>
      </w:r>
      <w:r>
        <w:rPr>
          <w:spacing w:val="-2"/>
        </w:rPr>
        <w:t> </w:t>
      </w:r>
      <w:r>
        <w:rPr/>
        <w:t>Remote</w:t>
      </w:r>
      <w:r>
        <w:rPr>
          <w:spacing w:val="-6"/>
        </w:rPr>
        <w:t> </w:t>
      </w:r>
      <w:r>
        <w:rPr>
          <w:spacing w:val="-2"/>
        </w:rPr>
        <w:t>Support</w:t>
      </w:r>
    </w:p>
    <w:p>
      <w:pPr>
        <w:pStyle w:val="ListParagraph"/>
        <w:numPr>
          <w:ilvl w:val="1"/>
          <w:numId w:val="3"/>
        </w:numPr>
        <w:tabs>
          <w:tab w:pos="1149" w:val="left" w:leader="none"/>
          <w:tab w:pos="1152" w:val="left" w:leader="none"/>
        </w:tabs>
        <w:spacing w:line="278" w:lineRule="auto" w:before="40" w:after="0"/>
        <w:ind w:left="1152" w:right="355" w:hanging="432"/>
        <w:jc w:val="both"/>
        <w:rPr>
          <w:sz w:val="22"/>
        </w:rPr>
      </w:pPr>
      <w:r>
        <w:rPr>
          <w:sz w:val="22"/>
        </w:rPr>
        <w:t>The rate for Corporate Standard Support based on the support level the Client chooses found in Appendix A.</w:t>
      </w:r>
    </w:p>
    <w:p>
      <w:pPr>
        <w:pStyle w:val="ListParagraph"/>
        <w:numPr>
          <w:ilvl w:val="1"/>
          <w:numId w:val="3"/>
        </w:numPr>
        <w:tabs>
          <w:tab w:pos="1148" w:val="left" w:leader="none"/>
          <w:tab w:pos="1151" w:val="left" w:leader="none"/>
        </w:tabs>
        <w:spacing w:line="276" w:lineRule="auto" w:before="0" w:after="0"/>
        <w:ind w:left="1151" w:right="360" w:hanging="432"/>
        <w:jc w:val="both"/>
        <w:rPr>
          <w:sz w:val="22"/>
        </w:rPr>
      </w:pPr>
      <w:r>
        <w:rPr>
          <w:sz w:val="22"/>
        </w:rPr>
        <w:t>Corporate Standard Support is provided by appointment, Monday - Friday from 8 AM to 5 PM (EST).</w:t>
      </w:r>
    </w:p>
    <w:p>
      <w:pPr>
        <w:pStyle w:val="ListParagraph"/>
        <w:numPr>
          <w:ilvl w:val="1"/>
          <w:numId w:val="3"/>
        </w:numPr>
        <w:tabs>
          <w:tab w:pos="1148" w:val="left" w:leader="none"/>
          <w:tab w:pos="1152" w:val="left" w:leader="none"/>
        </w:tabs>
        <w:spacing w:line="276" w:lineRule="auto" w:before="0" w:after="0"/>
        <w:ind w:left="1152" w:right="357" w:hanging="433"/>
        <w:jc w:val="both"/>
        <w:rPr>
          <w:sz w:val="22"/>
        </w:rPr>
      </w:pPr>
      <w:r>
        <w:rPr>
          <w:sz w:val="22"/>
        </w:rPr>
        <w:t>Corporate Standard Support appointments are scheduled in either the AM (before</w:t>
      </w:r>
      <w:r>
        <w:rPr>
          <w:spacing w:val="80"/>
          <w:sz w:val="22"/>
        </w:rPr>
        <w:t> </w:t>
      </w:r>
      <w:r>
        <w:rPr>
          <w:sz w:val="22"/>
        </w:rPr>
        <w:t>noon) or PM (after noon) time slots, usually within 2 business days, as call volume and technician availability allows.</w:t>
      </w:r>
    </w:p>
    <w:p>
      <w:pPr>
        <w:pStyle w:val="ListParagraph"/>
        <w:numPr>
          <w:ilvl w:val="2"/>
          <w:numId w:val="3"/>
        </w:numPr>
        <w:tabs>
          <w:tab w:pos="1796" w:val="left" w:leader="none"/>
        </w:tabs>
        <w:spacing w:line="240" w:lineRule="auto" w:before="0" w:after="0"/>
        <w:ind w:left="1796" w:right="0" w:hanging="716"/>
        <w:jc w:val="both"/>
        <w:rPr>
          <w:sz w:val="22"/>
        </w:rPr>
      </w:pPr>
      <w:r>
        <w:rPr>
          <w:sz w:val="22"/>
        </w:rPr>
        <w:t>Corporate</w:t>
      </w:r>
      <w:r>
        <w:rPr>
          <w:spacing w:val="-8"/>
          <w:sz w:val="22"/>
        </w:rPr>
        <w:t> </w:t>
      </w:r>
      <w:r>
        <w:rPr>
          <w:sz w:val="22"/>
        </w:rPr>
        <w:t>Standard</w:t>
      </w:r>
      <w:r>
        <w:rPr>
          <w:spacing w:val="-2"/>
          <w:sz w:val="22"/>
        </w:rPr>
        <w:t> </w:t>
      </w:r>
      <w:r>
        <w:rPr>
          <w:sz w:val="22"/>
        </w:rPr>
        <w:t>Support</w:t>
      </w:r>
      <w:r>
        <w:rPr>
          <w:spacing w:val="-4"/>
          <w:sz w:val="22"/>
        </w:rPr>
        <w:t> </w:t>
      </w:r>
      <w:r>
        <w:rPr>
          <w:sz w:val="22"/>
        </w:rPr>
        <w:t>may</w:t>
      </w:r>
      <w:r>
        <w:rPr>
          <w:spacing w:val="-5"/>
          <w:sz w:val="22"/>
        </w:rPr>
        <w:t> </w:t>
      </w:r>
      <w:r>
        <w:rPr>
          <w:sz w:val="22"/>
        </w:rPr>
        <w:t>be</w:t>
      </w:r>
      <w:r>
        <w:rPr>
          <w:spacing w:val="-2"/>
          <w:sz w:val="22"/>
        </w:rPr>
        <w:t> </w:t>
      </w:r>
      <w:r>
        <w:rPr>
          <w:sz w:val="22"/>
        </w:rPr>
        <w:t>provided</w:t>
      </w:r>
      <w:r>
        <w:rPr>
          <w:spacing w:val="-2"/>
          <w:sz w:val="22"/>
        </w:rPr>
        <w:t> </w:t>
      </w:r>
      <w:r>
        <w:rPr>
          <w:sz w:val="22"/>
        </w:rPr>
        <w:t>onsite</w:t>
      </w:r>
      <w:r>
        <w:rPr>
          <w:spacing w:val="-3"/>
          <w:sz w:val="22"/>
        </w:rPr>
        <w:t> </w:t>
      </w:r>
      <w:r>
        <w:rPr>
          <w:sz w:val="22"/>
        </w:rPr>
        <w:t>or</w:t>
      </w:r>
      <w:r>
        <w:rPr>
          <w:spacing w:val="-4"/>
          <w:sz w:val="22"/>
        </w:rPr>
        <w:t> </w:t>
      </w:r>
      <w:r>
        <w:rPr>
          <w:sz w:val="22"/>
        </w:rPr>
        <w:t>by</w:t>
      </w:r>
      <w:r>
        <w:rPr>
          <w:spacing w:val="-4"/>
          <w:sz w:val="22"/>
        </w:rPr>
        <w:t> </w:t>
      </w:r>
      <w:r>
        <w:rPr>
          <w:sz w:val="22"/>
        </w:rPr>
        <w:t>working</w:t>
      </w:r>
      <w:r>
        <w:rPr>
          <w:spacing w:val="-2"/>
          <w:sz w:val="22"/>
        </w:rPr>
        <w:t> remotely.</w:t>
      </w:r>
    </w:p>
    <w:p>
      <w:pPr>
        <w:pStyle w:val="ListParagraph"/>
        <w:numPr>
          <w:ilvl w:val="2"/>
          <w:numId w:val="3"/>
        </w:numPr>
        <w:tabs>
          <w:tab w:pos="1583" w:val="left" w:leader="none"/>
          <w:tab w:pos="1795" w:val="left" w:leader="none"/>
        </w:tabs>
        <w:spacing w:line="276" w:lineRule="auto" w:before="33" w:after="0"/>
        <w:ind w:left="1583" w:right="357" w:hanging="504"/>
        <w:jc w:val="both"/>
        <w:rPr>
          <w:sz w:val="22"/>
        </w:rPr>
      </w:pPr>
      <w:r>
        <w:rPr>
          <w:sz w:val="22"/>
        </w:rPr>
        <w:t>If a technician is required onsite an additional flat-rate Travel Fee will be applied as defined in Appendix A.</w:t>
      </w:r>
    </w:p>
    <w:p>
      <w:pPr>
        <w:pStyle w:val="ListParagraph"/>
        <w:numPr>
          <w:ilvl w:val="2"/>
          <w:numId w:val="3"/>
        </w:numPr>
        <w:tabs>
          <w:tab w:pos="1583" w:val="left" w:leader="none"/>
          <w:tab w:pos="1795" w:val="left" w:leader="none"/>
        </w:tabs>
        <w:spacing w:line="276" w:lineRule="auto" w:before="2" w:after="0"/>
        <w:ind w:left="1583" w:right="359" w:hanging="504"/>
        <w:jc w:val="both"/>
        <w:rPr>
          <w:sz w:val="22"/>
        </w:rPr>
      </w:pPr>
      <w:r>
        <w:rPr>
          <w:sz w:val="22"/>
        </w:rPr>
        <w:t>Standard Corporate on-site Support is billed in one-hour (1) increments for initial hour and quarter hours (1/4) thereafter.</w:t>
      </w:r>
    </w:p>
    <w:p>
      <w:pPr>
        <w:pStyle w:val="ListParagraph"/>
        <w:numPr>
          <w:ilvl w:val="2"/>
          <w:numId w:val="3"/>
        </w:numPr>
        <w:tabs>
          <w:tab w:pos="1795" w:val="left" w:leader="none"/>
        </w:tabs>
        <w:spacing w:line="252" w:lineRule="exact" w:before="0" w:after="0"/>
        <w:ind w:left="1795" w:right="0" w:hanging="716"/>
        <w:jc w:val="both"/>
        <w:rPr>
          <w:sz w:val="22"/>
        </w:rPr>
      </w:pPr>
      <w:r>
        <w:rPr>
          <w:sz w:val="22"/>
        </w:rPr>
        <w:t>Remote</w:t>
      </w:r>
      <w:r>
        <w:rPr>
          <w:spacing w:val="-5"/>
          <w:sz w:val="22"/>
        </w:rPr>
        <w:t> </w:t>
      </w:r>
      <w:r>
        <w:rPr>
          <w:sz w:val="22"/>
        </w:rPr>
        <w:t>support</w:t>
      </w:r>
      <w:r>
        <w:rPr>
          <w:spacing w:val="-1"/>
          <w:sz w:val="22"/>
        </w:rPr>
        <w:t> </w:t>
      </w:r>
      <w:r>
        <w:rPr>
          <w:sz w:val="22"/>
        </w:rPr>
        <w:t>is</w:t>
      </w:r>
      <w:r>
        <w:rPr>
          <w:spacing w:val="-3"/>
          <w:sz w:val="22"/>
        </w:rPr>
        <w:t> </w:t>
      </w:r>
      <w:r>
        <w:rPr>
          <w:sz w:val="22"/>
        </w:rPr>
        <w:t>billed</w:t>
      </w:r>
      <w:r>
        <w:rPr>
          <w:spacing w:val="-2"/>
          <w:sz w:val="22"/>
        </w:rPr>
        <w:t> </w:t>
      </w:r>
      <w:r>
        <w:rPr>
          <w:sz w:val="22"/>
        </w:rPr>
        <w:t>in</w:t>
      </w:r>
      <w:r>
        <w:rPr>
          <w:spacing w:val="-1"/>
          <w:sz w:val="22"/>
        </w:rPr>
        <w:t> </w:t>
      </w:r>
      <w:r>
        <w:rPr>
          <w:sz w:val="22"/>
        </w:rPr>
        <w:t>one</w:t>
      </w:r>
      <w:r>
        <w:rPr>
          <w:spacing w:val="-5"/>
          <w:sz w:val="22"/>
        </w:rPr>
        <w:t> </w:t>
      </w:r>
      <w:r>
        <w:rPr>
          <w:sz w:val="22"/>
        </w:rPr>
        <w:t>quarter</w:t>
      </w:r>
      <w:r>
        <w:rPr>
          <w:spacing w:val="-3"/>
          <w:sz w:val="22"/>
        </w:rPr>
        <w:t> </w:t>
      </w:r>
      <w:r>
        <w:rPr>
          <w:sz w:val="22"/>
        </w:rPr>
        <w:t>(1/4)</w:t>
      </w:r>
      <w:r>
        <w:rPr>
          <w:spacing w:val="-4"/>
          <w:sz w:val="22"/>
        </w:rPr>
        <w:t> </w:t>
      </w:r>
      <w:r>
        <w:rPr>
          <w:sz w:val="22"/>
        </w:rPr>
        <w:t>hour</w:t>
      </w:r>
      <w:r>
        <w:rPr>
          <w:spacing w:val="-5"/>
          <w:sz w:val="22"/>
        </w:rPr>
        <w:t> </w:t>
      </w:r>
      <w:r>
        <w:rPr>
          <w:spacing w:val="-2"/>
          <w:sz w:val="22"/>
        </w:rPr>
        <w:t>increments.</w:t>
      </w:r>
    </w:p>
    <w:p>
      <w:pPr>
        <w:pStyle w:val="ListParagraph"/>
        <w:numPr>
          <w:ilvl w:val="2"/>
          <w:numId w:val="3"/>
        </w:numPr>
        <w:tabs>
          <w:tab w:pos="1795" w:val="left" w:leader="none"/>
        </w:tabs>
        <w:spacing w:line="240" w:lineRule="auto" w:before="37" w:after="0"/>
        <w:ind w:left="1795" w:right="0" w:hanging="716"/>
        <w:jc w:val="both"/>
        <w:rPr>
          <w:sz w:val="22"/>
        </w:rPr>
      </w:pPr>
      <w:r>
        <w:rPr>
          <w:sz w:val="22"/>
        </w:rPr>
        <w:t>All</w:t>
      </w:r>
      <w:r>
        <w:rPr>
          <w:spacing w:val="-5"/>
          <w:sz w:val="22"/>
        </w:rPr>
        <w:t> </w:t>
      </w:r>
      <w:r>
        <w:rPr>
          <w:sz w:val="22"/>
        </w:rPr>
        <w:t>on-going work</w:t>
      </w:r>
      <w:r>
        <w:rPr>
          <w:spacing w:val="-1"/>
          <w:sz w:val="22"/>
        </w:rPr>
        <w:t> </w:t>
      </w:r>
      <w:r>
        <w:rPr>
          <w:sz w:val="22"/>
        </w:rPr>
        <w:t>is</w:t>
      </w:r>
      <w:r>
        <w:rPr>
          <w:spacing w:val="-3"/>
          <w:sz w:val="22"/>
        </w:rPr>
        <w:t> </w:t>
      </w:r>
      <w:r>
        <w:rPr>
          <w:sz w:val="22"/>
        </w:rPr>
        <w:t>billed</w:t>
      </w:r>
      <w:r>
        <w:rPr>
          <w:spacing w:val="-2"/>
          <w:sz w:val="22"/>
        </w:rPr>
        <w:t> </w:t>
      </w:r>
      <w:r>
        <w:rPr>
          <w:sz w:val="22"/>
        </w:rPr>
        <w:t>at</w:t>
      </w:r>
      <w:r>
        <w:rPr>
          <w:spacing w:val="-4"/>
          <w:sz w:val="22"/>
        </w:rPr>
        <w:t> </w:t>
      </w:r>
      <w:r>
        <w:rPr>
          <w:sz w:val="22"/>
        </w:rPr>
        <w:t>actual</w:t>
      </w:r>
      <w:r>
        <w:rPr>
          <w:spacing w:val="-6"/>
          <w:sz w:val="22"/>
        </w:rPr>
        <w:t> </w:t>
      </w:r>
      <w:r>
        <w:rPr>
          <w:sz w:val="22"/>
        </w:rPr>
        <w:t>time</w:t>
      </w:r>
      <w:r>
        <w:rPr>
          <w:spacing w:val="-5"/>
          <w:sz w:val="22"/>
        </w:rPr>
        <w:t> </w:t>
      </w:r>
      <w:r>
        <w:rPr>
          <w:sz w:val="22"/>
        </w:rPr>
        <w:t>over-riding</w:t>
      </w:r>
      <w:r>
        <w:rPr>
          <w:spacing w:val="-2"/>
          <w:sz w:val="22"/>
        </w:rPr>
        <w:t> </w:t>
      </w:r>
      <w:r>
        <w:rPr>
          <w:sz w:val="22"/>
        </w:rPr>
        <w:t>time</w:t>
      </w:r>
      <w:r>
        <w:rPr>
          <w:spacing w:val="-6"/>
          <w:sz w:val="22"/>
        </w:rPr>
        <w:t> </w:t>
      </w:r>
      <w:r>
        <w:rPr>
          <w:spacing w:val="-2"/>
          <w:sz w:val="22"/>
        </w:rPr>
        <w:t>minimums.</w:t>
      </w:r>
    </w:p>
    <w:p>
      <w:pPr>
        <w:pStyle w:val="ListParagraph"/>
        <w:numPr>
          <w:ilvl w:val="2"/>
          <w:numId w:val="3"/>
        </w:numPr>
        <w:tabs>
          <w:tab w:pos="1583" w:val="left" w:leader="none"/>
          <w:tab w:pos="1795" w:val="left" w:leader="none"/>
        </w:tabs>
        <w:spacing w:line="276" w:lineRule="auto" w:before="37" w:after="0"/>
        <w:ind w:left="1583" w:right="355" w:hanging="504"/>
        <w:jc w:val="both"/>
        <w:rPr>
          <w:sz w:val="22"/>
        </w:rPr>
      </w:pPr>
      <w:r>
        <w:rPr>
          <w:sz w:val="22"/>
        </w:rPr>
        <w:t>Generally Dakotech will strive to provide the most responsive support to all incoming requests, and therefore clients may receive quicker response to</w:t>
      </w:r>
      <w:r>
        <w:rPr>
          <w:spacing w:val="40"/>
          <w:sz w:val="22"/>
        </w:rPr>
        <w:t> </w:t>
      </w:r>
      <w:r>
        <w:rPr>
          <w:sz w:val="22"/>
        </w:rPr>
        <w:t>Corporate Standard Support requests during periods of low call volume.</w:t>
      </w:r>
      <w:r>
        <w:rPr>
          <w:spacing w:val="40"/>
          <w:sz w:val="22"/>
        </w:rPr>
        <w:t> </w:t>
      </w:r>
      <w:r>
        <w:rPr>
          <w:sz w:val="22"/>
        </w:rPr>
        <w:t>This is done in the interest of good Client service and in no way implies Dakotech will always be able, or obligated to deliver immediate resolutions to requests at the Corporate Standard Support rate.</w:t>
      </w:r>
    </w:p>
    <w:p>
      <w:pPr>
        <w:pStyle w:val="ListParagraph"/>
        <w:spacing w:after="0" w:line="276" w:lineRule="auto"/>
        <w:jc w:val="both"/>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25" name="Group 25"/>
                <wp:cNvGraphicFramePr>
                  <a:graphicFrameLocks/>
                </wp:cNvGraphicFramePr>
                <a:graphic>
                  <a:graphicData uri="http://schemas.microsoft.com/office/word/2010/wordprocessingGroup">
                    <wpg:wgp>
                      <wpg:cNvPr id="25" name="Group 25"/>
                      <wpg:cNvGrpSpPr/>
                      <wpg:grpSpPr>
                        <a:xfrm>
                          <a:off x="0" y="0"/>
                          <a:ext cx="5943600" cy="20320"/>
                          <a:chExt cx="5943600" cy="20320"/>
                        </a:xfrm>
                      </wpg:grpSpPr>
                      <wps:wsp>
                        <wps:cNvPr id="26" name="Graphic 26"/>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27" name="Graphic 27"/>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28" name="Graphic 28"/>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29" name="Graphic 29"/>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30" name="Graphic 30"/>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31" name="Graphic 31"/>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32" name="Graphic 32"/>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24" coordorigin="0,0" coordsize="9360,32">
                <v:rect style="position:absolute;left:0;top:0;width:9360;height:32" id="docshape25" filled="true" fillcolor="#7f7f7f" stroked="false">
                  <v:fill type="solid"/>
                </v:rect>
                <v:shape style="position:absolute;left:0;top:0;width:9356;height:5" id="docshape26" coordorigin="0,0" coordsize="9356,5" path="m9355,0l5,0,0,0,0,5,5,5,9355,5,9355,0xe" filled="true" fillcolor="#a0a0a0" stroked="false">
                  <v:path arrowok="t"/>
                  <v:fill type="solid"/>
                </v:shape>
                <v:rect style="position:absolute;left:9355;top:0;width:5;height:5" id="docshape27" filled="true" fillcolor="#e3e3e3" stroked="false">
                  <v:fill type="solid"/>
                </v:rect>
                <v:shape style="position:absolute;left:0;top:0;width:9360;height:27" id="docshape28" coordorigin="0,0" coordsize="9360,27" path="m5,5l0,5,0,26,5,26,5,5xm9360,0l9355,0,9355,5,9360,5,9360,0xe" filled="true" fillcolor="#a0a0a0" stroked="false">
                  <v:path arrowok="t"/>
                  <v:fill type="solid"/>
                </v:shape>
                <v:rect style="position:absolute;left:9355;top:4;width:5;height:22" id="docshape29" filled="true" fillcolor="#e3e3e3" stroked="false">
                  <v:fill type="solid"/>
                </v:rect>
                <v:rect style="position:absolute;left:0;top:26;width:5;height:5" id="docshape30" filled="true" fillcolor="#a0a0a0" stroked="false">
                  <v:fill type="solid"/>
                </v:rect>
                <v:shape style="position:absolute;left:0;top:26;width:9360;height:5" id="docshape31" coordorigin="0,26" coordsize="9360,5" path="m9360,26l9355,26,5,26,0,26,0,31,5,31,9355,31,9360,31,9360,26xe" filled="true" fillcolor="#e3e3e3" stroked="false">
                  <v:path arrowok="t"/>
                  <v:fill type="solid"/>
                </v:shape>
              </v:group>
            </w:pict>
          </mc:Fallback>
        </mc:AlternateContent>
      </w:r>
      <w:r>
        <w:rPr>
          <w:position w:val="0"/>
          <w:sz w:val="3"/>
        </w:rPr>
      </w:r>
    </w:p>
    <w:p>
      <w:pPr>
        <w:pStyle w:val="Heading2"/>
        <w:numPr>
          <w:ilvl w:val="0"/>
          <w:numId w:val="3"/>
        </w:numPr>
        <w:tabs>
          <w:tab w:pos="717" w:val="left" w:leader="none"/>
        </w:tabs>
        <w:spacing w:line="240" w:lineRule="auto" w:before="56" w:after="0"/>
        <w:ind w:left="717" w:right="0" w:hanging="358"/>
        <w:jc w:val="left"/>
        <w:rPr>
          <w:rFonts w:ascii="Arial MT"/>
          <w:b w:val="0"/>
        </w:rPr>
      </w:pPr>
      <w:r>
        <w:rPr/>
        <w:t>Corporate</w:t>
      </w:r>
      <w:r>
        <w:rPr>
          <w:spacing w:val="-5"/>
        </w:rPr>
        <w:t> </w:t>
      </w:r>
      <w:r>
        <w:rPr/>
        <w:t>Premium</w:t>
      </w:r>
      <w:r>
        <w:rPr>
          <w:spacing w:val="-5"/>
        </w:rPr>
        <w:t> </w:t>
      </w:r>
      <w:r>
        <w:rPr>
          <w:spacing w:val="-2"/>
        </w:rPr>
        <w:t>Support</w:t>
      </w:r>
    </w:p>
    <w:p>
      <w:pPr>
        <w:pStyle w:val="ListParagraph"/>
        <w:numPr>
          <w:ilvl w:val="1"/>
          <w:numId w:val="3"/>
        </w:numPr>
        <w:tabs>
          <w:tab w:pos="1148" w:val="left" w:leader="none"/>
          <w:tab w:pos="1151" w:val="left" w:leader="none"/>
        </w:tabs>
        <w:spacing w:line="276" w:lineRule="auto" w:before="42" w:after="0"/>
        <w:ind w:left="1151" w:right="358" w:hanging="432"/>
        <w:jc w:val="both"/>
        <w:rPr>
          <w:sz w:val="22"/>
        </w:rPr>
      </w:pPr>
      <w:r>
        <w:rPr>
          <w:sz w:val="22"/>
        </w:rPr>
        <w:t>The rate for Corporate Premium Support is based on the support level the Client chooses found in Appendix A.</w:t>
      </w:r>
    </w:p>
    <w:p>
      <w:pPr>
        <w:pStyle w:val="ListParagraph"/>
        <w:numPr>
          <w:ilvl w:val="1"/>
          <w:numId w:val="3"/>
        </w:numPr>
        <w:tabs>
          <w:tab w:pos="1148" w:val="left" w:leader="none"/>
          <w:tab w:pos="1151" w:val="left" w:leader="none"/>
        </w:tabs>
        <w:spacing w:line="276" w:lineRule="auto" w:before="0" w:after="0"/>
        <w:ind w:left="1151" w:right="356" w:hanging="432"/>
        <w:jc w:val="both"/>
        <w:rPr>
          <w:sz w:val="22"/>
        </w:rPr>
      </w:pPr>
      <w:r>
        <w:rPr>
          <w:sz w:val="22"/>
        </w:rPr>
        <w:t>Corporate Premium Support applies to requests made for support outside of Monday - Friday from 8 AM to 5 PM (EST).</w:t>
      </w:r>
      <w:r>
        <w:rPr>
          <w:spacing w:val="80"/>
          <w:sz w:val="22"/>
        </w:rPr>
        <w:t> </w:t>
      </w:r>
      <w:r>
        <w:rPr>
          <w:sz w:val="22"/>
        </w:rPr>
        <w:t>Corporate Premium Support also applies to unscheduled requests for immediate response (typically due to Mission Critical situations).</w:t>
      </w:r>
      <w:r>
        <w:rPr>
          <w:spacing w:val="40"/>
          <w:sz w:val="22"/>
        </w:rPr>
        <w:t> </w:t>
      </w:r>
      <w:r>
        <w:rPr>
          <w:sz w:val="22"/>
        </w:rPr>
        <w:t>Clients demanding an immediate same day support which diverts technicians from other already scheduled tasks will be billed for Corporate Premium </w:t>
      </w:r>
      <w:r>
        <w:rPr>
          <w:spacing w:val="-2"/>
          <w:sz w:val="22"/>
        </w:rPr>
        <w:t>Support.</w:t>
      </w:r>
    </w:p>
    <w:p>
      <w:pPr>
        <w:pStyle w:val="ListParagraph"/>
        <w:numPr>
          <w:ilvl w:val="1"/>
          <w:numId w:val="3"/>
        </w:numPr>
        <w:tabs>
          <w:tab w:pos="1148" w:val="left" w:leader="none"/>
        </w:tabs>
        <w:spacing w:line="252" w:lineRule="exact" w:before="0" w:after="0"/>
        <w:ind w:left="1148" w:right="0" w:hanging="429"/>
        <w:jc w:val="both"/>
        <w:rPr>
          <w:sz w:val="22"/>
        </w:rPr>
      </w:pPr>
      <w:r>
        <w:rPr>
          <w:sz w:val="22"/>
        </w:rPr>
        <w:t>Corporate</w:t>
      </w:r>
      <w:r>
        <w:rPr>
          <w:spacing w:val="-7"/>
          <w:sz w:val="22"/>
        </w:rPr>
        <w:t> </w:t>
      </w:r>
      <w:r>
        <w:rPr>
          <w:sz w:val="22"/>
        </w:rPr>
        <w:t>Premium</w:t>
      </w:r>
      <w:r>
        <w:rPr>
          <w:spacing w:val="-3"/>
          <w:sz w:val="22"/>
        </w:rPr>
        <w:t> </w:t>
      </w:r>
      <w:r>
        <w:rPr>
          <w:sz w:val="22"/>
        </w:rPr>
        <w:t>Support</w:t>
      </w:r>
      <w:r>
        <w:rPr>
          <w:spacing w:val="-4"/>
          <w:sz w:val="22"/>
        </w:rPr>
        <w:t> </w:t>
      </w:r>
      <w:r>
        <w:rPr>
          <w:sz w:val="22"/>
        </w:rPr>
        <w:t>is</w:t>
      </w:r>
      <w:r>
        <w:rPr>
          <w:spacing w:val="-2"/>
          <w:sz w:val="22"/>
        </w:rPr>
        <w:t> </w:t>
      </w:r>
      <w:r>
        <w:rPr>
          <w:sz w:val="22"/>
        </w:rPr>
        <w:t>available</w:t>
      </w:r>
      <w:r>
        <w:rPr>
          <w:spacing w:val="-2"/>
          <w:sz w:val="22"/>
        </w:rPr>
        <w:t> </w:t>
      </w:r>
      <w:r>
        <w:rPr>
          <w:sz w:val="22"/>
        </w:rPr>
        <w:t>24</w:t>
      </w:r>
      <w:r>
        <w:rPr>
          <w:spacing w:val="-2"/>
          <w:sz w:val="22"/>
        </w:rPr>
        <w:t> </w:t>
      </w:r>
      <w:r>
        <w:rPr>
          <w:sz w:val="22"/>
        </w:rPr>
        <w:t>hours</w:t>
      </w:r>
      <w:r>
        <w:rPr>
          <w:spacing w:val="-3"/>
          <w:sz w:val="22"/>
        </w:rPr>
        <w:t> </w:t>
      </w:r>
      <w:r>
        <w:rPr>
          <w:sz w:val="22"/>
        </w:rPr>
        <w:t>a</w:t>
      </w:r>
      <w:r>
        <w:rPr>
          <w:spacing w:val="-2"/>
          <w:sz w:val="22"/>
        </w:rPr>
        <w:t> </w:t>
      </w:r>
      <w:r>
        <w:rPr>
          <w:sz w:val="22"/>
        </w:rPr>
        <w:t>day</w:t>
      </w:r>
      <w:r>
        <w:rPr>
          <w:spacing w:val="-4"/>
          <w:sz w:val="22"/>
        </w:rPr>
        <w:t> </w:t>
      </w:r>
      <w:r>
        <w:rPr>
          <w:sz w:val="22"/>
        </w:rPr>
        <w:t>7</w:t>
      </w:r>
      <w:r>
        <w:rPr>
          <w:spacing w:val="-2"/>
          <w:sz w:val="22"/>
        </w:rPr>
        <w:t> </w:t>
      </w:r>
      <w:r>
        <w:rPr>
          <w:sz w:val="22"/>
        </w:rPr>
        <w:t>days</w:t>
      </w:r>
      <w:r>
        <w:rPr>
          <w:spacing w:val="-2"/>
          <w:sz w:val="22"/>
        </w:rPr>
        <w:t> </w:t>
      </w:r>
      <w:r>
        <w:rPr>
          <w:sz w:val="22"/>
        </w:rPr>
        <w:t>a</w:t>
      </w:r>
      <w:r>
        <w:rPr>
          <w:spacing w:val="-4"/>
          <w:sz w:val="22"/>
        </w:rPr>
        <w:t> </w:t>
      </w:r>
      <w:r>
        <w:rPr>
          <w:spacing w:val="-2"/>
          <w:sz w:val="22"/>
        </w:rPr>
        <w:t>week.</w:t>
      </w:r>
    </w:p>
    <w:p>
      <w:pPr>
        <w:pStyle w:val="ListParagraph"/>
        <w:numPr>
          <w:ilvl w:val="1"/>
          <w:numId w:val="3"/>
        </w:numPr>
        <w:tabs>
          <w:tab w:pos="1148" w:val="left" w:leader="none"/>
        </w:tabs>
        <w:spacing w:line="240" w:lineRule="auto" w:before="36" w:after="0"/>
        <w:ind w:left="1148" w:right="0" w:hanging="429"/>
        <w:jc w:val="both"/>
        <w:rPr>
          <w:sz w:val="22"/>
        </w:rPr>
      </w:pPr>
      <w:r>
        <w:rPr>
          <w:sz w:val="22"/>
        </w:rPr>
        <w:t>Corporate</w:t>
      </w:r>
      <w:r>
        <w:rPr>
          <w:spacing w:val="-8"/>
          <w:sz w:val="22"/>
        </w:rPr>
        <w:t> </w:t>
      </w:r>
      <w:r>
        <w:rPr>
          <w:sz w:val="22"/>
        </w:rPr>
        <w:t>Premium</w:t>
      </w:r>
      <w:r>
        <w:rPr>
          <w:spacing w:val="-3"/>
          <w:sz w:val="22"/>
        </w:rPr>
        <w:t> </w:t>
      </w:r>
      <w:r>
        <w:rPr>
          <w:sz w:val="22"/>
        </w:rPr>
        <w:t>Support</w:t>
      </w:r>
      <w:r>
        <w:rPr>
          <w:spacing w:val="-4"/>
          <w:sz w:val="22"/>
        </w:rPr>
        <w:t> </w:t>
      </w:r>
      <w:r>
        <w:rPr>
          <w:sz w:val="22"/>
        </w:rPr>
        <w:t>may</w:t>
      </w:r>
      <w:r>
        <w:rPr>
          <w:spacing w:val="-5"/>
          <w:sz w:val="22"/>
        </w:rPr>
        <w:t> </w:t>
      </w:r>
      <w:r>
        <w:rPr>
          <w:sz w:val="22"/>
        </w:rPr>
        <w:t>be</w:t>
      </w:r>
      <w:r>
        <w:rPr>
          <w:spacing w:val="-2"/>
          <w:sz w:val="22"/>
        </w:rPr>
        <w:t> </w:t>
      </w:r>
      <w:r>
        <w:rPr>
          <w:sz w:val="22"/>
        </w:rPr>
        <w:t>provided</w:t>
      </w:r>
      <w:r>
        <w:rPr>
          <w:spacing w:val="-2"/>
          <w:sz w:val="22"/>
        </w:rPr>
        <w:t> </w:t>
      </w:r>
      <w:r>
        <w:rPr>
          <w:sz w:val="22"/>
        </w:rPr>
        <w:t>onsite</w:t>
      </w:r>
      <w:r>
        <w:rPr>
          <w:spacing w:val="-3"/>
          <w:sz w:val="22"/>
        </w:rPr>
        <w:t> </w:t>
      </w:r>
      <w:r>
        <w:rPr>
          <w:sz w:val="22"/>
        </w:rPr>
        <w:t>or</w:t>
      </w:r>
      <w:r>
        <w:rPr>
          <w:spacing w:val="-4"/>
          <w:sz w:val="22"/>
        </w:rPr>
        <w:t> </w:t>
      </w:r>
      <w:r>
        <w:rPr>
          <w:sz w:val="22"/>
        </w:rPr>
        <w:t>by</w:t>
      </w:r>
      <w:r>
        <w:rPr>
          <w:spacing w:val="-4"/>
          <w:sz w:val="22"/>
        </w:rPr>
        <w:t> </w:t>
      </w:r>
      <w:r>
        <w:rPr>
          <w:sz w:val="22"/>
        </w:rPr>
        <w:t>working</w:t>
      </w:r>
      <w:r>
        <w:rPr>
          <w:spacing w:val="-2"/>
          <w:sz w:val="22"/>
        </w:rPr>
        <w:t> remotely.</w:t>
      </w:r>
    </w:p>
    <w:p>
      <w:pPr>
        <w:pStyle w:val="ListParagraph"/>
        <w:numPr>
          <w:ilvl w:val="1"/>
          <w:numId w:val="3"/>
        </w:numPr>
        <w:tabs>
          <w:tab w:pos="1147" w:val="left" w:leader="none"/>
          <w:tab w:pos="1151" w:val="left" w:leader="none"/>
        </w:tabs>
        <w:spacing w:line="276" w:lineRule="auto" w:before="40" w:after="0"/>
        <w:ind w:left="1151" w:right="355" w:hanging="433"/>
        <w:jc w:val="left"/>
        <w:rPr>
          <w:sz w:val="22"/>
        </w:rPr>
      </w:pPr>
      <w:r>
        <w:rPr>
          <w:sz w:val="22"/>
        </w:rPr>
        <w:t>If</w:t>
      </w:r>
      <w:r>
        <w:rPr>
          <w:spacing w:val="38"/>
          <w:sz w:val="22"/>
        </w:rPr>
        <w:t> </w:t>
      </w:r>
      <w:r>
        <w:rPr>
          <w:sz w:val="22"/>
        </w:rPr>
        <w:t>a</w:t>
      </w:r>
      <w:r>
        <w:rPr>
          <w:spacing w:val="32"/>
          <w:sz w:val="22"/>
        </w:rPr>
        <w:t> </w:t>
      </w:r>
      <w:r>
        <w:rPr>
          <w:sz w:val="22"/>
        </w:rPr>
        <w:t>technician</w:t>
      </w:r>
      <w:r>
        <w:rPr>
          <w:spacing w:val="34"/>
          <w:sz w:val="22"/>
        </w:rPr>
        <w:t> </w:t>
      </w:r>
      <w:r>
        <w:rPr>
          <w:sz w:val="22"/>
        </w:rPr>
        <w:t>is</w:t>
      </w:r>
      <w:r>
        <w:rPr>
          <w:spacing w:val="35"/>
          <w:sz w:val="22"/>
        </w:rPr>
        <w:t> </w:t>
      </w:r>
      <w:r>
        <w:rPr>
          <w:sz w:val="22"/>
        </w:rPr>
        <w:t>required</w:t>
      </w:r>
      <w:r>
        <w:rPr>
          <w:spacing w:val="34"/>
          <w:sz w:val="22"/>
        </w:rPr>
        <w:t> </w:t>
      </w:r>
      <w:r>
        <w:rPr>
          <w:sz w:val="22"/>
        </w:rPr>
        <w:t>onsite</w:t>
      </w:r>
      <w:r>
        <w:rPr>
          <w:spacing w:val="34"/>
          <w:sz w:val="22"/>
        </w:rPr>
        <w:t> </w:t>
      </w:r>
      <w:r>
        <w:rPr>
          <w:sz w:val="22"/>
        </w:rPr>
        <w:t>an</w:t>
      </w:r>
      <w:r>
        <w:rPr>
          <w:spacing w:val="32"/>
          <w:sz w:val="22"/>
        </w:rPr>
        <w:t> </w:t>
      </w:r>
      <w:r>
        <w:rPr>
          <w:sz w:val="22"/>
        </w:rPr>
        <w:t>additional</w:t>
      </w:r>
      <w:r>
        <w:rPr>
          <w:spacing w:val="34"/>
          <w:sz w:val="22"/>
        </w:rPr>
        <w:t> </w:t>
      </w:r>
      <w:r>
        <w:rPr>
          <w:sz w:val="22"/>
        </w:rPr>
        <w:t>flat-rate</w:t>
      </w:r>
      <w:r>
        <w:rPr>
          <w:spacing w:val="30"/>
          <w:sz w:val="22"/>
        </w:rPr>
        <w:t> </w:t>
      </w:r>
      <w:r>
        <w:rPr>
          <w:sz w:val="22"/>
        </w:rPr>
        <w:t>Travel</w:t>
      </w:r>
      <w:r>
        <w:rPr>
          <w:spacing w:val="34"/>
          <w:sz w:val="22"/>
        </w:rPr>
        <w:t> </w:t>
      </w:r>
      <w:r>
        <w:rPr>
          <w:sz w:val="22"/>
        </w:rPr>
        <w:t>Fee</w:t>
      </w:r>
      <w:r>
        <w:rPr>
          <w:spacing w:val="34"/>
          <w:sz w:val="22"/>
        </w:rPr>
        <w:t> </w:t>
      </w:r>
      <w:r>
        <w:rPr>
          <w:sz w:val="22"/>
        </w:rPr>
        <w:t>will</w:t>
      </w:r>
      <w:r>
        <w:rPr>
          <w:spacing w:val="34"/>
          <w:sz w:val="22"/>
        </w:rPr>
        <w:t> </w:t>
      </w:r>
      <w:r>
        <w:rPr>
          <w:sz w:val="22"/>
        </w:rPr>
        <w:t>be</w:t>
      </w:r>
      <w:r>
        <w:rPr>
          <w:spacing w:val="34"/>
          <w:sz w:val="22"/>
        </w:rPr>
        <w:t> </w:t>
      </w:r>
      <w:r>
        <w:rPr>
          <w:sz w:val="22"/>
        </w:rPr>
        <w:t>applied</w:t>
      </w:r>
      <w:r>
        <w:rPr>
          <w:spacing w:val="34"/>
          <w:sz w:val="22"/>
        </w:rPr>
        <w:t> </w:t>
      </w:r>
      <w:r>
        <w:rPr>
          <w:sz w:val="22"/>
        </w:rPr>
        <w:t>as defined in Appendix A.</w:t>
      </w:r>
    </w:p>
    <w:p>
      <w:pPr>
        <w:pStyle w:val="ListParagraph"/>
        <w:numPr>
          <w:ilvl w:val="1"/>
          <w:numId w:val="3"/>
        </w:numPr>
        <w:tabs>
          <w:tab w:pos="1147" w:val="left" w:leader="none"/>
          <w:tab w:pos="1151" w:val="left" w:leader="none"/>
        </w:tabs>
        <w:spacing w:line="276" w:lineRule="auto" w:before="0" w:after="0"/>
        <w:ind w:left="1151" w:right="358" w:hanging="433"/>
        <w:jc w:val="left"/>
        <w:rPr>
          <w:sz w:val="22"/>
        </w:rPr>
      </w:pPr>
      <w:r>
        <w:rPr>
          <w:sz w:val="22"/>
        </w:rPr>
        <w:t>Corporate Premium on-site Support is billed in one-hour (1) increments for initial hour</w:t>
      </w:r>
      <w:r>
        <w:rPr>
          <w:spacing w:val="40"/>
          <w:sz w:val="22"/>
        </w:rPr>
        <w:t> </w:t>
      </w:r>
      <w:r>
        <w:rPr>
          <w:sz w:val="22"/>
        </w:rPr>
        <w:t>and quarter hour (1/4) increments thereafter.</w:t>
      </w:r>
    </w:p>
    <w:p>
      <w:pPr>
        <w:pStyle w:val="ListParagraph"/>
        <w:numPr>
          <w:ilvl w:val="1"/>
          <w:numId w:val="3"/>
        </w:numPr>
        <w:tabs>
          <w:tab w:pos="1148" w:val="left" w:leader="none"/>
        </w:tabs>
        <w:spacing w:line="240" w:lineRule="auto" w:before="0" w:after="0"/>
        <w:ind w:left="1148" w:right="0" w:hanging="429"/>
        <w:jc w:val="left"/>
        <w:rPr>
          <w:sz w:val="22"/>
        </w:rPr>
      </w:pPr>
      <w:r>
        <w:rPr>
          <w:sz w:val="22"/>
        </w:rPr>
        <w:t>Remote</w:t>
      </w:r>
      <w:r>
        <w:rPr>
          <w:spacing w:val="-5"/>
          <w:sz w:val="22"/>
        </w:rPr>
        <w:t> </w:t>
      </w:r>
      <w:r>
        <w:rPr>
          <w:sz w:val="22"/>
        </w:rPr>
        <w:t>support</w:t>
      </w:r>
      <w:r>
        <w:rPr>
          <w:spacing w:val="-1"/>
          <w:sz w:val="22"/>
        </w:rPr>
        <w:t> </w:t>
      </w:r>
      <w:r>
        <w:rPr>
          <w:sz w:val="22"/>
        </w:rPr>
        <w:t>is</w:t>
      </w:r>
      <w:r>
        <w:rPr>
          <w:spacing w:val="-4"/>
          <w:sz w:val="22"/>
        </w:rPr>
        <w:t> </w:t>
      </w:r>
      <w:r>
        <w:rPr>
          <w:sz w:val="22"/>
        </w:rPr>
        <w:t>billed</w:t>
      </w:r>
      <w:r>
        <w:rPr>
          <w:spacing w:val="-1"/>
          <w:sz w:val="22"/>
        </w:rPr>
        <w:t> </w:t>
      </w:r>
      <w:r>
        <w:rPr>
          <w:sz w:val="22"/>
        </w:rPr>
        <w:t>in</w:t>
      </w:r>
      <w:r>
        <w:rPr>
          <w:spacing w:val="-2"/>
          <w:sz w:val="22"/>
        </w:rPr>
        <w:t> </w:t>
      </w:r>
      <w:r>
        <w:rPr>
          <w:sz w:val="22"/>
        </w:rPr>
        <w:t>one</w:t>
      </w:r>
      <w:r>
        <w:rPr>
          <w:spacing w:val="-5"/>
          <w:sz w:val="22"/>
        </w:rPr>
        <w:t> </w:t>
      </w:r>
      <w:r>
        <w:rPr>
          <w:sz w:val="22"/>
        </w:rPr>
        <w:t>quarter</w:t>
      </w:r>
      <w:r>
        <w:rPr>
          <w:spacing w:val="-3"/>
          <w:sz w:val="22"/>
        </w:rPr>
        <w:t> </w:t>
      </w:r>
      <w:r>
        <w:rPr>
          <w:sz w:val="22"/>
        </w:rPr>
        <w:t>hour</w:t>
      </w:r>
      <w:r>
        <w:rPr>
          <w:spacing w:val="-4"/>
          <w:sz w:val="22"/>
        </w:rPr>
        <w:t> </w:t>
      </w:r>
      <w:r>
        <w:rPr>
          <w:sz w:val="22"/>
        </w:rPr>
        <w:t>(1/4)</w:t>
      </w:r>
      <w:r>
        <w:rPr>
          <w:spacing w:val="-5"/>
          <w:sz w:val="22"/>
        </w:rPr>
        <w:t> </w:t>
      </w:r>
      <w:r>
        <w:rPr>
          <w:spacing w:val="-2"/>
          <w:sz w:val="22"/>
        </w:rPr>
        <w:t>increments.</w:t>
      </w:r>
    </w:p>
    <w:p>
      <w:pPr>
        <w:pStyle w:val="ListParagraph"/>
        <w:numPr>
          <w:ilvl w:val="1"/>
          <w:numId w:val="3"/>
        </w:numPr>
        <w:tabs>
          <w:tab w:pos="1148" w:val="left" w:leader="none"/>
          <w:tab w:pos="1151" w:val="left" w:leader="none"/>
        </w:tabs>
        <w:spacing w:line="276" w:lineRule="auto" w:before="38" w:after="0"/>
        <w:ind w:left="1151" w:right="357" w:hanging="432"/>
        <w:jc w:val="left"/>
        <w:rPr>
          <w:sz w:val="22"/>
        </w:rPr>
      </w:pPr>
      <w:r>
        <w:rPr>
          <w:sz w:val="22"/>
        </w:rPr>
        <w:t>All</w:t>
      </w:r>
      <w:r>
        <w:rPr>
          <w:spacing w:val="67"/>
          <w:sz w:val="22"/>
        </w:rPr>
        <w:t> </w:t>
      </w:r>
      <w:r>
        <w:rPr>
          <w:sz w:val="22"/>
        </w:rPr>
        <w:t>on-going</w:t>
      </w:r>
      <w:r>
        <w:rPr>
          <w:spacing w:val="70"/>
          <w:sz w:val="22"/>
        </w:rPr>
        <w:t> </w:t>
      </w:r>
      <w:r>
        <w:rPr>
          <w:sz w:val="22"/>
        </w:rPr>
        <w:t>work</w:t>
      </w:r>
      <w:r>
        <w:rPr>
          <w:spacing w:val="68"/>
          <w:sz w:val="22"/>
        </w:rPr>
        <w:t> </w:t>
      </w:r>
      <w:r>
        <w:rPr>
          <w:sz w:val="22"/>
        </w:rPr>
        <w:t>for</w:t>
      </w:r>
      <w:r>
        <w:rPr>
          <w:spacing w:val="69"/>
          <w:sz w:val="22"/>
        </w:rPr>
        <w:t> </w:t>
      </w:r>
      <w:r>
        <w:rPr>
          <w:sz w:val="22"/>
        </w:rPr>
        <w:t>the</w:t>
      </w:r>
      <w:r>
        <w:rPr>
          <w:spacing w:val="68"/>
          <w:sz w:val="22"/>
        </w:rPr>
        <w:t> </w:t>
      </w:r>
      <w:r>
        <w:rPr>
          <w:sz w:val="22"/>
        </w:rPr>
        <w:t>same</w:t>
      </w:r>
      <w:r>
        <w:rPr>
          <w:spacing w:val="68"/>
          <w:sz w:val="22"/>
        </w:rPr>
        <w:t> </w:t>
      </w:r>
      <w:r>
        <w:rPr>
          <w:sz w:val="22"/>
        </w:rPr>
        <w:t>issue</w:t>
      </w:r>
      <w:r>
        <w:rPr>
          <w:spacing w:val="68"/>
          <w:sz w:val="22"/>
        </w:rPr>
        <w:t> </w:t>
      </w:r>
      <w:r>
        <w:rPr>
          <w:sz w:val="22"/>
        </w:rPr>
        <w:t>is</w:t>
      </w:r>
      <w:r>
        <w:rPr>
          <w:spacing w:val="68"/>
          <w:sz w:val="22"/>
        </w:rPr>
        <w:t> </w:t>
      </w:r>
      <w:r>
        <w:rPr>
          <w:sz w:val="22"/>
        </w:rPr>
        <w:t>billed</w:t>
      </w:r>
      <w:r>
        <w:rPr>
          <w:spacing w:val="68"/>
          <w:sz w:val="22"/>
        </w:rPr>
        <w:t> </w:t>
      </w:r>
      <w:r>
        <w:rPr>
          <w:sz w:val="22"/>
        </w:rPr>
        <w:t>at</w:t>
      </w:r>
      <w:r>
        <w:rPr>
          <w:spacing w:val="69"/>
          <w:sz w:val="22"/>
        </w:rPr>
        <w:t> </w:t>
      </w:r>
      <w:r>
        <w:rPr>
          <w:sz w:val="22"/>
        </w:rPr>
        <w:t>actual</w:t>
      </w:r>
      <w:r>
        <w:rPr>
          <w:spacing w:val="67"/>
          <w:sz w:val="22"/>
        </w:rPr>
        <w:t> </w:t>
      </w:r>
      <w:r>
        <w:rPr>
          <w:sz w:val="22"/>
        </w:rPr>
        <w:t>time</w:t>
      </w:r>
      <w:r>
        <w:rPr>
          <w:spacing w:val="68"/>
          <w:sz w:val="22"/>
        </w:rPr>
        <w:t> </w:t>
      </w:r>
      <w:r>
        <w:rPr>
          <w:sz w:val="22"/>
        </w:rPr>
        <w:t>over-riding</w:t>
      </w:r>
      <w:r>
        <w:rPr>
          <w:spacing w:val="70"/>
          <w:sz w:val="22"/>
        </w:rPr>
        <w:t> </w:t>
      </w:r>
      <w:r>
        <w:rPr>
          <w:sz w:val="22"/>
        </w:rPr>
        <w:t>all</w:t>
      </w:r>
      <w:r>
        <w:rPr>
          <w:spacing w:val="67"/>
          <w:sz w:val="22"/>
        </w:rPr>
        <w:t> </w:t>
      </w:r>
      <w:r>
        <w:rPr>
          <w:sz w:val="22"/>
        </w:rPr>
        <w:t>time </w:t>
      </w:r>
      <w:r>
        <w:rPr>
          <w:spacing w:val="-2"/>
          <w:sz w:val="22"/>
        </w:rPr>
        <w:t>minimums.</w:t>
      </w:r>
    </w:p>
    <w:p>
      <w:pPr>
        <w:pStyle w:val="BodyText"/>
        <w:spacing w:before="19"/>
      </w:pPr>
    </w:p>
    <w:p>
      <w:pPr>
        <w:pStyle w:val="Heading2"/>
        <w:numPr>
          <w:ilvl w:val="0"/>
          <w:numId w:val="3"/>
        </w:numPr>
        <w:tabs>
          <w:tab w:pos="717" w:val="left" w:leader="none"/>
        </w:tabs>
        <w:spacing w:line="240" w:lineRule="auto" w:before="0" w:after="0"/>
        <w:ind w:left="717" w:right="0" w:hanging="358"/>
        <w:jc w:val="left"/>
      </w:pPr>
      <w:r>
        <w:rPr/>
        <w:t>Paperless</w:t>
      </w:r>
      <w:r>
        <w:rPr>
          <w:spacing w:val="-6"/>
        </w:rPr>
        <w:t> </w:t>
      </w:r>
      <w:r>
        <w:rPr/>
        <w:t>Office </w:t>
      </w:r>
      <w:r>
        <w:rPr>
          <w:spacing w:val="-2"/>
        </w:rPr>
        <w:t>Automation</w:t>
      </w:r>
    </w:p>
    <w:p>
      <w:pPr>
        <w:pStyle w:val="BodyText"/>
        <w:spacing w:before="40"/>
        <w:ind w:left="719"/>
        <w:jc w:val="both"/>
      </w:pPr>
      <w:r>
        <w:rPr/>
        <w:t>The</w:t>
      </w:r>
      <w:r>
        <w:rPr>
          <w:spacing w:val="-7"/>
        </w:rPr>
        <w:t> </w:t>
      </w:r>
      <w:r>
        <w:rPr/>
        <w:t>Rate</w:t>
      </w:r>
      <w:r>
        <w:rPr>
          <w:spacing w:val="-5"/>
        </w:rPr>
        <w:t> </w:t>
      </w:r>
      <w:r>
        <w:rPr/>
        <w:t>for</w:t>
      </w:r>
      <w:r>
        <w:rPr>
          <w:spacing w:val="-4"/>
        </w:rPr>
        <w:t> </w:t>
      </w:r>
      <w:r>
        <w:rPr/>
        <w:t>Paperless</w:t>
      </w:r>
      <w:r>
        <w:rPr>
          <w:spacing w:val="-7"/>
        </w:rPr>
        <w:t> </w:t>
      </w:r>
      <w:r>
        <w:rPr/>
        <w:t>Office</w:t>
      </w:r>
      <w:r>
        <w:rPr>
          <w:spacing w:val="-2"/>
        </w:rPr>
        <w:t> </w:t>
      </w:r>
      <w:r>
        <w:rPr/>
        <w:t>Automation</w:t>
      </w:r>
      <w:r>
        <w:rPr>
          <w:spacing w:val="-2"/>
        </w:rPr>
        <w:t> </w:t>
      </w:r>
      <w:r>
        <w:rPr/>
        <w:t>is</w:t>
      </w:r>
      <w:r>
        <w:rPr>
          <w:spacing w:val="-4"/>
        </w:rPr>
        <w:t> </w:t>
      </w:r>
      <w:r>
        <w:rPr/>
        <w:t>found</w:t>
      </w:r>
      <w:r>
        <w:rPr>
          <w:spacing w:val="-2"/>
        </w:rPr>
        <w:t> </w:t>
      </w:r>
      <w:r>
        <w:rPr/>
        <w:t>in</w:t>
      </w:r>
      <w:r>
        <w:rPr>
          <w:spacing w:val="-2"/>
        </w:rPr>
        <w:t> </w:t>
      </w:r>
      <w:r>
        <w:rPr/>
        <w:t>Appendix</w:t>
      </w:r>
      <w:r>
        <w:rPr>
          <w:spacing w:val="-3"/>
        </w:rPr>
        <w:t> </w:t>
      </w:r>
      <w:r>
        <w:rPr>
          <w:spacing w:val="-5"/>
        </w:rPr>
        <w:t>A.</w:t>
      </w:r>
    </w:p>
    <w:p>
      <w:pPr>
        <w:pStyle w:val="BodyText"/>
        <w:spacing w:before="156"/>
      </w:pPr>
    </w:p>
    <w:p>
      <w:pPr>
        <w:pStyle w:val="Heading2"/>
        <w:numPr>
          <w:ilvl w:val="0"/>
          <w:numId w:val="3"/>
        </w:numPr>
        <w:tabs>
          <w:tab w:pos="717" w:val="left" w:leader="none"/>
        </w:tabs>
        <w:spacing w:line="240" w:lineRule="auto" w:before="1" w:after="0"/>
        <w:ind w:left="717" w:right="0" w:hanging="358"/>
        <w:jc w:val="left"/>
      </w:pPr>
      <w:r>
        <w:rPr/>
        <w:t>Consulting</w:t>
      </w:r>
      <w:r>
        <w:rPr>
          <w:spacing w:val="-6"/>
        </w:rPr>
        <w:t> </w:t>
      </w:r>
      <w:r>
        <w:rPr/>
        <w:t>Service</w:t>
      </w:r>
      <w:r>
        <w:rPr>
          <w:spacing w:val="-6"/>
        </w:rPr>
        <w:t> </w:t>
      </w:r>
      <w:r>
        <w:rPr/>
        <w:t>/</w:t>
      </w:r>
      <w:r>
        <w:rPr>
          <w:spacing w:val="-2"/>
        </w:rPr>
        <w:t> </w:t>
      </w:r>
      <w:r>
        <w:rPr/>
        <w:t>Project</w:t>
      </w:r>
      <w:r>
        <w:rPr>
          <w:spacing w:val="-2"/>
        </w:rPr>
        <w:t> Management</w:t>
      </w:r>
    </w:p>
    <w:p>
      <w:pPr>
        <w:pStyle w:val="BodyText"/>
        <w:spacing w:line="278" w:lineRule="auto" w:before="39"/>
        <w:ind w:left="719" w:right="360"/>
        <w:jc w:val="both"/>
      </w:pPr>
      <w:r>
        <w:rPr/>
        <w:t>The rate for Consulting Services / Project Management is based on the support level the Client chooses found in Appendix A.</w:t>
      </w:r>
    </w:p>
    <w:p>
      <w:pPr>
        <w:pStyle w:val="ListParagraph"/>
        <w:numPr>
          <w:ilvl w:val="1"/>
          <w:numId w:val="3"/>
        </w:numPr>
        <w:tabs>
          <w:tab w:pos="1148" w:val="left" w:leader="none"/>
          <w:tab w:pos="1151" w:val="left" w:leader="none"/>
        </w:tabs>
        <w:spacing w:line="276" w:lineRule="auto" w:before="0" w:after="0"/>
        <w:ind w:left="1151" w:right="356" w:hanging="432"/>
        <w:jc w:val="both"/>
        <w:rPr>
          <w:sz w:val="22"/>
        </w:rPr>
      </w:pPr>
      <w:r>
        <w:rPr>
          <w:sz w:val="22"/>
        </w:rPr>
        <w:t>Consulting Services Dakotech services either directly to the client or vendor regarding but not limited to the following: new hardware/software selection (example of vendor correspondence</w:t>
      </w:r>
      <w:r>
        <w:rPr>
          <w:spacing w:val="-3"/>
          <w:sz w:val="22"/>
        </w:rPr>
        <w:t> </w:t>
      </w:r>
      <w:r>
        <w:rPr>
          <w:sz w:val="22"/>
        </w:rPr>
        <w:t>billed</w:t>
      </w:r>
      <w:r>
        <w:rPr>
          <w:spacing w:val="-3"/>
          <w:sz w:val="22"/>
        </w:rPr>
        <w:t> </w:t>
      </w:r>
      <w:r>
        <w:rPr>
          <w:sz w:val="22"/>
        </w:rPr>
        <w:t>to</w:t>
      </w:r>
      <w:r>
        <w:rPr>
          <w:spacing w:val="-3"/>
          <w:sz w:val="22"/>
        </w:rPr>
        <w:t> </w:t>
      </w:r>
      <w:r>
        <w:rPr>
          <w:sz w:val="22"/>
        </w:rPr>
        <w:t>client,</w:t>
      </w:r>
      <w:r>
        <w:rPr>
          <w:spacing w:val="-2"/>
          <w:sz w:val="22"/>
        </w:rPr>
        <w:t> </w:t>
      </w:r>
      <w:r>
        <w:rPr>
          <w:sz w:val="22"/>
        </w:rPr>
        <w:t>Dell</w:t>
      </w:r>
      <w:r>
        <w:rPr>
          <w:spacing w:val="-4"/>
          <w:sz w:val="22"/>
        </w:rPr>
        <w:t> </w:t>
      </w:r>
      <w:r>
        <w:rPr>
          <w:sz w:val="22"/>
        </w:rPr>
        <w:t>system</w:t>
      </w:r>
      <w:r>
        <w:rPr>
          <w:spacing w:val="-2"/>
          <w:sz w:val="22"/>
        </w:rPr>
        <w:t> </w:t>
      </w:r>
      <w:r>
        <w:rPr>
          <w:sz w:val="22"/>
        </w:rPr>
        <w:t>selection,</w:t>
      </w:r>
      <w:r>
        <w:rPr>
          <w:spacing w:val="-5"/>
          <w:sz w:val="22"/>
        </w:rPr>
        <w:t> </w:t>
      </w:r>
      <w:r>
        <w:rPr>
          <w:sz w:val="22"/>
        </w:rPr>
        <w:t>QuickBooks</w:t>
      </w:r>
      <w:r>
        <w:rPr>
          <w:spacing w:val="-3"/>
          <w:sz w:val="22"/>
        </w:rPr>
        <w:t> </w:t>
      </w:r>
      <w:r>
        <w:rPr>
          <w:sz w:val="22"/>
        </w:rPr>
        <w:t>pre-sales</w:t>
      </w:r>
      <w:r>
        <w:rPr>
          <w:spacing w:val="-3"/>
          <w:sz w:val="22"/>
        </w:rPr>
        <w:t> </w:t>
      </w:r>
      <w:r>
        <w:rPr>
          <w:sz w:val="22"/>
        </w:rPr>
        <w:t>questions), or general questions answered via phone or e-mail about technology.</w:t>
      </w:r>
    </w:p>
    <w:p>
      <w:pPr>
        <w:pStyle w:val="ListParagraph"/>
        <w:numPr>
          <w:ilvl w:val="1"/>
          <w:numId w:val="3"/>
        </w:numPr>
        <w:tabs>
          <w:tab w:pos="1148" w:val="left" w:leader="none"/>
          <w:tab w:pos="1151" w:val="left" w:leader="none"/>
        </w:tabs>
        <w:spacing w:line="276" w:lineRule="auto" w:before="0" w:after="0"/>
        <w:ind w:left="1151" w:right="356" w:hanging="432"/>
        <w:jc w:val="both"/>
        <w:rPr>
          <w:sz w:val="22"/>
        </w:rPr>
      </w:pPr>
      <w:r>
        <w:rPr>
          <w:sz w:val="22"/>
        </w:rPr>
        <w:t>Project Management Dakotech manages IT moves between buildings, entities, consolidations and new acquisitions requiring IT management of any sort.</w:t>
      </w:r>
    </w:p>
    <w:p>
      <w:pPr>
        <w:pStyle w:val="BodyText"/>
        <w:spacing w:before="16"/>
      </w:pPr>
    </w:p>
    <w:p>
      <w:pPr>
        <w:pStyle w:val="Heading2"/>
        <w:numPr>
          <w:ilvl w:val="0"/>
          <w:numId w:val="3"/>
        </w:numPr>
        <w:tabs>
          <w:tab w:pos="717" w:val="left" w:leader="none"/>
        </w:tabs>
        <w:spacing w:line="240" w:lineRule="auto" w:before="0" w:after="0"/>
        <w:ind w:left="717" w:right="0" w:hanging="358"/>
        <w:jc w:val="left"/>
      </w:pPr>
      <w:r>
        <w:rPr/>
        <w:t>Managed</w:t>
      </w:r>
      <w:r>
        <w:rPr>
          <w:spacing w:val="-4"/>
        </w:rPr>
        <w:t> </w:t>
      </w:r>
      <w:r>
        <w:rPr>
          <w:spacing w:val="-2"/>
        </w:rPr>
        <w:t>Services</w:t>
      </w:r>
    </w:p>
    <w:p>
      <w:pPr>
        <w:pStyle w:val="ListParagraph"/>
        <w:numPr>
          <w:ilvl w:val="1"/>
          <w:numId w:val="3"/>
        </w:numPr>
        <w:tabs>
          <w:tab w:pos="1148" w:val="left" w:leader="none"/>
          <w:tab w:pos="1151" w:val="left" w:leader="none"/>
        </w:tabs>
        <w:spacing w:line="278" w:lineRule="auto" w:before="40" w:after="0"/>
        <w:ind w:left="1151" w:right="357" w:hanging="432"/>
        <w:jc w:val="left"/>
        <w:rPr>
          <w:sz w:val="22"/>
        </w:rPr>
      </w:pPr>
      <w:r>
        <w:rPr>
          <w:sz w:val="22"/>
        </w:rPr>
        <w:t>The rate for Managed Services is based on the support level the Client chooses found</w:t>
      </w:r>
      <w:r>
        <w:rPr>
          <w:spacing w:val="40"/>
          <w:sz w:val="22"/>
        </w:rPr>
        <w:t> </w:t>
      </w:r>
      <w:r>
        <w:rPr>
          <w:sz w:val="22"/>
        </w:rPr>
        <w:t>in Appendix A.</w:t>
      </w:r>
    </w:p>
    <w:p>
      <w:pPr>
        <w:pStyle w:val="ListParagraph"/>
        <w:numPr>
          <w:ilvl w:val="1"/>
          <w:numId w:val="3"/>
        </w:numPr>
        <w:tabs>
          <w:tab w:pos="1148" w:val="left" w:leader="none"/>
          <w:tab w:pos="1152" w:val="left" w:leader="none"/>
        </w:tabs>
        <w:spacing w:line="276" w:lineRule="auto" w:before="0" w:after="0"/>
        <w:ind w:left="1152" w:right="357" w:hanging="433"/>
        <w:jc w:val="left"/>
        <w:rPr>
          <w:sz w:val="22"/>
        </w:rPr>
      </w:pPr>
      <w:r>
        <w:rPr>
          <w:sz w:val="22"/>
        </w:rPr>
        <w:t>Managed Services All labor charges for DakoCloud, DakoStorage Remote Backup and Dako services as defined by other signed elected agreements shall be billed as such.</w:t>
      </w:r>
    </w:p>
    <w:p>
      <w:pPr>
        <w:pStyle w:val="ListParagraph"/>
        <w:numPr>
          <w:ilvl w:val="0"/>
          <w:numId w:val="3"/>
        </w:numPr>
        <w:tabs>
          <w:tab w:pos="718" w:val="left" w:leader="none"/>
        </w:tabs>
        <w:spacing w:line="252" w:lineRule="exact" w:before="0" w:after="0"/>
        <w:ind w:left="718" w:right="0" w:hanging="358"/>
        <w:jc w:val="left"/>
        <w:rPr>
          <w:sz w:val="22"/>
        </w:rPr>
      </w:pPr>
      <w:r>
        <w:rPr>
          <w:sz w:val="22"/>
        </w:rPr>
        <w:t>Travel</w:t>
      </w:r>
      <w:r>
        <w:rPr>
          <w:spacing w:val="-4"/>
          <w:sz w:val="22"/>
        </w:rPr>
        <w:t> Fees</w:t>
      </w:r>
    </w:p>
    <w:p>
      <w:pPr>
        <w:pStyle w:val="ListParagraph"/>
        <w:numPr>
          <w:ilvl w:val="1"/>
          <w:numId w:val="3"/>
        </w:numPr>
        <w:tabs>
          <w:tab w:pos="1149" w:val="left" w:leader="none"/>
        </w:tabs>
        <w:spacing w:line="240" w:lineRule="auto" w:before="34" w:after="0"/>
        <w:ind w:left="1149" w:right="0" w:hanging="429"/>
        <w:jc w:val="left"/>
        <w:rPr>
          <w:sz w:val="22"/>
        </w:rPr>
      </w:pPr>
      <w:r>
        <w:rPr>
          <w:sz w:val="22"/>
        </w:rPr>
        <w:t>A</w:t>
      </w:r>
      <w:r>
        <w:rPr>
          <w:spacing w:val="-6"/>
          <w:sz w:val="22"/>
        </w:rPr>
        <w:t> </w:t>
      </w:r>
      <w:r>
        <w:rPr>
          <w:sz w:val="22"/>
        </w:rPr>
        <w:t>flat</w:t>
      </w:r>
      <w:r>
        <w:rPr>
          <w:spacing w:val="-6"/>
          <w:sz w:val="22"/>
        </w:rPr>
        <w:t> </w:t>
      </w:r>
      <w:r>
        <w:rPr>
          <w:sz w:val="22"/>
        </w:rPr>
        <w:t>fee</w:t>
      </w:r>
      <w:r>
        <w:rPr>
          <w:spacing w:val="-7"/>
          <w:sz w:val="22"/>
        </w:rPr>
        <w:t> </w:t>
      </w:r>
      <w:r>
        <w:rPr>
          <w:sz w:val="22"/>
        </w:rPr>
        <w:t>Travel</w:t>
      </w:r>
      <w:r>
        <w:rPr>
          <w:spacing w:val="-3"/>
          <w:sz w:val="22"/>
        </w:rPr>
        <w:t> </w:t>
      </w:r>
      <w:r>
        <w:rPr>
          <w:sz w:val="22"/>
        </w:rPr>
        <w:t>Fee</w:t>
      </w:r>
      <w:r>
        <w:rPr>
          <w:spacing w:val="-3"/>
          <w:sz w:val="22"/>
        </w:rPr>
        <w:t> </w:t>
      </w:r>
      <w:r>
        <w:rPr>
          <w:sz w:val="22"/>
        </w:rPr>
        <w:t>is</w:t>
      </w:r>
      <w:r>
        <w:rPr>
          <w:spacing w:val="-2"/>
          <w:sz w:val="22"/>
        </w:rPr>
        <w:t> </w:t>
      </w:r>
      <w:r>
        <w:rPr>
          <w:sz w:val="22"/>
        </w:rPr>
        <w:t>applied</w:t>
      </w:r>
      <w:r>
        <w:rPr>
          <w:spacing w:val="-2"/>
          <w:sz w:val="22"/>
        </w:rPr>
        <w:t> </w:t>
      </w:r>
      <w:r>
        <w:rPr>
          <w:sz w:val="22"/>
        </w:rPr>
        <w:t>per-technician,</w:t>
      </w:r>
      <w:r>
        <w:rPr>
          <w:spacing w:val="-2"/>
          <w:sz w:val="22"/>
        </w:rPr>
        <w:t> </w:t>
      </w:r>
      <w:r>
        <w:rPr>
          <w:sz w:val="22"/>
        </w:rPr>
        <w:t>per-visit</w:t>
      </w:r>
      <w:r>
        <w:rPr>
          <w:spacing w:val="-1"/>
          <w:sz w:val="22"/>
        </w:rPr>
        <w:t> </w:t>
      </w:r>
      <w:r>
        <w:rPr>
          <w:sz w:val="22"/>
        </w:rPr>
        <w:t>as</w:t>
      </w:r>
      <w:r>
        <w:rPr>
          <w:spacing w:val="-3"/>
          <w:sz w:val="22"/>
        </w:rPr>
        <w:t> </w:t>
      </w:r>
      <w:r>
        <w:rPr>
          <w:sz w:val="22"/>
        </w:rPr>
        <w:t>defined</w:t>
      </w:r>
      <w:r>
        <w:rPr>
          <w:spacing w:val="-2"/>
          <w:sz w:val="22"/>
        </w:rPr>
        <w:t> </w:t>
      </w:r>
      <w:r>
        <w:rPr>
          <w:sz w:val="22"/>
        </w:rPr>
        <w:t>in</w:t>
      </w:r>
      <w:r>
        <w:rPr>
          <w:spacing w:val="-2"/>
          <w:sz w:val="22"/>
        </w:rPr>
        <w:t> </w:t>
      </w:r>
      <w:r>
        <w:rPr>
          <w:sz w:val="22"/>
        </w:rPr>
        <w:t>Appendix</w:t>
      </w:r>
      <w:r>
        <w:rPr>
          <w:spacing w:val="-4"/>
          <w:sz w:val="22"/>
        </w:rPr>
        <w:t> </w:t>
      </w:r>
      <w:r>
        <w:rPr>
          <w:spacing w:val="-5"/>
          <w:sz w:val="22"/>
        </w:rPr>
        <w:t>A.</w:t>
      </w:r>
    </w:p>
    <w:p>
      <w:pPr>
        <w:pStyle w:val="ListParagraph"/>
        <w:numPr>
          <w:ilvl w:val="1"/>
          <w:numId w:val="3"/>
        </w:numPr>
        <w:tabs>
          <w:tab w:pos="1149" w:val="left" w:leader="none"/>
        </w:tabs>
        <w:spacing w:line="240" w:lineRule="auto" w:before="40" w:after="0"/>
        <w:ind w:left="1149" w:right="0" w:hanging="429"/>
        <w:jc w:val="left"/>
        <w:rPr>
          <w:sz w:val="22"/>
        </w:rPr>
      </w:pPr>
      <w:r>
        <w:rPr>
          <w:sz w:val="22"/>
        </w:rPr>
        <w:t>No</w:t>
      </w:r>
      <w:r>
        <w:rPr>
          <w:spacing w:val="-2"/>
          <w:sz w:val="22"/>
        </w:rPr>
        <w:t> </w:t>
      </w:r>
      <w:r>
        <w:rPr>
          <w:sz w:val="22"/>
        </w:rPr>
        <w:t>additional</w:t>
      </w:r>
      <w:r>
        <w:rPr>
          <w:spacing w:val="-3"/>
          <w:sz w:val="22"/>
        </w:rPr>
        <w:t> </w:t>
      </w:r>
      <w:r>
        <w:rPr>
          <w:sz w:val="22"/>
        </w:rPr>
        <w:t>technician</w:t>
      </w:r>
      <w:r>
        <w:rPr>
          <w:spacing w:val="-4"/>
          <w:sz w:val="22"/>
        </w:rPr>
        <w:t> </w:t>
      </w:r>
      <w:r>
        <w:rPr>
          <w:sz w:val="22"/>
        </w:rPr>
        <w:t>travel</w:t>
      </w:r>
      <w:r>
        <w:rPr>
          <w:spacing w:val="-3"/>
          <w:sz w:val="22"/>
        </w:rPr>
        <w:t> </w:t>
      </w:r>
      <w:r>
        <w:rPr>
          <w:sz w:val="22"/>
        </w:rPr>
        <w:t>time</w:t>
      </w:r>
      <w:r>
        <w:rPr>
          <w:spacing w:val="-4"/>
          <w:sz w:val="22"/>
        </w:rPr>
        <w:t> </w:t>
      </w:r>
      <w:r>
        <w:rPr>
          <w:sz w:val="22"/>
        </w:rPr>
        <w:t>is</w:t>
      </w:r>
      <w:r>
        <w:rPr>
          <w:spacing w:val="-2"/>
          <w:sz w:val="22"/>
        </w:rPr>
        <w:t> </w:t>
      </w:r>
      <w:r>
        <w:rPr>
          <w:sz w:val="22"/>
        </w:rPr>
        <w:t>billed</w:t>
      </w:r>
      <w:r>
        <w:rPr>
          <w:spacing w:val="-2"/>
          <w:sz w:val="22"/>
        </w:rPr>
        <w:t> </w:t>
      </w:r>
      <w:r>
        <w:rPr>
          <w:sz w:val="22"/>
        </w:rPr>
        <w:t>to</w:t>
      </w:r>
      <w:r>
        <w:rPr>
          <w:spacing w:val="-4"/>
          <w:sz w:val="22"/>
        </w:rPr>
        <w:t> </w:t>
      </w:r>
      <w:r>
        <w:rPr>
          <w:spacing w:val="-2"/>
          <w:sz w:val="22"/>
        </w:rPr>
        <w:t>Client.</w:t>
      </w:r>
    </w:p>
    <w:p>
      <w:pPr>
        <w:pStyle w:val="ListParagraph"/>
        <w:spacing w:after="0" w:line="240" w:lineRule="auto"/>
        <w:jc w:val="left"/>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33" name="Group 33"/>
                <wp:cNvGraphicFramePr>
                  <a:graphicFrameLocks/>
                </wp:cNvGraphicFramePr>
                <a:graphic>
                  <a:graphicData uri="http://schemas.microsoft.com/office/word/2010/wordprocessingGroup">
                    <wpg:wgp>
                      <wpg:cNvPr id="33" name="Group 33"/>
                      <wpg:cNvGrpSpPr/>
                      <wpg:grpSpPr>
                        <a:xfrm>
                          <a:off x="0" y="0"/>
                          <a:ext cx="5943600" cy="20320"/>
                          <a:chExt cx="5943600" cy="20320"/>
                        </a:xfrm>
                      </wpg:grpSpPr>
                      <wps:wsp>
                        <wps:cNvPr id="34" name="Graphic 34"/>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35" name="Graphic 35"/>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36" name="Graphic 36"/>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37" name="Graphic 37"/>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38" name="Graphic 38"/>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39" name="Graphic 39"/>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40" name="Graphic 40"/>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32" coordorigin="0,0" coordsize="9360,32">
                <v:rect style="position:absolute;left:0;top:0;width:9360;height:32" id="docshape33" filled="true" fillcolor="#7f7f7f" stroked="false">
                  <v:fill type="solid"/>
                </v:rect>
                <v:shape style="position:absolute;left:0;top:0;width:9356;height:5" id="docshape34" coordorigin="0,0" coordsize="9356,5" path="m9355,0l5,0,0,0,0,5,5,5,9355,5,9355,0xe" filled="true" fillcolor="#a0a0a0" stroked="false">
                  <v:path arrowok="t"/>
                  <v:fill type="solid"/>
                </v:shape>
                <v:rect style="position:absolute;left:9355;top:0;width:5;height:5" id="docshape35" filled="true" fillcolor="#e3e3e3" stroked="false">
                  <v:fill type="solid"/>
                </v:rect>
                <v:shape style="position:absolute;left:0;top:0;width:9360;height:27" id="docshape36" coordorigin="0,0" coordsize="9360,27" path="m5,5l0,5,0,26,5,26,5,5xm9360,0l9355,0,9355,5,9360,5,9360,0xe" filled="true" fillcolor="#a0a0a0" stroked="false">
                  <v:path arrowok="t"/>
                  <v:fill type="solid"/>
                </v:shape>
                <v:rect style="position:absolute;left:9355;top:4;width:5;height:22" id="docshape37" filled="true" fillcolor="#e3e3e3" stroked="false">
                  <v:fill type="solid"/>
                </v:rect>
                <v:rect style="position:absolute;left:0;top:26;width:5;height:5" id="docshape38" filled="true" fillcolor="#a0a0a0" stroked="false">
                  <v:fill type="solid"/>
                </v:rect>
                <v:shape style="position:absolute;left:0;top:26;width:9360;height:5" id="docshape39" coordorigin="0,26" coordsize="9360,5" path="m9360,26l9355,26,5,26,0,26,0,31,5,31,9355,31,9360,31,9360,26xe" filled="true" fillcolor="#e3e3e3" stroked="false">
                  <v:path arrowok="t"/>
                  <v:fill type="solid"/>
                </v:shape>
              </v:group>
            </w:pict>
          </mc:Fallback>
        </mc:AlternateContent>
      </w:r>
      <w:r>
        <w:rPr>
          <w:position w:val="0"/>
          <w:sz w:val="3"/>
        </w:rPr>
      </w:r>
    </w:p>
    <w:p>
      <w:pPr>
        <w:pStyle w:val="Heading2"/>
        <w:spacing w:before="56"/>
        <w:ind w:left="451" w:firstLine="0"/>
      </w:pPr>
      <w:r>
        <w:rPr/>
        <w:t>Support</w:t>
      </w:r>
      <w:r>
        <w:rPr>
          <w:spacing w:val="-3"/>
        </w:rPr>
        <w:t> </w:t>
      </w:r>
      <w:r>
        <w:rPr>
          <w:spacing w:val="-2"/>
        </w:rPr>
        <w:t>Plans</w:t>
      </w:r>
    </w:p>
    <w:p>
      <w:pPr>
        <w:pStyle w:val="BodyText"/>
        <w:spacing w:before="62"/>
        <w:rPr>
          <w:rFonts w:ascii="Arial"/>
          <w:b/>
        </w:rPr>
      </w:pPr>
    </w:p>
    <w:p>
      <w:pPr>
        <w:pStyle w:val="ListParagraph"/>
        <w:numPr>
          <w:ilvl w:val="0"/>
          <w:numId w:val="4"/>
        </w:numPr>
        <w:tabs>
          <w:tab w:pos="2519" w:val="left" w:leader="none"/>
          <w:tab w:pos="2791" w:val="left" w:leader="none"/>
        </w:tabs>
        <w:spacing w:line="278" w:lineRule="auto" w:before="0" w:after="0"/>
        <w:ind w:left="2791" w:right="1796" w:hanging="992"/>
        <w:jc w:val="left"/>
        <w:rPr>
          <w:sz w:val="22"/>
        </w:rPr>
      </w:pPr>
      <w:r>
        <w:rPr>
          <w:rFonts w:ascii="Arial"/>
          <w:b/>
          <w:sz w:val="22"/>
        </w:rPr>
        <w:t>Break</w:t>
      </w:r>
      <w:r>
        <w:rPr>
          <w:rFonts w:ascii="Arial"/>
          <w:b/>
          <w:spacing w:val="-3"/>
          <w:sz w:val="22"/>
        </w:rPr>
        <w:t> </w:t>
      </w:r>
      <w:r>
        <w:rPr>
          <w:rFonts w:ascii="Arial"/>
          <w:b/>
          <w:sz w:val="22"/>
        </w:rPr>
        <w:t>/</w:t>
      </w:r>
      <w:r>
        <w:rPr>
          <w:rFonts w:ascii="Arial"/>
          <w:b/>
          <w:spacing w:val="-5"/>
          <w:sz w:val="22"/>
        </w:rPr>
        <w:t> </w:t>
      </w:r>
      <w:r>
        <w:rPr>
          <w:rFonts w:ascii="Arial"/>
          <w:b/>
          <w:sz w:val="22"/>
        </w:rPr>
        <w:t>Fix</w:t>
      </w:r>
      <w:r>
        <w:rPr>
          <w:rFonts w:ascii="Arial"/>
          <w:b/>
          <w:spacing w:val="-6"/>
          <w:sz w:val="22"/>
        </w:rPr>
        <w:t> </w:t>
      </w:r>
      <w:r>
        <w:rPr>
          <w:sz w:val="22"/>
        </w:rPr>
        <w:t>(Pay</w:t>
      </w:r>
      <w:r>
        <w:rPr>
          <w:spacing w:val="-5"/>
          <w:sz w:val="22"/>
        </w:rPr>
        <w:t> </w:t>
      </w:r>
      <w:r>
        <w:rPr>
          <w:sz w:val="22"/>
        </w:rPr>
        <w:t>as</w:t>
      </w:r>
      <w:r>
        <w:rPr>
          <w:spacing w:val="-5"/>
          <w:sz w:val="22"/>
        </w:rPr>
        <w:t> </w:t>
      </w:r>
      <w:r>
        <w:rPr>
          <w:sz w:val="22"/>
        </w:rPr>
        <w:t>you</w:t>
      </w:r>
      <w:r>
        <w:rPr>
          <w:spacing w:val="-3"/>
          <w:sz w:val="22"/>
        </w:rPr>
        <w:t> </w:t>
      </w:r>
      <w:r>
        <w:rPr>
          <w:sz w:val="22"/>
        </w:rPr>
        <w:t>go,</w:t>
      </w:r>
      <w:r>
        <w:rPr>
          <w:spacing w:val="-2"/>
          <w:sz w:val="22"/>
        </w:rPr>
        <w:t> </w:t>
      </w:r>
      <w:r>
        <w:rPr>
          <w:sz w:val="22"/>
        </w:rPr>
        <w:t>Standard</w:t>
      </w:r>
      <w:r>
        <w:rPr>
          <w:spacing w:val="-6"/>
          <w:sz w:val="22"/>
        </w:rPr>
        <w:t> </w:t>
      </w:r>
      <w:r>
        <w:rPr>
          <w:sz w:val="22"/>
        </w:rPr>
        <w:t>or</w:t>
      </w:r>
      <w:r>
        <w:rPr>
          <w:spacing w:val="-5"/>
          <w:sz w:val="22"/>
        </w:rPr>
        <w:t> </w:t>
      </w:r>
      <w:r>
        <w:rPr>
          <w:sz w:val="22"/>
        </w:rPr>
        <w:t>Premium</w:t>
      </w:r>
      <w:r>
        <w:rPr>
          <w:spacing w:val="-2"/>
          <w:sz w:val="22"/>
        </w:rPr>
        <w:t> </w:t>
      </w:r>
      <w:r>
        <w:rPr>
          <w:sz w:val="22"/>
        </w:rPr>
        <w:t>Support) Credit Card on file or Prepayment</w:t>
      </w:r>
    </w:p>
    <w:p>
      <w:pPr>
        <w:pStyle w:val="ListParagraph"/>
        <w:numPr>
          <w:ilvl w:val="0"/>
          <w:numId w:val="4"/>
        </w:numPr>
        <w:tabs>
          <w:tab w:pos="2519" w:val="left" w:leader="none"/>
          <w:tab w:pos="2791" w:val="left" w:leader="none"/>
        </w:tabs>
        <w:spacing w:line="278" w:lineRule="auto" w:before="0" w:after="0"/>
        <w:ind w:left="2791" w:right="3569" w:hanging="992"/>
        <w:jc w:val="left"/>
        <w:rPr>
          <w:sz w:val="22"/>
        </w:rPr>
      </w:pPr>
      <w:r>
        <w:rPr>
          <w:rFonts w:ascii="Arial"/>
          <w:b/>
          <w:sz w:val="22"/>
        </w:rPr>
        <w:t>DakoIT</w:t>
      </w:r>
      <w:r>
        <w:rPr>
          <w:rFonts w:ascii="Arial"/>
          <w:b/>
          <w:spacing w:val="-14"/>
          <w:sz w:val="22"/>
        </w:rPr>
        <w:t> </w:t>
      </w:r>
      <w:r>
        <w:rPr>
          <w:sz w:val="22"/>
        </w:rPr>
        <w:t>(Preventative</w:t>
      </w:r>
      <w:r>
        <w:rPr>
          <w:spacing w:val="-11"/>
          <w:sz w:val="22"/>
        </w:rPr>
        <w:t> </w:t>
      </w:r>
      <w:r>
        <w:rPr>
          <w:sz w:val="22"/>
        </w:rPr>
        <w:t>Maintenance</w:t>
      </w:r>
      <w:r>
        <w:rPr>
          <w:spacing w:val="-11"/>
          <w:sz w:val="22"/>
        </w:rPr>
        <w:t> </w:t>
      </w:r>
      <w:r>
        <w:rPr>
          <w:sz w:val="22"/>
        </w:rPr>
        <w:t>Plan) Credit Card on file or Prepayment</w:t>
      </w:r>
    </w:p>
    <w:p>
      <w:pPr>
        <w:pStyle w:val="Heading2"/>
        <w:numPr>
          <w:ilvl w:val="0"/>
          <w:numId w:val="5"/>
        </w:numPr>
        <w:tabs>
          <w:tab w:pos="717" w:val="left" w:leader="none"/>
        </w:tabs>
        <w:spacing w:line="240" w:lineRule="auto" w:before="243" w:after="0"/>
        <w:ind w:left="717" w:right="0" w:hanging="358"/>
        <w:jc w:val="left"/>
      </w:pPr>
      <w:r>
        <w:rPr/>
        <w:t>Break</w:t>
      </w:r>
      <w:r>
        <w:rPr>
          <w:spacing w:val="-1"/>
        </w:rPr>
        <w:t> </w:t>
      </w:r>
      <w:r>
        <w:rPr/>
        <w:t>/</w:t>
      </w:r>
      <w:r>
        <w:rPr>
          <w:spacing w:val="-2"/>
        </w:rPr>
        <w:t> </w:t>
      </w:r>
      <w:r>
        <w:rPr>
          <w:spacing w:val="-5"/>
        </w:rPr>
        <w:t>Fix</w:t>
      </w:r>
    </w:p>
    <w:p>
      <w:pPr>
        <w:pStyle w:val="ListParagraph"/>
        <w:numPr>
          <w:ilvl w:val="1"/>
          <w:numId w:val="5"/>
        </w:numPr>
        <w:tabs>
          <w:tab w:pos="1148" w:val="left" w:leader="none"/>
        </w:tabs>
        <w:spacing w:line="240" w:lineRule="auto" w:before="39" w:after="0"/>
        <w:ind w:left="1148" w:right="0" w:hanging="429"/>
        <w:jc w:val="left"/>
        <w:rPr>
          <w:sz w:val="22"/>
        </w:rPr>
      </w:pPr>
      <w:r>
        <w:rPr>
          <w:sz w:val="22"/>
        </w:rPr>
        <w:t>Pay</w:t>
      </w:r>
      <w:r>
        <w:rPr>
          <w:spacing w:val="-3"/>
          <w:sz w:val="22"/>
        </w:rPr>
        <w:t> </w:t>
      </w:r>
      <w:r>
        <w:rPr>
          <w:sz w:val="22"/>
        </w:rPr>
        <w:t>as</w:t>
      </w:r>
      <w:r>
        <w:rPr>
          <w:spacing w:val="-1"/>
          <w:sz w:val="22"/>
        </w:rPr>
        <w:t> </w:t>
      </w:r>
      <w:r>
        <w:rPr>
          <w:sz w:val="22"/>
        </w:rPr>
        <w:t>you go</w:t>
      </w:r>
      <w:r>
        <w:rPr>
          <w:spacing w:val="-6"/>
          <w:sz w:val="22"/>
        </w:rPr>
        <w:t> </w:t>
      </w:r>
      <w:r>
        <w:rPr>
          <w:sz w:val="22"/>
        </w:rPr>
        <w:t>for</w:t>
      </w:r>
      <w:r>
        <w:rPr>
          <w:spacing w:val="-3"/>
          <w:sz w:val="22"/>
        </w:rPr>
        <w:t> </w:t>
      </w:r>
      <w:r>
        <w:rPr>
          <w:sz w:val="22"/>
        </w:rPr>
        <w:t>IT</w:t>
      </w:r>
      <w:r>
        <w:rPr>
          <w:spacing w:val="2"/>
          <w:sz w:val="22"/>
        </w:rPr>
        <w:t> </w:t>
      </w:r>
      <w:r>
        <w:rPr>
          <w:sz w:val="22"/>
        </w:rPr>
        <w:t>support</w:t>
      </w:r>
      <w:r>
        <w:rPr>
          <w:spacing w:val="-3"/>
          <w:sz w:val="22"/>
        </w:rPr>
        <w:t> </w:t>
      </w:r>
      <w:r>
        <w:rPr>
          <w:sz w:val="22"/>
        </w:rPr>
        <w:t>as </w:t>
      </w:r>
      <w:r>
        <w:rPr>
          <w:spacing w:val="-2"/>
          <w:sz w:val="22"/>
        </w:rPr>
        <w:t>needed.</w:t>
      </w:r>
    </w:p>
    <w:p>
      <w:pPr>
        <w:pStyle w:val="ListParagraph"/>
        <w:numPr>
          <w:ilvl w:val="1"/>
          <w:numId w:val="5"/>
        </w:numPr>
        <w:tabs>
          <w:tab w:pos="1148" w:val="left" w:leader="none"/>
          <w:tab w:pos="1152" w:val="left" w:leader="none"/>
        </w:tabs>
        <w:spacing w:line="276" w:lineRule="auto" w:before="38" w:after="0"/>
        <w:ind w:left="1152" w:right="355" w:hanging="433"/>
        <w:jc w:val="left"/>
        <w:rPr>
          <w:sz w:val="22"/>
        </w:rPr>
      </w:pPr>
      <w:r>
        <w:rPr>
          <w:sz w:val="22"/>
        </w:rPr>
        <w:t>Target</w:t>
      </w:r>
      <w:r>
        <w:rPr>
          <w:spacing w:val="72"/>
          <w:sz w:val="22"/>
        </w:rPr>
        <w:t> </w:t>
      </w:r>
      <w:r>
        <w:rPr>
          <w:sz w:val="22"/>
        </w:rPr>
        <w:t>response</w:t>
      </w:r>
      <w:r>
        <w:rPr>
          <w:spacing w:val="70"/>
          <w:sz w:val="22"/>
        </w:rPr>
        <w:t> </w:t>
      </w:r>
      <w:r>
        <w:rPr>
          <w:sz w:val="22"/>
        </w:rPr>
        <w:t>time</w:t>
      </w:r>
      <w:r>
        <w:rPr>
          <w:spacing w:val="70"/>
          <w:sz w:val="22"/>
        </w:rPr>
        <w:t> </w:t>
      </w:r>
      <w:r>
        <w:rPr>
          <w:sz w:val="22"/>
        </w:rPr>
        <w:t>is</w:t>
      </w:r>
      <w:r>
        <w:rPr>
          <w:spacing w:val="71"/>
          <w:sz w:val="22"/>
        </w:rPr>
        <w:t> </w:t>
      </w:r>
      <w:r>
        <w:rPr>
          <w:sz w:val="22"/>
        </w:rPr>
        <w:t>24-48</w:t>
      </w:r>
      <w:r>
        <w:rPr>
          <w:spacing w:val="70"/>
          <w:sz w:val="22"/>
        </w:rPr>
        <w:t> </w:t>
      </w:r>
      <w:r>
        <w:rPr>
          <w:sz w:val="22"/>
        </w:rPr>
        <w:t>hours</w:t>
      </w:r>
      <w:r>
        <w:rPr>
          <w:spacing w:val="68"/>
          <w:sz w:val="22"/>
        </w:rPr>
        <w:t> </w:t>
      </w:r>
      <w:r>
        <w:rPr>
          <w:sz w:val="22"/>
        </w:rPr>
        <w:t>for</w:t>
      </w:r>
      <w:r>
        <w:rPr>
          <w:spacing w:val="72"/>
          <w:sz w:val="22"/>
        </w:rPr>
        <w:t> </w:t>
      </w:r>
      <w:r>
        <w:rPr>
          <w:sz w:val="22"/>
        </w:rPr>
        <w:t>support</w:t>
      </w:r>
      <w:r>
        <w:rPr>
          <w:spacing w:val="72"/>
          <w:sz w:val="22"/>
        </w:rPr>
        <w:t> </w:t>
      </w:r>
      <w:r>
        <w:rPr>
          <w:sz w:val="22"/>
        </w:rPr>
        <w:t>with</w:t>
      </w:r>
      <w:r>
        <w:rPr>
          <w:spacing w:val="70"/>
          <w:sz w:val="22"/>
        </w:rPr>
        <w:t> </w:t>
      </w:r>
      <w:r>
        <w:rPr>
          <w:sz w:val="22"/>
        </w:rPr>
        <w:t>Standard</w:t>
      </w:r>
      <w:r>
        <w:rPr>
          <w:spacing w:val="70"/>
          <w:sz w:val="22"/>
        </w:rPr>
        <w:t> </w:t>
      </w:r>
      <w:r>
        <w:rPr>
          <w:sz w:val="22"/>
        </w:rPr>
        <w:t>Support</w:t>
      </w:r>
      <w:r>
        <w:rPr>
          <w:spacing w:val="72"/>
          <w:sz w:val="22"/>
        </w:rPr>
        <w:t> </w:t>
      </w:r>
      <w:r>
        <w:rPr>
          <w:sz w:val="22"/>
        </w:rPr>
        <w:t>and</w:t>
      </w:r>
      <w:r>
        <w:rPr>
          <w:spacing w:val="70"/>
          <w:sz w:val="22"/>
        </w:rPr>
        <w:t> </w:t>
      </w:r>
      <w:r>
        <w:rPr>
          <w:sz w:val="22"/>
        </w:rPr>
        <w:t>the Customer associated Rate structure.</w:t>
      </w:r>
    </w:p>
    <w:p>
      <w:pPr>
        <w:pStyle w:val="ListParagraph"/>
        <w:numPr>
          <w:ilvl w:val="1"/>
          <w:numId w:val="5"/>
        </w:numPr>
        <w:tabs>
          <w:tab w:pos="1148" w:val="left" w:leader="none"/>
          <w:tab w:pos="1152" w:val="left" w:leader="none"/>
        </w:tabs>
        <w:spacing w:line="276" w:lineRule="auto" w:before="1" w:after="0"/>
        <w:ind w:left="1152" w:right="355" w:hanging="433"/>
        <w:jc w:val="left"/>
        <w:rPr>
          <w:sz w:val="22"/>
        </w:rPr>
      </w:pPr>
      <w:r>
        <w:rPr>
          <w:sz w:val="22"/>
        </w:rPr>
        <w:t>Two (2) Hour onsite response time with Premium Support at the Customer associated Rate Structure.</w:t>
      </w:r>
    </w:p>
    <w:p>
      <w:pPr>
        <w:pStyle w:val="ListParagraph"/>
        <w:numPr>
          <w:ilvl w:val="1"/>
          <w:numId w:val="5"/>
        </w:numPr>
        <w:tabs>
          <w:tab w:pos="1148" w:val="left" w:leader="none"/>
          <w:tab w:pos="1152" w:val="left" w:leader="none"/>
        </w:tabs>
        <w:spacing w:line="276" w:lineRule="auto" w:before="0" w:after="0"/>
        <w:ind w:left="1152" w:right="354" w:hanging="433"/>
        <w:jc w:val="left"/>
        <w:rPr>
          <w:sz w:val="22"/>
        </w:rPr>
      </w:pPr>
      <w:r>
        <w:rPr>
          <w:sz w:val="22"/>
        </w:rPr>
        <w:t>Can lead to highly volatile situations as customers call typically when things are broken requiring Premium Support.</w:t>
      </w:r>
    </w:p>
    <w:p>
      <w:pPr>
        <w:pStyle w:val="BodyText"/>
        <w:spacing w:before="21"/>
      </w:pPr>
    </w:p>
    <w:p>
      <w:pPr>
        <w:pStyle w:val="ListParagraph"/>
        <w:numPr>
          <w:ilvl w:val="0"/>
          <w:numId w:val="5"/>
        </w:numPr>
        <w:tabs>
          <w:tab w:pos="717" w:val="left" w:leader="none"/>
        </w:tabs>
        <w:spacing w:line="240" w:lineRule="auto" w:before="0" w:after="0"/>
        <w:ind w:left="717" w:right="0" w:hanging="358"/>
        <w:jc w:val="left"/>
        <w:rPr>
          <w:sz w:val="22"/>
        </w:rPr>
      </w:pPr>
      <w:r>
        <w:rPr>
          <w:rFonts w:ascii="Arial"/>
          <w:b/>
          <w:sz w:val="22"/>
        </w:rPr>
        <w:t>DakoIT</w:t>
      </w:r>
      <w:r>
        <w:rPr>
          <w:rFonts w:ascii="Arial"/>
          <w:b/>
          <w:spacing w:val="-9"/>
          <w:sz w:val="22"/>
        </w:rPr>
        <w:t> </w:t>
      </w:r>
      <w:r>
        <w:rPr>
          <w:sz w:val="22"/>
        </w:rPr>
        <w:t>(Preventative</w:t>
      </w:r>
      <w:r>
        <w:rPr>
          <w:spacing w:val="-5"/>
          <w:sz w:val="22"/>
        </w:rPr>
        <w:t> </w:t>
      </w:r>
      <w:r>
        <w:rPr>
          <w:sz w:val="22"/>
        </w:rPr>
        <w:t>Maintenance</w:t>
      </w:r>
      <w:r>
        <w:rPr>
          <w:spacing w:val="-5"/>
          <w:sz w:val="22"/>
        </w:rPr>
        <w:t> </w:t>
      </w:r>
      <w:r>
        <w:rPr>
          <w:spacing w:val="-2"/>
          <w:sz w:val="22"/>
        </w:rPr>
        <w:t>Plan)</w:t>
      </w:r>
    </w:p>
    <w:p>
      <w:pPr>
        <w:pStyle w:val="Heading2"/>
        <w:numPr>
          <w:ilvl w:val="1"/>
          <w:numId w:val="5"/>
        </w:numPr>
        <w:tabs>
          <w:tab w:pos="1148" w:val="left" w:leader="none"/>
        </w:tabs>
        <w:spacing w:line="240" w:lineRule="auto" w:before="38" w:after="0"/>
        <w:ind w:left="1148" w:right="0" w:hanging="429"/>
        <w:jc w:val="left"/>
      </w:pPr>
      <w:r>
        <w:rPr/>
        <w:t>DakoIT</w:t>
      </w:r>
      <w:r>
        <w:rPr>
          <w:spacing w:val="-7"/>
        </w:rPr>
        <w:t> </w:t>
      </w:r>
      <w:r>
        <w:rPr/>
        <w:t>–</w:t>
      </w:r>
      <w:r>
        <w:rPr>
          <w:spacing w:val="-2"/>
        </w:rPr>
        <w:t> </w:t>
      </w:r>
      <w:r>
        <w:rPr/>
        <w:t>Level</w:t>
      </w:r>
      <w:r>
        <w:rPr>
          <w:spacing w:val="-1"/>
        </w:rPr>
        <w:t> </w:t>
      </w:r>
      <w:r>
        <w:rPr>
          <w:spacing w:val="-5"/>
        </w:rPr>
        <w:t>One</w:t>
      </w:r>
    </w:p>
    <w:p>
      <w:pPr>
        <w:pStyle w:val="ListParagraph"/>
        <w:numPr>
          <w:ilvl w:val="2"/>
          <w:numId w:val="5"/>
        </w:numPr>
        <w:tabs>
          <w:tab w:pos="1796" w:val="left" w:leader="none"/>
        </w:tabs>
        <w:spacing w:line="240" w:lineRule="auto" w:before="1" w:after="0"/>
        <w:ind w:left="1796" w:right="0" w:hanging="716"/>
        <w:jc w:val="left"/>
        <w:rPr>
          <w:sz w:val="22"/>
        </w:rPr>
      </w:pPr>
      <w:r>
        <w:rPr>
          <w:sz w:val="22"/>
        </w:rPr>
        <w:t>Includes</w:t>
      </w:r>
      <w:r>
        <w:rPr>
          <w:spacing w:val="-2"/>
          <w:sz w:val="22"/>
        </w:rPr>
        <w:t> </w:t>
      </w:r>
      <w:r>
        <w:rPr>
          <w:sz w:val="22"/>
        </w:rPr>
        <w:t>six</w:t>
      </w:r>
      <w:r>
        <w:rPr>
          <w:spacing w:val="-4"/>
          <w:sz w:val="22"/>
        </w:rPr>
        <w:t> </w:t>
      </w:r>
      <w:r>
        <w:rPr>
          <w:sz w:val="22"/>
        </w:rPr>
        <w:t>hours</w:t>
      </w:r>
      <w:r>
        <w:rPr>
          <w:spacing w:val="-4"/>
          <w:sz w:val="22"/>
        </w:rPr>
        <w:t> </w:t>
      </w:r>
      <w:r>
        <w:rPr>
          <w:sz w:val="22"/>
        </w:rPr>
        <w:t>of</w:t>
      </w:r>
      <w:r>
        <w:rPr>
          <w:spacing w:val="-1"/>
          <w:sz w:val="22"/>
        </w:rPr>
        <w:t> </w:t>
      </w:r>
      <w:r>
        <w:rPr>
          <w:sz w:val="22"/>
        </w:rPr>
        <w:t>Support</w:t>
      </w:r>
      <w:r>
        <w:rPr>
          <w:spacing w:val="-4"/>
          <w:sz w:val="22"/>
        </w:rPr>
        <w:t> </w:t>
      </w:r>
      <w:r>
        <w:rPr>
          <w:sz w:val="22"/>
        </w:rPr>
        <w:t>per</w:t>
      </w:r>
      <w:r>
        <w:rPr>
          <w:spacing w:val="-4"/>
          <w:sz w:val="22"/>
        </w:rPr>
        <w:t> </w:t>
      </w:r>
      <w:r>
        <w:rPr>
          <w:sz w:val="22"/>
        </w:rPr>
        <w:t>month</w:t>
      </w:r>
      <w:r>
        <w:rPr>
          <w:spacing w:val="-2"/>
          <w:sz w:val="22"/>
        </w:rPr>
        <w:t> </w:t>
      </w:r>
      <w:r>
        <w:rPr>
          <w:sz w:val="22"/>
        </w:rPr>
        <w:t>–</w:t>
      </w:r>
      <w:r>
        <w:rPr>
          <w:spacing w:val="-7"/>
          <w:sz w:val="22"/>
        </w:rPr>
        <w:t> </w:t>
      </w:r>
      <w:r>
        <w:rPr>
          <w:sz w:val="22"/>
        </w:rPr>
        <w:t>Typically</w:t>
      </w:r>
      <w:r>
        <w:rPr>
          <w:spacing w:val="-4"/>
          <w:sz w:val="22"/>
        </w:rPr>
        <w:t> </w:t>
      </w:r>
      <w:r>
        <w:rPr>
          <w:sz w:val="22"/>
        </w:rPr>
        <w:t>allocated</w:t>
      </w:r>
      <w:r>
        <w:rPr>
          <w:spacing w:val="-1"/>
          <w:sz w:val="22"/>
        </w:rPr>
        <w:t> </w:t>
      </w:r>
      <w:r>
        <w:rPr>
          <w:spacing w:val="-5"/>
          <w:sz w:val="22"/>
        </w:rPr>
        <w:t>as:</w:t>
      </w:r>
    </w:p>
    <w:p>
      <w:pPr>
        <w:pStyle w:val="ListParagraph"/>
        <w:numPr>
          <w:ilvl w:val="3"/>
          <w:numId w:val="5"/>
        </w:numPr>
        <w:tabs>
          <w:tab w:pos="2088" w:val="left" w:leader="none"/>
          <w:tab w:pos="2519" w:val="left" w:leader="none"/>
        </w:tabs>
        <w:spacing w:line="240" w:lineRule="auto" w:before="1" w:after="0"/>
        <w:ind w:left="2088" w:right="1113" w:hanging="649"/>
        <w:jc w:val="left"/>
        <w:rPr>
          <w:sz w:val="22"/>
        </w:rPr>
      </w:pPr>
      <w:r>
        <w:rPr>
          <w:sz w:val="22"/>
        </w:rPr>
        <w:t>Required: Two hours allocated for critical system updates and management</w:t>
      </w:r>
      <w:r>
        <w:rPr>
          <w:spacing w:val="-3"/>
          <w:sz w:val="22"/>
        </w:rPr>
        <w:t> </w:t>
      </w:r>
      <w:r>
        <w:rPr>
          <w:sz w:val="22"/>
        </w:rPr>
        <w:t>of</w:t>
      </w:r>
      <w:r>
        <w:rPr>
          <w:spacing w:val="-6"/>
          <w:sz w:val="22"/>
        </w:rPr>
        <w:t> </w:t>
      </w:r>
      <w:r>
        <w:rPr>
          <w:sz w:val="22"/>
        </w:rPr>
        <w:t>server</w:t>
      </w:r>
      <w:r>
        <w:rPr>
          <w:spacing w:val="-3"/>
          <w:sz w:val="22"/>
        </w:rPr>
        <w:t> </w:t>
      </w:r>
      <w:r>
        <w:rPr>
          <w:sz w:val="22"/>
        </w:rPr>
        <w:t>and/or</w:t>
      </w:r>
      <w:r>
        <w:rPr>
          <w:spacing w:val="-6"/>
          <w:sz w:val="22"/>
        </w:rPr>
        <w:t> </w:t>
      </w:r>
      <w:r>
        <w:rPr>
          <w:sz w:val="22"/>
        </w:rPr>
        <w:t>desktop</w:t>
      </w:r>
      <w:r>
        <w:rPr>
          <w:spacing w:val="-7"/>
          <w:sz w:val="22"/>
        </w:rPr>
        <w:t> </w:t>
      </w:r>
      <w:r>
        <w:rPr>
          <w:sz w:val="22"/>
        </w:rPr>
        <w:t>workstations</w:t>
      </w:r>
      <w:r>
        <w:rPr>
          <w:spacing w:val="-4"/>
          <w:sz w:val="22"/>
        </w:rPr>
        <w:t> </w:t>
      </w:r>
      <w:r>
        <w:rPr>
          <w:sz w:val="22"/>
        </w:rPr>
        <w:t>(Disk</w:t>
      </w:r>
      <w:r>
        <w:rPr>
          <w:spacing w:val="-2"/>
          <w:sz w:val="22"/>
        </w:rPr>
        <w:t> </w:t>
      </w:r>
      <w:r>
        <w:rPr>
          <w:sz w:val="22"/>
        </w:rPr>
        <w:t>Cleanup</w:t>
      </w:r>
      <w:r>
        <w:rPr>
          <w:spacing w:val="-7"/>
          <w:sz w:val="22"/>
        </w:rPr>
        <w:t> </w:t>
      </w:r>
      <w:r>
        <w:rPr>
          <w:sz w:val="22"/>
        </w:rPr>
        <w:t>and Defragmentation included).</w:t>
      </w:r>
    </w:p>
    <w:p>
      <w:pPr>
        <w:pStyle w:val="ListParagraph"/>
        <w:numPr>
          <w:ilvl w:val="3"/>
          <w:numId w:val="5"/>
        </w:numPr>
        <w:tabs>
          <w:tab w:pos="2087" w:val="left" w:leader="none"/>
          <w:tab w:pos="2519" w:val="left" w:leader="none"/>
        </w:tabs>
        <w:spacing w:line="240" w:lineRule="auto" w:before="0" w:after="0"/>
        <w:ind w:left="2087" w:right="619" w:hanging="648"/>
        <w:jc w:val="left"/>
        <w:rPr>
          <w:sz w:val="22"/>
        </w:rPr>
      </w:pPr>
      <w:r>
        <w:rPr>
          <w:sz w:val="22"/>
        </w:rPr>
        <w:t>Specialty</w:t>
      </w:r>
      <w:r>
        <w:rPr>
          <w:spacing w:val="-4"/>
          <w:sz w:val="22"/>
        </w:rPr>
        <w:t> </w:t>
      </w:r>
      <w:r>
        <w:rPr>
          <w:sz w:val="22"/>
        </w:rPr>
        <w:t>and</w:t>
      </w:r>
      <w:r>
        <w:rPr>
          <w:spacing w:val="-2"/>
          <w:sz w:val="22"/>
        </w:rPr>
        <w:t> </w:t>
      </w:r>
      <w:r>
        <w:rPr>
          <w:sz w:val="22"/>
        </w:rPr>
        <w:t>3</w:t>
      </w:r>
      <w:r>
        <w:rPr>
          <w:sz w:val="22"/>
          <w:vertAlign w:val="superscript"/>
        </w:rPr>
        <w:t>rd</w:t>
      </w:r>
      <w:r>
        <w:rPr>
          <w:spacing w:val="-3"/>
          <w:sz w:val="22"/>
          <w:vertAlign w:val="baseline"/>
        </w:rPr>
        <w:t> </w:t>
      </w:r>
      <w:r>
        <w:rPr>
          <w:sz w:val="22"/>
          <w:vertAlign w:val="baseline"/>
        </w:rPr>
        <w:t>Party</w:t>
      </w:r>
      <w:r>
        <w:rPr>
          <w:spacing w:val="-4"/>
          <w:sz w:val="22"/>
          <w:vertAlign w:val="baseline"/>
        </w:rPr>
        <w:t> </w:t>
      </w:r>
      <w:r>
        <w:rPr>
          <w:sz w:val="22"/>
          <w:vertAlign w:val="baseline"/>
        </w:rPr>
        <w:t>software</w:t>
      </w:r>
      <w:r>
        <w:rPr>
          <w:spacing w:val="-5"/>
          <w:sz w:val="22"/>
          <w:vertAlign w:val="baseline"/>
        </w:rPr>
        <w:t> </w:t>
      </w:r>
      <w:r>
        <w:rPr>
          <w:sz w:val="22"/>
          <w:vertAlign w:val="baseline"/>
        </w:rPr>
        <w:t>may</w:t>
      </w:r>
      <w:r>
        <w:rPr>
          <w:spacing w:val="-4"/>
          <w:sz w:val="22"/>
          <w:vertAlign w:val="baseline"/>
        </w:rPr>
        <w:t> </w:t>
      </w:r>
      <w:r>
        <w:rPr>
          <w:sz w:val="22"/>
          <w:vertAlign w:val="baseline"/>
        </w:rPr>
        <w:t>need</w:t>
      </w:r>
      <w:r>
        <w:rPr>
          <w:spacing w:val="-2"/>
          <w:sz w:val="22"/>
          <w:vertAlign w:val="baseline"/>
        </w:rPr>
        <w:t> </w:t>
      </w:r>
      <w:r>
        <w:rPr>
          <w:sz w:val="22"/>
          <w:vertAlign w:val="baseline"/>
        </w:rPr>
        <w:t>to</w:t>
      </w:r>
      <w:r>
        <w:rPr>
          <w:spacing w:val="-5"/>
          <w:sz w:val="22"/>
          <w:vertAlign w:val="baseline"/>
        </w:rPr>
        <w:t> </w:t>
      </w:r>
      <w:r>
        <w:rPr>
          <w:sz w:val="22"/>
          <w:vertAlign w:val="baseline"/>
        </w:rPr>
        <w:t>be</w:t>
      </w:r>
      <w:r>
        <w:rPr>
          <w:spacing w:val="-5"/>
          <w:sz w:val="22"/>
          <w:vertAlign w:val="baseline"/>
        </w:rPr>
        <w:t> </w:t>
      </w:r>
      <w:r>
        <w:rPr>
          <w:sz w:val="22"/>
          <w:vertAlign w:val="baseline"/>
        </w:rPr>
        <w:t>updated</w:t>
      </w:r>
      <w:r>
        <w:rPr>
          <w:spacing w:val="-2"/>
          <w:sz w:val="22"/>
          <w:vertAlign w:val="baseline"/>
        </w:rPr>
        <w:t> </w:t>
      </w:r>
      <w:r>
        <w:rPr>
          <w:sz w:val="22"/>
          <w:vertAlign w:val="baseline"/>
        </w:rPr>
        <w:t>via</w:t>
      </w:r>
      <w:r>
        <w:rPr>
          <w:spacing w:val="-2"/>
          <w:sz w:val="22"/>
          <w:vertAlign w:val="baseline"/>
        </w:rPr>
        <w:t> </w:t>
      </w:r>
      <w:r>
        <w:rPr>
          <w:sz w:val="22"/>
          <w:vertAlign w:val="baseline"/>
        </w:rPr>
        <w:t>scheduled bi-weekly visits.</w:t>
      </w:r>
    </w:p>
    <w:p>
      <w:pPr>
        <w:pStyle w:val="ListParagraph"/>
        <w:numPr>
          <w:ilvl w:val="3"/>
          <w:numId w:val="5"/>
        </w:numPr>
        <w:tabs>
          <w:tab w:pos="2087" w:val="left" w:leader="none"/>
          <w:tab w:pos="2519" w:val="left" w:leader="none"/>
        </w:tabs>
        <w:spacing w:line="240" w:lineRule="auto" w:before="0" w:after="0"/>
        <w:ind w:left="2087" w:right="368" w:hanging="648"/>
        <w:jc w:val="left"/>
        <w:rPr>
          <w:sz w:val="22"/>
        </w:rPr>
      </w:pPr>
      <w:r>
        <w:rPr>
          <w:sz w:val="22"/>
        </w:rPr>
        <w:t>Four</w:t>
      </w:r>
      <w:r>
        <w:rPr>
          <w:spacing w:val="-2"/>
          <w:sz w:val="22"/>
        </w:rPr>
        <w:t> </w:t>
      </w:r>
      <w:r>
        <w:rPr>
          <w:sz w:val="22"/>
        </w:rPr>
        <w:t>hours</w:t>
      </w:r>
      <w:r>
        <w:rPr>
          <w:spacing w:val="-3"/>
          <w:sz w:val="22"/>
        </w:rPr>
        <w:t> </w:t>
      </w:r>
      <w:r>
        <w:rPr>
          <w:sz w:val="22"/>
        </w:rPr>
        <w:t>on-site</w:t>
      </w:r>
      <w:r>
        <w:rPr>
          <w:spacing w:val="-6"/>
          <w:sz w:val="22"/>
        </w:rPr>
        <w:t> </w:t>
      </w:r>
      <w:r>
        <w:rPr>
          <w:sz w:val="22"/>
        </w:rPr>
        <w:t>in</w:t>
      </w:r>
      <w:r>
        <w:rPr>
          <w:spacing w:val="-3"/>
          <w:sz w:val="22"/>
        </w:rPr>
        <w:t> </w:t>
      </w:r>
      <w:r>
        <w:rPr>
          <w:sz w:val="22"/>
        </w:rPr>
        <w:t>bi-weekly</w:t>
      </w:r>
      <w:r>
        <w:rPr>
          <w:spacing w:val="-5"/>
          <w:sz w:val="22"/>
        </w:rPr>
        <w:t> </w:t>
      </w:r>
      <w:r>
        <w:rPr>
          <w:sz w:val="22"/>
        </w:rPr>
        <w:t>scheduled</w:t>
      </w:r>
      <w:r>
        <w:rPr>
          <w:spacing w:val="-4"/>
          <w:sz w:val="22"/>
        </w:rPr>
        <w:t> </w:t>
      </w:r>
      <w:r>
        <w:rPr>
          <w:sz w:val="22"/>
        </w:rPr>
        <w:t>visits</w:t>
      </w:r>
      <w:r>
        <w:rPr>
          <w:spacing w:val="-5"/>
          <w:sz w:val="22"/>
        </w:rPr>
        <w:t> </w:t>
      </w:r>
      <w:r>
        <w:rPr>
          <w:sz w:val="22"/>
        </w:rPr>
        <w:t>or</w:t>
      </w:r>
      <w:r>
        <w:rPr>
          <w:spacing w:val="-2"/>
          <w:sz w:val="22"/>
        </w:rPr>
        <w:t> </w:t>
      </w:r>
      <w:r>
        <w:rPr>
          <w:sz w:val="22"/>
        </w:rPr>
        <w:t>divided</w:t>
      </w:r>
      <w:r>
        <w:rPr>
          <w:spacing w:val="-3"/>
          <w:sz w:val="22"/>
        </w:rPr>
        <w:t> </w:t>
      </w:r>
      <w:r>
        <w:rPr>
          <w:sz w:val="22"/>
        </w:rPr>
        <w:t>up</w:t>
      </w:r>
      <w:r>
        <w:rPr>
          <w:spacing w:val="-3"/>
          <w:sz w:val="22"/>
        </w:rPr>
        <w:t> </w:t>
      </w:r>
      <w:r>
        <w:rPr>
          <w:sz w:val="22"/>
        </w:rPr>
        <w:t>as</w:t>
      </w:r>
      <w:r>
        <w:rPr>
          <w:spacing w:val="-3"/>
          <w:sz w:val="22"/>
        </w:rPr>
        <w:t> </w:t>
      </w:r>
      <w:r>
        <w:rPr>
          <w:sz w:val="22"/>
        </w:rPr>
        <w:t>customer needs mandate to address 3</w:t>
      </w:r>
      <w:r>
        <w:rPr>
          <w:sz w:val="22"/>
          <w:vertAlign w:val="superscript"/>
        </w:rPr>
        <w:t>rd</w:t>
      </w:r>
      <w:r>
        <w:rPr>
          <w:sz w:val="22"/>
          <w:vertAlign w:val="baseline"/>
        </w:rPr>
        <w:t> Party Software updates and/or User issues.</w:t>
      </w:r>
    </w:p>
    <w:p>
      <w:pPr>
        <w:pStyle w:val="ListParagraph"/>
        <w:numPr>
          <w:ilvl w:val="3"/>
          <w:numId w:val="5"/>
        </w:numPr>
        <w:tabs>
          <w:tab w:pos="2088" w:val="left" w:leader="none"/>
          <w:tab w:pos="2519" w:val="left" w:leader="none"/>
        </w:tabs>
        <w:spacing w:line="240" w:lineRule="auto" w:before="0" w:after="0"/>
        <w:ind w:left="2088" w:right="439" w:hanging="648"/>
        <w:jc w:val="left"/>
        <w:rPr>
          <w:sz w:val="22"/>
        </w:rPr>
      </w:pPr>
      <w:r>
        <w:rPr>
          <w:sz w:val="22"/>
        </w:rPr>
        <w:t>Bi-weekly</w:t>
      </w:r>
      <w:r>
        <w:rPr>
          <w:spacing w:val="-5"/>
          <w:sz w:val="22"/>
        </w:rPr>
        <w:t> </w:t>
      </w:r>
      <w:r>
        <w:rPr>
          <w:sz w:val="22"/>
        </w:rPr>
        <w:t>site</w:t>
      </w:r>
      <w:r>
        <w:rPr>
          <w:spacing w:val="-3"/>
          <w:sz w:val="22"/>
        </w:rPr>
        <w:t> </w:t>
      </w:r>
      <w:r>
        <w:rPr>
          <w:sz w:val="22"/>
        </w:rPr>
        <w:t>visits</w:t>
      </w:r>
      <w:r>
        <w:rPr>
          <w:spacing w:val="-3"/>
          <w:sz w:val="22"/>
        </w:rPr>
        <w:t> </w:t>
      </w:r>
      <w:r>
        <w:rPr>
          <w:sz w:val="22"/>
        </w:rPr>
        <w:t>may</w:t>
      </w:r>
      <w:r>
        <w:rPr>
          <w:spacing w:val="-5"/>
          <w:sz w:val="22"/>
        </w:rPr>
        <w:t> </w:t>
      </w:r>
      <w:r>
        <w:rPr>
          <w:sz w:val="22"/>
        </w:rPr>
        <w:t>be</w:t>
      </w:r>
      <w:r>
        <w:rPr>
          <w:spacing w:val="-3"/>
          <w:sz w:val="22"/>
        </w:rPr>
        <w:t> </w:t>
      </w:r>
      <w:r>
        <w:rPr>
          <w:sz w:val="22"/>
        </w:rPr>
        <w:t>canceled</w:t>
      </w:r>
      <w:r>
        <w:rPr>
          <w:spacing w:val="-5"/>
          <w:sz w:val="22"/>
        </w:rPr>
        <w:t> </w:t>
      </w:r>
      <w:r>
        <w:rPr>
          <w:sz w:val="22"/>
        </w:rPr>
        <w:t>the</w:t>
      </w:r>
      <w:r>
        <w:rPr>
          <w:spacing w:val="-4"/>
          <w:sz w:val="22"/>
        </w:rPr>
        <w:t> </w:t>
      </w:r>
      <w:r>
        <w:rPr>
          <w:sz w:val="22"/>
        </w:rPr>
        <w:t>day</w:t>
      </w:r>
      <w:r>
        <w:rPr>
          <w:spacing w:val="-5"/>
          <w:sz w:val="22"/>
        </w:rPr>
        <w:t> </w:t>
      </w:r>
      <w:r>
        <w:rPr>
          <w:sz w:val="22"/>
        </w:rPr>
        <w:t>before</w:t>
      </w:r>
      <w:r>
        <w:rPr>
          <w:spacing w:val="-5"/>
          <w:sz w:val="22"/>
        </w:rPr>
        <w:t> </w:t>
      </w:r>
      <w:r>
        <w:rPr>
          <w:sz w:val="22"/>
        </w:rPr>
        <w:t>their</w:t>
      </w:r>
      <w:r>
        <w:rPr>
          <w:spacing w:val="-2"/>
          <w:sz w:val="22"/>
        </w:rPr>
        <w:t> </w:t>
      </w:r>
      <w:r>
        <w:rPr>
          <w:sz w:val="22"/>
        </w:rPr>
        <w:t>scheduled</w:t>
      </w:r>
      <w:r>
        <w:rPr>
          <w:spacing w:val="-3"/>
          <w:sz w:val="22"/>
        </w:rPr>
        <w:t> </w:t>
      </w:r>
      <w:r>
        <w:rPr>
          <w:sz w:val="22"/>
        </w:rPr>
        <w:t>time and added to another scheduled visit in the same calendar month.</w:t>
      </w:r>
    </w:p>
    <w:p>
      <w:pPr>
        <w:pStyle w:val="ListParagraph"/>
        <w:numPr>
          <w:ilvl w:val="3"/>
          <w:numId w:val="5"/>
        </w:numPr>
        <w:tabs>
          <w:tab w:pos="2088" w:val="left" w:leader="none"/>
          <w:tab w:pos="2519" w:val="left" w:leader="none"/>
        </w:tabs>
        <w:spacing w:line="240" w:lineRule="auto" w:before="0" w:after="0"/>
        <w:ind w:left="2088" w:right="473" w:hanging="648"/>
        <w:jc w:val="left"/>
        <w:rPr>
          <w:sz w:val="22"/>
        </w:rPr>
      </w:pPr>
      <w:r>
        <w:rPr>
          <w:sz w:val="22"/>
        </w:rPr>
        <w:t>Monthly</w:t>
      </w:r>
      <w:r>
        <w:rPr>
          <w:spacing w:val="-4"/>
          <w:sz w:val="22"/>
        </w:rPr>
        <w:t> </w:t>
      </w:r>
      <w:r>
        <w:rPr>
          <w:sz w:val="22"/>
        </w:rPr>
        <w:t>pre-purchased</w:t>
      </w:r>
      <w:r>
        <w:rPr>
          <w:spacing w:val="-5"/>
          <w:sz w:val="22"/>
        </w:rPr>
        <w:t> </w:t>
      </w:r>
      <w:r>
        <w:rPr>
          <w:sz w:val="22"/>
        </w:rPr>
        <w:t>hours</w:t>
      </w:r>
      <w:r>
        <w:rPr>
          <w:spacing w:val="-2"/>
          <w:sz w:val="22"/>
        </w:rPr>
        <w:t> </w:t>
      </w:r>
      <w:r>
        <w:rPr>
          <w:sz w:val="22"/>
        </w:rPr>
        <w:t>do</w:t>
      </w:r>
      <w:r>
        <w:rPr>
          <w:spacing w:val="-5"/>
          <w:sz w:val="22"/>
        </w:rPr>
        <w:t> </w:t>
      </w:r>
      <w:r>
        <w:rPr>
          <w:sz w:val="22"/>
        </w:rPr>
        <w:t>not</w:t>
      </w:r>
      <w:r>
        <w:rPr>
          <w:spacing w:val="-4"/>
          <w:sz w:val="22"/>
        </w:rPr>
        <w:t> </w:t>
      </w:r>
      <w:r>
        <w:rPr>
          <w:sz w:val="22"/>
        </w:rPr>
        <w:t>accrue;</w:t>
      </w:r>
      <w:r>
        <w:rPr>
          <w:spacing w:val="-4"/>
          <w:sz w:val="22"/>
        </w:rPr>
        <w:t> </w:t>
      </w:r>
      <w:r>
        <w:rPr>
          <w:sz w:val="22"/>
        </w:rPr>
        <w:t>hours</w:t>
      </w:r>
      <w:r>
        <w:rPr>
          <w:spacing w:val="-2"/>
          <w:sz w:val="22"/>
        </w:rPr>
        <w:t> </w:t>
      </w:r>
      <w:r>
        <w:rPr>
          <w:sz w:val="22"/>
        </w:rPr>
        <w:t>expire</w:t>
      </w:r>
      <w:r>
        <w:rPr>
          <w:spacing w:val="-2"/>
          <w:sz w:val="22"/>
        </w:rPr>
        <w:t> </w:t>
      </w:r>
      <w:r>
        <w:rPr>
          <w:sz w:val="22"/>
        </w:rPr>
        <w:t>on</w:t>
      </w:r>
      <w:r>
        <w:rPr>
          <w:spacing w:val="-5"/>
          <w:sz w:val="22"/>
        </w:rPr>
        <w:t> </w:t>
      </w:r>
      <w:r>
        <w:rPr>
          <w:sz w:val="22"/>
        </w:rPr>
        <w:t>the</w:t>
      </w:r>
      <w:r>
        <w:rPr>
          <w:spacing w:val="-2"/>
          <w:sz w:val="22"/>
        </w:rPr>
        <w:t> </w:t>
      </w:r>
      <w:r>
        <w:rPr>
          <w:sz w:val="22"/>
        </w:rPr>
        <w:t>last</w:t>
      </w:r>
      <w:r>
        <w:rPr>
          <w:spacing w:val="-1"/>
          <w:sz w:val="22"/>
        </w:rPr>
        <w:t> </w:t>
      </w:r>
      <w:r>
        <w:rPr>
          <w:sz w:val="22"/>
        </w:rPr>
        <w:t>day of the calendar month if not used.</w:t>
      </w:r>
    </w:p>
    <w:p>
      <w:pPr>
        <w:pStyle w:val="ListParagraph"/>
        <w:numPr>
          <w:ilvl w:val="2"/>
          <w:numId w:val="5"/>
        </w:numPr>
        <w:tabs>
          <w:tab w:pos="1796" w:val="left" w:leader="none"/>
        </w:tabs>
        <w:spacing w:line="252" w:lineRule="exact" w:before="0" w:after="0"/>
        <w:ind w:left="1796" w:right="0" w:hanging="716"/>
        <w:jc w:val="left"/>
        <w:rPr>
          <w:sz w:val="22"/>
        </w:rPr>
      </w:pPr>
      <w:r>
        <w:rPr>
          <w:sz w:val="22"/>
        </w:rPr>
        <w:t>Service</w:t>
      </w:r>
      <w:r>
        <w:rPr>
          <w:spacing w:val="-2"/>
          <w:sz w:val="22"/>
        </w:rPr>
        <w:t> </w:t>
      </w:r>
      <w:r>
        <w:rPr>
          <w:sz w:val="22"/>
        </w:rPr>
        <w:t>Contract</w:t>
      </w:r>
      <w:r>
        <w:rPr>
          <w:spacing w:val="-3"/>
          <w:sz w:val="22"/>
        </w:rPr>
        <w:t> </w:t>
      </w:r>
      <w:r>
        <w:rPr>
          <w:sz w:val="22"/>
        </w:rPr>
        <w:t>Fees</w:t>
      </w:r>
      <w:r>
        <w:rPr>
          <w:spacing w:val="-2"/>
          <w:sz w:val="22"/>
        </w:rPr>
        <w:t> </w:t>
      </w:r>
      <w:r>
        <w:rPr>
          <w:sz w:val="22"/>
        </w:rPr>
        <w:t>–</w:t>
      </w:r>
      <w:r>
        <w:rPr>
          <w:spacing w:val="-4"/>
          <w:sz w:val="22"/>
        </w:rPr>
        <w:t> </w:t>
      </w:r>
      <w:r>
        <w:rPr>
          <w:sz w:val="22"/>
        </w:rPr>
        <w:t>Paid</w:t>
      </w:r>
      <w:r>
        <w:rPr>
          <w:spacing w:val="-1"/>
          <w:sz w:val="22"/>
        </w:rPr>
        <w:t> </w:t>
      </w:r>
      <w:r>
        <w:rPr>
          <w:sz w:val="22"/>
        </w:rPr>
        <w:t>Prior</w:t>
      </w:r>
      <w:r>
        <w:rPr>
          <w:spacing w:val="-3"/>
          <w:sz w:val="22"/>
        </w:rPr>
        <w:t> </w:t>
      </w:r>
      <w:r>
        <w:rPr>
          <w:sz w:val="22"/>
        </w:rPr>
        <w:t>to</w:t>
      </w:r>
      <w:r>
        <w:rPr>
          <w:spacing w:val="-1"/>
          <w:sz w:val="22"/>
        </w:rPr>
        <w:t> </w:t>
      </w:r>
      <w:r>
        <w:rPr>
          <w:spacing w:val="-4"/>
          <w:sz w:val="22"/>
        </w:rPr>
        <w:t>Month</w:t>
      </w:r>
    </w:p>
    <w:p>
      <w:pPr>
        <w:pStyle w:val="ListParagraph"/>
        <w:numPr>
          <w:ilvl w:val="3"/>
          <w:numId w:val="5"/>
        </w:numPr>
        <w:tabs>
          <w:tab w:pos="2519" w:val="left" w:leader="none"/>
        </w:tabs>
        <w:spacing w:line="252" w:lineRule="exact" w:before="0" w:after="0"/>
        <w:ind w:left="2519" w:right="0" w:hanging="1079"/>
        <w:jc w:val="left"/>
        <w:rPr>
          <w:sz w:val="22"/>
        </w:rPr>
      </w:pPr>
      <w:r>
        <w:rPr>
          <w:sz w:val="22"/>
        </w:rPr>
        <w:t>Requires</w:t>
      </w:r>
      <w:r>
        <w:rPr>
          <w:spacing w:val="-7"/>
          <w:sz w:val="22"/>
        </w:rPr>
        <w:t> </w:t>
      </w:r>
      <w:r>
        <w:rPr>
          <w:sz w:val="22"/>
        </w:rPr>
        <w:t>a</w:t>
      </w:r>
      <w:r>
        <w:rPr>
          <w:spacing w:val="-2"/>
          <w:sz w:val="22"/>
        </w:rPr>
        <w:t> </w:t>
      </w:r>
      <w:r>
        <w:rPr>
          <w:sz w:val="22"/>
        </w:rPr>
        <w:t>service</w:t>
      </w:r>
      <w:r>
        <w:rPr>
          <w:spacing w:val="-3"/>
          <w:sz w:val="22"/>
        </w:rPr>
        <w:t> </w:t>
      </w:r>
      <w:r>
        <w:rPr>
          <w:sz w:val="22"/>
        </w:rPr>
        <w:t>contract</w:t>
      </w:r>
      <w:r>
        <w:rPr>
          <w:spacing w:val="-1"/>
          <w:sz w:val="22"/>
        </w:rPr>
        <w:t> </w:t>
      </w:r>
      <w:r>
        <w:rPr>
          <w:sz w:val="22"/>
        </w:rPr>
        <w:t>with</w:t>
      </w:r>
      <w:r>
        <w:rPr>
          <w:spacing w:val="-3"/>
          <w:sz w:val="22"/>
        </w:rPr>
        <w:t> </w:t>
      </w:r>
      <w:r>
        <w:rPr>
          <w:sz w:val="22"/>
        </w:rPr>
        <w:t>a</w:t>
      </w:r>
      <w:r>
        <w:rPr>
          <w:spacing w:val="-5"/>
          <w:sz w:val="22"/>
        </w:rPr>
        <w:t> </w:t>
      </w:r>
      <w:r>
        <w:rPr>
          <w:sz w:val="22"/>
        </w:rPr>
        <w:t>minimum</w:t>
      </w:r>
      <w:r>
        <w:rPr>
          <w:spacing w:val="-5"/>
          <w:sz w:val="22"/>
        </w:rPr>
        <w:t> </w:t>
      </w:r>
      <w:r>
        <w:rPr>
          <w:sz w:val="22"/>
        </w:rPr>
        <w:t>of</w:t>
      </w:r>
      <w:r>
        <w:rPr>
          <w:spacing w:val="-1"/>
          <w:sz w:val="22"/>
        </w:rPr>
        <w:t> </w:t>
      </w:r>
      <w:r>
        <w:rPr>
          <w:sz w:val="22"/>
        </w:rPr>
        <w:t>$600/month</w:t>
      </w:r>
      <w:r>
        <w:rPr>
          <w:spacing w:val="-5"/>
          <w:sz w:val="22"/>
        </w:rPr>
        <w:t> </w:t>
      </w:r>
      <w:r>
        <w:rPr>
          <w:spacing w:val="-2"/>
          <w:sz w:val="22"/>
        </w:rPr>
        <w:t>guarantee.</w:t>
      </w:r>
    </w:p>
    <w:p>
      <w:pPr>
        <w:pStyle w:val="ListParagraph"/>
        <w:numPr>
          <w:ilvl w:val="3"/>
          <w:numId w:val="5"/>
        </w:numPr>
        <w:tabs>
          <w:tab w:pos="2519" w:val="left" w:leader="none"/>
        </w:tabs>
        <w:spacing w:line="252" w:lineRule="exact" w:before="1" w:after="0"/>
        <w:ind w:left="2519" w:right="0" w:hanging="1079"/>
        <w:jc w:val="left"/>
        <w:rPr>
          <w:sz w:val="22"/>
        </w:rPr>
      </w:pPr>
      <w:r>
        <w:rPr>
          <w:sz w:val="22"/>
        </w:rPr>
        <w:t>Includes</w:t>
      </w:r>
      <w:r>
        <w:rPr>
          <w:spacing w:val="-4"/>
          <w:sz w:val="22"/>
        </w:rPr>
        <w:t> </w:t>
      </w:r>
      <w:r>
        <w:rPr>
          <w:sz w:val="22"/>
        </w:rPr>
        <w:t>managed</w:t>
      </w:r>
      <w:r>
        <w:rPr>
          <w:spacing w:val="-5"/>
          <w:sz w:val="22"/>
        </w:rPr>
        <w:t> </w:t>
      </w:r>
      <w:r>
        <w:rPr>
          <w:sz w:val="22"/>
        </w:rPr>
        <w:t>software</w:t>
      </w:r>
      <w:r>
        <w:rPr>
          <w:spacing w:val="-4"/>
          <w:sz w:val="22"/>
        </w:rPr>
        <w:t> </w:t>
      </w:r>
      <w:r>
        <w:rPr>
          <w:sz w:val="22"/>
        </w:rPr>
        <w:t>fee</w:t>
      </w:r>
      <w:r>
        <w:rPr>
          <w:spacing w:val="-2"/>
          <w:sz w:val="22"/>
        </w:rPr>
        <w:t> </w:t>
      </w:r>
      <w:r>
        <w:rPr>
          <w:sz w:val="22"/>
        </w:rPr>
        <w:t>per </w:t>
      </w:r>
      <w:r>
        <w:rPr>
          <w:spacing w:val="-4"/>
          <w:sz w:val="22"/>
        </w:rPr>
        <w:t>user.</w:t>
      </w:r>
    </w:p>
    <w:p>
      <w:pPr>
        <w:pStyle w:val="ListParagraph"/>
        <w:numPr>
          <w:ilvl w:val="3"/>
          <w:numId w:val="5"/>
        </w:numPr>
        <w:tabs>
          <w:tab w:pos="2519" w:val="left" w:leader="none"/>
        </w:tabs>
        <w:spacing w:line="252" w:lineRule="exact" w:before="0" w:after="0"/>
        <w:ind w:left="2519" w:right="0" w:hanging="1079"/>
        <w:jc w:val="left"/>
        <w:rPr>
          <w:sz w:val="22"/>
        </w:rPr>
      </w:pPr>
      <w:r>
        <w:rPr>
          <w:sz w:val="22"/>
        </w:rPr>
        <w:t>Travel</w:t>
      </w:r>
      <w:r>
        <w:rPr>
          <w:spacing w:val="-5"/>
          <w:sz w:val="22"/>
        </w:rPr>
        <w:t> </w:t>
      </w:r>
      <w:r>
        <w:rPr>
          <w:sz w:val="22"/>
        </w:rPr>
        <w:t>Fees</w:t>
      </w:r>
      <w:r>
        <w:rPr>
          <w:spacing w:val="-3"/>
          <w:sz w:val="22"/>
        </w:rPr>
        <w:t> </w:t>
      </w:r>
      <w:r>
        <w:rPr>
          <w:sz w:val="22"/>
        </w:rPr>
        <w:t>are</w:t>
      </w:r>
      <w:r>
        <w:rPr>
          <w:spacing w:val="-5"/>
          <w:sz w:val="22"/>
        </w:rPr>
        <w:t> </w:t>
      </w:r>
      <w:r>
        <w:rPr>
          <w:sz w:val="22"/>
        </w:rPr>
        <w:t>included</w:t>
      </w:r>
      <w:r>
        <w:rPr>
          <w:spacing w:val="-4"/>
          <w:sz w:val="22"/>
        </w:rPr>
        <w:t> </w:t>
      </w:r>
      <w:r>
        <w:rPr>
          <w:sz w:val="22"/>
        </w:rPr>
        <w:t>for up</w:t>
      </w:r>
      <w:r>
        <w:rPr>
          <w:spacing w:val="-5"/>
          <w:sz w:val="22"/>
        </w:rPr>
        <w:t> </w:t>
      </w:r>
      <w:r>
        <w:rPr>
          <w:sz w:val="22"/>
        </w:rPr>
        <w:t>to</w:t>
      </w:r>
      <w:r>
        <w:rPr>
          <w:spacing w:val="-4"/>
          <w:sz w:val="22"/>
        </w:rPr>
        <w:t> </w:t>
      </w:r>
      <w:r>
        <w:rPr>
          <w:sz w:val="22"/>
        </w:rPr>
        <w:t>two</w:t>
      </w:r>
      <w:r>
        <w:rPr>
          <w:spacing w:val="-1"/>
          <w:sz w:val="22"/>
        </w:rPr>
        <w:t> </w:t>
      </w:r>
      <w:r>
        <w:rPr>
          <w:sz w:val="22"/>
        </w:rPr>
        <w:t>scheduled</w:t>
      </w:r>
      <w:r>
        <w:rPr>
          <w:spacing w:val="-5"/>
          <w:sz w:val="22"/>
        </w:rPr>
        <w:t> </w:t>
      </w:r>
      <w:r>
        <w:rPr>
          <w:sz w:val="22"/>
        </w:rPr>
        <w:t>visits</w:t>
      </w:r>
      <w:r>
        <w:rPr>
          <w:spacing w:val="-1"/>
          <w:sz w:val="22"/>
        </w:rPr>
        <w:t> </w:t>
      </w:r>
      <w:r>
        <w:rPr>
          <w:sz w:val="22"/>
        </w:rPr>
        <w:t>per </w:t>
      </w:r>
      <w:r>
        <w:rPr>
          <w:spacing w:val="-2"/>
          <w:sz w:val="22"/>
        </w:rPr>
        <w:t>month.</w:t>
      </w:r>
    </w:p>
    <w:p>
      <w:pPr>
        <w:pStyle w:val="ListParagraph"/>
        <w:numPr>
          <w:ilvl w:val="3"/>
          <w:numId w:val="5"/>
        </w:numPr>
        <w:tabs>
          <w:tab w:pos="2579" w:val="left" w:leader="none"/>
        </w:tabs>
        <w:spacing w:line="252" w:lineRule="exact" w:before="1" w:after="0"/>
        <w:ind w:left="2579" w:right="0" w:hanging="1139"/>
        <w:jc w:val="left"/>
        <w:rPr>
          <w:sz w:val="22"/>
        </w:rPr>
      </w:pPr>
      <w:r>
        <w:rPr>
          <w:sz w:val="22"/>
        </w:rPr>
        <w:t>Travel</w:t>
      </w:r>
      <w:r>
        <w:rPr>
          <w:spacing w:val="-7"/>
          <w:sz w:val="22"/>
        </w:rPr>
        <w:t> </w:t>
      </w:r>
      <w:r>
        <w:rPr>
          <w:sz w:val="22"/>
        </w:rPr>
        <w:t>fees</w:t>
      </w:r>
      <w:r>
        <w:rPr>
          <w:spacing w:val="-3"/>
          <w:sz w:val="22"/>
        </w:rPr>
        <w:t> </w:t>
      </w:r>
      <w:r>
        <w:rPr>
          <w:sz w:val="22"/>
        </w:rPr>
        <w:t>apply</w:t>
      </w:r>
      <w:r>
        <w:rPr>
          <w:spacing w:val="-2"/>
          <w:sz w:val="22"/>
        </w:rPr>
        <w:t> </w:t>
      </w:r>
      <w:r>
        <w:rPr>
          <w:sz w:val="22"/>
        </w:rPr>
        <w:t>to</w:t>
      </w:r>
      <w:r>
        <w:rPr>
          <w:spacing w:val="-1"/>
          <w:sz w:val="22"/>
        </w:rPr>
        <w:t> </w:t>
      </w:r>
      <w:r>
        <w:rPr>
          <w:sz w:val="22"/>
        </w:rPr>
        <w:t>all</w:t>
      </w:r>
      <w:r>
        <w:rPr>
          <w:spacing w:val="-2"/>
          <w:sz w:val="22"/>
        </w:rPr>
        <w:t> </w:t>
      </w:r>
      <w:r>
        <w:rPr>
          <w:sz w:val="22"/>
        </w:rPr>
        <w:t>other</w:t>
      </w:r>
      <w:r>
        <w:rPr>
          <w:spacing w:val="-2"/>
          <w:sz w:val="22"/>
        </w:rPr>
        <w:t> visits.</w:t>
      </w:r>
    </w:p>
    <w:p>
      <w:pPr>
        <w:pStyle w:val="ListParagraph"/>
        <w:numPr>
          <w:ilvl w:val="2"/>
          <w:numId w:val="5"/>
        </w:numPr>
        <w:tabs>
          <w:tab w:pos="1583" w:val="left" w:leader="none"/>
          <w:tab w:pos="1795" w:val="left" w:leader="none"/>
        </w:tabs>
        <w:spacing w:line="240" w:lineRule="auto" w:before="0" w:after="0"/>
        <w:ind w:left="1583" w:right="838" w:hanging="504"/>
        <w:jc w:val="left"/>
        <w:rPr>
          <w:sz w:val="22"/>
        </w:rPr>
      </w:pPr>
      <w:r>
        <w:rPr>
          <w:sz w:val="22"/>
        </w:rPr>
        <w:t>If additional hours</w:t>
      </w:r>
      <w:r>
        <w:rPr>
          <w:spacing w:val="-3"/>
          <w:sz w:val="22"/>
        </w:rPr>
        <w:t> </w:t>
      </w:r>
      <w:r>
        <w:rPr>
          <w:sz w:val="22"/>
        </w:rPr>
        <w:t>greater than</w:t>
      </w:r>
      <w:r>
        <w:rPr>
          <w:spacing w:val="-1"/>
          <w:sz w:val="22"/>
        </w:rPr>
        <w:t> </w:t>
      </w:r>
      <w:r>
        <w:rPr>
          <w:sz w:val="22"/>
        </w:rPr>
        <w:t>the included six hours are</w:t>
      </w:r>
      <w:r>
        <w:rPr>
          <w:spacing w:val="-1"/>
          <w:sz w:val="22"/>
        </w:rPr>
        <w:t> </w:t>
      </w:r>
      <w:r>
        <w:rPr>
          <w:sz w:val="22"/>
        </w:rPr>
        <w:t>required, standard rates</w:t>
      </w:r>
      <w:r>
        <w:rPr>
          <w:spacing w:val="-4"/>
          <w:sz w:val="22"/>
        </w:rPr>
        <w:t> </w:t>
      </w:r>
      <w:r>
        <w:rPr>
          <w:sz w:val="22"/>
        </w:rPr>
        <w:t>apply</w:t>
      </w:r>
      <w:r>
        <w:rPr>
          <w:spacing w:val="-4"/>
          <w:sz w:val="22"/>
        </w:rPr>
        <w:t> </w:t>
      </w:r>
      <w:r>
        <w:rPr>
          <w:sz w:val="22"/>
        </w:rPr>
        <w:t>as</w:t>
      </w:r>
      <w:r>
        <w:rPr>
          <w:spacing w:val="-4"/>
          <w:sz w:val="22"/>
        </w:rPr>
        <w:t> </w:t>
      </w:r>
      <w:r>
        <w:rPr>
          <w:sz w:val="22"/>
        </w:rPr>
        <w:t>found</w:t>
      </w:r>
      <w:r>
        <w:rPr>
          <w:spacing w:val="-5"/>
          <w:sz w:val="22"/>
        </w:rPr>
        <w:t> </w:t>
      </w:r>
      <w:r>
        <w:rPr>
          <w:sz w:val="22"/>
        </w:rPr>
        <w:t>in</w:t>
      </w:r>
      <w:r>
        <w:rPr>
          <w:spacing w:val="-2"/>
          <w:sz w:val="22"/>
        </w:rPr>
        <w:t> </w:t>
      </w:r>
      <w:r>
        <w:rPr>
          <w:sz w:val="22"/>
        </w:rPr>
        <w:t>Exhibit</w:t>
      </w:r>
      <w:r>
        <w:rPr>
          <w:spacing w:val="-1"/>
          <w:sz w:val="22"/>
        </w:rPr>
        <w:t> </w:t>
      </w:r>
      <w:r>
        <w:rPr>
          <w:sz w:val="22"/>
        </w:rPr>
        <w:t>A</w:t>
      </w:r>
      <w:r>
        <w:rPr>
          <w:spacing w:val="-3"/>
          <w:sz w:val="22"/>
        </w:rPr>
        <w:t> </w:t>
      </w:r>
      <w:r>
        <w:rPr>
          <w:sz w:val="22"/>
        </w:rPr>
        <w:t>operating in</w:t>
      </w:r>
      <w:r>
        <w:rPr>
          <w:spacing w:val="-2"/>
          <w:sz w:val="22"/>
        </w:rPr>
        <w:t> </w:t>
      </w:r>
      <w:r>
        <w:rPr>
          <w:sz w:val="22"/>
        </w:rPr>
        <w:t>either</w:t>
      </w:r>
      <w:r>
        <w:rPr>
          <w:spacing w:val="-1"/>
          <w:sz w:val="22"/>
        </w:rPr>
        <w:t> </w:t>
      </w:r>
      <w:r>
        <w:rPr>
          <w:sz w:val="22"/>
        </w:rPr>
        <w:t>a</w:t>
      </w:r>
      <w:r>
        <w:rPr>
          <w:spacing w:val="-5"/>
          <w:sz w:val="22"/>
        </w:rPr>
        <w:t> </w:t>
      </w:r>
      <w:r>
        <w:rPr>
          <w:sz w:val="22"/>
        </w:rPr>
        <w:t>break/fix</w:t>
      </w:r>
      <w:r>
        <w:rPr>
          <w:spacing w:val="-4"/>
          <w:sz w:val="22"/>
        </w:rPr>
        <w:t> </w:t>
      </w:r>
      <w:r>
        <w:rPr>
          <w:sz w:val="22"/>
        </w:rPr>
        <w:t>or</w:t>
      </w:r>
      <w:r>
        <w:rPr>
          <w:spacing w:val="-4"/>
          <w:sz w:val="22"/>
        </w:rPr>
        <w:t> </w:t>
      </w:r>
      <w:r>
        <w:rPr>
          <w:sz w:val="22"/>
        </w:rPr>
        <w:t>pre-payment.</w:t>
      </w:r>
    </w:p>
    <w:p>
      <w:pPr>
        <w:pStyle w:val="ListParagraph"/>
        <w:numPr>
          <w:ilvl w:val="2"/>
          <w:numId w:val="5"/>
        </w:numPr>
        <w:tabs>
          <w:tab w:pos="1583" w:val="left" w:leader="none"/>
          <w:tab w:pos="1795" w:val="left" w:leader="none"/>
        </w:tabs>
        <w:spacing w:line="240" w:lineRule="auto" w:before="0" w:after="0"/>
        <w:ind w:left="1583" w:right="729" w:hanging="504"/>
        <w:jc w:val="left"/>
        <w:rPr>
          <w:sz w:val="22"/>
        </w:rPr>
      </w:pPr>
      <w:r>
        <w:rPr>
          <w:sz w:val="22"/>
        </w:rPr>
        <w:t>Dakotech</w:t>
      </w:r>
      <w:r>
        <w:rPr>
          <w:spacing w:val="-4"/>
          <w:sz w:val="22"/>
        </w:rPr>
        <w:t> </w:t>
      </w:r>
      <w:r>
        <w:rPr>
          <w:sz w:val="22"/>
        </w:rPr>
        <w:t>may</w:t>
      </w:r>
      <w:r>
        <w:rPr>
          <w:spacing w:val="-3"/>
          <w:sz w:val="22"/>
        </w:rPr>
        <w:t> </w:t>
      </w:r>
      <w:r>
        <w:rPr>
          <w:sz w:val="22"/>
        </w:rPr>
        <w:t>install</w:t>
      </w:r>
      <w:r>
        <w:rPr>
          <w:spacing w:val="-2"/>
          <w:sz w:val="22"/>
        </w:rPr>
        <w:t> </w:t>
      </w:r>
      <w:r>
        <w:rPr>
          <w:sz w:val="22"/>
        </w:rPr>
        <w:t>3</w:t>
      </w:r>
      <w:r>
        <w:rPr>
          <w:sz w:val="22"/>
          <w:vertAlign w:val="superscript"/>
        </w:rPr>
        <w:t>rd</w:t>
      </w:r>
      <w:r>
        <w:rPr>
          <w:spacing w:val="-2"/>
          <w:sz w:val="22"/>
          <w:vertAlign w:val="baseline"/>
        </w:rPr>
        <w:t> </w:t>
      </w:r>
      <w:r>
        <w:rPr>
          <w:sz w:val="22"/>
          <w:vertAlign w:val="baseline"/>
        </w:rPr>
        <w:t>Party</w:t>
      </w:r>
      <w:r>
        <w:rPr>
          <w:spacing w:val="-3"/>
          <w:sz w:val="22"/>
          <w:vertAlign w:val="baseline"/>
        </w:rPr>
        <w:t> </w:t>
      </w:r>
      <w:r>
        <w:rPr>
          <w:sz w:val="22"/>
          <w:vertAlign w:val="baseline"/>
        </w:rPr>
        <w:t>Application(s)</w:t>
      </w:r>
      <w:r>
        <w:rPr>
          <w:spacing w:val="-3"/>
          <w:sz w:val="22"/>
          <w:vertAlign w:val="baseline"/>
        </w:rPr>
        <w:t> </w:t>
      </w:r>
      <w:r>
        <w:rPr>
          <w:sz w:val="22"/>
          <w:vertAlign w:val="baseline"/>
        </w:rPr>
        <w:t>to</w:t>
      </w:r>
      <w:r>
        <w:rPr>
          <w:spacing w:val="-4"/>
          <w:sz w:val="22"/>
          <w:vertAlign w:val="baseline"/>
        </w:rPr>
        <w:t> </w:t>
      </w:r>
      <w:r>
        <w:rPr>
          <w:sz w:val="22"/>
          <w:vertAlign w:val="baseline"/>
        </w:rPr>
        <w:t>assist in</w:t>
      </w:r>
      <w:r>
        <w:rPr>
          <w:spacing w:val="-4"/>
          <w:sz w:val="22"/>
          <w:vertAlign w:val="baseline"/>
        </w:rPr>
        <w:t> </w:t>
      </w:r>
      <w:r>
        <w:rPr>
          <w:sz w:val="22"/>
          <w:vertAlign w:val="baseline"/>
        </w:rPr>
        <w:t>the</w:t>
      </w:r>
      <w:r>
        <w:rPr>
          <w:spacing w:val="-4"/>
          <w:sz w:val="22"/>
          <w:vertAlign w:val="baseline"/>
        </w:rPr>
        <w:t> </w:t>
      </w:r>
      <w:r>
        <w:rPr>
          <w:sz w:val="22"/>
          <w:vertAlign w:val="baseline"/>
        </w:rPr>
        <w:t>management</w:t>
      </w:r>
      <w:r>
        <w:rPr>
          <w:spacing w:val="-5"/>
          <w:sz w:val="22"/>
          <w:vertAlign w:val="baseline"/>
        </w:rPr>
        <w:t> </w:t>
      </w:r>
      <w:r>
        <w:rPr>
          <w:sz w:val="22"/>
          <w:vertAlign w:val="baseline"/>
        </w:rPr>
        <w:t>and support of the Client’s server(s)/workstation(s) environment.</w:t>
      </w:r>
    </w:p>
    <w:p>
      <w:pPr>
        <w:pStyle w:val="ListParagraph"/>
        <w:spacing w:after="0" w:line="240" w:lineRule="auto"/>
        <w:jc w:val="left"/>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41" name="Group 41"/>
                <wp:cNvGraphicFramePr>
                  <a:graphicFrameLocks/>
                </wp:cNvGraphicFramePr>
                <a:graphic>
                  <a:graphicData uri="http://schemas.microsoft.com/office/word/2010/wordprocessingGroup">
                    <wpg:wgp>
                      <wpg:cNvPr id="41" name="Group 41"/>
                      <wpg:cNvGrpSpPr/>
                      <wpg:grpSpPr>
                        <a:xfrm>
                          <a:off x="0" y="0"/>
                          <a:ext cx="5943600" cy="20320"/>
                          <a:chExt cx="5943600" cy="20320"/>
                        </a:xfrm>
                      </wpg:grpSpPr>
                      <wps:wsp>
                        <wps:cNvPr id="42" name="Graphic 42"/>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43" name="Graphic 43"/>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44" name="Graphic 44"/>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45" name="Graphic 45"/>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46" name="Graphic 46"/>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47" name="Graphic 47"/>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48" name="Graphic 48"/>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40" coordorigin="0,0" coordsize="9360,32">
                <v:rect style="position:absolute;left:0;top:0;width:9360;height:32" id="docshape41" filled="true" fillcolor="#7f7f7f" stroked="false">
                  <v:fill type="solid"/>
                </v:rect>
                <v:shape style="position:absolute;left:0;top:0;width:9356;height:5" id="docshape42" coordorigin="0,0" coordsize="9356,5" path="m9355,0l5,0,0,0,0,5,5,5,9355,5,9355,0xe" filled="true" fillcolor="#a0a0a0" stroked="false">
                  <v:path arrowok="t"/>
                  <v:fill type="solid"/>
                </v:shape>
                <v:rect style="position:absolute;left:9355;top:0;width:5;height:5" id="docshape43" filled="true" fillcolor="#e3e3e3" stroked="false">
                  <v:fill type="solid"/>
                </v:rect>
                <v:shape style="position:absolute;left:0;top:0;width:9360;height:27" id="docshape44" coordorigin="0,0" coordsize="9360,27" path="m5,5l0,5,0,26,5,26,5,5xm9360,0l9355,0,9355,5,9360,5,9360,0xe" filled="true" fillcolor="#a0a0a0" stroked="false">
                  <v:path arrowok="t"/>
                  <v:fill type="solid"/>
                </v:shape>
                <v:rect style="position:absolute;left:9355;top:4;width:5;height:22" id="docshape45" filled="true" fillcolor="#e3e3e3" stroked="false">
                  <v:fill type="solid"/>
                </v:rect>
                <v:rect style="position:absolute;left:0;top:26;width:5;height:5" id="docshape46" filled="true" fillcolor="#a0a0a0" stroked="false">
                  <v:fill type="solid"/>
                </v:rect>
                <v:shape style="position:absolute;left:0;top:26;width:9360;height:5" id="docshape47" coordorigin="0,26" coordsize="9360,5" path="m9360,26l9355,26,5,26,0,26,0,31,5,31,9355,31,9360,31,9360,26xe" filled="true" fillcolor="#e3e3e3" stroked="false">
                  <v:path arrowok="t"/>
                  <v:fill type="solid"/>
                </v:shape>
              </v:group>
            </w:pict>
          </mc:Fallback>
        </mc:AlternateContent>
      </w:r>
      <w:r>
        <w:rPr>
          <w:position w:val="0"/>
          <w:sz w:val="3"/>
        </w:rPr>
      </w:r>
    </w:p>
    <w:p>
      <w:pPr>
        <w:pStyle w:val="Heading2"/>
        <w:numPr>
          <w:ilvl w:val="1"/>
          <w:numId w:val="5"/>
        </w:numPr>
        <w:tabs>
          <w:tab w:pos="1148" w:val="left" w:leader="none"/>
        </w:tabs>
        <w:spacing w:line="240" w:lineRule="auto" w:before="56" w:after="0"/>
        <w:ind w:left="1148" w:right="0" w:hanging="429"/>
        <w:jc w:val="left"/>
      </w:pPr>
      <w:r>
        <w:rPr/>
        <w:t>DakoIT</w:t>
      </w:r>
      <w:r>
        <w:rPr>
          <w:spacing w:val="-7"/>
        </w:rPr>
        <w:t> </w:t>
      </w:r>
      <w:r>
        <w:rPr/>
        <w:t>–</w:t>
      </w:r>
      <w:r>
        <w:rPr>
          <w:spacing w:val="-2"/>
        </w:rPr>
        <w:t> </w:t>
      </w:r>
      <w:r>
        <w:rPr/>
        <w:t>Level</w:t>
      </w:r>
      <w:r>
        <w:rPr>
          <w:spacing w:val="-1"/>
        </w:rPr>
        <w:t> </w:t>
      </w:r>
      <w:r>
        <w:rPr>
          <w:spacing w:val="-5"/>
        </w:rPr>
        <w:t>Two</w:t>
      </w:r>
    </w:p>
    <w:p>
      <w:pPr>
        <w:pStyle w:val="ListParagraph"/>
        <w:numPr>
          <w:ilvl w:val="2"/>
          <w:numId w:val="5"/>
        </w:numPr>
        <w:tabs>
          <w:tab w:pos="1795" w:val="left" w:leader="none"/>
        </w:tabs>
        <w:spacing w:line="252" w:lineRule="exact" w:before="3" w:after="0"/>
        <w:ind w:left="1795" w:right="0" w:hanging="716"/>
        <w:jc w:val="left"/>
        <w:rPr>
          <w:sz w:val="22"/>
        </w:rPr>
      </w:pPr>
      <w:r>
        <w:rPr>
          <w:sz w:val="22"/>
        </w:rPr>
        <w:t>Includes</w:t>
      </w:r>
      <w:r>
        <w:rPr>
          <w:spacing w:val="-4"/>
          <w:sz w:val="22"/>
        </w:rPr>
        <w:t> </w:t>
      </w:r>
      <w:r>
        <w:rPr>
          <w:sz w:val="22"/>
        </w:rPr>
        <w:t>ten</w:t>
      </w:r>
      <w:r>
        <w:rPr>
          <w:spacing w:val="-3"/>
          <w:sz w:val="22"/>
        </w:rPr>
        <w:t> </w:t>
      </w:r>
      <w:r>
        <w:rPr>
          <w:sz w:val="22"/>
        </w:rPr>
        <w:t>hours</w:t>
      </w:r>
      <w:r>
        <w:rPr>
          <w:spacing w:val="-2"/>
          <w:sz w:val="22"/>
        </w:rPr>
        <w:t> </w:t>
      </w:r>
      <w:r>
        <w:rPr>
          <w:sz w:val="22"/>
        </w:rPr>
        <w:t>of</w:t>
      </w:r>
      <w:r>
        <w:rPr>
          <w:spacing w:val="-1"/>
          <w:sz w:val="22"/>
        </w:rPr>
        <w:t> </w:t>
      </w:r>
      <w:r>
        <w:rPr>
          <w:sz w:val="22"/>
        </w:rPr>
        <w:t>Support</w:t>
      </w:r>
      <w:r>
        <w:rPr>
          <w:spacing w:val="-4"/>
          <w:sz w:val="22"/>
        </w:rPr>
        <w:t> </w:t>
      </w:r>
      <w:r>
        <w:rPr>
          <w:sz w:val="22"/>
        </w:rPr>
        <w:t>per</w:t>
      </w:r>
      <w:r>
        <w:rPr>
          <w:spacing w:val="-4"/>
          <w:sz w:val="22"/>
        </w:rPr>
        <w:t> </w:t>
      </w:r>
      <w:r>
        <w:rPr>
          <w:sz w:val="22"/>
        </w:rPr>
        <w:t>month</w:t>
      </w:r>
      <w:r>
        <w:rPr>
          <w:spacing w:val="-2"/>
          <w:sz w:val="22"/>
        </w:rPr>
        <w:t> </w:t>
      </w:r>
      <w:r>
        <w:rPr>
          <w:sz w:val="22"/>
        </w:rPr>
        <w:t>–</w:t>
      </w:r>
      <w:r>
        <w:rPr>
          <w:spacing w:val="-6"/>
          <w:sz w:val="22"/>
        </w:rPr>
        <w:t> </w:t>
      </w:r>
      <w:r>
        <w:rPr>
          <w:sz w:val="22"/>
        </w:rPr>
        <w:t>Typically</w:t>
      </w:r>
      <w:r>
        <w:rPr>
          <w:spacing w:val="-4"/>
          <w:sz w:val="22"/>
        </w:rPr>
        <w:t> </w:t>
      </w:r>
      <w:r>
        <w:rPr>
          <w:sz w:val="22"/>
        </w:rPr>
        <w:t>allocated</w:t>
      </w:r>
      <w:r>
        <w:rPr>
          <w:spacing w:val="-2"/>
          <w:sz w:val="22"/>
        </w:rPr>
        <w:t> </w:t>
      </w:r>
      <w:r>
        <w:rPr>
          <w:spacing w:val="-5"/>
          <w:sz w:val="22"/>
        </w:rPr>
        <w:t>as:</w:t>
      </w:r>
    </w:p>
    <w:p>
      <w:pPr>
        <w:pStyle w:val="ListParagraph"/>
        <w:numPr>
          <w:ilvl w:val="3"/>
          <w:numId w:val="5"/>
        </w:numPr>
        <w:tabs>
          <w:tab w:pos="2087" w:val="left" w:leader="none"/>
          <w:tab w:pos="2519" w:val="left" w:leader="none"/>
        </w:tabs>
        <w:spacing w:line="240" w:lineRule="auto" w:before="0" w:after="0"/>
        <w:ind w:left="2087" w:right="891" w:hanging="648"/>
        <w:jc w:val="left"/>
        <w:rPr>
          <w:sz w:val="22"/>
        </w:rPr>
      </w:pPr>
      <w:r>
        <w:rPr>
          <w:sz w:val="22"/>
        </w:rPr>
        <w:t>Required:</w:t>
      </w:r>
      <w:r>
        <w:rPr>
          <w:spacing w:val="-5"/>
          <w:sz w:val="22"/>
        </w:rPr>
        <w:t> </w:t>
      </w:r>
      <w:r>
        <w:rPr>
          <w:sz w:val="22"/>
        </w:rPr>
        <w:t>Two</w:t>
      </w:r>
      <w:r>
        <w:rPr>
          <w:spacing w:val="-3"/>
          <w:sz w:val="22"/>
        </w:rPr>
        <w:t> </w:t>
      </w:r>
      <w:r>
        <w:rPr>
          <w:sz w:val="22"/>
        </w:rPr>
        <w:t>hours</w:t>
      </w:r>
      <w:r>
        <w:rPr>
          <w:spacing w:val="-8"/>
          <w:sz w:val="22"/>
        </w:rPr>
        <w:t> </w:t>
      </w:r>
      <w:r>
        <w:rPr>
          <w:sz w:val="22"/>
        </w:rPr>
        <w:t>for</w:t>
      </w:r>
      <w:r>
        <w:rPr>
          <w:spacing w:val="-5"/>
          <w:sz w:val="22"/>
        </w:rPr>
        <w:t> </w:t>
      </w:r>
      <w:r>
        <w:rPr>
          <w:sz w:val="22"/>
        </w:rPr>
        <w:t>critical</w:t>
      </w:r>
      <w:r>
        <w:rPr>
          <w:spacing w:val="-4"/>
          <w:sz w:val="22"/>
        </w:rPr>
        <w:t> </w:t>
      </w:r>
      <w:r>
        <w:rPr>
          <w:sz w:val="22"/>
        </w:rPr>
        <w:t>system</w:t>
      </w:r>
      <w:r>
        <w:rPr>
          <w:spacing w:val="-4"/>
          <w:sz w:val="22"/>
        </w:rPr>
        <w:t> </w:t>
      </w:r>
      <w:r>
        <w:rPr>
          <w:sz w:val="22"/>
        </w:rPr>
        <w:t>updates</w:t>
      </w:r>
      <w:r>
        <w:rPr>
          <w:spacing w:val="-3"/>
          <w:sz w:val="22"/>
        </w:rPr>
        <w:t> </w:t>
      </w:r>
      <w:r>
        <w:rPr>
          <w:sz w:val="22"/>
        </w:rPr>
        <w:t>and</w:t>
      </w:r>
      <w:r>
        <w:rPr>
          <w:spacing w:val="-3"/>
          <w:sz w:val="22"/>
        </w:rPr>
        <w:t> </w:t>
      </w:r>
      <w:r>
        <w:rPr>
          <w:sz w:val="22"/>
        </w:rPr>
        <w:t>management</w:t>
      </w:r>
      <w:r>
        <w:rPr>
          <w:spacing w:val="-5"/>
          <w:sz w:val="22"/>
        </w:rPr>
        <w:t> </w:t>
      </w:r>
      <w:r>
        <w:rPr>
          <w:sz w:val="22"/>
        </w:rPr>
        <w:t>of server and/or desktop workstations (Disk Cleanup and Defragmentation </w:t>
      </w:r>
      <w:r>
        <w:rPr>
          <w:spacing w:val="-2"/>
          <w:sz w:val="22"/>
        </w:rPr>
        <w:t>included).</w:t>
      </w:r>
    </w:p>
    <w:p>
      <w:pPr>
        <w:pStyle w:val="ListParagraph"/>
        <w:numPr>
          <w:ilvl w:val="3"/>
          <w:numId w:val="5"/>
        </w:numPr>
        <w:tabs>
          <w:tab w:pos="2087" w:val="left" w:leader="none"/>
          <w:tab w:pos="2519" w:val="left" w:leader="none"/>
        </w:tabs>
        <w:spacing w:line="240" w:lineRule="auto" w:before="0" w:after="0"/>
        <w:ind w:left="2087" w:right="619" w:hanging="648"/>
        <w:jc w:val="left"/>
        <w:rPr>
          <w:sz w:val="22"/>
        </w:rPr>
      </w:pPr>
      <w:r>
        <w:rPr>
          <w:sz w:val="22"/>
        </w:rPr>
        <w:t>Specialty</w:t>
      </w:r>
      <w:r>
        <w:rPr>
          <w:spacing w:val="-4"/>
          <w:sz w:val="22"/>
        </w:rPr>
        <w:t> </w:t>
      </w:r>
      <w:r>
        <w:rPr>
          <w:sz w:val="22"/>
        </w:rPr>
        <w:t>and</w:t>
      </w:r>
      <w:r>
        <w:rPr>
          <w:spacing w:val="-2"/>
          <w:sz w:val="22"/>
        </w:rPr>
        <w:t> </w:t>
      </w:r>
      <w:r>
        <w:rPr>
          <w:sz w:val="22"/>
        </w:rPr>
        <w:t>3</w:t>
      </w:r>
      <w:r>
        <w:rPr>
          <w:sz w:val="22"/>
          <w:vertAlign w:val="superscript"/>
        </w:rPr>
        <w:t>rd</w:t>
      </w:r>
      <w:r>
        <w:rPr>
          <w:spacing w:val="-3"/>
          <w:sz w:val="22"/>
          <w:vertAlign w:val="baseline"/>
        </w:rPr>
        <w:t> </w:t>
      </w:r>
      <w:r>
        <w:rPr>
          <w:sz w:val="22"/>
          <w:vertAlign w:val="baseline"/>
        </w:rPr>
        <w:t>Party</w:t>
      </w:r>
      <w:r>
        <w:rPr>
          <w:spacing w:val="-4"/>
          <w:sz w:val="22"/>
          <w:vertAlign w:val="baseline"/>
        </w:rPr>
        <w:t> </w:t>
      </w:r>
      <w:r>
        <w:rPr>
          <w:sz w:val="22"/>
          <w:vertAlign w:val="baseline"/>
        </w:rPr>
        <w:t>software</w:t>
      </w:r>
      <w:r>
        <w:rPr>
          <w:spacing w:val="-5"/>
          <w:sz w:val="22"/>
          <w:vertAlign w:val="baseline"/>
        </w:rPr>
        <w:t> </w:t>
      </w:r>
      <w:r>
        <w:rPr>
          <w:sz w:val="22"/>
          <w:vertAlign w:val="baseline"/>
        </w:rPr>
        <w:t>may</w:t>
      </w:r>
      <w:r>
        <w:rPr>
          <w:spacing w:val="-4"/>
          <w:sz w:val="22"/>
          <w:vertAlign w:val="baseline"/>
        </w:rPr>
        <w:t> </w:t>
      </w:r>
      <w:r>
        <w:rPr>
          <w:sz w:val="22"/>
          <w:vertAlign w:val="baseline"/>
        </w:rPr>
        <w:t>need</w:t>
      </w:r>
      <w:r>
        <w:rPr>
          <w:spacing w:val="-2"/>
          <w:sz w:val="22"/>
          <w:vertAlign w:val="baseline"/>
        </w:rPr>
        <w:t> </w:t>
      </w:r>
      <w:r>
        <w:rPr>
          <w:sz w:val="22"/>
          <w:vertAlign w:val="baseline"/>
        </w:rPr>
        <w:t>to</w:t>
      </w:r>
      <w:r>
        <w:rPr>
          <w:spacing w:val="-5"/>
          <w:sz w:val="22"/>
          <w:vertAlign w:val="baseline"/>
        </w:rPr>
        <w:t> </w:t>
      </w:r>
      <w:r>
        <w:rPr>
          <w:sz w:val="22"/>
          <w:vertAlign w:val="baseline"/>
        </w:rPr>
        <w:t>be</w:t>
      </w:r>
      <w:r>
        <w:rPr>
          <w:spacing w:val="-5"/>
          <w:sz w:val="22"/>
          <w:vertAlign w:val="baseline"/>
        </w:rPr>
        <w:t> </w:t>
      </w:r>
      <w:r>
        <w:rPr>
          <w:sz w:val="22"/>
          <w:vertAlign w:val="baseline"/>
        </w:rPr>
        <w:t>updated</w:t>
      </w:r>
      <w:r>
        <w:rPr>
          <w:spacing w:val="-2"/>
          <w:sz w:val="22"/>
          <w:vertAlign w:val="baseline"/>
        </w:rPr>
        <w:t> </w:t>
      </w:r>
      <w:r>
        <w:rPr>
          <w:sz w:val="22"/>
          <w:vertAlign w:val="baseline"/>
        </w:rPr>
        <w:t>via</w:t>
      </w:r>
      <w:r>
        <w:rPr>
          <w:spacing w:val="-2"/>
          <w:sz w:val="22"/>
          <w:vertAlign w:val="baseline"/>
        </w:rPr>
        <w:t> </w:t>
      </w:r>
      <w:r>
        <w:rPr>
          <w:sz w:val="22"/>
          <w:vertAlign w:val="baseline"/>
        </w:rPr>
        <w:t>scheduled weekly/bi-weekly visits.</w:t>
      </w:r>
    </w:p>
    <w:p>
      <w:pPr>
        <w:pStyle w:val="ListParagraph"/>
        <w:numPr>
          <w:ilvl w:val="3"/>
          <w:numId w:val="5"/>
        </w:numPr>
        <w:tabs>
          <w:tab w:pos="2087" w:val="left" w:leader="none"/>
          <w:tab w:pos="2519" w:val="left" w:leader="none"/>
        </w:tabs>
        <w:spacing w:line="240" w:lineRule="auto" w:before="0" w:after="0"/>
        <w:ind w:left="2087" w:right="463" w:hanging="648"/>
        <w:jc w:val="left"/>
        <w:rPr>
          <w:sz w:val="22"/>
        </w:rPr>
      </w:pPr>
      <w:r>
        <w:rPr>
          <w:sz w:val="22"/>
        </w:rPr>
        <w:t>A</w:t>
      </w:r>
      <w:r>
        <w:rPr>
          <w:spacing w:val="-4"/>
          <w:sz w:val="22"/>
        </w:rPr>
        <w:t> </w:t>
      </w:r>
      <w:r>
        <w:rPr>
          <w:sz w:val="22"/>
        </w:rPr>
        <w:t>maximum</w:t>
      </w:r>
      <w:r>
        <w:rPr>
          <w:spacing w:val="-4"/>
          <w:sz w:val="22"/>
        </w:rPr>
        <w:t> </w:t>
      </w:r>
      <w:r>
        <w:rPr>
          <w:sz w:val="22"/>
        </w:rPr>
        <w:t>of</w:t>
      </w:r>
      <w:r>
        <w:rPr>
          <w:spacing w:val="-5"/>
          <w:sz w:val="22"/>
        </w:rPr>
        <w:t> </w:t>
      </w:r>
      <w:r>
        <w:rPr>
          <w:sz w:val="22"/>
        </w:rPr>
        <w:t>four</w:t>
      </w:r>
      <w:r>
        <w:rPr>
          <w:spacing w:val="-2"/>
          <w:sz w:val="22"/>
        </w:rPr>
        <w:t> </w:t>
      </w:r>
      <w:r>
        <w:rPr>
          <w:sz w:val="22"/>
        </w:rPr>
        <w:t>site</w:t>
      </w:r>
      <w:r>
        <w:rPr>
          <w:spacing w:val="-3"/>
          <w:sz w:val="22"/>
        </w:rPr>
        <w:t> </w:t>
      </w:r>
      <w:r>
        <w:rPr>
          <w:sz w:val="22"/>
        </w:rPr>
        <w:t>visits</w:t>
      </w:r>
      <w:r>
        <w:rPr>
          <w:spacing w:val="-3"/>
          <w:sz w:val="22"/>
        </w:rPr>
        <w:t> </w:t>
      </w:r>
      <w:r>
        <w:rPr>
          <w:sz w:val="22"/>
        </w:rPr>
        <w:t>per</w:t>
      </w:r>
      <w:r>
        <w:rPr>
          <w:spacing w:val="-5"/>
          <w:sz w:val="22"/>
        </w:rPr>
        <w:t> </w:t>
      </w:r>
      <w:r>
        <w:rPr>
          <w:sz w:val="22"/>
        </w:rPr>
        <w:t>month</w:t>
      </w:r>
      <w:r>
        <w:rPr>
          <w:spacing w:val="-3"/>
          <w:sz w:val="22"/>
        </w:rPr>
        <w:t> </w:t>
      </w:r>
      <w:r>
        <w:rPr>
          <w:sz w:val="22"/>
        </w:rPr>
        <w:t>or</w:t>
      </w:r>
      <w:r>
        <w:rPr>
          <w:spacing w:val="-2"/>
          <w:sz w:val="22"/>
        </w:rPr>
        <w:t> </w:t>
      </w:r>
      <w:r>
        <w:rPr>
          <w:sz w:val="22"/>
        </w:rPr>
        <w:t>divided</w:t>
      </w:r>
      <w:r>
        <w:rPr>
          <w:spacing w:val="-3"/>
          <w:sz w:val="22"/>
        </w:rPr>
        <w:t> </w:t>
      </w:r>
      <w:r>
        <w:rPr>
          <w:sz w:val="22"/>
        </w:rPr>
        <w:t>up</w:t>
      </w:r>
      <w:r>
        <w:rPr>
          <w:spacing w:val="-3"/>
          <w:sz w:val="22"/>
        </w:rPr>
        <w:t> </w:t>
      </w:r>
      <w:r>
        <w:rPr>
          <w:sz w:val="22"/>
        </w:rPr>
        <w:t>as</w:t>
      </w:r>
      <w:r>
        <w:rPr>
          <w:spacing w:val="-5"/>
          <w:sz w:val="22"/>
        </w:rPr>
        <w:t> </w:t>
      </w:r>
      <w:r>
        <w:rPr>
          <w:sz w:val="22"/>
        </w:rPr>
        <w:t>customer</w:t>
      </w:r>
      <w:r>
        <w:rPr>
          <w:spacing w:val="-2"/>
          <w:sz w:val="22"/>
        </w:rPr>
        <w:t> </w:t>
      </w:r>
      <w:r>
        <w:rPr>
          <w:sz w:val="22"/>
        </w:rPr>
        <w:t>needs mandate to address 3</w:t>
      </w:r>
      <w:r>
        <w:rPr>
          <w:sz w:val="22"/>
          <w:vertAlign w:val="superscript"/>
        </w:rPr>
        <w:t>rd</w:t>
      </w:r>
      <w:r>
        <w:rPr>
          <w:sz w:val="22"/>
          <w:vertAlign w:val="baseline"/>
        </w:rPr>
        <w:t> Party Software updates and/or User issues.</w:t>
      </w:r>
    </w:p>
    <w:p>
      <w:pPr>
        <w:pStyle w:val="ListParagraph"/>
        <w:numPr>
          <w:ilvl w:val="3"/>
          <w:numId w:val="5"/>
        </w:numPr>
        <w:tabs>
          <w:tab w:pos="2087" w:val="left" w:leader="none"/>
          <w:tab w:pos="2519" w:val="left" w:leader="none"/>
        </w:tabs>
        <w:spacing w:line="240" w:lineRule="auto" w:before="0" w:after="0"/>
        <w:ind w:left="2087" w:right="751" w:hanging="648"/>
        <w:jc w:val="left"/>
        <w:rPr>
          <w:sz w:val="22"/>
        </w:rPr>
      </w:pPr>
      <w:r>
        <w:rPr>
          <w:sz w:val="22"/>
        </w:rPr>
        <w:t>Weekly or Bi-Weekly site visits may be canceled the day before their scheduled</w:t>
      </w:r>
      <w:r>
        <w:rPr>
          <w:spacing w:val="-3"/>
          <w:sz w:val="22"/>
        </w:rPr>
        <w:t> </w:t>
      </w:r>
      <w:r>
        <w:rPr>
          <w:sz w:val="22"/>
        </w:rPr>
        <w:t>time</w:t>
      </w:r>
      <w:r>
        <w:rPr>
          <w:spacing w:val="-6"/>
          <w:sz w:val="22"/>
        </w:rPr>
        <w:t> </w:t>
      </w:r>
      <w:r>
        <w:rPr>
          <w:sz w:val="22"/>
        </w:rPr>
        <w:t>and</w:t>
      </w:r>
      <w:r>
        <w:rPr>
          <w:spacing w:val="-6"/>
          <w:sz w:val="22"/>
        </w:rPr>
        <w:t> </w:t>
      </w:r>
      <w:r>
        <w:rPr>
          <w:sz w:val="22"/>
        </w:rPr>
        <w:t>added</w:t>
      </w:r>
      <w:r>
        <w:rPr>
          <w:spacing w:val="-3"/>
          <w:sz w:val="22"/>
        </w:rPr>
        <w:t> </w:t>
      </w:r>
      <w:r>
        <w:rPr>
          <w:sz w:val="22"/>
        </w:rPr>
        <w:t>to</w:t>
      </w:r>
      <w:r>
        <w:rPr>
          <w:spacing w:val="-6"/>
          <w:sz w:val="22"/>
        </w:rPr>
        <w:t> </w:t>
      </w:r>
      <w:r>
        <w:rPr>
          <w:sz w:val="22"/>
        </w:rPr>
        <w:t>another</w:t>
      </w:r>
      <w:r>
        <w:rPr>
          <w:spacing w:val="-2"/>
          <w:sz w:val="22"/>
        </w:rPr>
        <w:t> </w:t>
      </w:r>
      <w:r>
        <w:rPr>
          <w:sz w:val="22"/>
        </w:rPr>
        <w:t>scheduled</w:t>
      </w:r>
      <w:r>
        <w:rPr>
          <w:spacing w:val="-6"/>
          <w:sz w:val="22"/>
        </w:rPr>
        <w:t> </w:t>
      </w:r>
      <w:r>
        <w:rPr>
          <w:sz w:val="22"/>
        </w:rPr>
        <w:t>visit</w:t>
      </w:r>
      <w:r>
        <w:rPr>
          <w:spacing w:val="-3"/>
          <w:sz w:val="22"/>
        </w:rPr>
        <w:t> </w:t>
      </w:r>
      <w:r>
        <w:rPr>
          <w:sz w:val="22"/>
        </w:rPr>
        <w:t>in</w:t>
      </w:r>
      <w:r>
        <w:rPr>
          <w:spacing w:val="-3"/>
          <w:sz w:val="22"/>
        </w:rPr>
        <w:t> </w:t>
      </w:r>
      <w:r>
        <w:rPr>
          <w:sz w:val="22"/>
        </w:rPr>
        <w:t>the</w:t>
      </w:r>
      <w:r>
        <w:rPr>
          <w:spacing w:val="-3"/>
          <w:sz w:val="22"/>
        </w:rPr>
        <w:t> </w:t>
      </w:r>
      <w:r>
        <w:rPr>
          <w:sz w:val="22"/>
        </w:rPr>
        <w:t>same</w:t>
      </w:r>
      <w:r>
        <w:rPr>
          <w:spacing w:val="-3"/>
          <w:sz w:val="22"/>
        </w:rPr>
        <w:t> </w:t>
      </w:r>
      <w:r>
        <w:rPr>
          <w:sz w:val="22"/>
        </w:rPr>
        <w:t>calendar </w:t>
      </w:r>
      <w:r>
        <w:rPr>
          <w:spacing w:val="-2"/>
          <w:sz w:val="22"/>
        </w:rPr>
        <w:t>month.</w:t>
      </w:r>
    </w:p>
    <w:p>
      <w:pPr>
        <w:pStyle w:val="ListParagraph"/>
        <w:numPr>
          <w:ilvl w:val="3"/>
          <w:numId w:val="5"/>
        </w:numPr>
        <w:tabs>
          <w:tab w:pos="2087" w:val="left" w:leader="none"/>
          <w:tab w:pos="2519" w:val="left" w:leader="none"/>
        </w:tabs>
        <w:spacing w:line="240" w:lineRule="auto" w:before="0" w:after="0"/>
        <w:ind w:left="2087" w:right="473" w:hanging="648"/>
        <w:jc w:val="left"/>
        <w:rPr>
          <w:sz w:val="22"/>
        </w:rPr>
      </w:pPr>
      <w:r>
        <w:rPr>
          <w:sz w:val="22"/>
        </w:rPr>
        <w:t>Monthly</w:t>
      </w:r>
      <w:r>
        <w:rPr>
          <w:spacing w:val="-4"/>
          <w:sz w:val="22"/>
        </w:rPr>
        <w:t> </w:t>
      </w:r>
      <w:r>
        <w:rPr>
          <w:sz w:val="22"/>
        </w:rPr>
        <w:t>pre-purchased</w:t>
      </w:r>
      <w:r>
        <w:rPr>
          <w:spacing w:val="-5"/>
          <w:sz w:val="22"/>
        </w:rPr>
        <w:t> </w:t>
      </w:r>
      <w:r>
        <w:rPr>
          <w:sz w:val="22"/>
        </w:rPr>
        <w:t>hours</w:t>
      </w:r>
      <w:r>
        <w:rPr>
          <w:spacing w:val="-2"/>
          <w:sz w:val="22"/>
        </w:rPr>
        <w:t> </w:t>
      </w:r>
      <w:r>
        <w:rPr>
          <w:sz w:val="22"/>
        </w:rPr>
        <w:t>do</w:t>
      </w:r>
      <w:r>
        <w:rPr>
          <w:spacing w:val="-5"/>
          <w:sz w:val="22"/>
        </w:rPr>
        <w:t> </w:t>
      </w:r>
      <w:r>
        <w:rPr>
          <w:sz w:val="22"/>
        </w:rPr>
        <w:t>not</w:t>
      </w:r>
      <w:r>
        <w:rPr>
          <w:spacing w:val="-4"/>
          <w:sz w:val="22"/>
        </w:rPr>
        <w:t> </w:t>
      </w:r>
      <w:r>
        <w:rPr>
          <w:sz w:val="22"/>
        </w:rPr>
        <w:t>accrue;</w:t>
      </w:r>
      <w:r>
        <w:rPr>
          <w:spacing w:val="-4"/>
          <w:sz w:val="22"/>
        </w:rPr>
        <w:t> </w:t>
      </w:r>
      <w:r>
        <w:rPr>
          <w:sz w:val="22"/>
        </w:rPr>
        <w:t>hours</w:t>
      </w:r>
      <w:r>
        <w:rPr>
          <w:spacing w:val="-2"/>
          <w:sz w:val="22"/>
        </w:rPr>
        <w:t> </w:t>
      </w:r>
      <w:r>
        <w:rPr>
          <w:sz w:val="22"/>
        </w:rPr>
        <w:t>expire</w:t>
      </w:r>
      <w:r>
        <w:rPr>
          <w:spacing w:val="-2"/>
          <w:sz w:val="22"/>
        </w:rPr>
        <w:t> </w:t>
      </w:r>
      <w:r>
        <w:rPr>
          <w:sz w:val="22"/>
        </w:rPr>
        <w:t>on</w:t>
      </w:r>
      <w:r>
        <w:rPr>
          <w:spacing w:val="-5"/>
          <w:sz w:val="22"/>
        </w:rPr>
        <w:t> </w:t>
      </w:r>
      <w:r>
        <w:rPr>
          <w:sz w:val="22"/>
        </w:rPr>
        <w:t>the</w:t>
      </w:r>
      <w:r>
        <w:rPr>
          <w:spacing w:val="-2"/>
          <w:sz w:val="22"/>
        </w:rPr>
        <w:t> </w:t>
      </w:r>
      <w:r>
        <w:rPr>
          <w:sz w:val="22"/>
        </w:rPr>
        <w:t>last</w:t>
      </w:r>
      <w:r>
        <w:rPr>
          <w:spacing w:val="-1"/>
          <w:sz w:val="22"/>
        </w:rPr>
        <w:t> </w:t>
      </w:r>
      <w:r>
        <w:rPr>
          <w:sz w:val="22"/>
        </w:rPr>
        <w:t>day of the calendar month if not used.</w:t>
      </w:r>
    </w:p>
    <w:p>
      <w:pPr>
        <w:pStyle w:val="ListParagraph"/>
        <w:numPr>
          <w:ilvl w:val="2"/>
          <w:numId w:val="5"/>
        </w:numPr>
        <w:tabs>
          <w:tab w:pos="1795" w:val="left" w:leader="none"/>
        </w:tabs>
        <w:spacing w:line="252" w:lineRule="exact" w:before="0" w:after="0"/>
        <w:ind w:left="1795" w:right="0" w:hanging="716"/>
        <w:jc w:val="left"/>
        <w:rPr>
          <w:sz w:val="22"/>
        </w:rPr>
      </w:pPr>
      <w:r>
        <w:rPr>
          <w:sz w:val="22"/>
        </w:rPr>
        <w:t>Service</w:t>
      </w:r>
      <w:r>
        <w:rPr>
          <w:spacing w:val="-2"/>
          <w:sz w:val="22"/>
        </w:rPr>
        <w:t> </w:t>
      </w:r>
      <w:r>
        <w:rPr>
          <w:sz w:val="22"/>
        </w:rPr>
        <w:t>Contract</w:t>
      </w:r>
      <w:r>
        <w:rPr>
          <w:spacing w:val="-3"/>
          <w:sz w:val="22"/>
        </w:rPr>
        <w:t> </w:t>
      </w:r>
      <w:r>
        <w:rPr>
          <w:sz w:val="22"/>
        </w:rPr>
        <w:t>Fees</w:t>
      </w:r>
      <w:r>
        <w:rPr>
          <w:spacing w:val="-2"/>
          <w:sz w:val="22"/>
        </w:rPr>
        <w:t> </w:t>
      </w:r>
      <w:r>
        <w:rPr>
          <w:sz w:val="22"/>
        </w:rPr>
        <w:t>–</w:t>
      </w:r>
      <w:r>
        <w:rPr>
          <w:spacing w:val="-4"/>
          <w:sz w:val="22"/>
        </w:rPr>
        <w:t> </w:t>
      </w:r>
      <w:r>
        <w:rPr>
          <w:sz w:val="22"/>
        </w:rPr>
        <w:t>Paid</w:t>
      </w:r>
      <w:r>
        <w:rPr>
          <w:spacing w:val="-1"/>
          <w:sz w:val="22"/>
        </w:rPr>
        <w:t> </w:t>
      </w:r>
      <w:r>
        <w:rPr>
          <w:sz w:val="22"/>
        </w:rPr>
        <w:t>Prior</w:t>
      </w:r>
      <w:r>
        <w:rPr>
          <w:spacing w:val="-3"/>
          <w:sz w:val="22"/>
        </w:rPr>
        <w:t> </w:t>
      </w:r>
      <w:r>
        <w:rPr>
          <w:sz w:val="22"/>
        </w:rPr>
        <w:t>to</w:t>
      </w:r>
      <w:r>
        <w:rPr>
          <w:spacing w:val="-1"/>
          <w:sz w:val="22"/>
        </w:rPr>
        <w:t> </w:t>
      </w:r>
      <w:r>
        <w:rPr>
          <w:spacing w:val="-4"/>
          <w:sz w:val="22"/>
        </w:rPr>
        <w:t>Month</w:t>
      </w:r>
    </w:p>
    <w:p>
      <w:pPr>
        <w:pStyle w:val="ListParagraph"/>
        <w:numPr>
          <w:ilvl w:val="3"/>
          <w:numId w:val="5"/>
        </w:numPr>
        <w:tabs>
          <w:tab w:pos="2519" w:val="left" w:leader="none"/>
        </w:tabs>
        <w:spacing w:line="252" w:lineRule="exact" w:before="0" w:after="0"/>
        <w:ind w:left="2519" w:right="0" w:hanging="1080"/>
        <w:jc w:val="left"/>
        <w:rPr>
          <w:sz w:val="22"/>
        </w:rPr>
      </w:pPr>
      <w:r>
        <w:rPr>
          <w:sz w:val="22"/>
        </w:rPr>
        <w:t>Requires</w:t>
      </w:r>
      <w:r>
        <w:rPr>
          <w:spacing w:val="-7"/>
          <w:sz w:val="22"/>
        </w:rPr>
        <w:t> </w:t>
      </w:r>
      <w:r>
        <w:rPr>
          <w:sz w:val="22"/>
        </w:rPr>
        <w:t>a</w:t>
      </w:r>
      <w:r>
        <w:rPr>
          <w:spacing w:val="-3"/>
          <w:sz w:val="22"/>
        </w:rPr>
        <w:t> </w:t>
      </w:r>
      <w:r>
        <w:rPr>
          <w:sz w:val="22"/>
        </w:rPr>
        <w:t>service</w:t>
      </w:r>
      <w:r>
        <w:rPr>
          <w:spacing w:val="-2"/>
          <w:sz w:val="22"/>
        </w:rPr>
        <w:t> </w:t>
      </w:r>
      <w:r>
        <w:rPr>
          <w:sz w:val="22"/>
        </w:rPr>
        <w:t>contract</w:t>
      </w:r>
      <w:r>
        <w:rPr>
          <w:spacing w:val="-2"/>
          <w:sz w:val="22"/>
        </w:rPr>
        <w:t> </w:t>
      </w:r>
      <w:r>
        <w:rPr>
          <w:sz w:val="22"/>
        </w:rPr>
        <w:t>with</w:t>
      </w:r>
      <w:r>
        <w:rPr>
          <w:spacing w:val="-2"/>
          <w:sz w:val="22"/>
        </w:rPr>
        <w:t> </w:t>
      </w:r>
      <w:r>
        <w:rPr>
          <w:sz w:val="22"/>
        </w:rPr>
        <w:t>a</w:t>
      </w:r>
      <w:r>
        <w:rPr>
          <w:spacing w:val="-6"/>
          <w:sz w:val="22"/>
        </w:rPr>
        <w:t> </w:t>
      </w:r>
      <w:r>
        <w:rPr>
          <w:sz w:val="22"/>
        </w:rPr>
        <w:t>minimum</w:t>
      </w:r>
      <w:r>
        <w:rPr>
          <w:spacing w:val="-4"/>
          <w:sz w:val="22"/>
        </w:rPr>
        <w:t> </w:t>
      </w:r>
      <w:r>
        <w:rPr>
          <w:sz w:val="22"/>
        </w:rPr>
        <w:t>of</w:t>
      </w:r>
      <w:r>
        <w:rPr>
          <w:spacing w:val="-2"/>
          <w:sz w:val="22"/>
        </w:rPr>
        <w:t> </w:t>
      </w:r>
      <w:r>
        <w:rPr>
          <w:sz w:val="22"/>
        </w:rPr>
        <w:t>$1000/month</w:t>
      </w:r>
      <w:r>
        <w:rPr>
          <w:spacing w:val="-5"/>
          <w:sz w:val="22"/>
        </w:rPr>
        <w:t> </w:t>
      </w:r>
      <w:r>
        <w:rPr>
          <w:spacing w:val="-2"/>
          <w:sz w:val="22"/>
        </w:rPr>
        <w:t>guarantee.</w:t>
      </w:r>
    </w:p>
    <w:p>
      <w:pPr>
        <w:pStyle w:val="ListParagraph"/>
        <w:numPr>
          <w:ilvl w:val="3"/>
          <w:numId w:val="5"/>
        </w:numPr>
        <w:tabs>
          <w:tab w:pos="2519" w:val="left" w:leader="none"/>
        </w:tabs>
        <w:spacing w:line="252" w:lineRule="exact" w:before="2" w:after="0"/>
        <w:ind w:left="2519" w:right="0" w:hanging="1080"/>
        <w:jc w:val="left"/>
        <w:rPr>
          <w:sz w:val="22"/>
        </w:rPr>
      </w:pPr>
      <w:r>
        <w:rPr>
          <w:sz w:val="22"/>
        </w:rPr>
        <w:t>Includes</w:t>
      </w:r>
      <w:r>
        <w:rPr>
          <w:spacing w:val="-4"/>
          <w:sz w:val="22"/>
        </w:rPr>
        <w:t> </w:t>
      </w:r>
      <w:r>
        <w:rPr>
          <w:sz w:val="22"/>
        </w:rPr>
        <w:t>managed</w:t>
      </w:r>
      <w:r>
        <w:rPr>
          <w:spacing w:val="-5"/>
          <w:sz w:val="22"/>
        </w:rPr>
        <w:t> </w:t>
      </w:r>
      <w:r>
        <w:rPr>
          <w:sz w:val="22"/>
        </w:rPr>
        <w:t>software</w:t>
      </w:r>
      <w:r>
        <w:rPr>
          <w:spacing w:val="-4"/>
          <w:sz w:val="22"/>
        </w:rPr>
        <w:t> </w:t>
      </w:r>
      <w:r>
        <w:rPr>
          <w:sz w:val="22"/>
        </w:rPr>
        <w:t>fee</w:t>
      </w:r>
      <w:r>
        <w:rPr>
          <w:spacing w:val="-2"/>
          <w:sz w:val="22"/>
        </w:rPr>
        <w:t> </w:t>
      </w:r>
      <w:r>
        <w:rPr>
          <w:sz w:val="22"/>
        </w:rPr>
        <w:t>per </w:t>
      </w:r>
      <w:r>
        <w:rPr>
          <w:spacing w:val="-4"/>
          <w:sz w:val="22"/>
        </w:rPr>
        <w:t>user.</w:t>
      </w:r>
    </w:p>
    <w:p>
      <w:pPr>
        <w:pStyle w:val="ListParagraph"/>
        <w:numPr>
          <w:ilvl w:val="3"/>
          <w:numId w:val="5"/>
        </w:numPr>
        <w:tabs>
          <w:tab w:pos="2519" w:val="left" w:leader="none"/>
        </w:tabs>
        <w:spacing w:line="252" w:lineRule="exact" w:before="0" w:after="0"/>
        <w:ind w:left="2519" w:right="0" w:hanging="1080"/>
        <w:jc w:val="left"/>
        <w:rPr>
          <w:sz w:val="22"/>
        </w:rPr>
      </w:pPr>
      <w:r>
        <w:rPr>
          <w:sz w:val="22"/>
        </w:rPr>
        <w:t>Travel</w:t>
      </w:r>
      <w:r>
        <w:rPr>
          <w:spacing w:val="-5"/>
          <w:sz w:val="22"/>
        </w:rPr>
        <w:t> </w:t>
      </w:r>
      <w:r>
        <w:rPr>
          <w:sz w:val="22"/>
        </w:rPr>
        <w:t>Fees</w:t>
      </w:r>
      <w:r>
        <w:rPr>
          <w:spacing w:val="-3"/>
          <w:sz w:val="22"/>
        </w:rPr>
        <w:t> </w:t>
      </w:r>
      <w:r>
        <w:rPr>
          <w:sz w:val="22"/>
        </w:rPr>
        <w:t>are</w:t>
      </w:r>
      <w:r>
        <w:rPr>
          <w:spacing w:val="-5"/>
          <w:sz w:val="22"/>
        </w:rPr>
        <w:t> </w:t>
      </w:r>
      <w:r>
        <w:rPr>
          <w:sz w:val="22"/>
        </w:rPr>
        <w:t>included</w:t>
      </w:r>
      <w:r>
        <w:rPr>
          <w:spacing w:val="-4"/>
          <w:sz w:val="22"/>
        </w:rPr>
        <w:t> </w:t>
      </w:r>
      <w:r>
        <w:rPr>
          <w:sz w:val="22"/>
        </w:rPr>
        <w:t>for</w:t>
      </w:r>
      <w:r>
        <w:rPr>
          <w:spacing w:val="-1"/>
          <w:sz w:val="22"/>
        </w:rPr>
        <w:t> </w:t>
      </w:r>
      <w:r>
        <w:rPr>
          <w:sz w:val="22"/>
        </w:rPr>
        <w:t>up</w:t>
      </w:r>
      <w:r>
        <w:rPr>
          <w:spacing w:val="-4"/>
          <w:sz w:val="22"/>
        </w:rPr>
        <w:t> </w:t>
      </w:r>
      <w:r>
        <w:rPr>
          <w:sz w:val="22"/>
        </w:rPr>
        <w:t>to</w:t>
      </w:r>
      <w:r>
        <w:rPr>
          <w:spacing w:val="-6"/>
          <w:sz w:val="22"/>
        </w:rPr>
        <w:t> </w:t>
      </w:r>
      <w:r>
        <w:rPr>
          <w:sz w:val="22"/>
        </w:rPr>
        <w:t>four</w:t>
      </w:r>
      <w:r>
        <w:rPr>
          <w:spacing w:val="-1"/>
          <w:sz w:val="22"/>
        </w:rPr>
        <w:t> </w:t>
      </w:r>
      <w:r>
        <w:rPr>
          <w:sz w:val="22"/>
        </w:rPr>
        <w:t>scheduled</w:t>
      </w:r>
      <w:r>
        <w:rPr>
          <w:spacing w:val="-4"/>
          <w:sz w:val="22"/>
        </w:rPr>
        <w:t> </w:t>
      </w:r>
      <w:r>
        <w:rPr>
          <w:sz w:val="22"/>
        </w:rPr>
        <w:t>visits</w:t>
      </w:r>
      <w:r>
        <w:rPr>
          <w:spacing w:val="-2"/>
          <w:sz w:val="22"/>
        </w:rPr>
        <w:t> </w:t>
      </w:r>
      <w:r>
        <w:rPr>
          <w:sz w:val="22"/>
        </w:rPr>
        <w:t>per </w:t>
      </w:r>
      <w:r>
        <w:rPr>
          <w:spacing w:val="-2"/>
          <w:sz w:val="22"/>
        </w:rPr>
        <w:t>month.</w:t>
      </w:r>
    </w:p>
    <w:p>
      <w:pPr>
        <w:pStyle w:val="ListParagraph"/>
        <w:numPr>
          <w:ilvl w:val="3"/>
          <w:numId w:val="5"/>
        </w:numPr>
        <w:tabs>
          <w:tab w:pos="2519" w:val="left" w:leader="none"/>
        </w:tabs>
        <w:spacing w:line="252" w:lineRule="exact" w:before="1" w:after="0"/>
        <w:ind w:left="2519" w:right="0" w:hanging="1080"/>
        <w:jc w:val="left"/>
        <w:rPr>
          <w:sz w:val="22"/>
        </w:rPr>
      </w:pPr>
      <w:r>
        <w:rPr>
          <w:sz w:val="22"/>
        </w:rPr>
        <w:t>Travel</w:t>
      </w:r>
      <w:r>
        <w:rPr>
          <w:spacing w:val="-3"/>
          <w:sz w:val="22"/>
        </w:rPr>
        <w:t> </w:t>
      </w:r>
      <w:r>
        <w:rPr>
          <w:sz w:val="22"/>
        </w:rPr>
        <w:t>Fees</w:t>
      </w:r>
      <w:r>
        <w:rPr>
          <w:spacing w:val="-3"/>
          <w:sz w:val="22"/>
        </w:rPr>
        <w:t> </w:t>
      </w:r>
      <w:r>
        <w:rPr>
          <w:sz w:val="22"/>
        </w:rPr>
        <w:t>apply</w:t>
      </w:r>
      <w:r>
        <w:rPr>
          <w:spacing w:val="-3"/>
          <w:sz w:val="22"/>
        </w:rPr>
        <w:t> </w:t>
      </w:r>
      <w:r>
        <w:rPr>
          <w:sz w:val="22"/>
        </w:rPr>
        <w:t>to</w:t>
      </w:r>
      <w:r>
        <w:rPr>
          <w:spacing w:val="-1"/>
          <w:sz w:val="22"/>
        </w:rPr>
        <w:t> </w:t>
      </w:r>
      <w:r>
        <w:rPr>
          <w:sz w:val="22"/>
        </w:rPr>
        <w:t>all</w:t>
      </w:r>
      <w:r>
        <w:rPr>
          <w:spacing w:val="-4"/>
          <w:sz w:val="22"/>
        </w:rPr>
        <w:t> </w:t>
      </w:r>
      <w:r>
        <w:rPr>
          <w:sz w:val="22"/>
        </w:rPr>
        <w:t>other</w:t>
      </w:r>
      <w:r>
        <w:rPr>
          <w:spacing w:val="-3"/>
          <w:sz w:val="22"/>
        </w:rPr>
        <w:t> </w:t>
      </w:r>
      <w:r>
        <w:rPr>
          <w:spacing w:val="-2"/>
          <w:sz w:val="22"/>
        </w:rPr>
        <w:t>visits.</w:t>
      </w:r>
    </w:p>
    <w:p>
      <w:pPr>
        <w:pStyle w:val="ListParagraph"/>
        <w:numPr>
          <w:ilvl w:val="2"/>
          <w:numId w:val="5"/>
        </w:numPr>
        <w:tabs>
          <w:tab w:pos="1583" w:val="left" w:leader="none"/>
          <w:tab w:pos="1795" w:val="left" w:leader="none"/>
        </w:tabs>
        <w:spacing w:line="240" w:lineRule="auto" w:before="0" w:after="0"/>
        <w:ind w:left="1583" w:right="569" w:hanging="504"/>
        <w:jc w:val="left"/>
        <w:rPr>
          <w:sz w:val="22"/>
        </w:rPr>
      </w:pPr>
      <w:r>
        <w:rPr>
          <w:sz w:val="22"/>
        </w:rPr>
        <w:t>If additional</w:t>
      </w:r>
      <w:r>
        <w:rPr>
          <w:spacing w:val="-2"/>
          <w:sz w:val="22"/>
        </w:rPr>
        <w:t> </w:t>
      </w:r>
      <w:r>
        <w:rPr>
          <w:sz w:val="22"/>
        </w:rPr>
        <w:t>hours</w:t>
      </w:r>
      <w:r>
        <w:rPr>
          <w:spacing w:val="-6"/>
          <w:sz w:val="22"/>
        </w:rPr>
        <w:t> </w:t>
      </w:r>
      <w:r>
        <w:rPr>
          <w:sz w:val="22"/>
        </w:rPr>
        <w:t>greater</w:t>
      </w:r>
      <w:r>
        <w:rPr>
          <w:spacing w:val="-3"/>
          <w:sz w:val="22"/>
        </w:rPr>
        <w:t> </w:t>
      </w:r>
      <w:r>
        <w:rPr>
          <w:sz w:val="22"/>
        </w:rPr>
        <w:t>than</w:t>
      </w:r>
      <w:r>
        <w:rPr>
          <w:spacing w:val="-4"/>
          <w:sz w:val="22"/>
        </w:rPr>
        <w:t> </w:t>
      </w:r>
      <w:r>
        <w:rPr>
          <w:sz w:val="22"/>
        </w:rPr>
        <w:t>the</w:t>
      </w:r>
      <w:r>
        <w:rPr>
          <w:spacing w:val="-1"/>
          <w:sz w:val="22"/>
        </w:rPr>
        <w:t> </w:t>
      </w:r>
      <w:r>
        <w:rPr>
          <w:sz w:val="22"/>
        </w:rPr>
        <w:t>included</w:t>
      </w:r>
      <w:r>
        <w:rPr>
          <w:spacing w:val="-4"/>
          <w:sz w:val="22"/>
        </w:rPr>
        <w:t> </w:t>
      </w:r>
      <w:r>
        <w:rPr>
          <w:sz w:val="22"/>
        </w:rPr>
        <w:t>ten</w:t>
      </w:r>
      <w:r>
        <w:rPr>
          <w:spacing w:val="-1"/>
          <w:sz w:val="22"/>
        </w:rPr>
        <w:t> </w:t>
      </w:r>
      <w:r>
        <w:rPr>
          <w:sz w:val="22"/>
        </w:rPr>
        <w:t>hours</w:t>
      </w:r>
      <w:r>
        <w:rPr>
          <w:spacing w:val="-1"/>
          <w:sz w:val="22"/>
        </w:rPr>
        <w:t> </w:t>
      </w:r>
      <w:r>
        <w:rPr>
          <w:sz w:val="22"/>
        </w:rPr>
        <w:t>is</w:t>
      </w:r>
      <w:r>
        <w:rPr>
          <w:spacing w:val="-3"/>
          <w:sz w:val="22"/>
        </w:rPr>
        <w:t> </w:t>
      </w:r>
      <w:r>
        <w:rPr>
          <w:sz w:val="22"/>
        </w:rPr>
        <w:t>require, standard</w:t>
      </w:r>
      <w:r>
        <w:rPr>
          <w:spacing w:val="-6"/>
          <w:sz w:val="22"/>
        </w:rPr>
        <w:t> </w:t>
      </w:r>
      <w:r>
        <w:rPr>
          <w:sz w:val="22"/>
        </w:rPr>
        <w:t>rates apply as found in Exhibit A operating in either a break/fix or pre-payment.</w:t>
      </w:r>
    </w:p>
    <w:p>
      <w:pPr>
        <w:pStyle w:val="ListParagraph"/>
        <w:numPr>
          <w:ilvl w:val="2"/>
          <w:numId w:val="5"/>
        </w:numPr>
        <w:tabs>
          <w:tab w:pos="1583" w:val="left" w:leader="none"/>
          <w:tab w:pos="1794" w:val="left" w:leader="none"/>
        </w:tabs>
        <w:spacing w:line="240" w:lineRule="auto" w:before="0" w:after="0"/>
        <w:ind w:left="1583" w:right="729" w:hanging="505"/>
        <w:jc w:val="left"/>
        <w:rPr>
          <w:sz w:val="22"/>
        </w:rPr>
      </w:pPr>
      <w:r>
        <w:rPr>
          <w:sz w:val="22"/>
        </w:rPr>
        <w:t>Dakotech</w:t>
      </w:r>
      <w:r>
        <w:rPr>
          <w:spacing w:val="-4"/>
          <w:sz w:val="22"/>
        </w:rPr>
        <w:t> </w:t>
      </w:r>
      <w:r>
        <w:rPr>
          <w:sz w:val="22"/>
        </w:rPr>
        <w:t>may</w:t>
      </w:r>
      <w:r>
        <w:rPr>
          <w:spacing w:val="-3"/>
          <w:sz w:val="22"/>
        </w:rPr>
        <w:t> </w:t>
      </w:r>
      <w:r>
        <w:rPr>
          <w:sz w:val="22"/>
        </w:rPr>
        <w:t>install</w:t>
      </w:r>
      <w:r>
        <w:rPr>
          <w:spacing w:val="-2"/>
          <w:sz w:val="22"/>
        </w:rPr>
        <w:t> </w:t>
      </w:r>
      <w:r>
        <w:rPr>
          <w:sz w:val="22"/>
        </w:rPr>
        <w:t>3</w:t>
      </w:r>
      <w:r>
        <w:rPr>
          <w:sz w:val="22"/>
          <w:vertAlign w:val="superscript"/>
        </w:rPr>
        <w:t>rd</w:t>
      </w:r>
      <w:r>
        <w:rPr>
          <w:spacing w:val="-2"/>
          <w:sz w:val="22"/>
          <w:vertAlign w:val="baseline"/>
        </w:rPr>
        <w:t> </w:t>
      </w:r>
      <w:r>
        <w:rPr>
          <w:sz w:val="22"/>
          <w:vertAlign w:val="baseline"/>
        </w:rPr>
        <w:t>Party</w:t>
      </w:r>
      <w:r>
        <w:rPr>
          <w:spacing w:val="-3"/>
          <w:sz w:val="22"/>
          <w:vertAlign w:val="baseline"/>
        </w:rPr>
        <w:t> </w:t>
      </w:r>
      <w:r>
        <w:rPr>
          <w:sz w:val="22"/>
          <w:vertAlign w:val="baseline"/>
        </w:rPr>
        <w:t>Application(s)</w:t>
      </w:r>
      <w:r>
        <w:rPr>
          <w:spacing w:val="-3"/>
          <w:sz w:val="22"/>
          <w:vertAlign w:val="baseline"/>
        </w:rPr>
        <w:t> </w:t>
      </w:r>
      <w:r>
        <w:rPr>
          <w:sz w:val="22"/>
          <w:vertAlign w:val="baseline"/>
        </w:rPr>
        <w:t>to</w:t>
      </w:r>
      <w:r>
        <w:rPr>
          <w:spacing w:val="-4"/>
          <w:sz w:val="22"/>
          <w:vertAlign w:val="baseline"/>
        </w:rPr>
        <w:t> </w:t>
      </w:r>
      <w:r>
        <w:rPr>
          <w:sz w:val="22"/>
          <w:vertAlign w:val="baseline"/>
        </w:rPr>
        <w:t>assist in</w:t>
      </w:r>
      <w:r>
        <w:rPr>
          <w:spacing w:val="-4"/>
          <w:sz w:val="22"/>
          <w:vertAlign w:val="baseline"/>
        </w:rPr>
        <w:t> </w:t>
      </w:r>
      <w:r>
        <w:rPr>
          <w:sz w:val="22"/>
          <w:vertAlign w:val="baseline"/>
        </w:rPr>
        <w:t>the</w:t>
      </w:r>
      <w:r>
        <w:rPr>
          <w:spacing w:val="-4"/>
          <w:sz w:val="22"/>
          <w:vertAlign w:val="baseline"/>
        </w:rPr>
        <w:t> </w:t>
      </w:r>
      <w:r>
        <w:rPr>
          <w:sz w:val="22"/>
          <w:vertAlign w:val="baseline"/>
        </w:rPr>
        <w:t>management</w:t>
      </w:r>
      <w:r>
        <w:rPr>
          <w:spacing w:val="-5"/>
          <w:sz w:val="22"/>
          <w:vertAlign w:val="baseline"/>
        </w:rPr>
        <w:t> </w:t>
      </w:r>
      <w:r>
        <w:rPr>
          <w:sz w:val="22"/>
          <w:vertAlign w:val="baseline"/>
        </w:rPr>
        <w:t>and support of the Client’s server(s)/workstation(s) environment.</w:t>
      </w:r>
    </w:p>
    <w:p>
      <w:pPr>
        <w:pStyle w:val="BodyText"/>
      </w:pPr>
    </w:p>
    <w:p>
      <w:pPr>
        <w:pStyle w:val="BodyText"/>
      </w:pPr>
    </w:p>
    <w:p>
      <w:pPr>
        <w:pStyle w:val="BodyText"/>
      </w:pPr>
    </w:p>
    <w:p>
      <w:pPr>
        <w:pStyle w:val="BodyText"/>
        <w:spacing w:before="179"/>
      </w:pPr>
    </w:p>
    <w:p>
      <w:pPr>
        <w:pStyle w:val="Heading1"/>
        <w:ind w:left="2050"/>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189049</wp:posOffset>
                </wp:positionV>
                <wp:extent cx="5980430" cy="2794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885755pt;width:470.879989pt;height:2.16pt;mso-position-horizontal-relative:page;mso-position-vertical-relative:paragraph;z-index:-15724032;mso-wrap-distance-left:0;mso-wrap-distance-right:0" id="docshape48" filled="true" fillcolor="#000000" stroked="false">
                <v:fill type="solid"/>
                <w10:wrap type="topAndBottom"/>
              </v:rect>
            </w:pict>
          </mc:Fallback>
        </mc:AlternateContent>
      </w:r>
      <w:r>
        <w:rPr>
          <w:smallCaps/>
          <w:spacing w:val="-2"/>
        </w:rPr>
        <w:t>Payments</w:t>
      </w:r>
    </w:p>
    <w:p>
      <w:pPr>
        <w:pStyle w:val="ListParagraph"/>
        <w:numPr>
          <w:ilvl w:val="0"/>
          <w:numId w:val="6"/>
        </w:numPr>
        <w:tabs>
          <w:tab w:pos="718" w:val="left" w:leader="none"/>
          <w:tab w:pos="720" w:val="left" w:leader="none"/>
        </w:tabs>
        <w:spacing w:line="276" w:lineRule="auto" w:before="117" w:after="0"/>
        <w:ind w:left="720" w:right="355" w:hanging="360"/>
        <w:jc w:val="left"/>
        <w:rPr>
          <w:sz w:val="22"/>
        </w:rPr>
      </w:pPr>
      <w:r>
        <w:rPr>
          <w:sz w:val="22"/>
        </w:rPr>
        <w:t>Payments</w:t>
      </w:r>
      <w:r>
        <w:rPr>
          <w:spacing w:val="40"/>
          <w:sz w:val="22"/>
        </w:rPr>
        <w:t> </w:t>
      </w:r>
      <w:r>
        <w:rPr>
          <w:sz w:val="22"/>
        </w:rPr>
        <w:t>by</w:t>
      </w:r>
      <w:r>
        <w:rPr>
          <w:spacing w:val="40"/>
          <w:sz w:val="22"/>
        </w:rPr>
        <w:t> </w:t>
      </w:r>
      <w:r>
        <w:rPr>
          <w:sz w:val="22"/>
        </w:rPr>
        <w:t>Client</w:t>
      </w:r>
      <w:r>
        <w:rPr>
          <w:spacing w:val="40"/>
          <w:sz w:val="22"/>
        </w:rPr>
        <w:t> </w:t>
      </w:r>
      <w:r>
        <w:rPr>
          <w:sz w:val="22"/>
        </w:rPr>
        <w:t>to</w:t>
      </w:r>
      <w:r>
        <w:rPr>
          <w:spacing w:val="39"/>
          <w:sz w:val="22"/>
        </w:rPr>
        <w:t> </w:t>
      </w:r>
      <w:r>
        <w:rPr>
          <w:sz w:val="22"/>
        </w:rPr>
        <w:t>Dakotech</w:t>
      </w:r>
      <w:r>
        <w:rPr>
          <w:spacing w:val="40"/>
          <w:sz w:val="22"/>
        </w:rPr>
        <w:t> </w:t>
      </w:r>
      <w:r>
        <w:rPr>
          <w:sz w:val="22"/>
        </w:rPr>
        <w:t>shall</w:t>
      </w:r>
      <w:r>
        <w:rPr>
          <w:spacing w:val="40"/>
          <w:sz w:val="22"/>
        </w:rPr>
        <w:t> </w:t>
      </w:r>
      <w:r>
        <w:rPr>
          <w:sz w:val="22"/>
        </w:rPr>
        <w:t>be</w:t>
      </w:r>
      <w:r>
        <w:rPr>
          <w:spacing w:val="40"/>
          <w:sz w:val="22"/>
        </w:rPr>
        <w:t> </w:t>
      </w:r>
      <w:r>
        <w:rPr>
          <w:sz w:val="22"/>
        </w:rPr>
        <w:t>prompt</w:t>
      </w:r>
      <w:r>
        <w:rPr>
          <w:spacing w:val="40"/>
          <w:sz w:val="22"/>
        </w:rPr>
        <w:t> </w:t>
      </w:r>
      <w:r>
        <w:rPr>
          <w:sz w:val="22"/>
        </w:rPr>
        <w:t>and</w:t>
      </w:r>
      <w:r>
        <w:rPr>
          <w:spacing w:val="40"/>
          <w:sz w:val="22"/>
        </w:rPr>
        <w:t> </w:t>
      </w:r>
      <w:r>
        <w:rPr>
          <w:sz w:val="22"/>
        </w:rPr>
        <w:t>Client</w:t>
      </w:r>
      <w:r>
        <w:rPr>
          <w:spacing w:val="40"/>
          <w:sz w:val="22"/>
        </w:rPr>
        <w:t> </w:t>
      </w:r>
      <w:r>
        <w:rPr>
          <w:sz w:val="22"/>
        </w:rPr>
        <w:t>shall</w:t>
      </w:r>
      <w:r>
        <w:rPr>
          <w:spacing w:val="40"/>
          <w:sz w:val="22"/>
        </w:rPr>
        <w:t> </w:t>
      </w:r>
      <w:r>
        <w:rPr>
          <w:sz w:val="22"/>
        </w:rPr>
        <w:t>pay</w:t>
      </w:r>
      <w:r>
        <w:rPr>
          <w:spacing w:val="40"/>
          <w:sz w:val="22"/>
        </w:rPr>
        <w:t> </w:t>
      </w:r>
      <w:r>
        <w:rPr>
          <w:sz w:val="22"/>
        </w:rPr>
        <w:t>under</w:t>
      </w:r>
      <w:r>
        <w:rPr>
          <w:spacing w:val="40"/>
          <w:sz w:val="22"/>
        </w:rPr>
        <w:t> </w:t>
      </w:r>
      <w:r>
        <w:rPr>
          <w:sz w:val="22"/>
        </w:rPr>
        <w:t>one</w:t>
      </w:r>
      <w:r>
        <w:rPr>
          <w:spacing w:val="40"/>
          <w:sz w:val="22"/>
        </w:rPr>
        <w:t> </w:t>
      </w:r>
      <w:r>
        <w:rPr>
          <w:sz w:val="22"/>
        </w:rPr>
        <w:t>of</w:t>
      </w:r>
      <w:r>
        <w:rPr>
          <w:spacing w:val="40"/>
          <w:sz w:val="22"/>
        </w:rPr>
        <w:t> </w:t>
      </w:r>
      <w:r>
        <w:rPr>
          <w:sz w:val="22"/>
        </w:rPr>
        <w:t>the following plans:</w:t>
      </w:r>
    </w:p>
    <w:p>
      <w:pPr>
        <w:pStyle w:val="ListParagraph"/>
        <w:numPr>
          <w:ilvl w:val="1"/>
          <w:numId w:val="6"/>
        </w:numPr>
        <w:tabs>
          <w:tab w:pos="1149" w:val="left" w:leader="none"/>
        </w:tabs>
        <w:spacing w:line="252" w:lineRule="exact" w:before="0" w:after="0"/>
        <w:ind w:left="1149" w:right="0" w:hanging="429"/>
        <w:jc w:val="left"/>
        <w:rPr>
          <w:sz w:val="22"/>
        </w:rPr>
      </w:pPr>
      <w:r>
        <w:rPr>
          <w:sz w:val="22"/>
        </w:rPr>
        <w:t>Credit Card</w:t>
      </w:r>
      <w:r>
        <w:rPr>
          <w:spacing w:val="-4"/>
          <w:sz w:val="22"/>
        </w:rPr>
        <w:t> </w:t>
      </w:r>
      <w:r>
        <w:rPr>
          <w:sz w:val="22"/>
        </w:rPr>
        <w:t>on</w:t>
      </w:r>
      <w:r>
        <w:rPr>
          <w:spacing w:val="-3"/>
          <w:sz w:val="22"/>
        </w:rPr>
        <w:t> </w:t>
      </w:r>
      <w:r>
        <w:rPr>
          <w:spacing w:val="-4"/>
          <w:sz w:val="22"/>
        </w:rPr>
        <w:t>file</w:t>
      </w:r>
    </w:p>
    <w:p>
      <w:pPr>
        <w:pStyle w:val="ListParagraph"/>
        <w:numPr>
          <w:ilvl w:val="1"/>
          <w:numId w:val="6"/>
        </w:numPr>
        <w:tabs>
          <w:tab w:pos="1149" w:val="left" w:leader="none"/>
        </w:tabs>
        <w:spacing w:line="252" w:lineRule="exact" w:before="2" w:after="0"/>
        <w:ind w:left="1149" w:right="0" w:hanging="429"/>
        <w:jc w:val="left"/>
        <w:rPr>
          <w:sz w:val="22"/>
        </w:rPr>
      </w:pPr>
      <w:r>
        <w:rPr>
          <w:sz w:val="22"/>
        </w:rPr>
        <w:t>A</w:t>
      </w:r>
      <w:r>
        <w:rPr>
          <w:spacing w:val="-7"/>
          <w:sz w:val="22"/>
        </w:rPr>
        <w:t> </w:t>
      </w:r>
      <w:r>
        <w:rPr>
          <w:sz w:val="22"/>
        </w:rPr>
        <w:t>predetermined</w:t>
      </w:r>
      <w:r>
        <w:rPr>
          <w:spacing w:val="-4"/>
          <w:sz w:val="22"/>
        </w:rPr>
        <w:t> </w:t>
      </w:r>
      <w:r>
        <w:rPr>
          <w:sz w:val="22"/>
        </w:rPr>
        <w:t>Prepayment</w:t>
      </w:r>
      <w:r>
        <w:rPr>
          <w:spacing w:val="-6"/>
          <w:sz w:val="22"/>
        </w:rPr>
        <w:t> </w:t>
      </w:r>
      <w:r>
        <w:rPr>
          <w:sz w:val="22"/>
        </w:rPr>
        <w:t>amount</w:t>
      </w:r>
      <w:r>
        <w:rPr>
          <w:spacing w:val="-3"/>
          <w:sz w:val="22"/>
        </w:rPr>
        <w:t> </w:t>
      </w:r>
      <w:r>
        <w:rPr>
          <w:sz w:val="22"/>
        </w:rPr>
        <w:t>as</w:t>
      </w:r>
      <w:r>
        <w:rPr>
          <w:spacing w:val="-4"/>
          <w:sz w:val="22"/>
        </w:rPr>
        <w:t> </w:t>
      </w:r>
      <w:r>
        <w:rPr>
          <w:sz w:val="22"/>
        </w:rPr>
        <w:t>outlined</w:t>
      </w:r>
      <w:r>
        <w:rPr>
          <w:spacing w:val="-5"/>
          <w:sz w:val="22"/>
        </w:rPr>
        <w:t> </w:t>
      </w:r>
      <w:r>
        <w:rPr>
          <w:sz w:val="22"/>
        </w:rPr>
        <w:t>in</w:t>
      </w:r>
      <w:r>
        <w:rPr>
          <w:spacing w:val="-4"/>
          <w:sz w:val="22"/>
        </w:rPr>
        <w:t> </w:t>
      </w:r>
      <w:r>
        <w:rPr>
          <w:sz w:val="22"/>
        </w:rPr>
        <w:t>Appendix</w:t>
      </w:r>
      <w:r>
        <w:rPr>
          <w:spacing w:val="-5"/>
          <w:sz w:val="22"/>
        </w:rPr>
        <w:t> A.</w:t>
      </w:r>
    </w:p>
    <w:p>
      <w:pPr>
        <w:pStyle w:val="ListParagraph"/>
        <w:numPr>
          <w:ilvl w:val="1"/>
          <w:numId w:val="6"/>
        </w:numPr>
        <w:tabs>
          <w:tab w:pos="1149" w:val="left" w:leader="none"/>
        </w:tabs>
        <w:spacing w:line="252" w:lineRule="exact" w:before="0" w:after="0"/>
        <w:ind w:left="1149" w:right="0" w:hanging="429"/>
        <w:jc w:val="left"/>
        <w:rPr>
          <w:sz w:val="22"/>
        </w:rPr>
      </w:pPr>
      <w:r>
        <w:rPr>
          <w:sz w:val="22"/>
        </w:rPr>
        <w:t>Signed</w:t>
      </w:r>
      <w:r>
        <w:rPr>
          <w:spacing w:val="-5"/>
          <w:sz w:val="22"/>
        </w:rPr>
        <w:t> </w:t>
      </w:r>
      <w:r>
        <w:rPr>
          <w:sz w:val="22"/>
        </w:rPr>
        <w:t>addendum</w:t>
      </w:r>
      <w:r>
        <w:rPr>
          <w:spacing w:val="-4"/>
          <w:sz w:val="22"/>
        </w:rPr>
        <w:t> </w:t>
      </w:r>
      <w:r>
        <w:rPr>
          <w:sz w:val="22"/>
        </w:rPr>
        <w:t>stating</w:t>
      </w:r>
      <w:r>
        <w:rPr>
          <w:spacing w:val="-3"/>
          <w:sz w:val="22"/>
        </w:rPr>
        <w:t> </w:t>
      </w:r>
      <w:r>
        <w:rPr>
          <w:sz w:val="22"/>
        </w:rPr>
        <w:t>some</w:t>
      </w:r>
      <w:r>
        <w:rPr>
          <w:spacing w:val="-6"/>
          <w:sz w:val="22"/>
        </w:rPr>
        <w:t> </w:t>
      </w:r>
      <w:r>
        <w:rPr>
          <w:sz w:val="22"/>
        </w:rPr>
        <w:t>other</w:t>
      </w:r>
      <w:r>
        <w:rPr>
          <w:spacing w:val="-5"/>
          <w:sz w:val="22"/>
        </w:rPr>
        <w:t> </w:t>
      </w:r>
      <w:r>
        <w:rPr>
          <w:sz w:val="22"/>
        </w:rPr>
        <w:t>form</w:t>
      </w:r>
      <w:r>
        <w:rPr>
          <w:spacing w:val="-4"/>
          <w:sz w:val="22"/>
        </w:rPr>
        <w:t> </w:t>
      </w:r>
      <w:r>
        <w:rPr>
          <w:sz w:val="22"/>
        </w:rPr>
        <w:t>of</w:t>
      </w:r>
      <w:r>
        <w:rPr>
          <w:spacing w:val="-2"/>
          <w:sz w:val="22"/>
        </w:rPr>
        <w:t> </w:t>
      </w:r>
      <w:r>
        <w:rPr>
          <w:sz w:val="22"/>
        </w:rPr>
        <w:t>acceptable</w:t>
      </w:r>
      <w:r>
        <w:rPr>
          <w:spacing w:val="-2"/>
          <w:sz w:val="22"/>
        </w:rPr>
        <w:t> payment.</w:t>
      </w:r>
    </w:p>
    <w:p>
      <w:pPr>
        <w:pStyle w:val="ListParagraph"/>
        <w:numPr>
          <w:ilvl w:val="0"/>
          <w:numId w:val="6"/>
        </w:numPr>
        <w:tabs>
          <w:tab w:pos="717" w:val="left" w:leader="none"/>
        </w:tabs>
        <w:spacing w:line="252" w:lineRule="exact" w:before="0" w:after="0"/>
        <w:ind w:left="717" w:right="0" w:hanging="358"/>
        <w:jc w:val="left"/>
        <w:rPr>
          <w:sz w:val="22"/>
        </w:rPr>
      </w:pPr>
      <w:r>
        <w:rPr>
          <w:sz w:val="22"/>
        </w:rPr>
        <w:t>Rates</w:t>
      </w:r>
      <w:r>
        <w:rPr>
          <w:spacing w:val="-3"/>
          <w:sz w:val="22"/>
        </w:rPr>
        <w:t> </w:t>
      </w:r>
      <w:r>
        <w:rPr>
          <w:sz w:val="22"/>
        </w:rPr>
        <w:t>are</w:t>
      </w:r>
      <w:r>
        <w:rPr>
          <w:spacing w:val="-3"/>
          <w:sz w:val="22"/>
        </w:rPr>
        <w:t> </w:t>
      </w:r>
      <w:r>
        <w:rPr>
          <w:sz w:val="22"/>
        </w:rPr>
        <w:t>outlined</w:t>
      </w:r>
      <w:r>
        <w:rPr>
          <w:spacing w:val="-3"/>
          <w:sz w:val="22"/>
        </w:rPr>
        <w:t> </w:t>
      </w:r>
      <w:r>
        <w:rPr>
          <w:sz w:val="22"/>
        </w:rPr>
        <w:t>herein</w:t>
      </w:r>
      <w:r>
        <w:rPr>
          <w:spacing w:val="-3"/>
          <w:sz w:val="22"/>
        </w:rPr>
        <w:t> </w:t>
      </w:r>
      <w:r>
        <w:rPr>
          <w:sz w:val="22"/>
        </w:rPr>
        <w:t>and</w:t>
      </w:r>
      <w:r>
        <w:rPr>
          <w:spacing w:val="-3"/>
          <w:sz w:val="22"/>
        </w:rPr>
        <w:t> </w:t>
      </w:r>
      <w:r>
        <w:rPr>
          <w:sz w:val="22"/>
        </w:rPr>
        <w:t>in</w:t>
      </w:r>
      <w:r>
        <w:rPr>
          <w:spacing w:val="-3"/>
          <w:sz w:val="22"/>
        </w:rPr>
        <w:t> </w:t>
      </w:r>
      <w:r>
        <w:rPr>
          <w:sz w:val="22"/>
        </w:rPr>
        <w:t>Appendix</w:t>
      </w:r>
      <w:r>
        <w:rPr>
          <w:spacing w:val="-4"/>
          <w:sz w:val="22"/>
        </w:rPr>
        <w:t> </w:t>
      </w:r>
      <w:r>
        <w:rPr>
          <w:spacing w:val="-5"/>
          <w:sz w:val="22"/>
        </w:rPr>
        <w:t>A.</w:t>
      </w:r>
    </w:p>
    <w:p>
      <w:pPr>
        <w:pStyle w:val="ListParagraph"/>
        <w:numPr>
          <w:ilvl w:val="0"/>
          <w:numId w:val="6"/>
        </w:numPr>
        <w:tabs>
          <w:tab w:pos="718" w:val="left" w:leader="none"/>
          <w:tab w:pos="720" w:val="left" w:leader="none"/>
        </w:tabs>
        <w:spacing w:line="276" w:lineRule="auto" w:before="40" w:after="0"/>
        <w:ind w:left="720" w:right="354" w:hanging="360"/>
        <w:jc w:val="left"/>
        <w:rPr>
          <w:sz w:val="22"/>
        </w:rPr>
      </w:pPr>
      <w:r>
        <w:rPr>
          <w:sz w:val="22"/>
        </w:rPr>
        <w:t>A $35 late fee is added to all corporate payments in addition to 18% interest (compounded </w:t>
      </w:r>
      <w:r>
        <w:rPr>
          <w:spacing w:val="-2"/>
          <w:sz w:val="22"/>
        </w:rPr>
        <w:t>annually).</w:t>
      </w:r>
    </w:p>
    <w:p>
      <w:pPr>
        <w:pStyle w:val="ListParagraph"/>
        <w:numPr>
          <w:ilvl w:val="0"/>
          <w:numId w:val="6"/>
        </w:numPr>
        <w:tabs>
          <w:tab w:pos="718" w:val="left" w:leader="none"/>
        </w:tabs>
        <w:spacing w:line="252" w:lineRule="exact" w:before="0" w:after="0"/>
        <w:ind w:left="718" w:right="0" w:hanging="358"/>
        <w:jc w:val="left"/>
        <w:rPr>
          <w:sz w:val="22"/>
        </w:rPr>
      </w:pPr>
      <w:r>
        <w:rPr>
          <w:sz w:val="22"/>
        </w:rPr>
        <w:t>Dakotech</w:t>
      </w:r>
      <w:r>
        <w:rPr>
          <w:spacing w:val="-6"/>
          <w:sz w:val="22"/>
        </w:rPr>
        <w:t> </w:t>
      </w:r>
      <w:r>
        <w:rPr>
          <w:sz w:val="22"/>
        </w:rPr>
        <w:t>Support</w:t>
      </w:r>
      <w:r>
        <w:rPr>
          <w:spacing w:val="-5"/>
          <w:sz w:val="22"/>
        </w:rPr>
        <w:t> </w:t>
      </w:r>
      <w:r>
        <w:rPr>
          <w:sz w:val="22"/>
        </w:rPr>
        <w:t>Professionals</w:t>
      </w:r>
      <w:r>
        <w:rPr>
          <w:spacing w:val="-4"/>
          <w:sz w:val="22"/>
        </w:rPr>
        <w:t> </w:t>
      </w:r>
      <w:r>
        <w:rPr>
          <w:sz w:val="22"/>
        </w:rPr>
        <w:t>do</w:t>
      </w:r>
      <w:r>
        <w:rPr>
          <w:spacing w:val="-3"/>
          <w:sz w:val="22"/>
        </w:rPr>
        <w:t> </w:t>
      </w:r>
      <w:r>
        <w:rPr>
          <w:sz w:val="22"/>
        </w:rPr>
        <w:t>not</w:t>
      </w:r>
      <w:r>
        <w:rPr>
          <w:spacing w:val="-6"/>
          <w:sz w:val="22"/>
        </w:rPr>
        <w:t> </w:t>
      </w:r>
      <w:r>
        <w:rPr>
          <w:sz w:val="22"/>
        </w:rPr>
        <w:t>accept</w:t>
      </w:r>
      <w:r>
        <w:rPr>
          <w:spacing w:val="-2"/>
          <w:sz w:val="22"/>
        </w:rPr>
        <w:t> payments.</w:t>
      </w:r>
    </w:p>
    <w:p>
      <w:pPr>
        <w:pStyle w:val="ListParagraph"/>
        <w:numPr>
          <w:ilvl w:val="0"/>
          <w:numId w:val="6"/>
        </w:numPr>
        <w:tabs>
          <w:tab w:pos="718" w:val="left" w:leader="none"/>
          <w:tab w:pos="720" w:val="left" w:leader="none"/>
        </w:tabs>
        <w:spacing w:line="276" w:lineRule="auto" w:before="37" w:after="0"/>
        <w:ind w:left="720" w:right="358" w:hanging="360"/>
        <w:jc w:val="left"/>
        <w:rPr>
          <w:sz w:val="22"/>
        </w:rPr>
      </w:pPr>
      <w:r>
        <w:rPr>
          <w:sz w:val="22"/>
        </w:rPr>
        <w:t>If</w:t>
      </w:r>
      <w:r>
        <w:rPr>
          <w:spacing w:val="26"/>
          <w:sz w:val="22"/>
        </w:rPr>
        <w:t> </w:t>
      </w:r>
      <w:r>
        <w:rPr>
          <w:sz w:val="22"/>
        </w:rPr>
        <w:t>mailed</w:t>
      </w:r>
      <w:r>
        <w:rPr>
          <w:spacing w:val="23"/>
          <w:sz w:val="22"/>
        </w:rPr>
        <w:t> </w:t>
      </w:r>
      <w:r>
        <w:rPr>
          <w:sz w:val="22"/>
        </w:rPr>
        <w:t>payments</w:t>
      </w:r>
      <w:r>
        <w:rPr>
          <w:spacing w:val="23"/>
          <w:sz w:val="22"/>
        </w:rPr>
        <w:t> </w:t>
      </w:r>
      <w:r>
        <w:rPr>
          <w:sz w:val="22"/>
        </w:rPr>
        <w:t>are required,</w:t>
      </w:r>
      <w:r>
        <w:rPr>
          <w:spacing w:val="24"/>
          <w:sz w:val="22"/>
        </w:rPr>
        <w:t> </w:t>
      </w:r>
      <w:r>
        <w:rPr>
          <w:sz w:val="22"/>
        </w:rPr>
        <w:t>payments</w:t>
      </w:r>
      <w:r>
        <w:rPr>
          <w:spacing w:val="23"/>
          <w:sz w:val="22"/>
        </w:rPr>
        <w:t> </w:t>
      </w:r>
      <w:r>
        <w:rPr>
          <w:sz w:val="22"/>
        </w:rPr>
        <w:t>shall be</w:t>
      </w:r>
      <w:r>
        <w:rPr>
          <w:spacing w:val="23"/>
          <w:sz w:val="22"/>
        </w:rPr>
        <w:t> </w:t>
      </w:r>
      <w:r>
        <w:rPr>
          <w:sz w:val="22"/>
        </w:rPr>
        <w:t>mailed</w:t>
      </w:r>
      <w:r>
        <w:rPr>
          <w:spacing w:val="23"/>
          <w:sz w:val="22"/>
        </w:rPr>
        <w:t> </w:t>
      </w:r>
      <w:r>
        <w:rPr>
          <w:sz w:val="22"/>
        </w:rPr>
        <w:t>to</w:t>
      </w:r>
      <w:r>
        <w:rPr>
          <w:spacing w:val="23"/>
          <w:sz w:val="22"/>
        </w:rPr>
        <w:t> </w:t>
      </w:r>
      <w:r>
        <w:rPr>
          <w:sz w:val="22"/>
        </w:rPr>
        <w:t>the</w:t>
      </w:r>
      <w:r>
        <w:rPr>
          <w:spacing w:val="23"/>
          <w:sz w:val="22"/>
        </w:rPr>
        <w:t> </w:t>
      </w:r>
      <w:r>
        <w:rPr>
          <w:sz w:val="22"/>
        </w:rPr>
        <w:t>address</w:t>
      </w:r>
      <w:r>
        <w:rPr>
          <w:spacing w:val="23"/>
          <w:sz w:val="22"/>
        </w:rPr>
        <w:t> </w:t>
      </w:r>
      <w:r>
        <w:rPr>
          <w:sz w:val="22"/>
        </w:rPr>
        <w:t>on</w:t>
      </w:r>
      <w:r>
        <w:rPr>
          <w:spacing w:val="23"/>
          <w:sz w:val="22"/>
        </w:rPr>
        <w:t> </w:t>
      </w:r>
      <w:r>
        <w:rPr>
          <w:sz w:val="22"/>
        </w:rPr>
        <w:t>the</w:t>
      </w:r>
      <w:r>
        <w:rPr>
          <w:spacing w:val="23"/>
          <w:sz w:val="22"/>
        </w:rPr>
        <w:t> </w:t>
      </w:r>
      <w:r>
        <w:rPr>
          <w:sz w:val="22"/>
        </w:rPr>
        <w:t>invoice: Dakotech, Box 1702, Ann Arbor MI 48106.</w:t>
      </w:r>
    </w:p>
    <w:p>
      <w:pPr>
        <w:pStyle w:val="ListParagraph"/>
        <w:spacing w:after="0" w:line="276" w:lineRule="auto"/>
        <w:jc w:val="left"/>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50" name="Group 50"/>
                <wp:cNvGraphicFramePr>
                  <a:graphicFrameLocks/>
                </wp:cNvGraphicFramePr>
                <a:graphic>
                  <a:graphicData uri="http://schemas.microsoft.com/office/word/2010/wordprocessingGroup">
                    <wpg:wgp>
                      <wpg:cNvPr id="50" name="Group 50"/>
                      <wpg:cNvGrpSpPr/>
                      <wpg:grpSpPr>
                        <a:xfrm>
                          <a:off x="0" y="0"/>
                          <a:ext cx="5943600" cy="20320"/>
                          <a:chExt cx="5943600" cy="20320"/>
                        </a:xfrm>
                      </wpg:grpSpPr>
                      <wps:wsp>
                        <wps:cNvPr id="51" name="Graphic 51"/>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52" name="Graphic 52"/>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53" name="Graphic 53"/>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54" name="Graphic 54"/>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55" name="Graphic 55"/>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56" name="Graphic 56"/>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57" name="Graphic 57"/>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49" coordorigin="0,0" coordsize="9360,32">
                <v:rect style="position:absolute;left:0;top:0;width:9360;height:32" id="docshape50" filled="true" fillcolor="#7f7f7f" stroked="false">
                  <v:fill type="solid"/>
                </v:rect>
                <v:shape style="position:absolute;left:0;top:0;width:9356;height:5" id="docshape51" coordorigin="0,0" coordsize="9356,5" path="m9355,0l5,0,0,0,0,5,5,5,9355,5,9355,0xe" filled="true" fillcolor="#a0a0a0" stroked="false">
                  <v:path arrowok="t"/>
                  <v:fill type="solid"/>
                </v:shape>
                <v:rect style="position:absolute;left:9355;top:0;width:5;height:5" id="docshape52" filled="true" fillcolor="#e3e3e3" stroked="false">
                  <v:fill type="solid"/>
                </v:rect>
                <v:shape style="position:absolute;left:0;top:0;width:9360;height:27" id="docshape53" coordorigin="0,0" coordsize="9360,27" path="m5,5l0,5,0,26,5,26,5,5xm9360,0l9355,0,9355,5,9360,5,9360,0xe" filled="true" fillcolor="#a0a0a0" stroked="false">
                  <v:path arrowok="t"/>
                  <v:fill type="solid"/>
                </v:shape>
                <v:rect style="position:absolute;left:9355;top:4;width:5;height:22" id="docshape54" filled="true" fillcolor="#e3e3e3" stroked="false">
                  <v:fill type="solid"/>
                </v:rect>
                <v:rect style="position:absolute;left:0;top:26;width:5;height:5" id="docshape55" filled="true" fillcolor="#a0a0a0" stroked="false">
                  <v:fill type="solid"/>
                </v:rect>
                <v:shape style="position:absolute;left:0;top:26;width:9360;height:5" id="docshape56" coordorigin="0,26" coordsize="9360,5" path="m9360,26l9355,26,5,26,0,26,0,31,5,31,9355,31,9360,31,9360,26xe" filled="true" fillcolor="#e3e3e3" stroked="false">
                  <v:path arrowok="t"/>
                  <v:fill type="solid"/>
                </v:shape>
              </v:group>
            </w:pict>
          </mc:Fallback>
        </mc:AlternateContent>
      </w:r>
      <w:r>
        <w:rPr>
          <w:position w:val="0"/>
          <w:sz w:val="3"/>
        </w:rPr>
      </w:r>
    </w:p>
    <w:p>
      <w:pPr>
        <w:pStyle w:val="Heading1"/>
        <w:spacing w:before="61"/>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227456</wp:posOffset>
                </wp:positionV>
                <wp:extent cx="5980430" cy="2794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91pt;width:470.879989pt;height:2.16pt;mso-position-horizontal-relative:page;mso-position-vertical-relative:paragraph;z-index:-15723008;mso-wrap-distance-left:0;mso-wrap-distance-right:0" id="docshape57" filled="true" fillcolor="#000000" stroked="false">
                <v:fill type="solid"/>
                <w10:wrap type="topAndBottom"/>
              </v:rect>
            </w:pict>
          </mc:Fallback>
        </mc:AlternateContent>
      </w:r>
      <w:r>
        <w:rPr>
          <w:smallCaps/>
          <w:spacing w:val="-2"/>
        </w:rPr>
        <w:t>Billing</w:t>
      </w:r>
    </w:p>
    <w:p>
      <w:pPr>
        <w:pStyle w:val="ListParagraph"/>
        <w:numPr>
          <w:ilvl w:val="0"/>
          <w:numId w:val="7"/>
        </w:numPr>
        <w:tabs>
          <w:tab w:pos="717" w:val="left" w:leader="none"/>
          <w:tab w:pos="719" w:val="left" w:leader="none"/>
        </w:tabs>
        <w:spacing w:line="278" w:lineRule="auto" w:before="117" w:after="0"/>
        <w:ind w:left="719" w:right="356" w:hanging="360"/>
        <w:jc w:val="left"/>
        <w:rPr>
          <w:sz w:val="22"/>
        </w:rPr>
      </w:pPr>
      <w:r>
        <w:rPr>
          <w:sz w:val="22"/>
        </w:rPr>
        <w:t>Billable time begins upon arrival at location or upon the beginning of Phone, Email, Remote administration support session.</w:t>
      </w:r>
    </w:p>
    <w:p>
      <w:pPr>
        <w:pStyle w:val="ListParagraph"/>
        <w:numPr>
          <w:ilvl w:val="0"/>
          <w:numId w:val="7"/>
        </w:numPr>
        <w:tabs>
          <w:tab w:pos="717" w:val="left" w:leader="none"/>
          <w:tab w:pos="719" w:val="left" w:leader="none"/>
        </w:tabs>
        <w:spacing w:line="276" w:lineRule="auto" w:before="0" w:after="0"/>
        <w:ind w:left="719" w:right="355" w:hanging="360"/>
        <w:jc w:val="left"/>
        <w:rPr>
          <w:sz w:val="22"/>
        </w:rPr>
      </w:pPr>
      <w:r>
        <w:rPr>
          <w:sz w:val="22"/>
        </w:rPr>
        <w:t>Work</w:t>
      </w:r>
      <w:r>
        <w:rPr>
          <w:spacing w:val="80"/>
          <w:sz w:val="22"/>
        </w:rPr>
        <w:t> </w:t>
      </w:r>
      <w:r>
        <w:rPr>
          <w:sz w:val="22"/>
        </w:rPr>
        <w:t>cancellation</w:t>
      </w:r>
      <w:r>
        <w:rPr>
          <w:spacing w:val="80"/>
          <w:sz w:val="22"/>
        </w:rPr>
        <w:t> </w:t>
      </w:r>
      <w:r>
        <w:rPr>
          <w:sz w:val="22"/>
        </w:rPr>
        <w:t>requests</w:t>
      </w:r>
      <w:r>
        <w:rPr>
          <w:spacing w:val="80"/>
          <w:sz w:val="22"/>
        </w:rPr>
        <w:t> </w:t>
      </w:r>
      <w:r>
        <w:rPr>
          <w:sz w:val="22"/>
        </w:rPr>
        <w:t>for</w:t>
      </w:r>
      <w:r>
        <w:rPr>
          <w:spacing w:val="80"/>
          <w:sz w:val="22"/>
        </w:rPr>
        <w:t> </w:t>
      </w:r>
      <w:r>
        <w:rPr>
          <w:sz w:val="22"/>
        </w:rPr>
        <w:t>corporate</w:t>
      </w:r>
      <w:r>
        <w:rPr>
          <w:spacing w:val="80"/>
          <w:sz w:val="22"/>
        </w:rPr>
        <w:t> </w:t>
      </w:r>
      <w:r>
        <w:rPr>
          <w:sz w:val="22"/>
        </w:rPr>
        <w:t>Clients</w:t>
      </w:r>
      <w:r>
        <w:rPr>
          <w:spacing w:val="80"/>
          <w:sz w:val="22"/>
        </w:rPr>
        <w:t> </w:t>
      </w:r>
      <w:r>
        <w:rPr>
          <w:sz w:val="22"/>
        </w:rPr>
        <w:t>within</w:t>
      </w:r>
      <w:r>
        <w:rPr>
          <w:spacing w:val="80"/>
          <w:sz w:val="22"/>
        </w:rPr>
        <w:t> </w:t>
      </w:r>
      <w:r>
        <w:rPr>
          <w:sz w:val="22"/>
        </w:rPr>
        <w:t>48</w:t>
      </w:r>
      <w:r>
        <w:rPr>
          <w:spacing w:val="80"/>
          <w:sz w:val="22"/>
        </w:rPr>
        <w:t> </w:t>
      </w:r>
      <w:r>
        <w:rPr>
          <w:sz w:val="22"/>
        </w:rPr>
        <w:t>hours</w:t>
      </w:r>
      <w:r>
        <w:rPr>
          <w:spacing w:val="80"/>
          <w:sz w:val="22"/>
        </w:rPr>
        <w:t> </w:t>
      </w:r>
      <w:r>
        <w:rPr>
          <w:sz w:val="22"/>
        </w:rPr>
        <w:t>are</w:t>
      </w:r>
      <w:r>
        <w:rPr>
          <w:spacing w:val="80"/>
          <w:sz w:val="22"/>
        </w:rPr>
        <w:t> </w:t>
      </w:r>
      <w:r>
        <w:rPr>
          <w:sz w:val="22"/>
        </w:rPr>
        <w:t>subject</w:t>
      </w:r>
      <w:r>
        <w:rPr>
          <w:spacing w:val="80"/>
          <w:sz w:val="22"/>
        </w:rPr>
        <w:t> </w:t>
      </w:r>
      <w:r>
        <w:rPr>
          <w:sz w:val="22"/>
        </w:rPr>
        <w:t>to</w:t>
      </w:r>
      <w:r>
        <w:rPr>
          <w:spacing w:val="80"/>
          <w:sz w:val="22"/>
        </w:rPr>
        <w:t> </w:t>
      </w:r>
      <w:r>
        <w:rPr>
          <w:sz w:val="22"/>
        </w:rPr>
        <w:t>a</w:t>
      </w:r>
      <w:r>
        <w:rPr>
          <w:spacing w:val="40"/>
          <w:sz w:val="22"/>
        </w:rPr>
        <w:t> </w:t>
      </w:r>
      <w:r>
        <w:rPr>
          <w:sz w:val="22"/>
        </w:rPr>
        <w:t>cancellation fee the higher of $100 or 10% of the original estimate.</w:t>
      </w:r>
    </w:p>
    <w:p>
      <w:pPr>
        <w:pStyle w:val="ListParagraph"/>
        <w:numPr>
          <w:ilvl w:val="0"/>
          <w:numId w:val="7"/>
        </w:numPr>
        <w:tabs>
          <w:tab w:pos="717" w:val="left" w:leader="none"/>
          <w:tab w:pos="719" w:val="left" w:leader="none"/>
        </w:tabs>
        <w:spacing w:line="276" w:lineRule="auto" w:before="0" w:after="0"/>
        <w:ind w:left="719" w:right="355" w:hanging="360"/>
        <w:jc w:val="left"/>
        <w:rPr>
          <w:sz w:val="22"/>
        </w:rPr>
      </w:pPr>
      <w:r>
        <w:rPr>
          <w:sz w:val="22"/>
        </w:rPr>
        <w:t>Invoices</w:t>
      </w:r>
      <w:r>
        <w:rPr>
          <w:spacing w:val="22"/>
          <w:sz w:val="22"/>
        </w:rPr>
        <w:t> </w:t>
      </w:r>
      <w:r>
        <w:rPr>
          <w:sz w:val="22"/>
        </w:rPr>
        <w:t>are</w:t>
      </w:r>
      <w:r>
        <w:rPr>
          <w:spacing w:val="22"/>
          <w:sz w:val="22"/>
        </w:rPr>
        <w:t> </w:t>
      </w:r>
      <w:r>
        <w:rPr>
          <w:sz w:val="22"/>
        </w:rPr>
        <w:t>sent</w:t>
      </w:r>
      <w:r>
        <w:rPr>
          <w:spacing w:val="23"/>
          <w:sz w:val="22"/>
        </w:rPr>
        <w:t> </w:t>
      </w:r>
      <w:r>
        <w:rPr>
          <w:sz w:val="22"/>
        </w:rPr>
        <w:t>via</w:t>
      </w:r>
      <w:r>
        <w:rPr>
          <w:spacing w:val="22"/>
          <w:sz w:val="22"/>
        </w:rPr>
        <w:t> </w:t>
      </w:r>
      <w:r>
        <w:rPr>
          <w:sz w:val="22"/>
        </w:rPr>
        <w:t>Email</w:t>
      </w:r>
      <w:r>
        <w:rPr>
          <w:spacing w:val="22"/>
          <w:sz w:val="22"/>
        </w:rPr>
        <w:t> </w:t>
      </w:r>
      <w:r>
        <w:rPr>
          <w:sz w:val="22"/>
        </w:rPr>
        <w:t>and/or</w:t>
      </w:r>
      <w:r>
        <w:rPr>
          <w:spacing w:val="23"/>
          <w:sz w:val="22"/>
        </w:rPr>
        <w:t> </w:t>
      </w:r>
      <w:r>
        <w:rPr>
          <w:sz w:val="22"/>
        </w:rPr>
        <w:t>via</w:t>
      </w:r>
      <w:r>
        <w:rPr>
          <w:spacing w:val="22"/>
          <w:sz w:val="22"/>
        </w:rPr>
        <w:t> </w:t>
      </w:r>
      <w:r>
        <w:rPr>
          <w:sz w:val="22"/>
        </w:rPr>
        <w:t>U.S.</w:t>
      </w:r>
      <w:r>
        <w:rPr>
          <w:spacing w:val="23"/>
          <w:sz w:val="22"/>
        </w:rPr>
        <w:t> </w:t>
      </w:r>
      <w:r>
        <w:rPr>
          <w:sz w:val="22"/>
        </w:rPr>
        <w:t>Mail</w:t>
      </w:r>
      <w:r>
        <w:rPr>
          <w:spacing w:val="23"/>
          <w:sz w:val="22"/>
        </w:rPr>
        <w:t> </w:t>
      </w:r>
      <w:r>
        <w:rPr>
          <w:sz w:val="22"/>
        </w:rPr>
        <w:t>with</w:t>
      </w:r>
      <w:r>
        <w:rPr>
          <w:spacing w:val="22"/>
          <w:sz w:val="22"/>
        </w:rPr>
        <w:t> </w:t>
      </w:r>
      <w:r>
        <w:rPr>
          <w:sz w:val="22"/>
        </w:rPr>
        <w:t>one</w:t>
      </w:r>
      <w:r>
        <w:rPr>
          <w:spacing w:val="22"/>
          <w:sz w:val="22"/>
        </w:rPr>
        <w:t> </w:t>
      </w:r>
      <w:r>
        <w:rPr>
          <w:sz w:val="22"/>
        </w:rPr>
        <w:t>or</w:t>
      </w:r>
      <w:r>
        <w:rPr>
          <w:spacing w:val="23"/>
          <w:sz w:val="22"/>
        </w:rPr>
        <w:t> </w:t>
      </w:r>
      <w:r>
        <w:rPr>
          <w:sz w:val="22"/>
        </w:rPr>
        <w:t>more</w:t>
      </w:r>
      <w:r>
        <w:rPr>
          <w:spacing w:val="22"/>
          <w:sz w:val="22"/>
        </w:rPr>
        <w:t> </w:t>
      </w:r>
      <w:r>
        <w:rPr>
          <w:sz w:val="22"/>
        </w:rPr>
        <w:t>of</w:t>
      </w:r>
      <w:r>
        <w:rPr>
          <w:spacing w:val="23"/>
          <w:sz w:val="22"/>
        </w:rPr>
        <w:t> </w:t>
      </w:r>
      <w:r>
        <w:rPr>
          <w:sz w:val="22"/>
        </w:rPr>
        <w:t>the</w:t>
      </w:r>
      <w:r>
        <w:rPr>
          <w:spacing w:val="20"/>
          <w:sz w:val="22"/>
        </w:rPr>
        <w:t> </w:t>
      </w:r>
      <w:r>
        <w:rPr>
          <w:sz w:val="22"/>
        </w:rPr>
        <w:t>following</w:t>
      </w:r>
      <w:r>
        <w:rPr>
          <w:spacing w:val="24"/>
          <w:sz w:val="22"/>
        </w:rPr>
        <w:t> </w:t>
      </w:r>
      <w:r>
        <w:rPr>
          <w:sz w:val="22"/>
        </w:rPr>
        <w:t>options applied by Dakotech:</w:t>
      </w:r>
    </w:p>
    <w:p>
      <w:pPr>
        <w:pStyle w:val="ListParagraph"/>
        <w:numPr>
          <w:ilvl w:val="1"/>
          <w:numId w:val="7"/>
        </w:numPr>
        <w:tabs>
          <w:tab w:pos="1147" w:val="left" w:leader="none"/>
          <w:tab w:pos="1151" w:val="left" w:leader="none"/>
        </w:tabs>
        <w:spacing w:line="276" w:lineRule="auto" w:before="0" w:after="0"/>
        <w:ind w:left="1151" w:right="358" w:hanging="433"/>
        <w:jc w:val="left"/>
        <w:rPr>
          <w:sz w:val="22"/>
        </w:rPr>
      </w:pPr>
      <w:r>
        <w:rPr>
          <w:sz w:val="22"/>
        </w:rPr>
        <w:t>Within 7 days after support session. This applies to Customers typically in a Break / Fix </w:t>
      </w:r>
      <w:r>
        <w:rPr>
          <w:spacing w:val="-2"/>
          <w:sz w:val="22"/>
        </w:rPr>
        <w:t>environment.</w:t>
      </w:r>
    </w:p>
    <w:p>
      <w:pPr>
        <w:pStyle w:val="ListParagraph"/>
        <w:numPr>
          <w:ilvl w:val="1"/>
          <w:numId w:val="7"/>
        </w:numPr>
        <w:tabs>
          <w:tab w:pos="1148" w:val="left" w:leader="none"/>
          <w:tab w:pos="1151" w:val="left" w:leader="none"/>
        </w:tabs>
        <w:spacing w:line="276" w:lineRule="auto" w:before="0" w:after="0"/>
        <w:ind w:left="1151" w:right="355" w:hanging="432"/>
        <w:jc w:val="left"/>
        <w:rPr>
          <w:sz w:val="22"/>
        </w:rPr>
      </w:pPr>
      <w:r>
        <w:rPr>
          <w:sz w:val="22"/>
        </w:rPr>
        <w:t>Monthly summary invoice; this applies to Customers typically who have a Credit Card</w:t>
      </w:r>
      <w:r>
        <w:rPr>
          <w:spacing w:val="40"/>
          <w:sz w:val="22"/>
        </w:rPr>
        <w:t> </w:t>
      </w:r>
      <w:r>
        <w:rPr>
          <w:sz w:val="22"/>
        </w:rPr>
        <w:t>on File or have elected prepaid payment options.</w:t>
      </w:r>
    </w:p>
    <w:p>
      <w:pPr>
        <w:pStyle w:val="ListParagraph"/>
        <w:numPr>
          <w:ilvl w:val="1"/>
          <w:numId w:val="7"/>
        </w:numPr>
        <w:tabs>
          <w:tab w:pos="1147" w:val="left" w:leader="none"/>
          <w:tab w:pos="1151" w:val="left" w:leader="none"/>
        </w:tabs>
        <w:spacing w:line="276" w:lineRule="auto" w:before="0" w:after="0"/>
        <w:ind w:left="1151" w:right="356" w:hanging="433"/>
        <w:jc w:val="left"/>
        <w:rPr>
          <w:sz w:val="22"/>
        </w:rPr>
      </w:pPr>
      <w:r>
        <w:rPr>
          <w:sz w:val="22"/>
        </w:rPr>
        <w:t>Progress</w:t>
      </w:r>
      <w:r>
        <w:rPr>
          <w:spacing w:val="40"/>
          <w:sz w:val="22"/>
        </w:rPr>
        <w:t> </w:t>
      </w:r>
      <w:r>
        <w:rPr>
          <w:sz w:val="22"/>
        </w:rPr>
        <w:t>billing</w:t>
      </w:r>
      <w:r>
        <w:rPr>
          <w:spacing w:val="40"/>
          <w:sz w:val="22"/>
        </w:rPr>
        <w:t> </w:t>
      </w:r>
      <w:r>
        <w:rPr>
          <w:sz w:val="22"/>
        </w:rPr>
        <w:t>consisting</w:t>
      </w:r>
      <w:r>
        <w:rPr>
          <w:spacing w:val="40"/>
          <w:sz w:val="22"/>
        </w:rPr>
        <w:t> </w:t>
      </w:r>
      <w:r>
        <w:rPr>
          <w:sz w:val="22"/>
        </w:rPr>
        <w:t>of</w:t>
      </w:r>
      <w:r>
        <w:rPr>
          <w:spacing w:val="67"/>
          <w:sz w:val="22"/>
        </w:rPr>
        <w:t> </w:t>
      </w:r>
      <w:r>
        <w:rPr>
          <w:sz w:val="22"/>
        </w:rPr>
        <w:t>large</w:t>
      </w:r>
      <w:r>
        <w:rPr>
          <w:spacing w:val="40"/>
          <w:sz w:val="22"/>
        </w:rPr>
        <w:t> </w:t>
      </w:r>
      <w:r>
        <w:rPr>
          <w:sz w:val="22"/>
        </w:rPr>
        <w:t>projects</w:t>
      </w:r>
      <w:r>
        <w:rPr>
          <w:spacing w:val="40"/>
          <w:sz w:val="22"/>
        </w:rPr>
        <w:t> </w:t>
      </w:r>
      <w:r>
        <w:rPr>
          <w:sz w:val="22"/>
        </w:rPr>
        <w:t>over</w:t>
      </w:r>
      <w:r>
        <w:rPr>
          <w:spacing w:val="40"/>
          <w:sz w:val="22"/>
        </w:rPr>
        <w:t> </w:t>
      </w:r>
      <w:r>
        <w:rPr>
          <w:sz w:val="22"/>
        </w:rPr>
        <w:t>one</w:t>
      </w:r>
      <w:r>
        <w:rPr>
          <w:spacing w:val="40"/>
          <w:sz w:val="22"/>
        </w:rPr>
        <w:t> </w:t>
      </w:r>
      <w:r>
        <w:rPr>
          <w:sz w:val="22"/>
        </w:rPr>
        <w:t>week</w:t>
      </w:r>
      <w:r>
        <w:rPr>
          <w:spacing w:val="40"/>
          <w:sz w:val="22"/>
        </w:rPr>
        <w:t> </w:t>
      </w:r>
      <w:r>
        <w:rPr>
          <w:sz w:val="22"/>
        </w:rPr>
        <w:t>in</w:t>
      </w:r>
      <w:r>
        <w:rPr>
          <w:spacing w:val="40"/>
          <w:sz w:val="22"/>
        </w:rPr>
        <w:t> </w:t>
      </w:r>
      <w:r>
        <w:rPr>
          <w:sz w:val="22"/>
        </w:rPr>
        <w:t>duration</w:t>
      </w:r>
      <w:r>
        <w:rPr>
          <w:spacing w:val="40"/>
          <w:sz w:val="22"/>
        </w:rPr>
        <w:t> </w:t>
      </w:r>
      <w:r>
        <w:rPr>
          <w:sz w:val="22"/>
        </w:rPr>
        <w:t>may</w:t>
      </w:r>
      <w:r>
        <w:rPr>
          <w:spacing w:val="40"/>
          <w:sz w:val="22"/>
        </w:rPr>
        <w:t> </w:t>
      </w:r>
      <w:r>
        <w:rPr>
          <w:sz w:val="22"/>
        </w:rPr>
        <w:t>incur</w:t>
      </w:r>
      <w:r>
        <w:rPr>
          <w:spacing w:val="80"/>
          <w:sz w:val="22"/>
        </w:rPr>
        <w:t> </w:t>
      </w:r>
      <w:r>
        <w:rPr>
          <w:sz w:val="22"/>
        </w:rPr>
        <w:t>progress billing for all costs and labor incurred to that date.</w:t>
      </w:r>
    </w:p>
    <w:p>
      <w:pPr>
        <w:pStyle w:val="ListParagraph"/>
        <w:numPr>
          <w:ilvl w:val="0"/>
          <w:numId w:val="7"/>
        </w:numPr>
        <w:tabs>
          <w:tab w:pos="717" w:val="left" w:leader="none"/>
          <w:tab w:pos="719" w:val="left" w:leader="none"/>
        </w:tabs>
        <w:spacing w:line="276" w:lineRule="auto" w:before="0" w:after="0"/>
        <w:ind w:left="719" w:right="356" w:hanging="360"/>
        <w:jc w:val="both"/>
        <w:rPr>
          <w:sz w:val="22"/>
        </w:rPr>
      </w:pPr>
      <w:r>
        <w:rPr>
          <w:sz w:val="22"/>
        </w:rPr>
        <w:t>After 15 days of receiving an invoice amounts due are automatically charged against your Credit Card on</w:t>
      </w:r>
      <w:r>
        <w:rPr>
          <w:spacing w:val="-1"/>
          <w:sz w:val="22"/>
        </w:rPr>
        <w:t> </w:t>
      </w:r>
      <w:r>
        <w:rPr>
          <w:sz w:val="22"/>
        </w:rPr>
        <w:t>file or your Prepayment balance.</w:t>
      </w:r>
      <w:r>
        <w:rPr>
          <w:spacing w:val="40"/>
          <w:sz w:val="22"/>
        </w:rPr>
        <w:t> </w:t>
      </w:r>
      <w:r>
        <w:rPr>
          <w:sz w:val="22"/>
        </w:rPr>
        <w:t>All billing disputes must be made within 15 days prior to invoice due date via email using </w:t>
      </w:r>
      <w:hyperlink r:id="rId7">
        <w:r>
          <w:rPr>
            <w:sz w:val="22"/>
          </w:rPr>
          <w:t>managers@dakotech.net.</w:t>
        </w:r>
      </w:hyperlink>
    </w:p>
    <w:p>
      <w:pPr>
        <w:pStyle w:val="ListParagraph"/>
        <w:numPr>
          <w:ilvl w:val="0"/>
          <w:numId w:val="7"/>
        </w:numPr>
        <w:tabs>
          <w:tab w:pos="716" w:val="left" w:leader="none"/>
          <w:tab w:pos="719" w:val="left" w:leader="none"/>
        </w:tabs>
        <w:spacing w:line="276" w:lineRule="auto" w:before="0" w:after="0"/>
        <w:ind w:left="719" w:right="357" w:hanging="361"/>
        <w:jc w:val="both"/>
        <w:rPr>
          <w:sz w:val="22"/>
        </w:rPr>
      </w:pPr>
      <w:r>
        <w:rPr>
          <w:sz w:val="22"/>
        </w:rPr>
        <w:t>Prepaid Support Clients may receive a weekly summary from Dakotech of billable work performed</w:t>
      </w:r>
      <w:r>
        <w:rPr>
          <w:spacing w:val="-2"/>
          <w:sz w:val="22"/>
        </w:rPr>
        <w:t> </w:t>
      </w:r>
      <w:r>
        <w:rPr>
          <w:sz w:val="22"/>
        </w:rPr>
        <w:t>the</w:t>
      </w:r>
      <w:r>
        <w:rPr>
          <w:spacing w:val="-2"/>
          <w:sz w:val="22"/>
        </w:rPr>
        <w:t> </w:t>
      </w:r>
      <w:r>
        <w:rPr>
          <w:sz w:val="22"/>
        </w:rPr>
        <w:t>prior week under</w:t>
      </w:r>
      <w:r>
        <w:rPr>
          <w:spacing w:val="-1"/>
          <w:sz w:val="22"/>
        </w:rPr>
        <w:t> </w:t>
      </w:r>
      <w:r>
        <w:rPr>
          <w:sz w:val="22"/>
        </w:rPr>
        <w:t>this support</w:t>
      </w:r>
      <w:r>
        <w:rPr>
          <w:spacing w:val="-1"/>
          <w:sz w:val="22"/>
        </w:rPr>
        <w:t> </w:t>
      </w:r>
      <w:r>
        <w:rPr>
          <w:sz w:val="22"/>
        </w:rPr>
        <w:t>contract with an indication of</w:t>
      </w:r>
      <w:r>
        <w:rPr>
          <w:spacing w:val="-1"/>
          <w:sz w:val="22"/>
        </w:rPr>
        <w:t> </w:t>
      </w:r>
      <w:r>
        <w:rPr>
          <w:sz w:val="22"/>
        </w:rPr>
        <w:t>balance remaining in Prepayment account.</w:t>
      </w:r>
    </w:p>
    <w:p>
      <w:pPr>
        <w:pStyle w:val="ListParagraph"/>
        <w:numPr>
          <w:ilvl w:val="0"/>
          <w:numId w:val="7"/>
        </w:numPr>
        <w:tabs>
          <w:tab w:pos="717" w:val="left" w:leader="none"/>
          <w:tab w:pos="719" w:val="left" w:leader="none"/>
        </w:tabs>
        <w:spacing w:line="276" w:lineRule="auto" w:before="0" w:after="0"/>
        <w:ind w:left="719" w:right="355" w:hanging="360"/>
        <w:jc w:val="both"/>
        <w:rPr>
          <w:sz w:val="22"/>
        </w:rPr>
      </w:pPr>
      <w:r>
        <w:rPr>
          <w:sz w:val="22"/>
        </w:rPr>
        <w:t>Prepayment Options, Discounts, Applicable Rates (All prepaid clients are automatically enrolled in the DakoIT Preventative Maintenance Plan as indicated under Dakotech Support </w:t>
      </w:r>
      <w:r>
        <w:rPr>
          <w:spacing w:val="-2"/>
          <w:sz w:val="22"/>
        </w:rPr>
        <w:t>Types).</w:t>
      </w:r>
    </w:p>
    <w:p>
      <w:pPr>
        <w:pStyle w:val="ListParagraph"/>
        <w:numPr>
          <w:ilvl w:val="1"/>
          <w:numId w:val="7"/>
        </w:numPr>
        <w:tabs>
          <w:tab w:pos="1256" w:val="left" w:leader="none"/>
          <w:tab w:pos="1259" w:val="left" w:leader="none"/>
        </w:tabs>
        <w:spacing w:line="276" w:lineRule="auto" w:before="0" w:after="0"/>
        <w:ind w:left="1259" w:right="355" w:hanging="540"/>
        <w:jc w:val="both"/>
        <w:rPr>
          <w:sz w:val="22"/>
        </w:rPr>
      </w:pPr>
      <w:r>
        <w:rPr>
          <w:sz w:val="22"/>
        </w:rPr>
        <w:t>Dakotech provides discounts for prepaid support.</w:t>
      </w:r>
      <w:r>
        <w:rPr>
          <w:spacing w:val="40"/>
          <w:sz w:val="22"/>
        </w:rPr>
        <w:t> </w:t>
      </w:r>
      <w:r>
        <w:rPr>
          <w:sz w:val="22"/>
        </w:rPr>
        <w:t>Discounts apply to Corporate Standard Support and Premium Corporate Support</w:t>
      </w:r>
    </w:p>
    <w:p>
      <w:pPr>
        <w:pStyle w:val="ListParagraph"/>
        <w:numPr>
          <w:ilvl w:val="1"/>
          <w:numId w:val="7"/>
        </w:numPr>
        <w:tabs>
          <w:tab w:pos="1256" w:val="left" w:leader="none"/>
          <w:tab w:pos="1259" w:val="left" w:leader="none"/>
        </w:tabs>
        <w:spacing w:line="276" w:lineRule="auto" w:before="0" w:after="0"/>
        <w:ind w:left="1259" w:right="355" w:hanging="540"/>
        <w:jc w:val="both"/>
        <w:rPr>
          <w:sz w:val="22"/>
        </w:rPr>
      </w:pPr>
      <w:r>
        <w:rPr>
          <w:sz w:val="22"/>
        </w:rPr>
        <w:t>Corporate Standard Support can be provided at a discounted rate as described in Appendix A when Prepaid, and purchased for the equivalent of forty (40) eighty (80) one-hundred twenty (120) or more hours. Dakotech provides discounts for prepaid support.</w:t>
      </w:r>
      <w:r>
        <w:rPr>
          <w:spacing w:val="40"/>
          <w:sz w:val="22"/>
        </w:rPr>
        <w:t> </w:t>
      </w:r>
      <w:r>
        <w:rPr>
          <w:sz w:val="22"/>
        </w:rPr>
        <w:t>Discounts apply to Corporate Standard Support and Premium Corporate </w:t>
      </w:r>
      <w:r>
        <w:rPr>
          <w:spacing w:val="-2"/>
          <w:sz w:val="22"/>
        </w:rPr>
        <w:t>Support</w:t>
      </w:r>
    </w:p>
    <w:p>
      <w:pPr>
        <w:pStyle w:val="ListParagraph"/>
        <w:numPr>
          <w:ilvl w:val="1"/>
          <w:numId w:val="7"/>
        </w:numPr>
        <w:tabs>
          <w:tab w:pos="1256" w:val="left" w:leader="none"/>
          <w:tab w:pos="1259" w:val="left" w:leader="none"/>
        </w:tabs>
        <w:spacing w:line="276" w:lineRule="auto" w:before="0" w:after="0"/>
        <w:ind w:left="1259" w:right="355" w:hanging="540"/>
        <w:jc w:val="both"/>
        <w:rPr>
          <w:sz w:val="22"/>
        </w:rPr>
      </w:pPr>
      <w:r>
        <w:rPr>
          <w:sz w:val="22"/>
        </w:rPr>
        <w:t>Remote, phone and email Support, can be provided at a discounted rate as described in Appendix A when Prepaid, and purchased for the equivalent of forty (40) eighty (80) one-hundred twenty (120) or more hours.</w:t>
      </w:r>
    </w:p>
    <w:p>
      <w:pPr>
        <w:pStyle w:val="ListParagraph"/>
        <w:numPr>
          <w:ilvl w:val="1"/>
          <w:numId w:val="7"/>
        </w:numPr>
        <w:tabs>
          <w:tab w:pos="1256" w:val="left" w:leader="none"/>
          <w:tab w:pos="1259" w:val="left" w:leader="none"/>
        </w:tabs>
        <w:spacing w:line="276" w:lineRule="auto" w:before="0" w:after="0"/>
        <w:ind w:left="1259" w:right="357" w:hanging="540"/>
        <w:jc w:val="both"/>
        <w:rPr>
          <w:sz w:val="22"/>
        </w:rPr>
      </w:pPr>
      <w:r>
        <w:rPr>
          <w:sz w:val="22"/>
        </w:rPr>
        <w:t>Any Corporate Premium Support necessary at client location shall be provided at a discounted rate of $120/hour, and shall be deducted from the prepaid balance.</w:t>
      </w:r>
    </w:p>
    <w:p>
      <w:pPr>
        <w:pStyle w:val="ListParagraph"/>
        <w:numPr>
          <w:ilvl w:val="1"/>
          <w:numId w:val="7"/>
        </w:numPr>
        <w:tabs>
          <w:tab w:pos="1257" w:val="left" w:leader="none"/>
          <w:tab w:pos="1260" w:val="left" w:leader="none"/>
        </w:tabs>
        <w:spacing w:line="276" w:lineRule="auto" w:before="0" w:after="0"/>
        <w:ind w:left="1260" w:right="355" w:hanging="540"/>
        <w:jc w:val="both"/>
        <w:rPr>
          <w:sz w:val="22"/>
        </w:rPr>
      </w:pPr>
      <w:r>
        <w:rPr>
          <w:sz w:val="22"/>
        </w:rPr>
        <w:t>Discounts do not apply to software and hardware purchased through Dakotech, as these are generally provided at or near cost as a service to clients.</w:t>
      </w:r>
    </w:p>
    <w:p>
      <w:pPr>
        <w:pStyle w:val="ListParagraph"/>
        <w:numPr>
          <w:ilvl w:val="1"/>
          <w:numId w:val="7"/>
        </w:numPr>
        <w:tabs>
          <w:tab w:pos="1257" w:val="left" w:leader="none"/>
          <w:tab w:pos="1260" w:val="left" w:leader="none"/>
        </w:tabs>
        <w:spacing w:line="276" w:lineRule="auto" w:before="0" w:after="0"/>
        <w:ind w:left="1260" w:right="358" w:hanging="540"/>
        <w:jc w:val="both"/>
        <w:rPr>
          <w:sz w:val="22"/>
        </w:rPr>
      </w:pPr>
      <w:r>
        <w:rPr>
          <w:sz w:val="22"/>
        </w:rPr>
        <w:t>Discounts do not apply</w:t>
      </w:r>
      <w:r>
        <w:rPr>
          <w:spacing w:val="-1"/>
          <w:sz w:val="22"/>
        </w:rPr>
        <w:t> </w:t>
      </w:r>
      <w:r>
        <w:rPr>
          <w:sz w:val="22"/>
        </w:rPr>
        <w:t>to travel</w:t>
      </w:r>
      <w:r>
        <w:rPr>
          <w:spacing w:val="-2"/>
          <w:sz w:val="22"/>
        </w:rPr>
        <w:t> </w:t>
      </w:r>
      <w:r>
        <w:rPr>
          <w:sz w:val="22"/>
        </w:rPr>
        <w:t>fees.</w:t>
      </w:r>
      <w:r>
        <w:rPr>
          <w:spacing w:val="40"/>
          <w:sz w:val="22"/>
        </w:rPr>
        <w:t> </w:t>
      </w:r>
      <w:r>
        <w:rPr>
          <w:sz w:val="22"/>
        </w:rPr>
        <w:t>Each technician dispatched to client location will require a $35.00 travel fee, per technician, per visit.</w:t>
      </w:r>
    </w:p>
    <w:p>
      <w:pPr>
        <w:pStyle w:val="ListParagraph"/>
        <w:numPr>
          <w:ilvl w:val="1"/>
          <w:numId w:val="7"/>
        </w:numPr>
        <w:tabs>
          <w:tab w:pos="1257" w:val="left" w:leader="none"/>
        </w:tabs>
        <w:spacing w:line="240" w:lineRule="auto" w:before="0" w:after="0"/>
        <w:ind w:left="1257" w:right="0" w:hanging="537"/>
        <w:jc w:val="both"/>
        <w:rPr>
          <w:sz w:val="22"/>
        </w:rPr>
      </w:pPr>
      <w:r>
        <w:rPr>
          <w:sz w:val="22"/>
        </w:rPr>
        <w:t>Travel</w:t>
      </w:r>
      <w:r>
        <w:rPr>
          <w:spacing w:val="-7"/>
          <w:sz w:val="22"/>
        </w:rPr>
        <w:t> </w:t>
      </w:r>
      <w:r>
        <w:rPr>
          <w:sz w:val="22"/>
        </w:rPr>
        <w:t>fees</w:t>
      </w:r>
      <w:r>
        <w:rPr>
          <w:spacing w:val="-2"/>
          <w:sz w:val="22"/>
        </w:rPr>
        <w:t> </w:t>
      </w:r>
      <w:r>
        <w:rPr>
          <w:sz w:val="22"/>
        </w:rPr>
        <w:t>will</w:t>
      </w:r>
      <w:r>
        <w:rPr>
          <w:spacing w:val="-3"/>
          <w:sz w:val="22"/>
        </w:rPr>
        <w:t> </w:t>
      </w:r>
      <w:r>
        <w:rPr>
          <w:sz w:val="22"/>
        </w:rPr>
        <w:t>be</w:t>
      </w:r>
      <w:r>
        <w:rPr>
          <w:spacing w:val="-2"/>
          <w:sz w:val="22"/>
        </w:rPr>
        <w:t> </w:t>
      </w:r>
      <w:r>
        <w:rPr>
          <w:sz w:val="22"/>
        </w:rPr>
        <w:t>deducted</w:t>
      </w:r>
      <w:r>
        <w:rPr>
          <w:spacing w:val="-6"/>
          <w:sz w:val="22"/>
        </w:rPr>
        <w:t> </w:t>
      </w:r>
      <w:r>
        <w:rPr>
          <w:sz w:val="22"/>
        </w:rPr>
        <w:t>from</w:t>
      </w:r>
      <w:r>
        <w:rPr>
          <w:spacing w:val="-1"/>
          <w:sz w:val="22"/>
        </w:rPr>
        <w:t> </w:t>
      </w:r>
      <w:r>
        <w:rPr>
          <w:sz w:val="22"/>
        </w:rPr>
        <w:t>prepaid</w:t>
      </w:r>
      <w:r>
        <w:rPr>
          <w:spacing w:val="-2"/>
          <w:sz w:val="22"/>
        </w:rPr>
        <w:t> </w:t>
      </w:r>
      <w:r>
        <w:rPr>
          <w:sz w:val="22"/>
        </w:rPr>
        <w:t>amount</w:t>
      </w:r>
      <w:r>
        <w:rPr>
          <w:spacing w:val="-4"/>
          <w:sz w:val="22"/>
        </w:rPr>
        <w:t> </w:t>
      </w:r>
      <w:r>
        <w:rPr>
          <w:spacing w:val="-2"/>
          <w:sz w:val="22"/>
        </w:rPr>
        <w:t>balance</w:t>
      </w:r>
    </w:p>
    <w:p>
      <w:pPr>
        <w:pStyle w:val="ListParagraph"/>
        <w:numPr>
          <w:ilvl w:val="1"/>
          <w:numId w:val="7"/>
        </w:numPr>
        <w:tabs>
          <w:tab w:pos="1257" w:val="left" w:leader="none"/>
          <w:tab w:pos="1260" w:val="left" w:leader="none"/>
        </w:tabs>
        <w:spacing w:line="276" w:lineRule="auto" w:before="35" w:after="0"/>
        <w:ind w:left="1260" w:right="355" w:hanging="540"/>
        <w:jc w:val="both"/>
        <w:rPr>
          <w:sz w:val="22"/>
        </w:rPr>
      </w:pPr>
      <w:r>
        <w:rPr>
          <w:sz w:val="22"/>
        </w:rPr>
        <w:t>When prepaid support balance reaches five hundred dollars ($500.00), prepayment can be renewed, or allowed to expire.</w:t>
      </w:r>
      <w:r>
        <w:rPr>
          <w:spacing w:val="40"/>
          <w:sz w:val="22"/>
        </w:rPr>
        <w:t> </w:t>
      </w:r>
      <w:r>
        <w:rPr>
          <w:sz w:val="22"/>
        </w:rPr>
        <w:t>If allowed to expire, subsequent Corporate Support will be billed at the regular, undiscounted hourly rates.</w:t>
      </w:r>
    </w:p>
    <w:p>
      <w:pPr>
        <w:pStyle w:val="ListParagraph"/>
        <w:numPr>
          <w:ilvl w:val="1"/>
          <w:numId w:val="7"/>
        </w:numPr>
        <w:tabs>
          <w:tab w:pos="1257" w:val="left" w:leader="none"/>
        </w:tabs>
        <w:spacing w:line="251" w:lineRule="exact" w:before="0" w:after="0"/>
        <w:ind w:left="1257" w:right="0" w:hanging="537"/>
        <w:jc w:val="both"/>
        <w:rPr>
          <w:sz w:val="22"/>
        </w:rPr>
      </w:pPr>
      <w:r>
        <w:rPr>
          <w:sz w:val="22"/>
        </w:rPr>
        <w:t>Prepayment</w:t>
      </w:r>
      <w:r>
        <w:rPr>
          <w:spacing w:val="-5"/>
          <w:sz w:val="22"/>
        </w:rPr>
        <w:t> </w:t>
      </w:r>
      <w:r>
        <w:rPr>
          <w:sz w:val="22"/>
        </w:rPr>
        <w:t>amounts</w:t>
      </w:r>
      <w:r>
        <w:rPr>
          <w:spacing w:val="-3"/>
          <w:sz w:val="22"/>
        </w:rPr>
        <w:t> </w:t>
      </w:r>
      <w:r>
        <w:rPr>
          <w:sz w:val="22"/>
        </w:rPr>
        <w:t>never</w:t>
      </w:r>
      <w:r>
        <w:rPr>
          <w:spacing w:val="-2"/>
          <w:sz w:val="22"/>
        </w:rPr>
        <w:t> </w:t>
      </w:r>
      <w:r>
        <w:rPr>
          <w:sz w:val="22"/>
        </w:rPr>
        <w:t>expire</w:t>
      </w:r>
      <w:r>
        <w:rPr>
          <w:spacing w:val="-4"/>
          <w:sz w:val="22"/>
        </w:rPr>
        <w:t> </w:t>
      </w:r>
      <w:r>
        <w:rPr>
          <w:sz w:val="22"/>
        </w:rPr>
        <w:t>and</w:t>
      </w:r>
      <w:r>
        <w:rPr>
          <w:spacing w:val="-3"/>
          <w:sz w:val="22"/>
        </w:rPr>
        <w:t> </w:t>
      </w:r>
      <w:r>
        <w:rPr>
          <w:sz w:val="22"/>
        </w:rPr>
        <w:t>are</w:t>
      </w:r>
      <w:r>
        <w:rPr>
          <w:spacing w:val="-6"/>
          <w:sz w:val="22"/>
        </w:rPr>
        <w:t> </w:t>
      </w:r>
      <w:r>
        <w:rPr>
          <w:sz w:val="22"/>
        </w:rPr>
        <w:t>held</w:t>
      </w:r>
      <w:r>
        <w:rPr>
          <w:spacing w:val="-3"/>
          <w:sz w:val="22"/>
        </w:rPr>
        <w:t> </w:t>
      </w:r>
      <w:r>
        <w:rPr>
          <w:sz w:val="22"/>
        </w:rPr>
        <w:t>in</w:t>
      </w:r>
      <w:r>
        <w:rPr>
          <w:spacing w:val="-3"/>
          <w:sz w:val="22"/>
        </w:rPr>
        <w:t> </w:t>
      </w:r>
      <w:r>
        <w:rPr>
          <w:spacing w:val="-2"/>
          <w:sz w:val="22"/>
        </w:rPr>
        <w:t>escrow.</w:t>
      </w:r>
    </w:p>
    <w:p>
      <w:pPr>
        <w:pStyle w:val="ListParagraph"/>
        <w:spacing w:after="0" w:line="251" w:lineRule="exact"/>
        <w:jc w:val="both"/>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59" name="Group 59"/>
                <wp:cNvGraphicFramePr>
                  <a:graphicFrameLocks/>
                </wp:cNvGraphicFramePr>
                <a:graphic>
                  <a:graphicData uri="http://schemas.microsoft.com/office/word/2010/wordprocessingGroup">
                    <wpg:wgp>
                      <wpg:cNvPr id="59" name="Group 59"/>
                      <wpg:cNvGrpSpPr/>
                      <wpg:grpSpPr>
                        <a:xfrm>
                          <a:off x="0" y="0"/>
                          <a:ext cx="5943600" cy="20320"/>
                          <a:chExt cx="5943600" cy="20320"/>
                        </a:xfrm>
                      </wpg:grpSpPr>
                      <wps:wsp>
                        <wps:cNvPr id="60" name="Graphic 60"/>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61" name="Graphic 61"/>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62" name="Graphic 62"/>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63" name="Graphic 63"/>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64" name="Graphic 64"/>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65" name="Graphic 65"/>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66" name="Graphic 66"/>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58" coordorigin="0,0" coordsize="9360,32">
                <v:rect style="position:absolute;left:0;top:0;width:9360;height:32" id="docshape59" filled="true" fillcolor="#7f7f7f" stroked="false">
                  <v:fill type="solid"/>
                </v:rect>
                <v:shape style="position:absolute;left:0;top:0;width:9356;height:5" id="docshape60" coordorigin="0,0" coordsize="9356,5" path="m9355,0l5,0,0,0,0,5,5,5,9355,5,9355,0xe" filled="true" fillcolor="#a0a0a0" stroked="false">
                  <v:path arrowok="t"/>
                  <v:fill type="solid"/>
                </v:shape>
                <v:rect style="position:absolute;left:9355;top:0;width:5;height:5" id="docshape61" filled="true" fillcolor="#e3e3e3" stroked="false">
                  <v:fill type="solid"/>
                </v:rect>
                <v:shape style="position:absolute;left:0;top:0;width:9360;height:27" id="docshape62" coordorigin="0,0" coordsize="9360,27" path="m5,5l0,5,0,26,5,26,5,5xm9360,0l9355,0,9355,5,9360,5,9360,0xe" filled="true" fillcolor="#a0a0a0" stroked="false">
                  <v:path arrowok="t"/>
                  <v:fill type="solid"/>
                </v:shape>
                <v:rect style="position:absolute;left:9355;top:4;width:5;height:22" id="docshape63" filled="true" fillcolor="#e3e3e3" stroked="false">
                  <v:fill type="solid"/>
                </v:rect>
                <v:rect style="position:absolute;left:0;top:26;width:5;height:5" id="docshape64" filled="true" fillcolor="#a0a0a0" stroked="false">
                  <v:fill type="solid"/>
                </v:rect>
                <v:shape style="position:absolute;left:0;top:26;width:9360;height:5" id="docshape65" coordorigin="0,26" coordsize="9360,5" path="m9360,26l9355,26,5,26,0,26,0,31,5,31,9355,31,9360,31,9360,26xe" filled="true" fillcolor="#e3e3e3" stroked="false">
                  <v:path arrowok="t"/>
                  <v:fill type="solid"/>
                </v:shape>
              </v:group>
            </w:pict>
          </mc:Fallback>
        </mc:AlternateContent>
      </w:r>
      <w:r>
        <w:rPr>
          <w:position w:val="0"/>
          <w:sz w:val="3"/>
        </w:rPr>
      </w:r>
    </w:p>
    <w:p>
      <w:pPr>
        <w:pStyle w:val="ListParagraph"/>
        <w:numPr>
          <w:ilvl w:val="1"/>
          <w:numId w:val="7"/>
        </w:numPr>
        <w:tabs>
          <w:tab w:pos="1255" w:val="left" w:leader="none"/>
        </w:tabs>
        <w:spacing w:line="240" w:lineRule="auto" w:before="58" w:after="0"/>
        <w:ind w:left="1255" w:right="0" w:hanging="536"/>
        <w:jc w:val="both"/>
        <w:rPr>
          <w:sz w:val="22"/>
        </w:rPr>
      </w:pPr>
      <w:r>
        <w:rPr>
          <w:sz w:val="22"/>
        </w:rPr>
        <w:t>All</w:t>
      </w:r>
      <w:r>
        <w:rPr>
          <w:spacing w:val="-3"/>
          <w:sz w:val="22"/>
        </w:rPr>
        <w:t> </w:t>
      </w:r>
      <w:r>
        <w:rPr>
          <w:sz w:val="22"/>
        </w:rPr>
        <w:t>amounts</w:t>
      </w:r>
      <w:r>
        <w:rPr>
          <w:spacing w:val="-3"/>
          <w:sz w:val="22"/>
        </w:rPr>
        <w:t> </w:t>
      </w:r>
      <w:r>
        <w:rPr>
          <w:sz w:val="22"/>
        </w:rPr>
        <w:t>referenced</w:t>
      </w:r>
      <w:r>
        <w:rPr>
          <w:spacing w:val="-5"/>
          <w:sz w:val="22"/>
        </w:rPr>
        <w:t> </w:t>
      </w:r>
      <w:r>
        <w:rPr>
          <w:sz w:val="22"/>
        </w:rPr>
        <w:t>are</w:t>
      </w:r>
      <w:r>
        <w:rPr>
          <w:spacing w:val="-1"/>
          <w:sz w:val="22"/>
        </w:rPr>
        <w:t> </w:t>
      </w:r>
      <w:r>
        <w:rPr>
          <w:sz w:val="22"/>
        </w:rPr>
        <w:t>in</w:t>
      </w:r>
      <w:r>
        <w:rPr>
          <w:spacing w:val="-2"/>
          <w:sz w:val="22"/>
        </w:rPr>
        <w:t> </w:t>
      </w:r>
      <w:r>
        <w:rPr>
          <w:sz w:val="22"/>
        </w:rPr>
        <w:t>U.S. </w:t>
      </w:r>
      <w:r>
        <w:rPr>
          <w:spacing w:val="-2"/>
          <w:sz w:val="22"/>
        </w:rPr>
        <w:t>Dollar</w:t>
      </w:r>
    </w:p>
    <w:p>
      <w:pPr>
        <w:pStyle w:val="ListParagraph"/>
        <w:numPr>
          <w:ilvl w:val="0"/>
          <w:numId w:val="7"/>
        </w:numPr>
        <w:tabs>
          <w:tab w:pos="717" w:val="left" w:leader="none"/>
          <w:tab w:pos="719" w:val="left" w:leader="none"/>
        </w:tabs>
        <w:spacing w:line="278" w:lineRule="auto" w:before="37" w:after="0"/>
        <w:ind w:left="719" w:right="355" w:hanging="360"/>
        <w:jc w:val="both"/>
        <w:rPr>
          <w:sz w:val="22"/>
        </w:rPr>
      </w:pPr>
      <w:r>
        <w:rPr>
          <w:rFonts w:ascii="Arial"/>
          <w:b/>
          <w:sz w:val="22"/>
        </w:rPr>
        <w:t>Termination</w:t>
      </w:r>
      <w:r>
        <w:rPr>
          <w:rFonts w:ascii="Arial"/>
          <w:b/>
          <w:spacing w:val="-3"/>
          <w:sz w:val="22"/>
        </w:rPr>
        <w:t> </w:t>
      </w:r>
      <w:r>
        <w:rPr>
          <w:rFonts w:ascii="Arial"/>
          <w:b/>
          <w:sz w:val="22"/>
        </w:rPr>
        <w:t>of</w:t>
      </w:r>
      <w:r>
        <w:rPr>
          <w:rFonts w:ascii="Arial"/>
          <w:b/>
          <w:spacing w:val="-1"/>
          <w:sz w:val="22"/>
        </w:rPr>
        <w:t> </w:t>
      </w:r>
      <w:r>
        <w:rPr>
          <w:rFonts w:ascii="Arial"/>
          <w:b/>
          <w:sz w:val="22"/>
        </w:rPr>
        <w:t>Prepayment</w:t>
      </w:r>
      <w:r>
        <w:rPr>
          <w:rFonts w:ascii="Arial"/>
          <w:b/>
          <w:spacing w:val="-1"/>
          <w:sz w:val="22"/>
        </w:rPr>
        <w:t> </w:t>
      </w:r>
      <w:r>
        <w:rPr>
          <w:rFonts w:ascii="Arial"/>
          <w:b/>
          <w:sz w:val="22"/>
        </w:rPr>
        <w:t>Service</w:t>
      </w:r>
      <w:r>
        <w:rPr>
          <w:rFonts w:ascii="Arial"/>
          <w:b/>
          <w:spacing w:val="-2"/>
          <w:sz w:val="22"/>
        </w:rPr>
        <w:t> </w:t>
      </w:r>
      <w:r>
        <w:rPr>
          <w:rFonts w:ascii="Arial"/>
          <w:b/>
          <w:sz w:val="22"/>
        </w:rPr>
        <w:t>Support</w:t>
      </w:r>
      <w:r>
        <w:rPr>
          <w:rFonts w:ascii="Arial"/>
          <w:b/>
          <w:spacing w:val="-4"/>
          <w:sz w:val="22"/>
        </w:rPr>
        <w:t> </w:t>
      </w:r>
      <w:r>
        <w:rPr>
          <w:rFonts w:ascii="Arial"/>
          <w:b/>
          <w:sz w:val="22"/>
        </w:rPr>
        <w:t>Option</w:t>
      </w:r>
      <w:r>
        <w:rPr>
          <w:rFonts w:ascii="Arial"/>
          <w:b/>
          <w:spacing w:val="-2"/>
          <w:sz w:val="22"/>
        </w:rPr>
        <w:t> </w:t>
      </w:r>
      <w:r>
        <w:rPr>
          <w:sz w:val="22"/>
        </w:rPr>
        <w:t>Agreement</w:t>
      </w:r>
      <w:r>
        <w:rPr>
          <w:spacing w:val="-1"/>
          <w:sz w:val="22"/>
        </w:rPr>
        <w:t> </w:t>
      </w:r>
      <w:r>
        <w:rPr>
          <w:sz w:val="22"/>
        </w:rPr>
        <w:t>can</w:t>
      </w:r>
      <w:r>
        <w:rPr>
          <w:spacing w:val="-5"/>
          <w:sz w:val="22"/>
        </w:rPr>
        <w:t> </w:t>
      </w:r>
      <w:r>
        <w:rPr>
          <w:sz w:val="22"/>
        </w:rPr>
        <w:t>be</w:t>
      </w:r>
      <w:r>
        <w:rPr>
          <w:spacing w:val="-2"/>
          <w:sz w:val="22"/>
        </w:rPr>
        <w:t> </w:t>
      </w:r>
      <w:r>
        <w:rPr>
          <w:sz w:val="22"/>
        </w:rPr>
        <w:t>terminated</w:t>
      </w:r>
      <w:r>
        <w:rPr>
          <w:spacing w:val="-2"/>
          <w:sz w:val="22"/>
        </w:rPr>
        <w:t> </w:t>
      </w:r>
      <w:r>
        <w:rPr>
          <w:sz w:val="22"/>
        </w:rPr>
        <w:t>at</w:t>
      </w:r>
      <w:r>
        <w:rPr>
          <w:spacing w:val="-1"/>
          <w:sz w:val="22"/>
        </w:rPr>
        <w:t> </w:t>
      </w:r>
      <w:r>
        <w:rPr>
          <w:sz w:val="22"/>
        </w:rPr>
        <w:t>any time, and the following will apply:</w:t>
      </w:r>
    </w:p>
    <w:p>
      <w:pPr>
        <w:pStyle w:val="ListParagraph"/>
        <w:numPr>
          <w:ilvl w:val="1"/>
          <w:numId w:val="7"/>
        </w:numPr>
        <w:tabs>
          <w:tab w:pos="1257" w:val="left" w:leader="none"/>
          <w:tab w:pos="1260" w:val="left" w:leader="none"/>
        </w:tabs>
        <w:spacing w:line="276" w:lineRule="auto" w:before="0" w:after="0"/>
        <w:ind w:left="1260" w:right="355" w:hanging="540"/>
        <w:jc w:val="both"/>
        <w:rPr>
          <w:sz w:val="22"/>
        </w:rPr>
      </w:pPr>
      <w:r>
        <w:rPr>
          <w:sz w:val="22"/>
        </w:rPr>
        <w:t>All administrative passwords and proprietary Client data and infrastructure notes including but not limited to user names and passwords will be turned over to Client upon request, within 72 hours of written notice of intent to terminate the SLA. These requests must be sent to </w:t>
      </w:r>
      <w:hyperlink r:id="rId7">
        <w:r>
          <w:rPr>
            <w:sz w:val="22"/>
            <w:u w:val="single"/>
          </w:rPr>
          <w:t>managers@dakotech.net</w:t>
        </w:r>
        <w:r>
          <w:rPr>
            <w:sz w:val="22"/>
          </w:rPr>
          <w:t>.</w:t>
        </w:r>
      </w:hyperlink>
      <w:r>
        <w:rPr>
          <w:sz w:val="22"/>
        </w:rPr>
        <w:t> No Client information will be surrendered if outstanding amounts are due on the Client account.</w:t>
      </w:r>
    </w:p>
    <w:p>
      <w:pPr>
        <w:pStyle w:val="ListParagraph"/>
        <w:numPr>
          <w:ilvl w:val="1"/>
          <w:numId w:val="7"/>
        </w:numPr>
        <w:tabs>
          <w:tab w:pos="1257" w:val="left" w:leader="none"/>
          <w:tab w:pos="1260" w:val="left" w:leader="none"/>
        </w:tabs>
        <w:spacing w:line="276" w:lineRule="auto" w:before="0" w:after="0"/>
        <w:ind w:left="1260" w:right="356" w:hanging="540"/>
        <w:jc w:val="both"/>
        <w:rPr>
          <w:sz w:val="22"/>
        </w:rPr>
      </w:pPr>
      <w:r>
        <w:rPr>
          <w:sz w:val="22"/>
        </w:rPr>
        <w:t>All final amounts due at Agreement termination are due via check (not credit card)</w:t>
      </w:r>
      <w:r>
        <w:rPr>
          <w:spacing w:val="80"/>
          <w:sz w:val="22"/>
        </w:rPr>
        <w:t> </w:t>
      </w:r>
      <w:r>
        <w:rPr>
          <w:sz w:val="22"/>
        </w:rPr>
        <w:t>prior to any disbursements of Client data or infrastructure notes including but not limited to user name and passwords.</w:t>
      </w:r>
    </w:p>
    <w:p>
      <w:pPr>
        <w:pStyle w:val="ListParagraph"/>
        <w:numPr>
          <w:ilvl w:val="1"/>
          <w:numId w:val="7"/>
        </w:numPr>
        <w:tabs>
          <w:tab w:pos="1257" w:val="left" w:leader="none"/>
          <w:tab w:pos="1260" w:val="left" w:leader="none"/>
        </w:tabs>
        <w:spacing w:line="276" w:lineRule="auto" w:before="0" w:after="0"/>
        <w:ind w:left="1260" w:right="355" w:hanging="540"/>
        <w:jc w:val="both"/>
        <w:rPr>
          <w:sz w:val="22"/>
        </w:rPr>
      </w:pPr>
      <w:r>
        <w:rPr>
          <w:sz w:val="22"/>
        </w:rPr>
        <w:t>Upon notice of intent to terminate a Prepaid Agreement any unused balance of funds shall be returned to Client within 30 days of termination, to allow time for all pending time slips to be reviewed and processed against the balance or service rendered.</w:t>
      </w:r>
    </w:p>
    <w:p>
      <w:pPr>
        <w:pStyle w:val="ListParagraph"/>
        <w:numPr>
          <w:ilvl w:val="1"/>
          <w:numId w:val="7"/>
        </w:numPr>
        <w:tabs>
          <w:tab w:pos="1257" w:val="left" w:leader="none"/>
          <w:tab w:pos="1260" w:val="left" w:leader="none"/>
        </w:tabs>
        <w:spacing w:line="276" w:lineRule="auto" w:before="0" w:after="0"/>
        <w:ind w:left="1260" w:right="356" w:hanging="540"/>
        <w:jc w:val="both"/>
        <w:rPr>
          <w:sz w:val="22"/>
        </w:rPr>
      </w:pPr>
      <w:r>
        <w:rPr>
          <w:sz w:val="22"/>
        </w:rPr>
        <w:t>Upon notification of termination of a Prepaid Agreement all discounted rates for subsequent support work not yet billed will revert back to the normal, undiscounted</w:t>
      </w:r>
      <w:r>
        <w:rPr>
          <w:spacing w:val="40"/>
          <w:sz w:val="22"/>
        </w:rPr>
        <w:t> </w:t>
      </w:r>
      <w:r>
        <w:rPr>
          <w:sz w:val="22"/>
        </w:rPr>
        <w:t>rate structure, including labor necessary to compile and return Client data, the later of which is not to exceed 2 hours.</w:t>
      </w:r>
    </w:p>
    <w:p>
      <w:pPr>
        <w:pStyle w:val="ListParagraph"/>
        <w:numPr>
          <w:ilvl w:val="1"/>
          <w:numId w:val="7"/>
        </w:numPr>
        <w:tabs>
          <w:tab w:pos="1257" w:val="left" w:leader="none"/>
          <w:tab w:pos="1260" w:val="left" w:leader="none"/>
        </w:tabs>
        <w:spacing w:line="276" w:lineRule="auto" w:before="0" w:after="0"/>
        <w:ind w:left="1260" w:right="355" w:hanging="540"/>
        <w:jc w:val="both"/>
        <w:rPr>
          <w:sz w:val="22"/>
        </w:rPr>
      </w:pPr>
      <w:r>
        <w:rPr>
          <w:sz w:val="22"/>
        </w:rPr>
        <w:t>If a Client has a balance due at the time of termination of a Prepaid Agreement, said amount due is payable at the current discounted subscribed rate via Check.</w:t>
      </w:r>
    </w:p>
    <w:p>
      <w:pPr>
        <w:pStyle w:val="ListParagraph"/>
        <w:numPr>
          <w:ilvl w:val="1"/>
          <w:numId w:val="7"/>
        </w:numPr>
        <w:tabs>
          <w:tab w:pos="1257" w:val="left" w:leader="none"/>
          <w:tab w:pos="1260" w:val="left" w:leader="none"/>
        </w:tabs>
        <w:spacing w:line="276" w:lineRule="auto" w:before="0" w:after="0"/>
        <w:ind w:left="1260" w:right="355" w:hanging="540"/>
        <w:jc w:val="both"/>
        <w:rPr>
          <w:sz w:val="22"/>
        </w:rPr>
      </w:pPr>
      <w:r>
        <w:rPr>
          <w:sz w:val="22"/>
        </w:rPr>
        <w:t>Dakotech can terminate all Prepaid Agreements at anytime refunding all unused funds at Client discounted subscribed rate.</w:t>
      </w:r>
    </w:p>
    <w:p>
      <w:pPr>
        <w:pStyle w:val="ListParagraph"/>
        <w:numPr>
          <w:ilvl w:val="1"/>
          <w:numId w:val="7"/>
        </w:numPr>
        <w:tabs>
          <w:tab w:pos="1256" w:val="left" w:leader="none"/>
          <w:tab w:pos="1259" w:val="left" w:leader="none"/>
        </w:tabs>
        <w:spacing w:line="276" w:lineRule="auto" w:before="0" w:after="0"/>
        <w:ind w:left="1259" w:right="355" w:hanging="540"/>
        <w:jc w:val="both"/>
        <w:rPr>
          <w:sz w:val="22"/>
        </w:rPr>
      </w:pPr>
      <w:r>
        <w:rPr>
          <w:sz w:val="22"/>
        </w:rPr>
        <w:t>Subscribed prepaid client rates are set by Dakotech and determined by the Client as referenced</w:t>
      </w:r>
      <w:r>
        <w:rPr>
          <w:spacing w:val="-1"/>
          <w:sz w:val="22"/>
        </w:rPr>
        <w:t> </w:t>
      </w:r>
      <w:r>
        <w:rPr>
          <w:sz w:val="22"/>
        </w:rPr>
        <w:t>in</w:t>
      </w:r>
      <w:r>
        <w:rPr>
          <w:spacing w:val="-1"/>
          <w:sz w:val="22"/>
        </w:rPr>
        <w:t> </w:t>
      </w:r>
      <w:r>
        <w:rPr>
          <w:sz w:val="22"/>
        </w:rPr>
        <w:t>Exhibit A.</w:t>
      </w:r>
      <w:r>
        <w:rPr>
          <w:spacing w:val="-2"/>
          <w:sz w:val="22"/>
        </w:rPr>
        <w:t> </w:t>
      </w:r>
      <w:r>
        <w:rPr>
          <w:sz w:val="22"/>
        </w:rPr>
        <w:t>For rate</w:t>
      </w:r>
      <w:r>
        <w:rPr>
          <w:spacing w:val="-1"/>
          <w:sz w:val="22"/>
        </w:rPr>
        <w:t> </w:t>
      </w:r>
      <w:r>
        <w:rPr>
          <w:sz w:val="22"/>
        </w:rPr>
        <w:t>clarification</w:t>
      </w:r>
      <w:r>
        <w:rPr>
          <w:spacing w:val="-1"/>
          <w:sz w:val="22"/>
        </w:rPr>
        <w:t> </w:t>
      </w:r>
      <w:r>
        <w:rPr>
          <w:sz w:val="22"/>
        </w:rPr>
        <w:t>if needed</w:t>
      </w:r>
      <w:r>
        <w:rPr>
          <w:spacing w:val="-1"/>
          <w:sz w:val="22"/>
        </w:rPr>
        <w:t> </w:t>
      </w:r>
      <w:r>
        <w:rPr>
          <w:sz w:val="22"/>
        </w:rPr>
        <w:t>a</w:t>
      </w:r>
      <w:r>
        <w:rPr>
          <w:spacing w:val="-1"/>
          <w:sz w:val="22"/>
        </w:rPr>
        <w:t> </w:t>
      </w:r>
      <w:r>
        <w:rPr>
          <w:sz w:val="22"/>
        </w:rPr>
        <w:t>subsequent signed</w:t>
      </w:r>
      <w:r>
        <w:rPr>
          <w:spacing w:val="-1"/>
          <w:sz w:val="22"/>
        </w:rPr>
        <w:t> </w:t>
      </w:r>
      <w:r>
        <w:rPr>
          <w:sz w:val="22"/>
        </w:rPr>
        <w:t>addendum may coincide for determining prepaid Amounts when the customer changes the rate structure via new Prepayment amount.</w:t>
      </w:r>
    </w:p>
    <w:p>
      <w:pPr>
        <w:pStyle w:val="ListParagraph"/>
        <w:numPr>
          <w:ilvl w:val="1"/>
          <w:numId w:val="7"/>
        </w:numPr>
        <w:tabs>
          <w:tab w:pos="1256" w:val="left" w:leader="none"/>
          <w:tab w:pos="1259" w:val="left" w:leader="none"/>
        </w:tabs>
        <w:spacing w:line="276" w:lineRule="auto" w:before="0" w:after="0"/>
        <w:ind w:left="1259" w:right="356" w:hanging="540"/>
        <w:jc w:val="both"/>
        <w:rPr>
          <w:sz w:val="22"/>
        </w:rPr>
      </w:pPr>
      <w:r>
        <w:rPr>
          <w:sz w:val="22"/>
        </w:rPr>
        <w:t>Email confirmation shall suffice in lieu of a signed renewal or updated SLA or </w:t>
      </w:r>
      <w:r>
        <w:rPr>
          <w:spacing w:val="-2"/>
          <w:sz w:val="22"/>
        </w:rPr>
        <w:t>addendum.</w:t>
      </w:r>
    </w:p>
    <w:p>
      <w:pPr>
        <w:pStyle w:val="ListParagraph"/>
        <w:spacing w:after="0" w:line="276" w:lineRule="auto"/>
        <w:jc w:val="both"/>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67" name="Group 67"/>
                <wp:cNvGraphicFramePr>
                  <a:graphicFrameLocks/>
                </wp:cNvGraphicFramePr>
                <a:graphic>
                  <a:graphicData uri="http://schemas.microsoft.com/office/word/2010/wordprocessingGroup">
                    <wpg:wgp>
                      <wpg:cNvPr id="67" name="Group 67"/>
                      <wpg:cNvGrpSpPr/>
                      <wpg:grpSpPr>
                        <a:xfrm>
                          <a:off x="0" y="0"/>
                          <a:ext cx="5943600" cy="20320"/>
                          <a:chExt cx="5943600" cy="20320"/>
                        </a:xfrm>
                      </wpg:grpSpPr>
                      <wps:wsp>
                        <wps:cNvPr id="68" name="Graphic 68"/>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69" name="Graphic 69"/>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70" name="Graphic 70"/>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71" name="Graphic 71"/>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72" name="Graphic 72"/>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73" name="Graphic 73"/>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74" name="Graphic 74"/>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66" coordorigin="0,0" coordsize="9360,32">
                <v:rect style="position:absolute;left:0;top:0;width:9360;height:32" id="docshape67" filled="true" fillcolor="#7f7f7f" stroked="false">
                  <v:fill type="solid"/>
                </v:rect>
                <v:shape style="position:absolute;left:0;top:0;width:9356;height:5" id="docshape68" coordorigin="0,0" coordsize="9356,5" path="m9355,0l5,0,0,0,0,5,5,5,9355,5,9355,0xe" filled="true" fillcolor="#a0a0a0" stroked="false">
                  <v:path arrowok="t"/>
                  <v:fill type="solid"/>
                </v:shape>
                <v:rect style="position:absolute;left:9355;top:0;width:5;height:5" id="docshape69" filled="true" fillcolor="#e3e3e3" stroked="false">
                  <v:fill type="solid"/>
                </v:rect>
                <v:shape style="position:absolute;left:0;top:0;width:9360;height:27" id="docshape70" coordorigin="0,0" coordsize="9360,27" path="m5,5l0,5,0,26,5,26,5,5xm9360,0l9355,0,9355,5,9360,5,9360,0xe" filled="true" fillcolor="#a0a0a0" stroked="false">
                  <v:path arrowok="t"/>
                  <v:fill type="solid"/>
                </v:shape>
                <v:rect style="position:absolute;left:9355;top:4;width:5;height:22" id="docshape71" filled="true" fillcolor="#e3e3e3" stroked="false">
                  <v:fill type="solid"/>
                </v:rect>
                <v:rect style="position:absolute;left:0;top:26;width:5;height:5" id="docshape72" filled="true" fillcolor="#a0a0a0" stroked="false">
                  <v:fill type="solid"/>
                </v:rect>
                <v:shape style="position:absolute;left:0;top:26;width:9360;height:5" id="docshape73" coordorigin="0,26" coordsize="9360,5" path="m9360,26l9355,26,5,26,0,26,0,31,5,31,9355,31,9360,31,9360,26xe" filled="true" fillcolor="#e3e3e3" stroked="false">
                  <v:path arrowok="t"/>
                  <v:fill type="solid"/>
                </v:shape>
              </v:group>
            </w:pict>
          </mc:Fallback>
        </mc:AlternateContent>
      </w:r>
      <w:r>
        <w:rPr>
          <w:position w:val="0"/>
          <w:sz w:val="3"/>
        </w:rPr>
      </w:r>
    </w:p>
    <w:p>
      <w:pPr>
        <w:pStyle w:val="Heading1"/>
        <w:spacing w:before="61"/>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227456</wp:posOffset>
                </wp:positionV>
                <wp:extent cx="5980430" cy="2794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91pt;width:470.879989pt;height:2.16pt;mso-position-horizontal-relative:page;mso-position-vertical-relative:paragraph;z-index:-15721472;mso-wrap-distance-left:0;mso-wrap-distance-right:0" id="docshape74" filled="true" fillcolor="#000000" stroked="false">
                <v:fill type="solid"/>
                <w10:wrap type="topAndBottom"/>
              </v:rect>
            </w:pict>
          </mc:Fallback>
        </mc:AlternateContent>
      </w:r>
      <w:r>
        <w:rPr>
          <w:smallCaps/>
        </w:rPr>
        <w:t>Support</w:t>
      </w:r>
      <w:r>
        <w:rPr>
          <w:smallCaps/>
          <w:spacing w:val="-13"/>
        </w:rPr>
        <w:t> </w:t>
      </w:r>
      <w:r>
        <w:rPr>
          <w:smallCaps/>
        </w:rPr>
        <w:t>Requests</w:t>
      </w:r>
      <w:r>
        <w:rPr>
          <w:smallCaps/>
          <w:spacing w:val="-8"/>
        </w:rPr>
        <w:t> </w:t>
      </w:r>
      <w:r>
        <w:rPr>
          <w:smallCaps/>
        </w:rPr>
        <w:t>&amp;</w:t>
      </w:r>
      <w:r>
        <w:rPr>
          <w:smallCaps/>
          <w:spacing w:val="-17"/>
        </w:rPr>
        <w:t> </w:t>
      </w:r>
      <w:r>
        <w:rPr>
          <w:smallCaps/>
          <w:spacing w:val="-4"/>
        </w:rPr>
        <w:t>Time</w:t>
      </w:r>
    </w:p>
    <w:p>
      <w:pPr>
        <w:pStyle w:val="Heading2"/>
        <w:numPr>
          <w:ilvl w:val="0"/>
          <w:numId w:val="8"/>
        </w:numPr>
        <w:tabs>
          <w:tab w:pos="717" w:val="left" w:leader="none"/>
        </w:tabs>
        <w:spacing w:line="240" w:lineRule="auto" w:before="115" w:after="0"/>
        <w:ind w:left="717" w:right="0" w:hanging="358"/>
        <w:jc w:val="left"/>
      </w:pPr>
      <w:r>
        <w:rPr/>
        <w:t>Requesting</w:t>
      </w:r>
      <w:r>
        <w:rPr>
          <w:spacing w:val="-6"/>
        </w:rPr>
        <w:t> </w:t>
      </w:r>
      <w:r>
        <w:rPr/>
        <w:t>Support</w:t>
      </w:r>
      <w:r>
        <w:rPr>
          <w:spacing w:val="-6"/>
        </w:rPr>
        <w:t> </w:t>
      </w:r>
      <w:r>
        <w:rPr/>
        <w:t>and</w:t>
      </w:r>
      <w:r>
        <w:rPr>
          <w:spacing w:val="-6"/>
        </w:rPr>
        <w:t> </w:t>
      </w:r>
      <w:r>
        <w:rPr/>
        <w:t>Scheduled</w:t>
      </w:r>
      <w:r>
        <w:rPr>
          <w:spacing w:val="-5"/>
        </w:rPr>
        <w:t> </w:t>
      </w:r>
      <w:r>
        <w:rPr>
          <w:spacing w:val="-2"/>
        </w:rPr>
        <w:t>Appointments</w:t>
      </w:r>
    </w:p>
    <w:p>
      <w:pPr>
        <w:pStyle w:val="ListParagraph"/>
        <w:numPr>
          <w:ilvl w:val="1"/>
          <w:numId w:val="8"/>
        </w:numPr>
        <w:tabs>
          <w:tab w:pos="1148" w:val="left" w:leader="none"/>
          <w:tab w:pos="1151" w:val="left" w:leader="none"/>
        </w:tabs>
        <w:spacing w:line="276" w:lineRule="auto" w:before="42" w:after="0"/>
        <w:ind w:left="1151" w:right="355" w:hanging="432"/>
        <w:jc w:val="both"/>
        <w:rPr>
          <w:sz w:val="22"/>
        </w:rPr>
      </w:pPr>
      <w:r>
        <w:rPr>
          <w:sz w:val="22"/>
        </w:rPr>
        <w:t>All Clients will have a Client web portal which is accessed via a username and password.</w:t>
      </w:r>
      <w:r>
        <w:rPr>
          <w:spacing w:val="40"/>
          <w:sz w:val="22"/>
        </w:rPr>
        <w:t> </w:t>
      </w:r>
      <w:r>
        <w:rPr>
          <w:sz w:val="22"/>
        </w:rPr>
        <w:t>Only personnel that the Client specifies can request support. As many authorized users may be added as the Client needs.</w:t>
      </w:r>
      <w:r>
        <w:rPr>
          <w:spacing w:val="40"/>
          <w:sz w:val="22"/>
        </w:rPr>
        <w:t> </w:t>
      </w:r>
      <w:r>
        <w:rPr>
          <w:sz w:val="22"/>
        </w:rPr>
        <w:t>Here you may enter new support requests, track your open tickets, add information to tickets, see who your ticket is assigned to, the method of support provided be it on-site or remote and the estimated completion date. Here you may search the interactive knowledgebase of the most common IT issues at your site so end-users can try to remedy easily solved previous events. Only users who are authorized on the web portal may request support via phone. Telephone use is reserved for Mission Critical situations (Corporate Premium Support) or dialogue regarding your office IT operations and new sales inquiries.</w:t>
      </w:r>
    </w:p>
    <w:p>
      <w:pPr>
        <w:pStyle w:val="BodyText"/>
        <w:spacing w:before="35"/>
      </w:pPr>
    </w:p>
    <w:p>
      <w:pPr>
        <w:pStyle w:val="Heading2"/>
        <w:numPr>
          <w:ilvl w:val="0"/>
          <w:numId w:val="8"/>
        </w:numPr>
        <w:tabs>
          <w:tab w:pos="718" w:val="left" w:leader="none"/>
        </w:tabs>
        <w:spacing w:line="240" w:lineRule="auto" w:before="0" w:after="0"/>
        <w:ind w:left="718" w:right="0" w:hanging="358"/>
        <w:jc w:val="left"/>
      </w:pPr>
      <w:r>
        <w:rPr/>
        <w:t>Escalation</w:t>
      </w:r>
      <w:r>
        <w:rPr>
          <w:spacing w:val="-7"/>
        </w:rPr>
        <w:t> </w:t>
      </w:r>
      <w:r>
        <w:rPr/>
        <w:t>request</w:t>
      </w:r>
      <w:r>
        <w:rPr>
          <w:spacing w:val="-5"/>
        </w:rPr>
        <w:t> </w:t>
      </w:r>
      <w:r>
        <w:rPr/>
        <w:t>from</w:t>
      </w:r>
      <w:r>
        <w:rPr>
          <w:spacing w:val="-2"/>
        </w:rPr>
        <w:t> </w:t>
      </w:r>
      <w:r>
        <w:rPr/>
        <w:t>Corporate</w:t>
      </w:r>
      <w:r>
        <w:rPr>
          <w:spacing w:val="-6"/>
        </w:rPr>
        <w:t> </w:t>
      </w:r>
      <w:r>
        <w:rPr/>
        <w:t>Standard</w:t>
      </w:r>
      <w:r>
        <w:rPr>
          <w:spacing w:val="-8"/>
        </w:rPr>
        <w:t> </w:t>
      </w:r>
      <w:r>
        <w:rPr/>
        <w:t>Support</w:t>
      </w:r>
      <w:r>
        <w:rPr>
          <w:spacing w:val="-6"/>
        </w:rPr>
        <w:t> </w:t>
      </w:r>
      <w:r>
        <w:rPr/>
        <w:t>to</w:t>
      </w:r>
      <w:r>
        <w:rPr>
          <w:spacing w:val="-4"/>
        </w:rPr>
        <w:t> </w:t>
      </w:r>
      <w:r>
        <w:rPr/>
        <w:t>Corporate</w:t>
      </w:r>
      <w:r>
        <w:rPr>
          <w:spacing w:val="-6"/>
        </w:rPr>
        <w:t> </w:t>
      </w:r>
      <w:r>
        <w:rPr/>
        <w:t>Premium</w:t>
      </w:r>
      <w:r>
        <w:rPr>
          <w:spacing w:val="-2"/>
        </w:rPr>
        <w:t> Support</w:t>
      </w:r>
    </w:p>
    <w:p>
      <w:pPr>
        <w:pStyle w:val="ListParagraph"/>
        <w:numPr>
          <w:ilvl w:val="1"/>
          <w:numId w:val="8"/>
        </w:numPr>
        <w:tabs>
          <w:tab w:pos="1149" w:val="left" w:leader="none"/>
          <w:tab w:pos="1152" w:val="left" w:leader="none"/>
        </w:tabs>
        <w:spacing w:line="276" w:lineRule="auto" w:before="40" w:after="0"/>
        <w:ind w:left="1152" w:right="356" w:hanging="432"/>
        <w:jc w:val="both"/>
        <w:rPr>
          <w:sz w:val="22"/>
        </w:rPr>
      </w:pPr>
      <w:r>
        <w:rPr>
          <w:sz w:val="22"/>
        </w:rPr>
        <w:t>Clients requesting same day support or requests for immediate assistance for a Non- Mission Critical event would qualify as Corporate Premium Support.</w:t>
      </w:r>
    </w:p>
    <w:p>
      <w:pPr>
        <w:pStyle w:val="ListParagraph"/>
        <w:numPr>
          <w:ilvl w:val="1"/>
          <w:numId w:val="8"/>
        </w:numPr>
        <w:tabs>
          <w:tab w:pos="1149" w:val="left" w:leader="none"/>
          <w:tab w:pos="1152" w:val="left" w:leader="none"/>
        </w:tabs>
        <w:spacing w:line="276" w:lineRule="auto" w:before="1" w:after="0"/>
        <w:ind w:left="1152" w:right="355" w:hanging="432"/>
        <w:jc w:val="both"/>
        <w:rPr>
          <w:sz w:val="22"/>
        </w:rPr>
      </w:pPr>
      <w:r>
        <w:rPr>
          <w:sz w:val="22"/>
        </w:rPr>
        <w:t>Generally Dakotech will strive to provide the most responsive support to all incoming requests, and therefore clients may receive quicker response to Corporate Standard Support requests during periods of low volume.</w:t>
      </w:r>
      <w:r>
        <w:rPr>
          <w:spacing w:val="40"/>
          <w:sz w:val="22"/>
        </w:rPr>
        <w:t> </w:t>
      </w:r>
      <w:r>
        <w:rPr>
          <w:sz w:val="22"/>
        </w:rPr>
        <w:t>This has been done since 1999 in the interest of good Client service and in no way implies Dakotech will always be able, or obligated to deliver immediate resolutions to requests at the Corporate Standard Support rate.</w:t>
      </w:r>
    </w:p>
    <w:p>
      <w:pPr>
        <w:pStyle w:val="BodyText"/>
        <w:spacing w:before="34"/>
      </w:pPr>
    </w:p>
    <w:p>
      <w:pPr>
        <w:pStyle w:val="ListParagraph"/>
        <w:numPr>
          <w:ilvl w:val="0"/>
          <w:numId w:val="8"/>
        </w:numPr>
        <w:tabs>
          <w:tab w:pos="718" w:val="left" w:leader="none"/>
          <w:tab w:pos="720" w:val="left" w:leader="none"/>
        </w:tabs>
        <w:spacing w:line="276" w:lineRule="auto" w:before="0" w:after="0"/>
        <w:ind w:left="720" w:right="355" w:hanging="360"/>
        <w:jc w:val="left"/>
        <w:rPr>
          <w:sz w:val="22"/>
        </w:rPr>
      </w:pPr>
      <w:r>
        <w:rPr>
          <w:rFonts w:ascii="Arial"/>
          <w:b/>
          <w:sz w:val="22"/>
        </w:rPr>
        <w:t>After Business Hours Support, Weekend Support and Time Commitments</w:t>
      </w:r>
      <w:r>
        <w:rPr>
          <w:rFonts w:ascii="Arial"/>
          <w:b/>
          <w:spacing w:val="40"/>
          <w:sz w:val="22"/>
        </w:rPr>
        <w:t> </w:t>
      </w:r>
      <w:r>
        <w:rPr>
          <w:sz w:val="22"/>
        </w:rPr>
        <w:t>Unscheduled support provided after Standard Support hours and/or weekends qualifies as Corporate</w:t>
      </w:r>
      <w:r>
        <w:rPr>
          <w:spacing w:val="36"/>
          <w:sz w:val="22"/>
        </w:rPr>
        <w:t> </w:t>
      </w:r>
      <w:r>
        <w:rPr>
          <w:sz w:val="22"/>
        </w:rPr>
        <w:t>Premium</w:t>
      </w:r>
      <w:r>
        <w:rPr>
          <w:spacing w:val="37"/>
          <w:sz w:val="22"/>
        </w:rPr>
        <w:t> </w:t>
      </w:r>
      <w:r>
        <w:rPr>
          <w:sz w:val="22"/>
        </w:rPr>
        <w:t>Support</w:t>
      </w:r>
      <w:r>
        <w:rPr>
          <w:spacing w:val="37"/>
          <w:sz w:val="22"/>
        </w:rPr>
        <w:t> </w:t>
      </w:r>
      <w:r>
        <w:rPr>
          <w:sz w:val="22"/>
        </w:rPr>
        <w:t>unless</w:t>
      </w:r>
      <w:r>
        <w:rPr>
          <w:spacing w:val="36"/>
          <w:sz w:val="22"/>
        </w:rPr>
        <w:t> </w:t>
      </w:r>
      <w:r>
        <w:rPr>
          <w:sz w:val="22"/>
        </w:rPr>
        <w:t>confirmed</w:t>
      </w:r>
      <w:r>
        <w:rPr>
          <w:spacing w:val="36"/>
          <w:sz w:val="22"/>
        </w:rPr>
        <w:t> </w:t>
      </w:r>
      <w:r>
        <w:rPr>
          <w:sz w:val="22"/>
        </w:rPr>
        <w:t>in</w:t>
      </w:r>
      <w:r>
        <w:rPr>
          <w:spacing w:val="38"/>
          <w:sz w:val="22"/>
        </w:rPr>
        <w:t> </w:t>
      </w:r>
      <w:r>
        <w:rPr>
          <w:sz w:val="22"/>
        </w:rPr>
        <w:t>writing,</w:t>
      </w:r>
      <w:r>
        <w:rPr>
          <w:spacing w:val="37"/>
          <w:sz w:val="22"/>
        </w:rPr>
        <w:t> </w:t>
      </w:r>
      <w:r>
        <w:rPr>
          <w:sz w:val="22"/>
        </w:rPr>
        <w:t>e-mail,</w:t>
      </w:r>
      <w:r>
        <w:rPr>
          <w:spacing w:val="37"/>
          <w:sz w:val="22"/>
        </w:rPr>
        <w:t> </w:t>
      </w:r>
      <w:r>
        <w:rPr>
          <w:sz w:val="22"/>
        </w:rPr>
        <w:t>quote</w:t>
      </w:r>
      <w:r>
        <w:rPr>
          <w:spacing w:val="36"/>
          <w:sz w:val="22"/>
        </w:rPr>
        <w:t> </w:t>
      </w:r>
      <w:r>
        <w:rPr>
          <w:sz w:val="22"/>
        </w:rPr>
        <w:t>or</w:t>
      </w:r>
      <w:r>
        <w:rPr>
          <w:spacing w:val="37"/>
          <w:sz w:val="22"/>
        </w:rPr>
        <w:t> </w:t>
      </w:r>
      <w:r>
        <w:rPr>
          <w:sz w:val="22"/>
        </w:rPr>
        <w:t>the</w:t>
      </w:r>
      <w:r>
        <w:rPr>
          <w:spacing w:val="36"/>
          <w:sz w:val="22"/>
        </w:rPr>
        <w:t> </w:t>
      </w:r>
      <w:r>
        <w:rPr>
          <w:sz w:val="22"/>
        </w:rPr>
        <w:t>Client</w:t>
      </w:r>
      <w:r>
        <w:rPr>
          <w:spacing w:val="40"/>
          <w:sz w:val="22"/>
        </w:rPr>
        <w:t> </w:t>
      </w:r>
      <w:r>
        <w:rPr>
          <w:sz w:val="22"/>
        </w:rPr>
        <w:t>web </w:t>
      </w:r>
      <w:r>
        <w:rPr>
          <w:spacing w:val="-2"/>
          <w:sz w:val="22"/>
        </w:rPr>
        <w:t>portal.</w:t>
      </w:r>
    </w:p>
    <w:p>
      <w:pPr>
        <w:pStyle w:val="BodyText"/>
        <w:spacing w:before="40"/>
      </w:pPr>
    </w:p>
    <w:p>
      <w:pPr>
        <w:pStyle w:val="ListParagraph"/>
        <w:numPr>
          <w:ilvl w:val="0"/>
          <w:numId w:val="8"/>
        </w:numPr>
        <w:tabs>
          <w:tab w:pos="718" w:val="left" w:leader="none"/>
          <w:tab w:pos="720" w:val="left" w:leader="none"/>
        </w:tabs>
        <w:spacing w:line="276" w:lineRule="auto" w:before="0" w:after="0"/>
        <w:ind w:left="720" w:right="353" w:hanging="360"/>
        <w:jc w:val="both"/>
        <w:rPr>
          <w:sz w:val="22"/>
        </w:rPr>
      </w:pPr>
      <w:r>
        <w:rPr>
          <w:sz w:val="22"/>
        </w:rPr>
        <w:t>Requests for Corporate Premium Support are confirmed within 1 hour and can be made by telephone only to the main Dakotech support number (734-786-3355). The time target window for an on-site technician visit of 2 hours after response is confirmed.</w:t>
      </w:r>
    </w:p>
    <w:p>
      <w:pPr>
        <w:pStyle w:val="BodyText"/>
        <w:spacing w:before="36"/>
      </w:pPr>
    </w:p>
    <w:p>
      <w:pPr>
        <w:pStyle w:val="Heading2"/>
        <w:numPr>
          <w:ilvl w:val="0"/>
          <w:numId w:val="8"/>
        </w:numPr>
        <w:tabs>
          <w:tab w:pos="718" w:val="left" w:leader="none"/>
        </w:tabs>
        <w:spacing w:line="240" w:lineRule="auto" w:before="0" w:after="0"/>
        <w:ind w:left="718" w:right="0" w:hanging="358"/>
        <w:jc w:val="left"/>
      </w:pPr>
      <w:r>
        <w:rPr>
          <w:spacing w:val="-4"/>
        </w:rPr>
        <w:t>Time</w:t>
      </w:r>
    </w:p>
    <w:p>
      <w:pPr>
        <w:pStyle w:val="ListParagraph"/>
        <w:numPr>
          <w:ilvl w:val="1"/>
          <w:numId w:val="8"/>
        </w:numPr>
        <w:tabs>
          <w:tab w:pos="1149" w:val="left" w:leader="none"/>
          <w:tab w:pos="1152" w:val="left" w:leader="none"/>
        </w:tabs>
        <w:spacing w:line="278" w:lineRule="auto" w:before="40" w:after="0"/>
        <w:ind w:left="1152" w:right="356" w:hanging="432"/>
        <w:jc w:val="both"/>
        <w:rPr>
          <w:sz w:val="22"/>
        </w:rPr>
      </w:pPr>
      <w:r>
        <w:rPr>
          <w:sz w:val="22"/>
        </w:rPr>
        <w:t>It is assumed that all time spent in dialogue with a customer experiencing an issue or seeking Technical questions of any kind via phone, email or onsite may be invoiced.</w:t>
      </w:r>
    </w:p>
    <w:p>
      <w:pPr>
        <w:pStyle w:val="ListParagraph"/>
        <w:numPr>
          <w:ilvl w:val="1"/>
          <w:numId w:val="8"/>
        </w:numPr>
        <w:tabs>
          <w:tab w:pos="1149" w:val="left" w:leader="none"/>
          <w:tab w:pos="1152" w:val="left" w:leader="none"/>
        </w:tabs>
        <w:spacing w:line="276" w:lineRule="auto" w:before="0" w:after="0"/>
        <w:ind w:left="1152" w:right="354" w:hanging="432"/>
        <w:jc w:val="both"/>
        <w:rPr>
          <w:sz w:val="22"/>
        </w:rPr>
      </w:pPr>
      <w:r>
        <w:rPr>
          <w:sz w:val="22"/>
        </w:rPr>
        <w:t>Upon support request and immediate attempt to resolve client issue(s) remotely and/or further information may be gathered by our techs and is billed in actual on going time with a maximum Remote Support (Standard or Premium) attempt of ½ hour (00.5). A site visit may be deemed necessary and subsequent charges invoiced.</w:t>
      </w:r>
    </w:p>
    <w:p>
      <w:pPr>
        <w:pStyle w:val="ListParagraph"/>
        <w:spacing w:after="0" w:line="276" w:lineRule="auto"/>
        <w:jc w:val="both"/>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76" name="Group 76"/>
                <wp:cNvGraphicFramePr>
                  <a:graphicFrameLocks/>
                </wp:cNvGraphicFramePr>
                <a:graphic>
                  <a:graphicData uri="http://schemas.microsoft.com/office/word/2010/wordprocessingGroup">
                    <wpg:wgp>
                      <wpg:cNvPr id="76" name="Group 76"/>
                      <wpg:cNvGrpSpPr/>
                      <wpg:grpSpPr>
                        <a:xfrm>
                          <a:off x="0" y="0"/>
                          <a:ext cx="5943600" cy="20320"/>
                          <a:chExt cx="5943600" cy="20320"/>
                        </a:xfrm>
                      </wpg:grpSpPr>
                      <wps:wsp>
                        <wps:cNvPr id="77" name="Graphic 77"/>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78" name="Graphic 78"/>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79" name="Graphic 79"/>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80" name="Graphic 80"/>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81" name="Graphic 81"/>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82" name="Graphic 82"/>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83" name="Graphic 83"/>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75" coordorigin="0,0" coordsize="9360,32">
                <v:rect style="position:absolute;left:0;top:0;width:9360;height:32" id="docshape76" filled="true" fillcolor="#7f7f7f" stroked="false">
                  <v:fill type="solid"/>
                </v:rect>
                <v:shape style="position:absolute;left:0;top:0;width:9356;height:5" id="docshape77" coordorigin="0,0" coordsize="9356,5" path="m9355,0l5,0,0,0,0,5,5,5,9355,5,9355,0xe" filled="true" fillcolor="#a0a0a0" stroked="false">
                  <v:path arrowok="t"/>
                  <v:fill type="solid"/>
                </v:shape>
                <v:rect style="position:absolute;left:9355;top:0;width:5;height:5" id="docshape78" filled="true" fillcolor="#e3e3e3" stroked="false">
                  <v:fill type="solid"/>
                </v:rect>
                <v:shape style="position:absolute;left:0;top:0;width:9360;height:27" id="docshape79" coordorigin="0,0" coordsize="9360,27" path="m5,5l0,5,0,26,5,26,5,5xm9360,0l9355,0,9355,5,9360,5,9360,0xe" filled="true" fillcolor="#a0a0a0" stroked="false">
                  <v:path arrowok="t"/>
                  <v:fill type="solid"/>
                </v:shape>
                <v:rect style="position:absolute;left:9355;top:4;width:5;height:22" id="docshape80" filled="true" fillcolor="#e3e3e3" stroked="false">
                  <v:fill type="solid"/>
                </v:rect>
                <v:rect style="position:absolute;left:0;top:26;width:5;height:5" id="docshape81" filled="true" fillcolor="#a0a0a0" stroked="false">
                  <v:fill type="solid"/>
                </v:rect>
                <v:shape style="position:absolute;left:0;top:26;width:9360;height:5" id="docshape82" coordorigin="0,26" coordsize="9360,5" path="m9360,26l9355,26,5,26,0,26,0,31,5,31,9355,31,9360,31,9360,26xe" filled="true" fillcolor="#e3e3e3" stroked="false">
                  <v:path arrowok="t"/>
                  <v:fill type="solid"/>
                </v:shape>
              </v:group>
            </w:pict>
          </mc:Fallback>
        </mc:AlternateContent>
      </w:r>
      <w:r>
        <w:rPr>
          <w:position w:val="0"/>
          <w:sz w:val="3"/>
        </w:rPr>
      </w:r>
    </w:p>
    <w:p>
      <w:pPr>
        <w:pStyle w:val="Heading1"/>
        <w:spacing w:before="61"/>
        <w:ind w:left="0" w:right="0"/>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227456</wp:posOffset>
                </wp:positionV>
                <wp:extent cx="5980430" cy="2794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91pt;width:470.879989pt;height:2.16pt;mso-position-horizontal-relative:page;mso-position-vertical-relative:paragraph;z-index:-15720448;mso-wrap-distance-left:0;mso-wrap-distance-right:0" id="docshape83" filled="true" fillcolor="#000000" stroked="false">
                <v:fill type="solid"/>
                <w10:wrap type="topAndBottom"/>
              </v:rect>
            </w:pict>
          </mc:Fallback>
        </mc:AlternateContent>
      </w:r>
      <w:r>
        <w:rPr>
          <w:smallCaps/>
        </w:rPr>
        <w:t>Definition</w:t>
      </w:r>
      <w:r>
        <w:rPr>
          <w:smallCaps/>
          <w:spacing w:val="-14"/>
        </w:rPr>
        <w:t> </w:t>
      </w:r>
      <w:r>
        <w:rPr>
          <w:smallCaps/>
        </w:rPr>
        <w:t>of</w:t>
      </w:r>
      <w:r>
        <w:rPr>
          <w:smallCaps/>
          <w:spacing w:val="-11"/>
        </w:rPr>
        <w:t> </w:t>
      </w:r>
      <w:r>
        <w:rPr>
          <w:smallCaps/>
        </w:rPr>
        <w:t>Mission</w:t>
      </w:r>
      <w:r>
        <w:rPr>
          <w:smallCaps/>
          <w:spacing w:val="-8"/>
        </w:rPr>
        <w:t> </w:t>
      </w:r>
      <w:r>
        <w:rPr>
          <w:smallCaps/>
        </w:rPr>
        <w:t>Critical</w:t>
      </w:r>
      <w:r>
        <w:rPr>
          <w:smallCaps/>
          <w:spacing w:val="-7"/>
        </w:rPr>
        <w:t> </w:t>
      </w:r>
      <w:r>
        <w:rPr>
          <w:smallCaps/>
        </w:rPr>
        <w:t>&amp;</w:t>
      </w:r>
      <w:r>
        <w:rPr>
          <w:smallCaps/>
          <w:spacing w:val="-15"/>
        </w:rPr>
        <w:t> </w:t>
      </w:r>
      <w:r>
        <w:rPr>
          <w:smallCaps/>
        </w:rPr>
        <w:t>Resulting</w:t>
      </w:r>
      <w:r>
        <w:rPr>
          <w:smallCaps/>
          <w:spacing w:val="-8"/>
        </w:rPr>
        <w:t> </w:t>
      </w:r>
      <w:r>
        <w:rPr>
          <w:smallCaps/>
          <w:spacing w:val="-2"/>
        </w:rPr>
        <w:t>Consequences</w:t>
      </w:r>
    </w:p>
    <w:p>
      <w:pPr>
        <w:pStyle w:val="ListParagraph"/>
        <w:numPr>
          <w:ilvl w:val="0"/>
          <w:numId w:val="9"/>
        </w:numPr>
        <w:tabs>
          <w:tab w:pos="717" w:val="left" w:leader="none"/>
          <w:tab w:pos="719" w:val="left" w:leader="none"/>
        </w:tabs>
        <w:spacing w:line="276" w:lineRule="auto" w:before="115" w:after="0"/>
        <w:ind w:left="719" w:right="355" w:hanging="360"/>
        <w:jc w:val="both"/>
        <w:rPr>
          <w:sz w:val="22"/>
        </w:rPr>
      </w:pPr>
      <w:r>
        <w:rPr>
          <w:rFonts w:ascii="Arial"/>
          <w:b/>
          <w:sz w:val="22"/>
        </w:rPr>
        <w:t>Non-Mission Critical </w:t>
      </w:r>
      <w:r>
        <w:rPr>
          <w:sz w:val="22"/>
        </w:rPr>
        <w:t>When a non-Mission Critical event occurs, Clients are asked to use the Client web portal when requesting support. This includes most issues, such as an offline workstation (where other workstations are available for use), offline workstation printer (where other printers are present), remote user issues, and automatic backup issues.</w:t>
      </w:r>
    </w:p>
    <w:p>
      <w:pPr>
        <w:pStyle w:val="ListParagraph"/>
        <w:numPr>
          <w:ilvl w:val="0"/>
          <w:numId w:val="9"/>
        </w:numPr>
        <w:tabs>
          <w:tab w:pos="717" w:val="left" w:leader="none"/>
          <w:tab w:pos="719" w:val="left" w:leader="none"/>
        </w:tabs>
        <w:spacing w:line="276" w:lineRule="auto" w:before="120" w:after="0"/>
        <w:ind w:left="719" w:right="353" w:hanging="360"/>
        <w:jc w:val="both"/>
        <w:rPr>
          <w:sz w:val="22"/>
        </w:rPr>
      </w:pPr>
      <w:r>
        <w:rPr>
          <w:rFonts w:ascii="Arial"/>
          <w:b/>
          <w:sz w:val="22"/>
        </w:rPr>
        <w:t>Mission Critical </w:t>
      </w:r>
      <w:r>
        <w:rPr>
          <w:sz w:val="22"/>
        </w:rPr>
        <w:t>Situations are defined as causing major, widespread disruption of office activities, such as an offline server, general network outage, e-mail server outage, office- wide virus activity, or loss of printing capabilities from all user workstations.</w:t>
      </w:r>
      <w:r>
        <w:rPr>
          <w:spacing w:val="40"/>
          <w:sz w:val="22"/>
        </w:rPr>
        <w:t> </w:t>
      </w:r>
      <w:r>
        <w:rPr>
          <w:sz w:val="22"/>
        </w:rPr>
        <w:t>Dakotech may treat these events as Mission Critical and will respond with a Premium Corporate Support response. Confirmation by telephone of the support request will be made to the Customer, and a targeted on-site response time of 2 hours after initial confirmation via Customer being called back from Dakotech.</w:t>
      </w:r>
      <w:r>
        <w:rPr>
          <w:spacing w:val="40"/>
          <w:sz w:val="22"/>
        </w:rPr>
        <w:t> </w:t>
      </w:r>
      <w:r>
        <w:rPr>
          <w:sz w:val="22"/>
        </w:rPr>
        <w:t>[i.e. initial call received and confirmed via Dakotech call to Customer at 11:00 a.m. resulting in a Dakotech technician on-site by 1:00 p.m.]</w:t>
      </w:r>
    </w:p>
    <w:p>
      <w:pPr>
        <w:pStyle w:val="ListParagraph"/>
        <w:numPr>
          <w:ilvl w:val="1"/>
          <w:numId w:val="9"/>
        </w:numPr>
        <w:tabs>
          <w:tab w:pos="1148" w:val="left" w:leader="none"/>
          <w:tab w:pos="1151" w:val="left" w:leader="none"/>
        </w:tabs>
        <w:spacing w:line="276" w:lineRule="auto" w:before="123" w:after="0"/>
        <w:ind w:left="1151" w:right="356" w:hanging="432"/>
        <w:jc w:val="both"/>
        <w:rPr>
          <w:sz w:val="22"/>
        </w:rPr>
      </w:pPr>
      <w:r>
        <w:rPr>
          <w:sz w:val="22"/>
        </w:rPr>
        <w:t>When a Mission Critical event(s) occur a phone call to 734-786-3355 is required. If</w:t>
      </w:r>
      <w:r>
        <w:rPr>
          <w:spacing w:val="40"/>
          <w:sz w:val="22"/>
        </w:rPr>
        <w:t> </w:t>
      </w:r>
      <w:r>
        <w:rPr>
          <w:sz w:val="22"/>
        </w:rPr>
        <w:t>after-hours, leave a voice message with description of the problem and the best</w:t>
      </w:r>
      <w:r>
        <w:rPr>
          <w:spacing w:val="40"/>
          <w:sz w:val="22"/>
        </w:rPr>
        <w:t> </w:t>
      </w:r>
      <w:r>
        <w:rPr>
          <w:sz w:val="22"/>
        </w:rPr>
        <w:t>callback number.</w:t>
      </w:r>
      <w:r>
        <w:rPr>
          <w:spacing w:val="40"/>
          <w:sz w:val="22"/>
        </w:rPr>
        <w:t> </w:t>
      </w:r>
      <w:r>
        <w:rPr>
          <w:sz w:val="22"/>
        </w:rPr>
        <w:t>Dakotech will respond with a confirmation of a Mission Critical event within one hour of the initial request and a site visit 2 hours thereafter if needed.</w:t>
      </w:r>
    </w:p>
    <w:p>
      <w:pPr>
        <w:pStyle w:val="ListParagraph"/>
        <w:numPr>
          <w:ilvl w:val="1"/>
          <w:numId w:val="9"/>
        </w:numPr>
        <w:tabs>
          <w:tab w:pos="1147" w:val="left" w:leader="none"/>
          <w:tab w:pos="1151" w:val="left" w:leader="none"/>
        </w:tabs>
        <w:spacing w:line="276" w:lineRule="auto" w:before="121" w:after="0"/>
        <w:ind w:left="1151" w:right="356" w:hanging="433"/>
        <w:jc w:val="both"/>
        <w:rPr>
          <w:sz w:val="22"/>
        </w:rPr>
      </w:pPr>
      <w:r>
        <w:rPr>
          <w:sz w:val="22"/>
        </w:rPr>
        <w:t>Clients asking for a priority response for non-Mission-Critical issues, including same- day onsite technician visit or technician response at a specific time, including</w:t>
      </w:r>
      <w:r>
        <w:rPr>
          <w:spacing w:val="40"/>
          <w:sz w:val="22"/>
        </w:rPr>
        <w:t> </w:t>
      </w:r>
      <w:r>
        <w:rPr>
          <w:sz w:val="22"/>
        </w:rPr>
        <w:t>responding with support outside of Monday through Friday from 8 a.m. to 5 p.m. (EST) may be billed for Corporate Premium Support rates.</w:t>
      </w:r>
    </w:p>
    <w:p>
      <w:pPr>
        <w:pStyle w:val="ListParagraph"/>
        <w:spacing w:after="0" w:line="276" w:lineRule="auto"/>
        <w:jc w:val="both"/>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85" name="Group 85"/>
                <wp:cNvGraphicFramePr>
                  <a:graphicFrameLocks/>
                </wp:cNvGraphicFramePr>
                <a:graphic>
                  <a:graphicData uri="http://schemas.microsoft.com/office/word/2010/wordprocessingGroup">
                    <wpg:wgp>
                      <wpg:cNvPr id="85" name="Group 85"/>
                      <wpg:cNvGrpSpPr/>
                      <wpg:grpSpPr>
                        <a:xfrm>
                          <a:off x="0" y="0"/>
                          <a:ext cx="5943600" cy="20320"/>
                          <a:chExt cx="5943600" cy="20320"/>
                        </a:xfrm>
                      </wpg:grpSpPr>
                      <wps:wsp>
                        <wps:cNvPr id="86" name="Graphic 86"/>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87" name="Graphic 87"/>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88" name="Graphic 88"/>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89" name="Graphic 89"/>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90" name="Graphic 90"/>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91" name="Graphic 91"/>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92" name="Graphic 92"/>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84" coordorigin="0,0" coordsize="9360,32">
                <v:rect style="position:absolute;left:0;top:0;width:9360;height:32" id="docshape85" filled="true" fillcolor="#7f7f7f" stroked="false">
                  <v:fill type="solid"/>
                </v:rect>
                <v:shape style="position:absolute;left:0;top:0;width:9356;height:5" id="docshape86" coordorigin="0,0" coordsize="9356,5" path="m9355,0l5,0,0,0,0,5,5,5,9355,5,9355,0xe" filled="true" fillcolor="#a0a0a0" stroked="false">
                  <v:path arrowok="t"/>
                  <v:fill type="solid"/>
                </v:shape>
                <v:rect style="position:absolute;left:9355;top:0;width:5;height:5" id="docshape87" filled="true" fillcolor="#e3e3e3" stroked="false">
                  <v:fill type="solid"/>
                </v:rect>
                <v:shape style="position:absolute;left:0;top:0;width:9360;height:27" id="docshape88" coordorigin="0,0" coordsize="9360,27" path="m5,5l0,5,0,26,5,26,5,5xm9360,0l9355,0,9355,5,9360,5,9360,0xe" filled="true" fillcolor="#a0a0a0" stroked="false">
                  <v:path arrowok="t"/>
                  <v:fill type="solid"/>
                </v:shape>
                <v:rect style="position:absolute;left:9355;top:4;width:5;height:22" id="docshape89" filled="true" fillcolor="#e3e3e3" stroked="false">
                  <v:fill type="solid"/>
                </v:rect>
                <v:rect style="position:absolute;left:0;top:26;width:5;height:5" id="docshape90" filled="true" fillcolor="#a0a0a0" stroked="false">
                  <v:fill type="solid"/>
                </v:rect>
                <v:shape style="position:absolute;left:0;top:26;width:9360;height:5" id="docshape91" coordorigin="0,26" coordsize="9360,5" path="m9360,26l9355,26,5,26,0,26,0,31,5,31,9355,31,9360,31,9360,26xe" filled="true" fillcolor="#e3e3e3" stroked="false">
                  <v:path arrowok="t"/>
                  <v:fill type="solid"/>
                </v:shape>
              </v:group>
            </w:pict>
          </mc:Fallback>
        </mc:AlternateContent>
      </w:r>
      <w:r>
        <w:rPr>
          <w:position w:val="0"/>
          <w:sz w:val="3"/>
        </w:rPr>
      </w:r>
    </w:p>
    <w:p>
      <w:pPr>
        <w:pStyle w:val="Heading1"/>
        <w:spacing w:before="61"/>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227456</wp:posOffset>
                </wp:positionV>
                <wp:extent cx="5980430" cy="2794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91pt;width:470.879989pt;height:2.16pt;mso-position-horizontal-relative:page;mso-position-vertical-relative:paragraph;z-index:-15719424;mso-wrap-distance-left:0;mso-wrap-distance-right:0" id="docshape92" filled="true" fillcolor="#000000" stroked="false">
                <v:fill type="solid"/>
                <w10:wrap type="topAndBottom"/>
              </v:rect>
            </w:pict>
          </mc:Fallback>
        </mc:AlternateContent>
      </w:r>
      <w:r>
        <w:rPr>
          <w:smallCaps/>
        </w:rPr>
        <w:t>Technician</w:t>
      </w:r>
      <w:r>
        <w:rPr>
          <w:smallCaps/>
          <w:spacing w:val="-8"/>
        </w:rPr>
        <w:t> </w:t>
      </w:r>
      <w:r>
        <w:rPr>
          <w:smallCaps/>
        </w:rPr>
        <w:t>Time</w:t>
      </w:r>
      <w:r>
        <w:rPr>
          <w:smallCaps/>
          <w:spacing w:val="-6"/>
        </w:rPr>
        <w:t> </w:t>
      </w:r>
      <w:r>
        <w:rPr>
          <w:smallCaps/>
          <w:spacing w:val="-4"/>
        </w:rPr>
        <w:t>Slips</w:t>
      </w:r>
    </w:p>
    <w:p>
      <w:pPr>
        <w:pStyle w:val="ListParagraph"/>
        <w:numPr>
          <w:ilvl w:val="0"/>
          <w:numId w:val="10"/>
        </w:numPr>
        <w:tabs>
          <w:tab w:pos="717" w:val="left" w:leader="none"/>
          <w:tab w:pos="719" w:val="left" w:leader="none"/>
        </w:tabs>
        <w:spacing w:line="276" w:lineRule="auto" w:before="115" w:after="0"/>
        <w:ind w:left="719" w:right="355" w:hanging="360"/>
        <w:jc w:val="both"/>
        <w:rPr>
          <w:sz w:val="22"/>
        </w:rPr>
      </w:pPr>
      <w:r>
        <w:rPr>
          <w:rFonts w:ascii="Arial"/>
          <w:b/>
          <w:sz w:val="22"/>
        </w:rPr>
        <w:t>Dakotech Time Slip </w:t>
      </w:r>
      <w:r>
        <w:rPr>
          <w:sz w:val="22"/>
        </w:rPr>
        <w:t>all Dakotech technicians are required to fill out a Dakotech Time Slip and have it signed by a representative of your business when providing on-site support. For all on-site visits a copy is stored in a binder (Dakotech Time Slip Storage) which resides at your location near your server.</w:t>
      </w:r>
      <w:r>
        <w:rPr>
          <w:spacing w:val="40"/>
          <w:sz w:val="22"/>
        </w:rPr>
        <w:t> </w:t>
      </w:r>
      <w:r>
        <w:rPr>
          <w:sz w:val="22"/>
        </w:rPr>
        <w:t>Digital signatures</w:t>
      </w:r>
      <w:r>
        <w:rPr>
          <w:spacing w:val="-1"/>
          <w:sz w:val="22"/>
        </w:rPr>
        <w:t> </w:t>
      </w:r>
      <w:r>
        <w:rPr>
          <w:sz w:val="22"/>
        </w:rPr>
        <w:t>via electronic devices may be used and/or PIN codes of authorized individuals that request support. If Time Slips are used compare them to your invoice later.</w:t>
      </w:r>
      <w:r>
        <w:rPr>
          <w:spacing w:val="40"/>
          <w:sz w:val="22"/>
        </w:rPr>
        <w:t> </w:t>
      </w:r>
      <w:r>
        <w:rPr>
          <w:sz w:val="22"/>
        </w:rPr>
        <w:t>Dakotech maintains all original documents.</w:t>
      </w:r>
    </w:p>
    <w:p>
      <w:pPr>
        <w:pStyle w:val="BodyText"/>
        <w:spacing w:before="39"/>
      </w:pPr>
    </w:p>
    <w:p>
      <w:pPr>
        <w:pStyle w:val="ListParagraph"/>
        <w:numPr>
          <w:ilvl w:val="0"/>
          <w:numId w:val="10"/>
        </w:numPr>
        <w:tabs>
          <w:tab w:pos="717" w:val="left" w:leader="none"/>
          <w:tab w:pos="719" w:val="left" w:leader="none"/>
        </w:tabs>
        <w:spacing w:line="276" w:lineRule="auto" w:before="0" w:after="0"/>
        <w:ind w:left="719" w:right="355" w:hanging="360"/>
        <w:jc w:val="both"/>
        <w:rPr>
          <w:sz w:val="22"/>
        </w:rPr>
      </w:pPr>
      <w:r>
        <w:rPr>
          <w:rFonts w:ascii="Arial" w:hAnsi="Arial"/>
          <w:b/>
          <w:sz w:val="22"/>
        </w:rPr>
        <w:t>Technicians cannot discuss Hourly Rates or Discounts </w:t>
      </w:r>
      <w:r>
        <w:rPr>
          <w:sz w:val="22"/>
        </w:rPr>
        <w:t>Technicians are never allowed</w:t>
      </w:r>
      <w:r>
        <w:rPr>
          <w:spacing w:val="40"/>
          <w:sz w:val="22"/>
        </w:rPr>
        <w:t> </w:t>
      </w:r>
      <w:r>
        <w:rPr>
          <w:sz w:val="22"/>
        </w:rPr>
        <w:t>to discuss rates or discounts with Client’s.</w:t>
      </w:r>
      <w:r>
        <w:rPr>
          <w:spacing w:val="40"/>
          <w:sz w:val="22"/>
        </w:rPr>
        <w:t> </w:t>
      </w:r>
      <w:r>
        <w:rPr>
          <w:sz w:val="22"/>
        </w:rPr>
        <w:t>Technicians may estimate hours to complete a job.</w:t>
      </w:r>
      <w:r>
        <w:rPr>
          <w:spacing w:val="40"/>
          <w:sz w:val="22"/>
        </w:rPr>
        <w:t> </w:t>
      </w:r>
      <w:r>
        <w:rPr>
          <w:sz w:val="22"/>
        </w:rPr>
        <w:t>Time Slips are only documentation of the time spent and steps taken in resolving your issues.</w:t>
      </w:r>
      <w:r>
        <w:rPr>
          <w:spacing w:val="40"/>
          <w:sz w:val="22"/>
        </w:rPr>
        <w:t> </w:t>
      </w:r>
      <w:r>
        <w:rPr>
          <w:sz w:val="22"/>
        </w:rPr>
        <w:t>Rates and</w:t>
      </w:r>
      <w:r>
        <w:rPr>
          <w:spacing w:val="-2"/>
          <w:sz w:val="22"/>
        </w:rPr>
        <w:t> </w:t>
      </w:r>
      <w:r>
        <w:rPr>
          <w:sz w:val="22"/>
        </w:rPr>
        <w:t>discounts can</w:t>
      </w:r>
      <w:r>
        <w:rPr>
          <w:spacing w:val="-2"/>
          <w:sz w:val="22"/>
        </w:rPr>
        <w:t> </w:t>
      </w:r>
      <w:r>
        <w:rPr>
          <w:sz w:val="22"/>
        </w:rPr>
        <w:t>be discussed</w:t>
      </w:r>
      <w:r>
        <w:rPr>
          <w:spacing w:val="-2"/>
          <w:sz w:val="22"/>
        </w:rPr>
        <w:t> </w:t>
      </w:r>
      <w:r>
        <w:rPr>
          <w:sz w:val="22"/>
        </w:rPr>
        <w:t>with your Account</w:t>
      </w:r>
      <w:r>
        <w:rPr>
          <w:spacing w:val="-1"/>
          <w:sz w:val="22"/>
        </w:rPr>
        <w:t> </w:t>
      </w:r>
      <w:r>
        <w:rPr>
          <w:sz w:val="22"/>
        </w:rPr>
        <w:t>Manager and/or Dakotech office staff only..</w:t>
      </w:r>
    </w:p>
    <w:p>
      <w:pPr>
        <w:pStyle w:val="BodyText"/>
        <w:spacing w:before="37"/>
      </w:pPr>
    </w:p>
    <w:p>
      <w:pPr>
        <w:pStyle w:val="ListParagraph"/>
        <w:numPr>
          <w:ilvl w:val="0"/>
          <w:numId w:val="10"/>
        </w:numPr>
        <w:tabs>
          <w:tab w:pos="717" w:val="left" w:leader="none"/>
          <w:tab w:pos="719" w:val="left" w:leader="none"/>
        </w:tabs>
        <w:spacing w:line="278" w:lineRule="auto" w:before="0" w:after="0"/>
        <w:ind w:left="719" w:right="356" w:hanging="360"/>
        <w:jc w:val="both"/>
        <w:rPr>
          <w:sz w:val="22"/>
        </w:rPr>
      </w:pPr>
      <w:r>
        <w:rPr>
          <w:rFonts w:ascii="Arial"/>
          <w:b/>
          <w:sz w:val="22"/>
        </w:rPr>
        <w:t>Offsite Support Time slips </w:t>
      </w:r>
      <w:r>
        <w:rPr>
          <w:sz w:val="22"/>
        </w:rPr>
        <w:t>Time Slips for off-site support including but not limited to: phone, email or remote administration may not be provided for you. If one is needed you may request a .PDF be sent via email at months end.</w:t>
      </w:r>
    </w:p>
    <w:p>
      <w:pPr>
        <w:pStyle w:val="BodyText"/>
        <w:spacing w:before="36"/>
      </w:pPr>
    </w:p>
    <w:p>
      <w:pPr>
        <w:pStyle w:val="Heading1"/>
        <w:ind w:left="2050"/>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188925</wp:posOffset>
                </wp:positionV>
                <wp:extent cx="5980430" cy="2794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876044pt;width:470.879989pt;height:2.16pt;mso-position-horizontal-relative:page;mso-position-vertical-relative:paragraph;z-index:-15718912;mso-wrap-distance-left:0;mso-wrap-distance-right:0" id="docshape93" filled="true" fillcolor="#000000" stroked="false">
                <v:fill type="solid"/>
                <w10:wrap type="topAndBottom"/>
              </v:rect>
            </w:pict>
          </mc:Fallback>
        </mc:AlternateContent>
      </w:r>
      <w:r>
        <w:rPr>
          <w:smallCaps/>
          <w:spacing w:val="-2"/>
        </w:rPr>
        <w:t>Confidentiality,</w:t>
      </w:r>
      <w:r>
        <w:rPr>
          <w:smallCaps/>
          <w:spacing w:val="-10"/>
        </w:rPr>
        <w:t> </w:t>
      </w:r>
      <w:r>
        <w:rPr>
          <w:smallCaps/>
          <w:spacing w:val="-2"/>
        </w:rPr>
        <w:t>Security</w:t>
      </w:r>
      <w:r>
        <w:rPr>
          <w:smallCaps/>
          <w:spacing w:val="9"/>
        </w:rPr>
        <w:t> </w:t>
      </w:r>
      <w:r>
        <w:rPr>
          <w:smallCaps/>
          <w:spacing w:val="-2"/>
        </w:rPr>
        <w:t>and</w:t>
      </w:r>
      <w:r>
        <w:rPr>
          <w:smallCaps/>
          <w:spacing w:val="6"/>
        </w:rPr>
        <w:t> </w:t>
      </w:r>
      <w:r>
        <w:rPr>
          <w:smallCaps/>
          <w:spacing w:val="-2"/>
        </w:rPr>
        <w:t>Data</w:t>
      </w:r>
      <w:r>
        <w:rPr>
          <w:smallCaps/>
          <w:spacing w:val="3"/>
        </w:rPr>
        <w:t> </w:t>
      </w:r>
      <w:r>
        <w:rPr>
          <w:smallCaps/>
          <w:spacing w:val="-2"/>
        </w:rPr>
        <w:t>Integrity</w:t>
      </w:r>
    </w:p>
    <w:p>
      <w:pPr>
        <w:pStyle w:val="ListParagraph"/>
        <w:numPr>
          <w:ilvl w:val="0"/>
          <w:numId w:val="11"/>
        </w:numPr>
        <w:tabs>
          <w:tab w:pos="717" w:val="left" w:leader="none"/>
          <w:tab w:pos="719" w:val="left" w:leader="none"/>
        </w:tabs>
        <w:spacing w:line="276" w:lineRule="auto" w:before="117" w:after="0"/>
        <w:ind w:left="719" w:right="355" w:hanging="360"/>
        <w:jc w:val="both"/>
        <w:rPr>
          <w:sz w:val="22"/>
        </w:rPr>
      </w:pPr>
      <w:r>
        <w:rPr>
          <w:sz w:val="22"/>
        </w:rPr>
        <w:t>Dakotech may identify security risks, breaches, or other liabilities and make specific recommendations in writing for the resolution of these risks.</w:t>
      </w:r>
      <w:r>
        <w:rPr>
          <w:spacing w:val="40"/>
          <w:sz w:val="22"/>
        </w:rPr>
        <w:t> </w:t>
      </w:r>
      <w:r>
        <w:rPr>
          <w:sz w:val="22"/>
        </w:rPr>
        <w:t>Dakotech cannot be held responsible for exploited security threats.</w:t>
      </w:r>
    </w:p>
    <w:p>
      <w:pPr>
        <w:pStyle w:val="BodyText"/>
        <w:spacing w:before="24"/>
      </w:pPr>
    </w:p>
    <w:p>
      <w:pPr>
        <w:pStyle w:val="ListParagraph"/>
        <w:numPr>
          <w:ilvl w:val="0"/>
          <w:numId w:val="11"/>
        </w:numPr>
        <w:tabs>
          <w:tab w:pos="718" w:val="left" w:leader="none"/>
          <w:tab w:pos="720" w:val="left" w:leader="none"/>
        </w:tabs>
        <w:spacing w:line="276" w:lineRule="auto" w:before="0" w:after="0"/>
        <w:ind w:left="720" w:right="354" w:hanging="360"/>
        <w:jc w:val="both"/>
        <w:rPr>
          <w:sz w:val="22"/>
        </w:rPr>
      </w:pPr>
      <w:r>
        <w:rPr>
          <w:sz w:val="22"/>
        </w:rPr>
        <w:t>Dakotech accepts no responsibility or liability for lost, missing, or corrupted data caused by viruses, worms, unauthorized user activity (hacking), and the like.</w:t>
      </w:r>
      <w:r>
        <w:rPr>
          <w:spacing w:val="40"/>
          <w:sz w:val="22"/>
        </w:rPr>
        <w:t> </w:t>
      </w:r>
      <w:r>
        <w:rPr>
          <w:sz w:val="22"/>
        </w:rPr>
        <w:t>From time to time Dakotech may identify specific and threats and may recommend and undertake immediate action to protect Client networks without prior authorization.</w:t>
      </w:r>
      <w:r>
        <w:rPr>
          <w:spacing w:val="40"/>
          <w:sz w:val="22"/>
        </w:rPr>
        <w:t> </w:t>
      </w:r>
      <w:r>
        <w:rPr>
          <w:sz w:val="22"/>
        </w:rPr>
        <w:t>While this is rare, notice of this action will be given in the earliest reasonable time after the work occurred, including details of what the specific issue was and why immediate action was necessary.</w:t>
      </w:r>
      <w:r>
        <w:rPr>
          <w:spacing w:val="40"/>
          <w:sz w:val="22"/>
        </w:rPr>
        <w:t> </w:t>
      </w:r>
      <w:r>
        <w:rPr>
          <w:sz w:val="22"/>
        </w:rPr>
        <w:t>Corporate Standard Support services given to intervene or remediate these issues are billable</w:t>
      </w:r>
      <w:r>
        <w:rPr>
          <w:spacing w:val="80"/>
          <w:sz w:val="22"/>
        </w:rPr>
        <w:t> </w:t>
      </w:r>
      <w:r>
        <w:rPr>
          <w:sz w:val="22"/>
        </w:rPr>
        <w:t>activities for which Client assumes responsibility of payment not to exceed two (2) hours of Standard Support in one (1) month.</w:t>
      </w:r>
    </w:p>
    <w:p>
      <w:pPr>
        <w:pStyle w:val="BodyText"/>
        <w:spacing w:before="23"/>
      </w:pPr>
    </w:p>
    <w:p>
      <w:pPr>
        <w:pStyle w:val="ListParagraph"/>
        <w:numPr>
          <w:ilvl w:val="0"/>
          <w:numId w:val="11"/>
        </w:numPr>
        <w:tabs>
          <w:tab w:pos="718" w:val="left" w:leader="none"/>
          <w:tab w:pos="720" w:val="left" w:leader="none"/>
        </w:tabs>
        <w:spacing w:line="276" w:lineRule="auto" w:before="0" w:after="0"/>
        <w:ind w:left="720" w:right="356" w:hanging="360"/>
        <w:jc w:val="both"/>
        <w:rPr>
          <w:sz w:val="22"/>
        </w:rPr>
      </w:pPr>
      <w:r>
        <w:rPr>
          <w:sz w:val="22"/>
        </w:rPr>
        <w:t>In order to provide Support Services as described herein, Dakotech technicians will necessarily</w:t>
      </w:r>
      <w:r>
        <w:rPr>
          <w:spacing w:val="-1"/>
          <w:sz w:val="22"/>
        </w:rPr>
        <w:t> </w:t>
      </w:r>
      <w:r>
        <w:rPr>
          <w:sz w:val="22"/>
        </w:rPr>
        <w:t>be privy</w:t>
      </w:r>
      <w:r>
        <w:rPr>
          <w:spacing w:val="-1"/>
          <w:sz w:val="22"/>
        </w:rPr>
        <w:t> </w:t>
      </w:r>
      <w:r>
        <w:rPr>
          <w:sz w:val="22"/>
        </w:rPr>
        <w:t>to and have access to sensitive Client firm data</w:t>
      </w:r>
      <w:r>
        <w:rPr>
          <w:spacing w:val="-1"/>
          <w:sz w:val="22"/>
        </w:rPr>
        <w:t> </w:t>
      </w:r>
      <w:r>
        <w:rPr>
          <w:sz w:val="22"/>
        </w:rPr>
        <w:t>files</w:t>
      </w:r>
      <w:r>
        <w:rPr>
          <w:spacing w:val="-1"/>
          <w:sz w:val="22"/>
        </w:rPr>
        <w:t> </w:t>
      </w:r>
      <w:r>
        <w:rPr>
          <w:sz w:val="22"/>
        </w:rPr>
        <w:t>and other sensitive information.</w:t>
      </w:r>
      <w:r>
        <w:rPr>
          <w:spacing w:val="40"/>
          <w:sz w:val="22"/>
        </w:rPr>
        <w:t> </w:t>
      </w:r>
      <w:r>
        <w:rPr>
          <w:sz w:val="22"/>
        </w:rPr>
        <w:t>Dakotech agrees to take all reasonable measures to keep all files, client information, passwords, and any other proprietary client data secure and confidential. Dakotech will not delete, remove or alter client data files.</w:t>
      </w:r>
    </w:p>
    <w:p>
      <w:pPr>
        <w:pStyle w:val="BodyText"/>
        <w:spacing w:before="23"/>
      </w:pPr>
    </w:p>
    <w:p>
      <w:pPr>
        <w:pStyle w:val="ListParagraph"/>
        <w:numPr>
          <w:ilvl w:val="0"/>
          <w:numId w:val="11"/>
        </w:numPr>
        <w:tabs>
          <w:tab w:pos="717" w:val="left" w:leader="none"/>
          <w:tab w:pos="719" w:val="left" w:leader="none"/>
        </w:tabs>
        <w:spacing w:line="276" w:lineRule="auto" w:before="0" w:after="0"/>
        <w:ind w:left="719" w:right="355" w:hanging="360"/>
        <w:jc w:val="both"/>
        <w:rPr>
          <w:sz w:val="22"/>
        </w:rPr>
      </w:pPr>
      <w:r>
        <w:rPr>
          <w:sz w:val="22"/>
        </w:rPr>
        <w:t>When it becomes necessary for Dakotech to remove hardware offsite for service, a Dakotech Inbound Hardware Checklist (DIHC) will be completed and left with the Client, detailing the nature of files known to be on the computer or other equipment.</w:t>
      </w:r>
      <w:r>
        <w:rPr>
          <w:spacing w:val="40"/>
          <w:sz w:val="22"/>
        </w:rPr>
        <w:t> </w:t>
      </w:r>
      <w:r>
        <w:rPr>
          <w:sz w:val="22"/>
        </w:rPr>
        <w:t>Dakotech will take all reasonable measures to protect this Client data while it is in our possession.</w:t>
      </w:r>
    </w:p>
    <w:p>
      <w:pPr>
        <w:pStyle w:val="ListParagraph"/>
        <w:spacing w:after="0" w:line="276" w:lineRule="auto"/>
        <w:jc w:val="both"/>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95" name="Group 95"/>
                <wp:cNvGraphicFramePr>
                  <a:graphicFrameLocks/>
                </wp:cNvGraphicFramePr>
                <a:graphic>
                  <a:graphicData uri="http://schemas.microsoft.com/office/word/2010/wordprocessingGroup">
                    <wpg:wgp>
                      <wpg:cNvPr id="95" name="Group 95"/>
                      <wpg:cNvGrpSpPr/>
                      <wpg:grpSpPr>
                        <a:xfrm>
                          <a:off x="0" y="0"/>
                          <a:ext cx="5943600" cy="20320"/>
                          <a:chExt cx="5943600" cy="20320"/>
                        </a:xfrm>
                      </wpg:grpSpPr>
                      <wps:wsp>
                        <wps:cNvPr id="96" name="Graphic 96"/>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97" name="Graphic 97"/>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98" name="Graphic 98"/>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99" name="Graphic 99"/>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00" name="Graphic 100"/>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01" name="Graphic 101"/>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02" name="Graphic 102"/>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94" coordorigin="0,0" coordsize="9360,32">
                <v:rect style="position:absolute;left:0;top:0;width:9360;height:32" id="docshape95" filled="true" fillcolor="#7f7f7f" stroked="false">
                  <v:fill type="solid"/>
                </v:rect>
                <v:shape style="position:absolute;left:0;top:0;width:9356;height:5" id="docshape96" coordorigin="0,0" coordsize="9356,5" path="m9355,0l5,0,0,0,0,5,5,5,9355,5,9355,0xe" filled="true" fillcolor="#a0a0a0" stroked="false">
                  <v:path arrowok="t"/>
                  <v:fill type="solid"/>
                </v:shape>
                <v:rect style="position:absolute;left:9355;top:0;width:5;height:5" id="docshape97" filled="true" fillcolor="#e3e3e3" stroked="false">
                  <v:fill type="solid"/>
                </v:rect>
                <v:shape style="position:absolute;left:0;top:0;width:9360;height:27" id="docshape98" coordorigin="0,0" coordsize="9360,27" path="m5,5l0,5,0,26,5,26,5,5xm9360,0l9355,0,9355,5,9360,5,9360,0xe" filled="true" fillcolor="#a0a0a0" stroked="false">
                  <v:path arrowok="t"/>
                  <v:fill type="solid"/>
                </v:shape>
                <v:rect style="position:absolute;left:9355;top:4;width:5;height:22" id="docshape99" filled="true" fillcolor="#e3e3e3" stroked="false">
                  <v:fill type="solid"/>
                </v:rect>
                <v:rect style="position:absolute;left:0;top:26;width:5;height:5" id="docshape100" filled="true" fillcolor="#a0a0a0" stroked="false">
                  <v:fill type="solid"/>
                </v:rect>
                <v:shape style="position:absolute;left:0;top:26;width:9360;height:5" id="docshape101" coordorigin="0,26" coordsize="9360,5" path="m9360,26l9355,26,5,26,0,26,0,31,5,31,9355,31,9360,31,9360,26xe" filled="true" fillcolor="#e3e3e3" stroked="false">
                  <v:path arrowok="t"/>
                  <v:fill type="solid"/>
                </v:shape>
              </v:group>
            </w:pict>
          </mc:Fallback>
        </mc:AlternateContent>
      </w:r>
      <w:r>
        <w:rPr>
          <w:position w:val="0"/>
          <w:sz w:val="3"/>
        </w:rPr>
      </w:r>
    </w:p>
    <w:p>
      <w:pPr>
        <w:pStyle w:val="Heading1"/>
        <w:spacing w:before="61"/>
        <w:ind w:left="2049"/>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227456</wp:posOffset>
                </wp:positionV>
                <wp:extent cx="5980430" cy="2794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91pt;width:470.879989pt;height:2.16pt;mso-position-horizontal-relative:page;mso-position-vertical-relative:paragraph;z-index:-15717888;mso-wrap-distance-left:0;mso-wrap-distance-right:0" id="docshape102" filled="true" fillcolor="#000000" stroked="false">
                <v:fill type="solid"/>
                <w10:wrap type="topAndBottom"/>
              </v:rect>
            </w:pict>
          </mc:Fallback>
        </mc:AlternateContent>
      </w:r>
      <w:r>
        <w:rPr>
          <w:smallCaps/>
        </w:rPr>
        <w:t>Dakotech</w:t>
      </w:r>
      <w:r>
        <w:rPr>
          <w:smallCaps/>
          <w:spacing w:val="-13"/>
        </w:rPr>
        <w:t> </w:t>
      </w:r>
      <w:r>
        <w:rPr>
          <w:smallCaps/>
          <w:spacing w:val="-2"/>
        </w:rPr>
        <w:t>Staffing</w:t>
      </w:r>
    </w:p>
    <w:p>
      <w:pPr>
        <w:pStyle w:val="ListParagraph"/>
        <w:numPr>
          <w:ilvl w:val="0"/>
          <w:numId w:val="12"/>
        </w:numPr>
        <w:tabs>
          <w:tab w:pos="717" w:val="left" w:leader="none"/>
          <w:tab w:pos="719" w:val="left" w:leader="none"/>
        </w:tabs>
        <w:spacing w:line="240" w:lineRule="auto" w:before="117" w:after="0"/>
        <w:ind w:left="719" w:right="355" w:hanging="360"/>
        <w:jc w:val="both"/>
        <w:rPr>
          <w:sz w:val="22"/>
        </w:rPr>
      </w:pPr>
      <w:r>
        <w:rPr>
          <w:sz w:val="22"/>
        </w:rPr>
        <w:t>NON-COMPETE. During the period of time that the Customer employs services from Dakotech and for a period of</w:t>
      </w:r>
      <w:r>
        <w:rPr>
          <w:spacing w:val="80"/>
          <w:sz w:val="22"/>
        </w:rPr>
        <w:t> </w:t>
      </w:r>
      <w:r>
        <w:rPr>
          <w:sz w:val="22"/>
        </w:rPr>
        <w:t>(1) years after the termination or cessation of such employment for any reason (both periods of time, taken together, being referred to hereinafter as the "RESTRICTED PERIOD", the</w:t>
      </w:r>
      <w:r>
        <w:rPr>
          <w:spacing w:val="-2"/>
          <w:sz w:val="22"/>
        </w:rPr>
        <w:t> </w:t>
      </w:r>
      <w:r>
        <w:rPr>
          <w:sz w:val="22"/>
        </w:rPr>
        <w:t>Customer shall not, anywhere in the United States, directly or indirectly, whether individually or as an officer, director, employee, consultant, partner, stockholder (other than as the holder of not more</w:t>
      </w:r>
      <w:r>
        <w:rPr>
          <w:spacing w:val="-1"/>
          <w:sz w:val="22"/>
        </w:rPr>
        <w:t> </w:t>
      </w:r>
      <w:r>
        <w:rPr>
          <w:sz w:val="22"/>
        </w:rPr>
        <w:t>than one percent (1%) of a publicly held corporation), individual proprietor, joint venturer, investor, lender, consultant or in any other capacity whatsoever, solicit, entice, approach, advance or offer a position for reimbursement or trade of products or services competitive with those developed, designed, produced, marketed, sold or rendered by the Dakotech at any time during the Restricted Period.</w:t>
      </w:r>
    </w:p>
    <w:p>
      <w:pPr>
        <w:pStyle w:val="BodyText"/>
      </w:pPr>
    </w:p>
    <w:p>
      <w:pPr>
        <w:pStyle w:val="ListParagraph"/>
        <w:numPr>
          <w:ilvl w:val="0"/>
          <w:numId w:val="12"/>
        </w:numPr>
        <w:tabs>
          <w:tab w:pos="717" w:val="left" w:leader="none"/>
          <w:tab w:pos="719" w:val="left" w:leader="none"/>
        </w:tabs>
        <w:spacing w:line="240" w:lineRule="auto" w:before="1" w:after="0"/>
        <w:ind w:left="719" w:right="355" w:hanging="360"/>
        <w:jc w:val="both"/>
        <w:rPr>
          <w:sz w:val="22"/>
        </w:rPr>
      </w:pPr>
      <w:r>
        <w:rPr>
          <w:sz w:val="22"/>
        </w:rPr>
        <w:t>NON-SOLICITATION. During the Service period and the Restricted Period, the Customer shall not, directly or indirectly, whether individually or as an officer, director, employee, consultant, partner, stockholder, individual proprietor, joint venturer, investor, lender, consultant or any other capacity whatsoever: (a) solicit, divert or take away, or attempt to solicit, divert or take away Dakotech Staff</w:t>
      </w:r>
      <w:r>
        <w:rPr>
          <w:spacing w:val="40"/>
          <w:sz w:val="22"/>
        </w:rPr>
        <w:t> </w:t>
      </w:r>
      <w:r>
        <w:rPr>
          <w:sz w:val="22"/>
        </w:rPr>
        <w:t>or (b) hire, retain (including as a consultant) or encourage Dakotech Staff to leave the employment of the Dakotech, or hire or retain (including as a consultant) any former employee of the Company who has left the employment of the Company within one (1) year prior to such hiring or retention.</w:t>
      </w:r>
    </w:p>
    <w:p>
      <w:pPr>
        <w:pStyle w:val="BodyText"/>
      </w:pPr>
    </w:p>
    <w:p>
      <w:pPr>
        <w:pStyle w:val="ListParagraph"/>
        <w:numPr>
          <w:ilvl w:val="0"/>
          <w:numId w:val="12"/>
        </w:numPr>
        <w:tabs>
          <w:tab w:pos="717" w:val="left" w:leader="none"/>
          <w:tab w:pos="719" w:val="left" w:leader="none"/>
        </w:tabs>
        <w:spacing w:line="240" w:lineRule="auto" w:before="0" w:after="0"/>
        <w:ind w:left="719" w:right="355" w:hanging="360"/>
        <w:jc w:val="both"/>
        <w:rPr>
          <w:sz w:val="22"/>
        </w:rPr>
      </w:pPr>
      <w:r>
        <w:rPr>
          <w:sz w:val="22"/>
        </w:rPr>
        <w:t>ACKNOWLEDGEMENT. The Customer agrees and acknowledges that their non- competition and non-solicitation obligations hereunder are essential to the protection of the Dakotech's business.</w:t>
      </w:r>
    </w:p>
    <w:p>
      <w:pPr>
        <w:pStyle w:val="BodyText"/>
        <w:spacing w:before="1"/>
      </w:pPr>
    </w:p>
    <w:p>
      <w:pPr>
        <w:pStyle w:val="ListParagraph"/>
        <w:numPr>
          <w:ilvl w:val="0"/>
          <w:numId w:val="12"/>
        </w:numPr>
        <w:tabs>
          <w:tab w:pos="717" w:val="left" w:leader="none"/>
          <w:tab w:pos="719" w:val="left" w:leader="none"/>
        </w:tabs>
        <w:spacing w:line="240" w:lineRule="auto" w:before="0" w:after="0"/>
        <w:ind w:left="719" w:right="355" w:hanging="360"/>
        <w:jc w:val="both"/>
        <w:rPr>
          <w:sz w:val="22"/>
        </w:rPr>
      </w:pPr>
      <w:r>
        <w:rPr>
          <w:sz w:val="22"/>
        </w:rPr>
        <w:t>EQUITABLE REMEDIES. The parties hereto hereby agree that breaches of covenants and obligations undertaken in this Agreement are likely to cause Dakotech substantial and irrevocable damage, which would be difficult, if not impossible, to prove precisely; therefore, it is agreed that this Agreement shall be enforceable by specific performance. If breach is found on behalf of the Customer, the Customer agrees to pay a 6 month average of</w:t>
      </w:r>
      <w:r>
        <w:rPr>
          <w:spacing w:val="40"/>
          <w:sz w:val="22"/>
        </w:rPr>
        <w:t> </w:t>
      </w:r>
      <w:r>
        <w:rPr>
          <w:sz w:val="22"/>
        </w:rPr>
        <w:t>previous IT labor invoices. This date is determined by the Dakotech staff worker performing IT related services as defined in the Service Level Agreement for the Customer directly and thus circumventing Dakotech services. If the Customer is less than 6 months old 50% of the averaged IT labor generated to date shall be owed.</w:t>
      </w:r>
    </w:p>
    <w:p>
      <w:pPr>
        <w:pStyle w:val="BodyText"/>
      </w:pPr>
    </w:p>
    <w:p>
      <w:pPr>
        <w:pStyle w:val="ListParagraph"/>
        <w:numPr>
          <w:ilvl w:val="0"/>
          <w:numId w:val="12"/>
        </w:numPr>
        <w:tabs>
          <w:tab w:pos="718" w:val="left" w:leader="none"/>
          <w:tab w:pos="720" w:val="left" w:leader="none"/>
        </w:tabs>
        <w:spacing w:line="240" w:lineRule="auto" w:before="0" w:after="0"/>
        <w:ind w:left="720" w:right="355" w:hanging="360"/>
        <w:jc w:val="both"/>
        <w:rPr>
          <w:sz w:val="22"/>
        </w:rPr>
      </w:pPr>
      <w:r>
        <w:rPr>
          <w:sz w:val="22"/>
        </w:rPr>
        <w:t>MISCELLANEOUS. Dakotech acknowledges that this Agreement does not constitute a contract of employment and does not imply that the Customer will continue their use of services for any specific period of time.</w:t>
      </w:r>
    </w:p>
    <w:p>
      <w:pPr>
        <w:pStyle w:val="ListParagraph"/>
        <w:numPr>
          <w:ilvl w:val="0"/>
          <w:numId w:val="12"/>
        </w:numPr>
        <w:tabs>
          <w:tab w:pos="718" w:val="left" w:leader="none"/>
          <w:tab w:pos="720" w:val="left" w:leader="none"/>
        </w:tabs>
        <w:spacing w:line="240" w:lineRule="auto" w:before="252" w:after="0"/>
        <w:ind w:left="720" w:right="359" w:hanging="360"/>
        <w:jc w:val="both"/>
        <w:rPr>
          <w:sz w:val="22"/>
        </w:rPr>
      </w:pPr>
      <w:r>
        <w:rPr>
          <w:sz w:val="22"/>
        </w:rPr>
        <w:t>Litigated cases where the Customer is in Breach of the Agreement shall only be tried in Washtenaw County, Michigan regardless of where the Customer resides.</w:t>
      </w:r>
    </w:p>
    <w:p>
      <w:pPr>
        <w:pStyle w:val="ListParagraph"/>
        <w:numPr>
          <w:ilvl w:val="0"/>
          <w:numId w:val="12"/>
        </w:numPr>
        <w:tabs>
          <w:tab w:pos="718" w:val="left" w:leader="none"/>
          <w:tab w:pos="720" w:val="left" w:leader="none"/>
        </w:tabs>
        <w:spacing w:line="240" w:lineRule="auto" w:before="252" w:after="0"/>
        <w:ind w:left="720" w:right="355" w:hanging="360"/>
        <w:jc w:val="both"/>
        <w:rPr>
          <w:sz w:val="22"/>
        </w:rPr>
      </w:pPr>
      <w:r>
        <w:rPr>
          <w:sz w:val="22"/>
        </w:rPr>
        <w:t>Rulings against the Customer require the Customer to pay all court and lawyer fees on behalf of Dakotech.</w:t>
      </w:r>
    </w:p>
    <w:p>
      <w:pPr>
        <w:pStyle w:val="ListParagraph"/>
        <w:spacing w:after="0" w:line="240" w:lineRule="auto"/>
        <w:jc w:val="both"/>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104" name="Group 104"/>
                <wp:cNvGraphicFramePr>
                  <a:graphicFrameLocks/>
                </wp:cNvGraphicFramePr>
                <a:graphic>
                  <a:graphicData uri="http://schemas.microsoft.com/office/word/2010/wordprocessingGroup">
                    <wpg:wgp>
                      <wpg:cNvPr id="104" name="Group 104"/>
                      <wpg:cNvGrpSpPr/>
                      <wpg:grpSpPr>
                        <a:xfrm>
                          <a:off x="0" y="0"/>
                          <a:ext cx="5943600" cy="20320"/>
                          <a:chExt cx="5943600" cy="20320"/>
                        </a:xfrm>
                      </wpg:grpSpPr>
                      <wps:wsp>
                        <wps:cNvPr id="105" name="Graphic 105"/>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06" name="Graphic 106"/>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07" name="Graphic 107"/>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08" name="Graphic 108"/>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09" name="Graphic 109"/>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10" name="Graphic 110"/>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11" name="Graphic 111"/>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103" coordorigin="0,0" coordsize="9360,32">
                <v:rect style="position:absolute;left:0;top:0;width:9360;height:32" id="docshape104" filled="true" fillcolor="#7f7f7f" stroked="false">
                  <v:fill type="solid"/>
                </v:rect>
                <v:shape style="position:absolute;left:0;top:0;width:9356;height:5" id="docshape105" coordorigin="0,0" coordsize="9356,5" path="m9355,0l5,0,0,0,0,5,5,5,9355,5,9355,0xe" filled="true" fillcolor="#a0a0a0" stroked="false">
                  <v:path arrowok="t"/>
                  <v:fill type="solid"/>
                </v:shape>
                <v:rect style="position:absolute;left:9355;top:0;width:5;height:5" id="docshape106" filled="true" fillcolor="#e3e3e3" stroked="false">
                  <v:fill type="solid"/>
                </v:rect>
                <v:shape style="position:absolute;left:0;top:0;width:9360;height:27" id="docshape107" coordorigin="0,0" coordsize="9360,27" path="m5,5l0,5,0,26,5,26,5,5xm9360,0l9355,0,9355,5,9360,5,9360,0xe" filled="true" fillcolor="#a0a0a0" stroked="false">
                  <v:path arrowok="t"/>
                  <v:fill type="solid"/>
                </v:shape>
                <v:rect style="position:absolute;left:9355;top:4;width:5;height:22" id="docshape108" filled="true" fillcolor="#e3e3e3" stroked="false">
                  <v:fill type="solid"/>
                </v:rect>
                <v:rect style="position:absolute;left:0;top:26;width:5;height:5" id="docshape109" filled="true" fillcolor="#a0a0a0" stroked="false">
                  <v:fill type="solid"/>
                </v:rect>
                <v:shape style="position:absolute;left:0;top:26;width:9360;height:5" id="docshape110" coordorigin="0,26" coordsize="9360,5" path="m9360,26l9355,26,5,26,0,26,0,31,5,31,9355,31,9360,31,9360,26xe" filled="true" fillcolor="#e3e3e3" stroked="false">
                  <v:path arrowok="t"/>
                  <v:fill type="solid"/>
                </v:shape>
              </v:group>
            </w:pict>
          </mc:Fallback>
        </mc:AlternateContent>
      </w:r>
      <w:r>
        <w:rPr>
          <w:position w:val="0"/>
          <w:sz w:val="3"/>
        </w:rPr>
      </w:r>
    </w:p>
    <w:p>
      <w:pPr>
        <w:pStyle w:val="Heading1"/>
        <w:spacing w:before="61"/>
        <w:ind w:left="2049"/>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227456</wp:posOffset>
                </wp:positionV>
                <wp:extent cx="5980430" cy="2794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91pt;width:470.879989pt;height:2.16pt;mso-position-horizontal-relative:page;mso-position-vertical-relative:paragraph;z-index:-15716864;mso-wrap-distance-left:0;mso-wrap-distance-right:0" id="docshape111" filled="true" fillcolor="#000000" stroked="false">
                <v:fill type="solid"/>
                <w10:wrap type="topAndBottom"/>
              </v:rect>
            </w:pict>
          </mc:Fallback>
        </mc:AlternateContent>
      </w:r>
      <w:r>
        <w:rPr>
          <w:smallCaps/>
        </w:rPr>
        <w:t>Warranty</w:t>
      </w:r>
      <w:r>
        <w:rPr>
          <w:smallCaps/>
          <w:spacing w:val="-13"/>
        </w:rPr>
        <w:t> </w:t>
      </w:r>
      <w:r>
        <w:rPr>
          <w:smallCaps/>
          <w:spacing w:val="-2"/>
        </w:rPr>
        <w:t>Information</w:t>
      </w:r>
    </w:p>
    <w:p>
      <w:pPr>
        <w:pStyle w:val="BodyText"/>
        <w:spacing w:line="280" w:lineRule="auto" w:before="115"/>
        <w:ind w:left="359"/>
      </w:pPr>
      <w:r>
        <w:rPr>
          <w:rFonts w:ascii="Arial"/>
          <w:b/>
        </w:rPr>
        <w:t>Dakotech</w:t>
      </w:r>
      <w:r>
        <w:rPr>
          <w:rFonts w:ascii="Arial"/>
          <w:b/>
          <w:spacing w:val="29"/>
        </w:rPr>
        <w:t> </w:t>
      </w:r>
      <w:r>
        <w:rPr>
          <w:rFonts w:ascii="Arial"/>
          <w:b/>
        </w:rPr>
        <w:t>Warrantees</w:t>
      </w:r>
      <w:r>
        <w:rPr>
          <w:rFonts w:ascii="Arial"/>
          <w:b/>
          <w:spacing w:val="28"/>
        </w:rPr>
        <w:t> </w:t>
      </w:r>
      <w:r>
        <w:rPr/>
        <w:t>labor</w:t>
      </w:r>
      <w:r>
        <w:rPr>
          <w:spacing w:val="27"/>
        </w:rPr>
        <w:t> </w:t>
      </w:r>
      <w:r>
        <w:rPr/>
        <w:t>for</w:t>
      </w:r>
      <w:r>
        <w:rPr>
          <w:spacing w:val="30"/>
        </w:rPr>
        <w:t> </w:t>
      </w:r>
      <w:r>
        <w:rPr/>
        <w:t>30</w:t>
      </w:r>
      <w:r>
        <w:rPr>
          <w:spacing w:val="29"/>
        </w:rPr>
        <w:t> </w:t>
      </w:r>
      <w:r>
        <w:rPr/>
        <w:t>days.</w:t>
      </w:r>
      <w:r>
        <w:rPr>
          <w:spacing w:val="30"/>
        </w:rPr>
        <w:t> </w:t>
      </w:r>
      <w:r>
        <w:rPr/>
        <w:t>Software</w:t>
      </w:r>
      <w:r>
        <w:rPr>
          <w:spacing w:val="29"/>
        </w:rPr>
        <w:t> </w:t>
      </w:r>
      <w:r>
        <w:rPr/>
        <w:t>and</w:t>
      </w:r>
      <w:r>
        <w:rPr>
          <w:spacing w:val="29"/>
        </w:rPr>
        <w:t> </w:t>
      </w:r>
      <w:r>
        <w:rPr/>
        <w:t>hardware</w:t>
      </w:r>
      <w:r>
        <w:rPr>
          <w:spacing w:val="29"/>
        </w:rPr>
        <w:t> </w:t>
      </w:r>
      <w:r>
        <w:rPr/>
        <w:t>warranties</w:t>
      </w:r>
      <w:r>
        <w:rPr>
          <w:spacing w:val="29"/>
        </w:rPr>
        <w:t> </w:t>
      </w:r>
      <w:r>
        <w:rPr/>
        <w:t>are</w:t>
      </w:r>
      <w:r>
        <w:rPr>
          <w:spacing w:val="29"/>
        </w:rPr>
        <w:t> </w:t>
      </w:r>
      <w:r>
        <w:rPr/>
        <w:t>as</w:t>
      </w:r>
      <w:r>
        <w:rPr>
          <w:spacing w:val="27"/>
        </w:rPr>
        <w:t> </w:t>
      </w:r>
      <w:r>
        <w:rPr/>
        <w:t>supplied from the respective manufacturers.</w:t>
      </w:r>
    </w:p>
    <w:p>
      <w:pPr>
        <w:pStyle w:val="ListParagraph"/>
        <w:numPr>
          <w:ilvl w:val="0"/>
          <w:numId w:val="13"/>
        </w:numPr>
        <w:tabs>
          <w:tab w:pos="718" w:val="left" w:leader="none"/>
          <w:tab w:pos="720" w:val="left" w:leader="none"/>
        </w:tabs>
        <w:spacing w:line="276" w:lineRule="auto" w:before="0" w:after="0"/>
        <w:ind w:left="720" w:right="359" w:hanging="360"/>
        <w:jc w:val="both"/>
        <w:rPr>
          <w:sz w:val="22"/>
        </w:rPr>
      </w:pPr>
      <w:r>
        <w:rPr>
          <w:sz w:val="22"/>
        </w:rPr>
        <w:t>Dakotech makes no implied or explicit warranties other than software and hardware will be installed correctly based upon manufacturer and/or industry standards.</w:t>
      </w:r>
    </w:p>
    <w:p>
      <w:pPr>
        <w:pStyle w:val="BodyText"/>
        <w:spacing w:before="15"/>
      </w:pPr>
    </w:p>
    <w:p>
      <w:pPr>
        <w:pStyle w:val="ListParagraph"/>
        <w:numPr>
          <w:ilvl w:val="0"/>
          <w:numId w:val="13"/>
        </w:numPr>
        <w:tabs>
          <w:tab w:pos="718" w:val="left" w:leader="none"/>
          <w:tab w:pos="720" w:val="left" w:leader="none"/>
        </w:tabs>
        <w:spacing w:line="276" w:lineRule="auto" w:before="1" w:after="0"/>
        <w:ind w:left="720" w:right="353" w:hanging="360"/>
        <w:jc w:val="both"/>
        <w:rPr>
          <w:sz w:val="22"/>
        </w:rPr>
      </w:pPr>
      <w:r>
        <w:rPr>
          <w:sz w:val="22"/>
        </w:rPr>
        <w:t>Return visits or remote sessions initiated in response to warranty service requests may reveal an underlying cause was not due to any failure or error on the part of Dakotech.</w:t>
      </w:r>
      <w:r>
        <w:rPr>
          <w:spacing w:val="80"/>
          <w:sz w:val="22"/>
        </w:rPr>
        <w:t> </w:t>
      </w:r>
      <w:r>
        <w:rPr>
          <w:sz w:val="22"/>
        </w:rPr>
        <w:t>At that time the return visit may become billable labor at Corporate Standard Support rates.</w:t>
      </w:r>
      <w:r>
        <w:rPr>
          <w:spacing w:val="40"/>
          <w:sz w:val="22"/>
        </w:rPr>
        <w:t> </w:t>
      </w:r>
      <w:r>
        <w:rPr>
          <w:sz w:val="22"/>
        </w:rPr>
        <w:t>If this is the case Dakotech will provide documentation explaining the root cause and why it is not a warranty issue.</w:t>
      </w:r>
    </w:p>
    <w:p>
      <w:pPr>
        <w:pStyle w:val="BodyText"/>
        <w:spacing w:before="22"/>
      </w:pPr>
    </w:p>
    <w:p>
      <w:pPr>
        <w:pStyle w:val="ListParagraph"/>
        <w:numPr>
          <w:ilvl w:val="0"/>
          <w:numId w:val="13"/>
        </w:numPr>
        <w:tabs>
          <w:tab w:pos="718" w:val="left" w:leader="none"/>
          <w:tab w:pos="720" w:val="left" w:leader="none"/>
        </w:tabs>
        <w:spacing w:line="278" w:lineRule="auto" w:before="0" w:after="0"/>
        <w:ind w:left="720" w:right="354" w:hanging="360"/>
        <w:jc w:val="left"/>
        <w:rPr>
          <w:sz w:val="22"/>
        </w:rPr>
      </w:pPr>
      <w:r>
        <w:rPr>
          <w:sz w:val="22"/>
        </w:rPr>
        <w:t>Warranty support requests should be made in writing to </w:t>
      </w:r>
      <w:hyperlink r:id="rId7">
        <w:r>
          <w:rPr>
            <w:sz w:val="22"/>
          </w:rPr>
          <w:t>managers@dakotech.net</w:t>
        </w:r>
      </w:hyperlink>
      <w:r>
        <w:rPr>
          <w:sz w:val="22"/>
        </w:rPr>
        <w:t> and shall include the following:</w:t>
      </w:r>
    </w:p>
    <w:p>
      <w:pPr>
        <w:pStyle w:val="ListParagraph"/>
        <w:numPr>
          <w:ilvl w:val="1"/>
          <w:numId w:val="13"/>
        </w:numPr>
        <w:tabs>
          <w:tab w:pos="1149" w:val="left" w:leader="none"/>
        </w:tabs>
        <w:spacing w:line="249" w:lineRule="exact" w:before="0" w:after="0"/>
        <w:ind w:left="1149" w:right="0" w:hanging="429"/>
        <w:jc w:val="left"/>
        <w:rPr>
          <w:sz w:val="22"/>
        </w:rPr>
      </w:pPr>
      <w:r>
        <w:rPr>
          <w:sz w:val="22"/>
        </w:rPr>
        <w:t>Statement</w:t>
      </w:r>
      <w:r>
        <w:rPr>
          <w:spacing w:val="-7"/>
          <w:sz w:val="22"/>
        </w:rPr>
        <w:t> </w:t>
      </w:r>
      <w:r>
        <w:rPr>
          <w:sz w:val="22"/>
        </w:rPr>
        <w:t>of</w:t>
      </w:r>
      <w:r>
        <w:rPr>
          <w:spacing w:val="-5"/>
          <w:sz w:val="22"/>
        </w:rPr>
        <w:t> </w:t>
      </w:r>
      <w:r>
        <w:rPr>
          <w:sz w:val="22"/>
        </w:rPr>
        <w:t>known</w:t>
      </w:r>
      <w:r>
        <w:rPr>
          <w:spacing w:val="-2"/>
          <w:sz w:val="22"/>
        </w:rPr>
        <w:t> </w:t>
      </w:r>
      <w:r>
        <w:rPr>
          <w:spacing w:val="-4"/>
          <w:sz w:val="22"/>
        </w:rPr>
        <w:t>issue</w:t>
      </w:r>
    </w:p>
    <w:p>
      <w:pPr>
        <w:pStyle w:val="ListParagraph"/>
        <w:numPr>
          <w:ilvl w:val="1"/>
          <w:numId w:val="13"/>
        </w:numPr>
        <w:tabs>
          <w:tab w:pos="1149" w:val="left" w:leader="none"/>
        </w:tabs>
        <w:spacing w:line="240" w:lineRule="auto" w:before="38" w:after="0"/>
        <w:ind w:left="1149" w:right="0" w:hanging="429"/>
        <w:jc w:val="left"/>
        <w:rPr>
          <w:sz w:val="22"/>
        </w:rPr>
      </w:pPr>
      <w:r>
        <w:rPr>
          <w:sz w:val="22"/>
        </w:rPr>
        <w:t>State</w:t>
      </w:r>
      <w:r>
        <w:rPr>
          <w:spacing w:val="-2"/>
          <w:sz w:val="22"/>
        </w:rPr>
        <w:t> </w:t>
      </w:r>
      <w:r>
        <w:rPr>
          <w:sz w:val="22"/>
        </w:rPr>
        <w:t>how</w:t>
      </w:r>
      <w:r>
        <w:rPr>
          <w:spacing w:val="-4"/>
          <w:sz w:val="22"/>
        </w:rPr>
        <w:t> </w:t>
      </w:r>
      <w:r>
        <w:rPr>
          <w:sz w:val="22"/>
        </w:rPr>
        <w:t>this</w:t>
      </w:r>
      <w:r>
        <w:rPr>
          <w:spacing w:val="-1"/>
          <w:sz w:val="22"/>
        </w:rPr>
        <w:t> </w:t>
      </w:r>
      <w:r>
        <w:rPr>
          <w:sz w:val="22"/>
        </w:rPr>
        <w:t>issue</w:t>
      </w:r>
      <w:r>
        <w:rPr>
          <w:spacing w:val="-2"/>
          <w:sz w:val="22"/>
        </w:rPr>
        <w:t> </w:t>
      </w:r>
      <w:r>
        <w:rPr>
          <w:sz w:val="22"/>
        </w:rPr>
        <w:t>is</w:t>
      </w:r>
      <w:r>
        <w:rPr>
          <w:spacing w:val="-3"/>
          <w:sz w:val="22"/>
        </w:rPr>
        <w:t> </w:t>
      </w:r>
      <w:r>
        <w:rPr>
          <w:sz w:val="22"/>
        </w:rPr>
        <w:t>related</w:t>
      </w:r>
      <w:r>
        <w:rPr>
          <w:spacing w:val="-1"/>
          <w:sz w:val="22"/>
        </w:rPr>
        <w:t> </w:t>
      </w:r>
      <w:r>
        <w:rPr>
          <w:sz w:val="22"/>
        </w:rPr>
        <w:t>to</w:t>
      </w:r>
      <w:r>
        <w:rPr>
          <w:spacing w:val="-5"/>
          <w:sz w:val="22"/>
        </w:rPr>
        <w:t> </w:t>
      </w:r>
      <w:r>
        <w:rPr>
          <w:sz w:val="22"/>
        </w:rPr>
        <w:t>or</w:t>
      </w:r>
      <w:r>
        <w:rPr>
          <w:spacing w:val="-3"/>
          <w:sz w:val="22"/>
        </w:rPr>
        <w:t> </w:t>
      </w:r>
      <w:r>
        <w:rPr>
          <w:sz w:val="22"/>
        </w:rPr>
        <w:t>appears</w:t>
      </w:r>
      <w:r>
        <w:rPr>
          <w:spacing w:val="-1"/>
          <w:sz w:val="22"/>
        </w:rPr>
        <w:t> </w:t>
      </w:r>
      <w:r>
        <w:rPr>
          <w:sz w:val="22"/>
        </w:rPr>
        <w:t>caused</w:t>
      </w:r>
      <w:r>
        <w:rPr>
          <w:spacing w:val="-2"/>
          <w:sz w:val="22"/>
        </w:rPr>
        <w:t> </w:t>
      </w:r>
      <w:r>
        <w:rPr>
          <w:sz w:val="22"/>
        </w:rPr>
        <w:t>by</w:t>
      </w:r>
      <w:r>
        <w:rPr>
          <w:spacing w:val="-3"/>
          <w:sz w:val="22"/>
        </w:rPr>
        <w:t> </w:t>
      </w:r>
      <w:r>
        <w:rPr>
          <w:sz w:val="22"/>
        </w:rPr>
        <w:t>the</w:t>
      </w:r>
      <w:r>
        <w:rPr>
          <w:spacing w:val="-1"/>
          <w:sz w:val="22"/>
        </w:rPr>
        <w:t> </w:t>
      </w:r>
      <w:r>
        <w:rPr>
          <w:sz w:val="22"/>
        </w:rPr>
        <w:t>prior </w:t>
      </w:r>
      <w:r>
        <w:rPr>
          <w:spacing w:val="-4"/>
          <w:sz w:val="22"/>
        </w:rPr>
        <w:t>work</w:t>
      </w:r>
    </w:p>
    <w:p>
      <w:pPr>
        <w:pStyle w:val="ListParagraph"/>
        <w:numPr>
          <w:ilvl w:val="1"/>
          <w:numId w:val="13"/>
        </w:numPr>
        <w:tabs>
          <w:tab w:pos="1149" w:val="left" w:leader="none"/>
        </w:tabs>
        <w:spacing w:line="240" w:lineRule="auto" w:before="37" w:after="0"/>
        <w:ind w:left="1149" w:right="0" w:hanging="429"/>
        <w:jc w:val="left"/>
        <w:rPr>
          <w:sz w:val="22"/>
        </w:rPr>
      </w:pPr>
      <w:r>
        <w:rPr>
          <w:sz w:val="22"/>
        </w:rPr>
        <w:t>Statement</w:t>
      </w:r>
      <w:r>
        <w:rPr>
          <w:spacing w:val="-5"/>
          <w:sz w:val="22"/>
        </w:rPr>
        <w:t> </w:t>
      </w:r>
      <w:r>
        <w:rPr>
          <w:sz w:val="22"/>
        </w:rPr>
        <w:t>of</w:t>
      </w:r>
      <w:r>
        <w:rPr>
          <w:spacing w:val="-3"/>
          <w:sz w:val="22"/>
        </w:rPr>
        <w:t> </w:t>
      </w:r>
      <w:r>
        <w:rPr>
          <w:sz w:val="22"/>
        </w:rPr>
        <w:t>intended</w:t>
      </w:r>
      <w:r>
        <w:rPr>
          <w:spacing w:val="-5"/>
          <w:sz w:val="22"/>
        </w:rPr>
        <w:t> </w:t>
      </w:r>
      <w:r>
        <w:rPr>
          <w:spacing w:val="-2"/>
          <w:sz w:val="22"/>
        </w:rPr>
        <w:t>outcome(s)</w:t>
      </w:r>
    </w:p>
    <w:p>
      <w:pPr>
        <w:pStyle w:val="BodyText"/>
        <w:spacing w:before="60"/>
      </w:pPr>
    </w:p>
    <w:p>
      <w:pPr>
        <w:pStyle w:val="ListParagraph"/>
        <w:numPr>
          <w:ilvl w:val="0"/>
          <w:numId w:val="13"/>
        </w:numPr>
        <w:tabs>
          <w:tab w:pos="718" w:val="left" w:leader="none"/>
          <w:tab w:pos="720" w:val="left" w:leader="none"/>
        </w:tabs>
        <w:spacing w:line="276" w:lineRule="auto" w:before="1" w:after="0"/>
        <w:ind w:left="720" w:right="355" w:hanging="360"/>
        <w:jc w:val="both"/>
        <w:rPr>
          <w:sz w:val="22"/>
        </w:rPr>
      </w:pPr>
      <w:r>
        <w:rPr>
          <w:sz w:val="22"/>
        </w:rPr>
        <w:t>It is the desire of Dakotech to provide superior service, however computers and networks</w:t>
      </w:r>
      <w:r>
        <w:rPr>
          <w:spacing w:val="40"/>
          <w:sz w:val="22"/>
        </w:rPr>
        <w:t> </w:t>
      </w:r>
      <w:r>
        <w:rPr>
          <w:sz w:val="22"/>
        </w:rPr>
        <w:t>are complex systems with sometimes unpredictable interactions between various applications software and hardware configurations.</w:t>
      </w:r>
      <w:r>
        <w:rPr>
          <w:spacing w:val="40"/>
          <w:sz w:val="22"/>
        </w:rPr>
        <w:t> </w:t>
      </w:r>
      <w:r>
        <w:rPr>
          <w:sz w:val="22"/>
        </w:rPr>
        <w:t>Dakotech will strive to explain clearly when these unanticipated interactions cause problems which are not specifically tied to warranted work.</w:t>
      </w:r>
    </w:p>
    <w:p>
      <w:pPr>
        <w:pStyle w:val="BodyText"/>
        <w:spacing w:before="3"/>
      </w:pPr>
    </w:p>
    <w:p>
      <w:pPr>
        <w:pStyle w:val="Heading1"/>
        <w:spacing w:before="1"/>
        <w:ind w:left="2049"/>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189279</wp:posOffset>
                </wp:positionV>
                <wp:extent cx="5980430" cy="2794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903876pt;width:470.879989pt;height:2.16pt;mso-position-horizontal-relative:page;mso-position-vertical-relative:paragraph;z-index:-15716352;mso-wrap-distance-left:0;mso-wrap-distance-right:0" id="docshape112" filled="true" fillcolor="#000000" stroked="false">
                <v:fill type="solid"/>
                <w10:wrap type="topAndBottom"/>
              </v:rect>
            </w:pict>
          </mc:Fallback>
        </mc:AlternateContent>
      </w:r>
      <w:r>
        <w:rPr>
          <w:smallCaps/>
        </w:rPr>
        <w:t>Warranty</w:t>
      </w:r>
      <w:r>
        <w:rPr>
          <w:smallCaps/>
          <w:spacing w:val="-13"/>
        </w:rPr>
        <w:t> </w:t>
      </w:r>
      <w:r>
        <w:rPr>
          <w:smallCaps/>
          <w:spacing w:val="-2"/>
        </w:rPr>
        <w:t>Exclusions</w:t>
      </w:r>
    </w:p>
    <w:p>
      <w:pPr>
        <w:pStyle w:val="ListParagraph"/>
        <w:numPr>
          <w:ilvl w:val="0"/>
          <w:numId w:val="14"/>
        </w:numPr>
        <w:tabs>
          <w:tab w:pos="718" w:val="left" w:leader="none"/>
          <w:tab w:pos="720" w:val="left" w:leader="none"/>
        </w:tabs>
        <w:spacing w:line="276" w:lineRule="auto" w:before="117" w:after="0"/>
        <w:ind w:left="720" w:right="356" w:hanging="360"/>
        <w:jc w:val="left"/>
        <w:rPr>
          <w:sz w:val="22"/>
        </w:rPr>
      </w:pPr>
      <w:r>
        <w:rPr>
          <w:sz w:val="22"/>
        </w:rPr>
        <w:t>Generic</w:t>
      </w:r>
      <w:r>
        <w:rPr>
          <w:spacing w:val="72"/>
          <w:sz w:val="22"/>
        </w:rPr>
        <w:t> </w:t>
      </w:r>
      <w:r>
        <w:rPr>
          <w:sz w:val="22"/>
        </w:rPr>
        <w:t>PCs</w:t>
      </w:r>
      <w:r>
        <w:rPr>
          <w:spacing w:val="70"/>
          <w:sz w:val="22"/>
        </w:rPr>
        <w:t> </w:t>
      </w:r>
      <w:r>
        <w:rPr>
          <w:sz w:val="22"/>
        </w:rPr>
        <w:t>assembled</w:t>
      </w:r>
      <w:r>
        <w:rPr>
          <w:spacing w:val="69"/>
          <w:sz w:val="22"/>
        </w:rPr>
        <w:t> </w:t>
      </w:r>
      <w:r>
        <w:rPr>
          <w:sz w:val="22"/>
        </w:rPr>
        <w:t>from</w:t>
      </w:r>
      <w:r>
        <w:rPr>
          <w:spacing w:val="71"/>
          <w:sz w:val="22"/>
        </w:rPr>
        <w:t> </w:t>
      </w:r>
      <w:r>
        <w:rPr>
          <w:sz w:val="22"/>
        </w:rPr>
        <w:t>off-the</w:t>
      </w:r>
      <w:r>
        <w:rPr>
          <w:spacing w:val="72"/>
          <w:sz w:val="22"/>
        </w:rPr>
        <w:t> </w:t>
      </w:r>
      <w:r>
        <w:rPr>
          <w:sz w:val="22"/>
        </w:rPr>
        <w:t>shelf</w:t>
      </w:r>
      <w:r>
        <w:rPr>
          <w:spacing w:val="73"/>
          <w:sz w:val="22"/>
        </w:rPr>
        <w:t> </w:t>
      </w:r>
      <w:r>
        <w:rPr>
          <w:sz w:val="22"/>
        </w:rPr>
        <w:t>components</w:t>
      </w:r>
      <w:r>
        <w:rPr>
          <w:spacing w:val="70"/>
          <w:sz w:val="22"/>
        </w:rPr>
        <w:t> </w:t>
      </w:r>
      <w:r>
        <w:rPr>
          <w:sz w:val="22"/>
        </w:rPr>
        <w:t>(AKA</w:t>
      </w:r>
      <w:r>
        <w:rPr>
          <w:spacing w:val="69"/>
          <w:sz w:val="22"/>
        </w:rPr>
        <w:t> </w:t>
      </w:r>
      <w:r>
        <w:rPr>
          <w:sz w:val="22"/>
        </w:rPr>
        <w:t>“White</w:t>
      </w:r>
      <w:r>
        <w:rPr>
          <w:spacing w:val="69"/>
          <w:sz w:val="22"/>
        </w:rPr>
        <w:t> </w:t>
      </w:r>
      <w:r>
        <w:rPr>
          <w:sz w:val="22"/>
        </w:rPr>
        <w:t>Boxes”)</w:t>
      </w:r>
      <w:r>
        <w:rPr>
          <w:spacing w:val="73"/>
          <w:sz w:val="22"/>
        </w:rPr>
        <w:t> </w:t>
      </w:r>
      <w:r>
        <w:rPr>
          <w:sz w:val="22"/>
        </w:rPr>
        <w:t>are</w:t>
      </w:r>
      <w:r>
        <w:rPr>
          <w:spacing w:val="72"/>
          <w:sz w:val="22"/>
        </w:rPr>
        <w:t> </w:t>
      </w:r>
      <w:r>
        <w:rPr>
          <w:sz w:val="22"/>
        </w:rPr>
        <w:t>not recommended by Dakotech.</w:t>
      </w:r>
    </w:p>
    <w:p>
      <w:pPr>
        <w:pStyle w:val="BodyText"/>
        <w:spacing w:before="22"/>
      </w:pPr>
    </w:p>
    <w:p>
      <w:pPr>
        <w:pStyle w:val="ListParagraph"/>
        <w:numPr>
          <w:ilvl w:val="0"/>
          <w:numId w:val="14"/>
        </w:numPr>
        <w:tabs>
          <w:tab w:pos="717" w:val="left" w:leader="none"/>
        </w:tabs>
        <w:spacing w:line="240" w:lineRule="auto" w:before="0" w:after="0"/>
        <w:ind w:left="717" w:right="0" w:hanging="358"/>
        <w:jc w:val="left"/>
        <w:rPr>
          <w:sz w:val="22"/>
        </w:rPr>
      </w:pPr>
      <w:r>
        <w:rPr>
          <w:sz w:val="22"/>
        </w:rPr>
        <w:t>Refurbished</w:t>
      </w:r>
      <w:r>
        <w:rPr>
          <w:spacing w:val="-9"/>
          <w:sz w:val="22"/>
        </w:rPr>
        <w:t> </w:t>
      </w:r>
      <w:r>
        <w:rPr>
          <w:sz w:val="22"/>
        </w:rPr>
        <w:t>machines</w:t>
      </w:r>
      <w:r>
        <w:rPr>
          <w:spacing w:val="-4"/>
          <w:sz w:val="22"/>
        </w:rPr>
        <w:t> </w:t>
      </w:r>
      <w:r>
        <w:rPr>
          <w:sz w:val="22"/>
        </w:rPr>
        <w:t>and</w:t>
      </w:r>
      <w:r>
        <w:rPr>
          <w:spacing w:val="-3"/>
          <w:sz w:val="22"/>
        </w:rPr>
        <w:t> </w:t>
      </w:r>
      <w:r>
        <w:rPr>
          <w:sz w:val="22"/>
        </w:rPr>
        <w:t>machines</w:t>
      </w:r>
      <w:r>
        <w:rPr>
          <w:spacing w:val="-6"/>
          <w:sz w:val="22"/>
        </w:rPr>
        <w:t> </w:t>
      </w:r>
      <w:r>
        <w:rPr>
          <w:sz w:val="22"/>
        </w:rPr>
        <w:t>that</w:t>
      </w:r>
      <w:r>
        <w:rPr>
          <w:spacing w:val="-2"/>
          <w:sz w:val="22"/>
        </w:rPr>
        <w:t> </w:t>
      </w:r>
      <w:r>
        <w:rPr>
          <w:sz w:val="22"/>
        </w:rPr>
        <w:t>were</w:t>
      </w:r>
      <w:r>
        <w:rPr>
          <w:spacing w:val="-4"/>
          <w:sz w:val="22"/>
        </w:rPr>
        <w:t> </w:t>
      </w:r>
      <w:r>
        <w:rPr>
          <w:sz w:val="22"/>
        </w:rPr>
        <w:t>previously</w:t>
      </w:r>
      <w:r>
        <w:rPr>
          <w:spacing w:val="-5"/>
          <w:sz w:val="22"/>
        </w:rPr>
        <w:t> </w:t>
      </w:r>
      <w:r>
        <w:rPr>
          <w:spacing w:val="-2"/>
          <w:sz w:val="22"/>
        </w:rPr>
        <w:t>owned.</w:t>
      </w:r>
    </w:p>
    <w:p>
      <w:pPr>
        <w:pStyle w:val="BodyText"/>
        <w:spacing w:before="63"/>
      </w:pPr>
    </w:p>
    <w:p>
      <w:pPr>
        <w:pStyle w:val="ListParagraph"/>
        <w:numPr>
          <w:ilvl w:val="0"/>
          <w:numId w:val="14"/>
        </w:numPr>
        <w:tabs>
          <w:tab w:pos="717" w:val="left" w:leader="none"/>
          <w:tab w:pos="719" w:val="left" w:leader="none"/>
        </w:tabs>
        <w:spacing w:line="276" w:lineRule="auto" w:before="0" w:after="0"/>
        <w:ind w:left="719" w:right="355" w:hanging="360"/>
        <w:jc w:val="left"/>
        <w:rPr>
          <w:sz w:val="22"/>
        </w:rPr>
      </w:pPr>
      <w:r>
        <w:rPr>
          <w:sz w:val="22"/>
        </w:rPr>
        <w:t>Any</w:t>
      </w:r>
      <w:r>
        <w:rPr>
          <w:spacing w:val="71"/>
          <w:sz w:val="22"/>
        </w:rPr>
        <w:t> </w:t>
      </w:r>
      <w:r>
        <w:rPr>
          <w:sz w:val="22"/>
        </w:rPr>
        <w:t>PCs</w:t>
      </w:r>
      <w:r>
        <w:rPr>
          <w:spacing w:val="73"/>
          <w:sz w:val="22"/>
        </w:rPr>
        <w:t> </w:t>
      </w:r>
      <w:r>
        <w:rPr>
          <w:sz w:val="22"/>
        </w:rPr>
        <w:t>knowingly</w:t>
      </w:r>
      <w:r>
        <w:rPr>
          <w:spacing w:val="73"/>
          <w:sz w:val="22"/>
        </w:rPr>
        <w:t> </w:t>
      </w:r>
      <w:r>
        <w:rPr>
          <w:sz w:val="22"/>
        </w:rPr>
        <w:t>and</w:t>
      </w:r>
      <w:r>
        <w:rPr>
          <w:spacing w:val="73"/>
          <w:sz w:val="22"/>
        </w:rPr>
        <w:t> </w:t>
      </w:r>
      <w:r>
        <w:rPr>
          <w:sz w:val="22"/>
        </w:rPr>
        <w:t>intentionally</w:t>
      </w:r>
      <w:r>
        <w:rPr>
          <w:spacing w:val="73"/>
          <w:sz w:val="22"/>
        </w:rPr>
        <w:t> </w:t>
      </w:r>
      <w:r>
        <w:rPr>
          <w:sz w:val="22"/>
        </w:rPr>
        <w:t>operated</w:t>
      </w:r>
      <w:r>
        <w:rPr>
          <w:spacing w:val="73"/>
          <w:sz w:val="22"/>
        </w:rPr>
        <w:t> </w:t>
      </w:r>
      <w:r>
        <w:rPr>
          <w:sz w:val="22"/>
        </w:rPr>
        <w:t>by</w:t>
      </w:r>
      <w:r>
        <w:rPr>
          <w:spacing w:val="70"/>
          <w:sz w:val="22"/>
        </w:rPr>
        <w:t> </w:t>
      </w:r>
      <w:r>
        <w:rPr>
          <w:sz w:val="22"/>
        </w:rPr>
        <w:t>client</w:t>
      </w:r>
      <w:r>
        <w:rPr>
          <w:spacing w:val="77"/>
          <w:sz w:val="22"/>
        </w:rPr>
        <w:t> </w:t>
      </w:r>
      <w:r>
        <w:rPr>
          <w:sz w:val="22"/>
        </w:rPr>
        <w:t>without</w:t>
      </w:r>
      <w:r>
        <w:rPr>
          <w:spacing w:val="74"/>
          <w:sz w:val="22"/>
        </w:rPr>
        <w:t> </w:t>
      </w:r>
      <w:r>
        <w:rPr>
          <w:sz w:val="22"/>
        </w:rPr>
        <w:t>a</w:t>
      </w:r>
      <w:r>
        <w:rPr>
          <w:spacing w:val="73"/>
          <w:sz w:val="22"/>
        </w:rPr>
        <w:t> </w:t>
      </w:r>
      <w:r>
        <w:rPr>
          <w:sz w:val="22"/>
        </w:rPr>
        <w:t>pay</w:t>
      </w:r>
      <w:r>
        <w:rPr>
          <w:spacing w:val="71"/>
          <w:sz w:val="22"/>
        </w:rPr>
        <w:t> </w:t>
      </w:r>
      <w:r>
        <w:rPr>
          <w:sz w:val="22"/>
        </w:rPr>
        <w:t>licensed</w:t>
      </w:r>
      <w:r>
        <w:rPr>
          <w:spacing w:val="75"/>
          <w:sz w:val="22"/>
        </w:rPr>
        <w:t> </w:t>
      </w:r>
      <w:r>
        <w:rPr>
          <w:sz w:val="22"/>
        </w:rPr>
        <w:t>virus protection, or unlicensed and un-patched software.</w:t>
      </w:r>
    </w:p>
    <w:p>
      <w:pPr>
        <w:pStyle w:val="BodyText"/>
        <w:spacing w:before="22"/>
      </w:pPr>
    </w:p>
    <w:p>
      <w:pPr>
        <w:pStyle w:val="ListParagraph"/>
        <w:numPr>
          <w:ilvl w:val="0"/>
          <w:numId w:val="14"/>
        </w:numPr>
        <w:tabs>
          <w:tab w:pos="717" w:val="left" w:leader="none"/>
          <w:tab w:pos="719" w:val="left" w:leader="none"/>
        </w:tabs>
        <w:spacing w:line="276" w:lineRule="auto" w:before="0" w:after="0"/>
        <w:ind w:left="719" w:right="355" w:hanging="360"/>
        <w:jc w:val="both"/>
        <w:rPr>
          <w:sz w:val="22"/>
        </w:rPr>
      </w:pPr>
      <w:r>
        <w:rPr>
          <w:sz w:val="22"/>
        </w:rPr>
        <w:t>As offsite IT administration Dakotech accepts no responsibility or liability for: lost, missing or corrupted data, viruses, worms, hacked systems and similar items resulting in a mission critical situation or financial loss.</w:t>
      </w:r>
    </w:p>
    <w:p>
      <w:pPr>
        <w:pStyle w:val="BodyText"/>
        <w:spacing w:before="24"/>
      </w:pPr>
    </w:p>
    <w:p>
      <w:pPr>
        <w:pStyle w:val="ListParagraph"/>
        <w:numPr>
          <w:ilvl w:val="0"/>
          <w:numId w:val="14"/>
        </w:numPr>
        <w:tabs>
          <w:tab w:pos="717" w:val="left" w:leader="none"/>
          <w:tab w:pos="719" w:val="left" w:leader="none"/>
        </w:tabs>
        <w:spacing w:line="276" w:lineRule="auto" w:before="0" w:after="0"/>
        <w:ind w:left="719" w:right="354" w:hanging="360"/>
        <w:jc w:val="both"/>
        <w:rPr>
          <w:sz w:val="22"/>
        </w:rPr>
      </w:pPr>
      <w:r>
        <w:rPr>
          <w:sz w:val="22"/>
        </w:rPr>
        <w:t>User</w:t>
      </w:r>
      <w:r>
        <w:rPr>
          <w:spacing w:val="-1"/>
          <w:sz w:val="22"/>
        </w:rPr>
        <w:t> </w:t>
      </w:r>
      <w:r>
        <w:rPr>
          <w:sz w:val="22"/>
        </w:rPr>
        <w:t>error,</w:t>
      </w:r>
      <w:r>
        <w:rPr>
          <w:spacing w:val="-1"/>
          <w:sz w:val="22"/>
        </w:rPr>
        <w:t> </w:t>
      </w:r>
      <w:r>
        <w:rPr>
          <w:sz w:val="22"/>
        </w:rPr>
        <w:t>user</w:t>
      </w:r>
      <w:r>
        <w:rPr>
          <w:spacing w:val="-4"/>
          <w:sz w:val="22"/>
        </w:rPr>
        <w:t> </w:t>
      </w:r>
      <w:r>
        <w:rPr>
          <w:sz w:val="22"/>
        </w:rPr>
        <w:t>inability</w:t>
      </w:r>
      <w:r>
        <w:rPr>
          <w:spacing w:val="-2"/>
          <w:sz w:val="22"/>
        </w:rPr>
        <w:t> </w:t>
      </w:r>
      <w:r>
        <w:rPr>
          <w:sz w:val="22"/>
        </w:rPr>
        <w:t>to</w:t>
      </w:r>
      <w:r>
        <w:rPr>
          <w:spacing w:val="-2"/>
          <w:sz w:val="22"/>
        </w:rPr>
        <w:t> </w:t>
      </w:r>
      <w:r>
        <w:rPr>
          <w:sz w:val="22"/>
        </w:rPr>
        <w:t>run</w:t>
      </w:r>
      <w:r>
        <w:rPr>
          <w:spacing w:val="-2"/>
          <w:sz w:val="22"/>
        </w:rPr>
        <w:t> </w:t>
      </w:r>
      <w:r>
        <w:rPr>
          <w:sz w:val="22"/>
        </w:rPr>
        <w:t>applications,</w:t>
      </w:r>
      <w:r>
        <w:rPr>
          <w:spacing w:val="-2"/>
          <w:sz w:val="22"/>
        </w:rPr>
        <w:t> </w:t>
      </w:r>
      <w:r>
        <w:rPr>
          <w:sz w:val="22"/>
        </w:rPr>
        <w:t>hardware</w:t>
      </w:r>
      <w:r>
        <w:rPr>
          <w:spacing w:val="-2"/>
          <w:sz w:val="22"/>
        </w:rPr>
        <w:t> </w:t>
      </w:r>
      <w:r>
        <w:rPr>
          <w:sz w:val="22"/>
        </w:rPr>
        <w:t>failure</w:t>
      </w:r>
      <w:r>
        <w:rPr>
          <w:spacing w:val="-2"/>
          <w:sz w:val="22"/>
        </w:rPr>
        <w:t> </w:t>
      </w:r>
      <w:r>
        <w:rPr>
          <w:sz w:val="22"/>
        </w:rPr>
        <w:t>and</w:t>
      </w:r>
      <w:r>
        <w:rPr>
          <w:spacing w:val="-2"/>
          <w:sz w:val="22"/>
        </w:rPr>
        <w:t> </w:t>
      </w:r>
      <w:r>
        <w:rPr>
          <w:sz w:val="22"/>
        </w:rPr>
        <w:t>help</w:t>
      </w:r>
      <w:r>
        <w:rPr>
          <w:spacing w:val="-2"/>
          <w:sz w:val="22"/>
        </w:rPr>
        <w:t> </w:t>
      </w:r>
      <w:r>
        <w:rPr>
          <w:sz w:val="22"/>
        </w:rPr>
        <w:t>installing,</w:t>
      </w:r>
      <w:r>
        <w:rPr>
          <w:spacing w:val="-1"/>
          <w:sz w:val="22"/>
        </w:rPr>
        <w:t> </w:t>
      </w:r>
      <w:r>
        <w:rPr>
          <w:sz w:val="22"/>
        </w:rPr>
        <w:t>removing or using software. Dakotech reserves the right to decline any warranty including but not limited to other IT support providers actions, such as: when the user/Client (or another administrator/3</w:t>
      </w:r>
      <w:r>
        <w:rPr>
          <w:sz w:val="22"/>
          <w:vertAlign w:val="superscript"/>
        </w:rPr>
        <w:t>rd</w:t>
      </w:r>
      <w:r>
        <w:rPr>
          <w:sz w:val="22"/>
          <w:vertAlign w:val="baseline"/>
        </w:rPr>
        <w:t> party) elects self-installation of software in a corporate setting without prior approval from Dakotech, this includes but is not limited to: applications, Windows updates, other</w:t>
      </w:r>
      <w:r>
        <w:rPr>
          <w:spacing w:val="40"/>
          <w:sz w:val="22"/>
          <w:vertAlign w:val="baseline"/>
        </w:rPr>
        <w:t> </w:t>
      </w:r>
      <w:r>
        <w:rPr>
          <w:sz w:val="22"/>
          <w:vertAlign w:val="baseline"/>
        </w:rPr>
        <w:t>software</w:t>
      </w:r>
      <w:r>
        <w:rPr>
          <w:spacing w:val="40"/>
          <w:sz w:val="22"/>
          <w:vertAlign w:val="baseline"/>
        </w:rPr>
        <w:t> </w:t>
      </w:r>
      <w:r>
        <w:rPr>
          <w:sz w:val="22"/>
          <w:vertAlign w:val="baseline"/>
        </w:rPr>
        <w:t>updates</w:t>
      </w:r>
      <w:r>
        <w:rPr>
          <w:spacing w:val="40"/>
          <w:sz w:val="22"/>
          <w:vertAlign w:val="baseline"/>
        </w:rPr>
        <w:t> </w:t>
      </w:r>
      <w:r>
        <w:rPr>
          <w:sz w:val="22"/>
          <w:vertAlign w:val="baseline"/>
        </w:rPr>
        <w:t>and</w:t>
      </w:r>
      <w:r>
        <w:rPr>
          <w:spacing w:val="40"/>
          <w:sz w:val="22"/>
          <w:vertAlign w:val="baseline"/>
        </w:rPr>
        <w:t> </w:t>
      </w:r>
      <w:r>
        <w:rPr>
          <w:sz w:val="22"/>
          <w:vertAlign w:val="baseline"/>
        </w:rPr>
        <w:t>any</w:t>
      </w:r>
      <w:r>
        <w:rPr>
          <w:spacing w:val="40"/>
          <w:sz w:val="22"/>
          <w:vertAlign w:val="baseline"/>
        </w:rPr>
        <w:t> </w:t>
      </w:r>
      <w:r>
        <w:rPr>
          <w:sz w:val="22"/>
          <w:vertAlign w:val="baseline"/>
        </w:rPr>
        <w:t>hardware</w:t>
      </w:r>
      <w:r>
        <w:rPr>
          <w:spacing w:val="40"/>
          <w:sz w:val="22"/>
          <w:vertAlign w:val="baseline"/>
        </w:rPr>
        <w:t> </w:t>
      </w:r>
      <w:r>
        <w:rPr>
          <w:sz w:val="22"/>
          <w:vertAlign w:val="baseline"/>
        </w:rPr>
        <w:t>installation. Request</w:t>
      </w:r>
      <w:r>
        <w:rPr>
          <w:spacing w:val="40"/>
          <w:sz w:val="22"/>
          <w:vertAlign w:val="baseline"/>
        </w:rPr>
        <w:t> </w:t>
      </w:r>
      <w:r>
        <w:rPr>
          <w:sz w:val="22"/>
          <w:vertAlign w:val="baseline"/>
        </w:rPr>
        <w:t>for</w:t>
      </w:r>
      <w:r>
        <w:rPr>
          <w:spacing w:val="40"/>
          <w:sz w:val="22"/>
          <w:vertAlign w:val="baseline"/>
        </w:rPr>
        <w:t> </w:t>
      </w:r>
      <w:r>
        <w:rPr>
          <w:sz w:val="22"/>
          <w:vertAlign w:val="baseline"/>
        </w:rPr>
        <w:t>modification</w:t>
      </w:r>
      <w:r>
        <w:rPr>
          <w:spacing w:val="40"/>
          <w:sz w:val="22"/>
          <w:vertAlign w:val="baseline"/>
        </w:rPr>
        <w:t> </w:t>
      </w:r>
      <w:r>
        <w:rPr>
          <w:sz w:val="22"/>
          <w:vertAlign w:val="baseline"/>
        </w:rPr>
        <w:t>must</w:t>
      </w:r>
      <w:r>
        <w:rPr>
          <w:spacing w:val="40"/>
          <w:sz w:val="22"/>
          <w:vertAlign w:val="baseline"/>
        </w:rPr>
        <w:t> </w:t>
      </w:r>
      <w:r>
        <w:rPr>
          <w:sz w:val="22"/>
          <w:vertAlign w:val="baseline"/>
        </w:rPr>
        <w:t>be</w:t>
      </w:r>
    </w:p>
    <w:p>
      <w:pPr>
        <w:pStyle w:val="ListParagraph"/>
        <w:spacing w:after="0" w:line="276" w:lineRule="auto"/>
        <w:jc w:val="both"/>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114" name="Group 114"/>
                <wp:cNvGraphicFramePr>
                  <a:graphicFrameLocks/>
                </wp:cNvGraphicFramePr>
                <a:graphic>
                  <a:graphicData uri="http://schemas.microsoft.com/office/word/2010/wordprocessingGroup">
                    <wpg:wgp>
                      <wpg:cNvPr id="114" name="Group 114"/>
                      <wpg:cNvGrpSpPr/>
                      <wpg:grpSpPr>
                        <a:xfrm>
                          <a:off x="0" y="0"/>
                          <a:ext cx="5943600" cy="20320"/>
                          <a:chExt cx="5943600" cy="20320"/>
                        </a:xfrm>
                      </wpg:grpSpPr>
                      <wps:wsp>
                        <wps:cNvPr id="115" name="Graphic 115"/>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16" name="Graphic 116"/>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17" name="Graphic 117"/>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18" name="Graphic 118"/>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19" name="Graphic 119"/>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20" name="Graphic 120"/>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21" name="Graphic 121"/>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113" coordorigin="0,0" coordsize="9360,32">
                <v:rect style="position:absolute;left:0;top:0;width:9360;height:32" id="docshape114" filled="true" fillcolor="#7f7f7f" stroked="false">
                  <v:fill type="solid"/>
                </v:rect>
                <v:shape style="position:absolute;left:0;top:0;width:9356;height:5" id="docshape115" coordorigin="0,0" coordsize="9356,5" path="m9355,0l5,0,0,0,0,5,5,5,9355,5,9355,0xe" filled="true" fillcolor="#a0a0a0" stroked="false">
                  <v:path arrowok="t"/>
                  <v:fill type="solid"/>
                </v:shape>
                <v:rect style="position:absolute;left:9355;top:0;width:5;height:5" id="docshape116" filled="true" fillcolor="#e3e3e3" stroked="false">
                  <v:fill type="solid"/>
                </v:rect>
                <v:shape style="position:absolute;left:0;top:0;width:9360;height:27" id="docshape117" coordorigin="0,0" coordsize="9360,27" path="m5,5l0,5,0,26,5,26,5,5xm9360,0l9355,0,9355,5,9360,5,9360,0xe" filled="true" fillcolor="#a0a0a0" stroked="false">
                  <v:path arrowok="t"/>
                  <v:fill type="solid"/>
                </v:shape>
                <v:rect style="position:absolute;left:9355;top:4;width:5;height:22" id="docshape118" filled="true" fillcolor="#e3e3e3" stroked="false">
                  <v:fill type="solid"/>
                </v:rect>
                <v:rect style="position:absolute;left:0;top:26;width:5;height:5" id="docshape119" filled="true" fillcolor="#a0a0a0" stroked="false">
                  <v:fill type="solid"/>
                </v:rect>
                <v:shape style="position:absolute;left:0;top:26;width:9360;height:5" id="docshape120" coordorigin="0,26" coordsize="9360,5" path="m9360,26l9355,26,5,26,0,26,0,31,5,31,9355,31,9360,31,9360,26xe" filled="true" fillcolor="#e3e3e3" stroked="false">
                  <v:path arrowok="t"/>
                  <v:fill type="solid"/>
                </v:shape>
              </v:group>
            </w:pict>
          </mc:Fallback>
        </mc:AlternateContent>
      </w:r>
      <w:r>
        <w:rPr>
          <w:position w:val="0"/>
          <w:sz w:val="3"/>
        </w:rPr>
      </w:r>
    </w:p>
    <w:p>
      <w:pPr>
        <w:pStyle w:val="BodyText"/>
        <w:spacing w:line="278" w:lineRule="auto" w:before="58"/>
        <w:ind w:left="719"/>
      </w:pPr>
      <w:r>
        <w:rPr/>
        <w:t>requested</w:t>
      </w:r>
      <w:r>
        <w:rPr>
          <w:spacing w:val="80"/>
          <w:w w:val="150"/>
        </w:rPr>
        <w:t> </w:t>
      </w:r>
      <w:r>
        <w:rPr/>
        <w:t>with</w:t>
      </w:r>
      <w:r>
        <w:rPr>
          <w:spacing w:val="80"/>
          <w:w w:val="150"/>
        </w:rPr>
        <w:t> </w:t>
      </w:r>
      <w:r>
        <w:rPr/>
        <w:t>approval</w:t>
      </w:r>
      <w:r>
        <w:rPr>
          <w:spacing w:val="80"/>
          <w:w w:val="150"/>
        </w:rPr>
        <w:t> </w:t>
      </w:r>
      <w:r>
        <w:rPr/>
        <w:t>granted</w:t>
      </w:r>
      <w:r>
        <w:rPr>
          <w:spacing w:val="80"/>
          <w:w w:val="150"/>
        </w:rPr>
        <w:t> </w:t>
      </w:r>
      <w:r>
        <w:rPr/>
        <w:t>via</w:t>
      </w:r>
      <w:r>
        <w:rPr>
          <w:spacing w:val="80"/>
          <w:w w:val="150"/>
        </w:rPr>
        <w:t> </w:t>
      </w:r>
      <w:r>
        <w:rPr/>
        <w:t>email</w:t>
      </w:r>
      <w:r>
        <w:rPr>
          <w:spacing w:val="80"/>
          <w:w w:val="150"/>
        </w:rPr>
        <w:t> </w:t>
      </w:r>
      <w:r>
        <w:rPr/>
        <w:t>to</w:t>
      </w:r>
      <w:r>
        <w:rPr>
          <w:spacing w:val="80"/>
          <w:w w:val="150"/>
        </w:rPr>
        <w:t> </w:t>
      </w:r>
      <w:hyperlink r:id="rId8">
        <w:r>
          <w:rPr/>
          <w:t>support@dakotech.net</w:t>
        </w:r>
      </w:hyperlink>
      <w:r>
        <w:rPr>
          <w:spacing w:val="80"/>
          <w:w w:val="150"/>
        </w:rPr>
        <w:t> </w:t>
      </w:r>
      <w:r>
        <w:rPr/>
        <w:t>prior</w:t>
      </w:r>
      <w:r>
        <w:rPr>
          <w:spacing w:val="80"/>
          <w:w w:val="150"/>
        </w:rPr>
        <w:t> </w:t>
      </w:r>
      <w:r>
        <w:rPr/>
        <w:t>to</w:t>
      </w:r>
      <w:r>
        <w:rPr>
          <w:spacing w:val="80"/>
          <w:w w:val="150"/>
        </w:rPr>
        <w:t> </w:t>
      </w:r>
      <w:r>
        <w:rPr/>
        <w:t>any </w:t>
      </w:r>
      <w:r>
        <w:rPr>
          <w:spacing w:val="-2"/>
        </w:rPr>
        <w:t>installations.</w:t>
      </w:r>
    </w:p>
    <w:p>
      <w:pPr>
        <w:pStyle w:val="BodyText"/>
        <w:spacing w:before="19"/>
      </w:pPr>
    </w:p>
    <w:p>
      <w:pPr>
        <w:pStyle w:val="ListParagraph"/>
        <w:numPr>
          <w:ilvl w:val="0"/>
          <w:numId w:val="14"/>
        </w:numPr>
        <w:tabs>
          <w:tab w:pos="718" w:val="left" w:leader="none"/>
          <w:tab w:pos="720" w:val="left" w:leader="none"/>
        </w:tabs>
        <w:spacing w:line="276" w:lineRule="auto" w:before="0" w:after="0"/>
        <w:ind w:left="720" w:right="357" w:hanging="360"/>
        <w:jc w:val="left"/>
        <w:rPr>
          <w:sz w:val="22"/>
        </w:rPr>
      </w:pPr>
      <w:r>
        <w:rPr>
          <w:sz w:val="22"/>
        </w:rPr>
        <w:t>Dakotech</w:t>
      </w:r>
      <w:r>
        <w:rPr>
          <w:spacing w:val="78"/>
          <w:w w:val="150"/>
          <w:sz w:val="22"/>
        </w:rPr>
        <w:t> </w:t>
      </w:r>
      <w:r>
        <w:rPr>
          <w:sz w:val="22"/>
        </w:rPr>
        <w:t>cannot</w:t>
      </w:r>
      <w:r>
        <w:rPr>
          <w:spacing w:val="79"/>
          <w:w w:val="150"/>
          <w:sz w:val="22"/>
        </w:rPr>
        <w:t> </w:t>
      </w:r>
      <w:r>
        <w:rPr>
          <w:sz w:val="22"/>
        </w:rPr>
        <w:t>warrant</w:t>
      </w:r>
      <w:r>
        <w:rPr>
          <w:spacing w:val="79"/>
          <w:w w:val="150"/>
          <w:sz w:val="22"/>
        </w:rPr>
        <w:t> </w:t>
      </w:r>
      <w:r>
        <w:rPr>
          <w:sz w:val="22"/>
        </w:rPr>
        <w:t>the</w:t>
      </w:r>
      <w:r>
        <w:rPr>
          <w:spacing w:val="78"/>
          <w:w w:val="150"/>
          <w:sz w:val="22"/>
        </w:rPr>
        <w:t> </w:t>
      </w:r>
      <w:r>
        <w:rPr>
          <w:sz w:val="22"/>
        </w:rPr>
        <w:t>outcome</w:t>
      </w:r>
      <w:r>
        <w:rPr>
          <w:spacing w:val="78"/>
          <w:w w:val="150"/>
          <w:sz w:val="22"/>
        </w:rPr>
        <w:t> </w:t>
      </w:r>
      <w:r>
        <w:rPr>
          <w:sz w:val="22"/>
        </w:rPr>
        <w:t>of</w:t>
      </w:r>
      <w:r>
        <w:rPr>
          <w:spacing w:val="77"/>
          <w:w w:val="150"/>
          <w:sz w:val="22"/>
        </w:rPr>
        <w:t> </w:t>
      </w:r>
      <w:r>
        <w:rPr>
          <w:sz w:val="22"/>
        </w:rPr>
        <w:t>work</w:t>
      </w:r>
      <w:r>
        <w:rPr>
          <w:spacing w:val="80"/>
          <w:w w:val="150"/>
          <w:sz w:val="22"/>
        </w:rPr>
        <w:t> </w:t>
      </w:r>
      <w:r>
        <w:rPr>
          <w:sz w:val="22"/>
        </w:rPr>
        <w:t>completed</w:t>
      </w:r>
      <w:r>
        <w:rPr>
          <w:spacing w:val="78"/>
          <w:w w:val="150"/>
          <w:sz w:val="22"/>
        </w:rPr>
        <w:t> </w:t>
      </w:r>
      <w:r>
        <w:rPr>
          <w:sz w:val="22"/>
        </w:rPr>
        <w:t>on</w:t>
      </w:r>
      <w:r>
        <w:rPr>
          <w:spacing w:val="78"/>
          <w:w w:val="150"/>
          <w:sz w:val="22"/>
        </w:rPr>
        <w:t> </w:t>
      </w:r>
      <w:r>
        <w:rPr>
          <w:sz w:val="22"/>
        </w:rPr>
        <w:t>3</w:t>
      </w:r>
      <w:r>
        <w:rPr>
          <w:sz w:val="22"/>
          <w:vertAlign w:val="superscript"/>
        </w:rPr>
        <w:t>rd</w:t>
      </w:r>
      <w:r>
        <w:rPr>
          <w:spacing w:val="77"/>
          <w:w w:val="150"/>
          <w:sz w:val="22"/>
          <w:vertAlign w:val="baseline"/>
        </w:rPr>
        <w:t> </w:t>
      </w:r>
      <w:r>
        <w:rPr>
          <w:sz w:val="22"/>
          <w:vertAlign w:val="baseline"/>
        </w:rPr>
        <w:t>party</w:t>
      </w:r>
      <w:r>
        <w:rPr>
          <w:spacing w:val="76"/>
          <w:w w:val="150"/>
          <w:sz w:val="22"/>
          <w:vertAlign w:val="baseline"/>
        </w:rPr>
        <w:t> </w:t>
      </w:r>
      <w:r>
        <w:rPr>
          <w:sz w:val="22"/>
          <w:vertAlign w:val="baseline"/>
        </w:rPr>
        <w:t>IP</w:t>
      </w:r>
      <w:r>
        <w:rPr>
          <w:spacing w:val="77"/>
          <w:w w:val="150"/>
          <w:sz w:val="22"/>
          <w:vertAlign w:val="baseline"/>
        </w:rPr>
        <w:t> </w:t>
      </w:r>
      <w:r>
        <w:rPr>
          <w:sz w:val="22"/>
          <w:vertAlign w:val="baseline"/>
        </w:rPr>
        <w:t>based (multifunction) printers.</w:t>
      </w:r>
    </w:p>
    <w:p>
      <w:pPr>
        <w:pStyle w:val="BodyText"/>
        <w:spacing w:before="22"/>
      </w:pPr>
    </w:p>
    <w:p>
      <w:pPr>
        <w:pStyle w:val="ListParagraph"/>
        <w:numPr>
          <w:ilvl w:val="0"/>
          <w:numId w:val="14"/>
        </w:numPr>
        <w:tabs>
          <w:tab w:pos="717" w:val="left" w:leader="none"/>
        </w:tabs>
        <w:spacing w:line="240" w:lineRule="auto" w:before="0" w:after="0"/>
        <w:ind w:left="717" w:right="0" w:hanging="358"/>
        <w:jc w:val="left"/>
        <w:rPr>
          <w:sz w:val="22"/>
        </w:rPr>
      </w:pPr>
      <w:r>
        <w:rPr>
          <w:sz w:val="22"/>
        </w:rPr>
        <w:t>Dakotech</w:t>
      </w:r>
      <w:r>
        <w:rPr>
          <w:spacing w:val="-6"/>
          <w:sz w:val="22"/>
        </w:rPr>
        <w:t> </w:t>
      </w:r>
      <w:r>
        <w:rPr>
          <w:sz w:val="22"/>
        </w:rPr>
        <w:t>does</w:t>
      </w:r>
      <w:r>
        <w:rPr>
          <w:spacing w:val="-5"/>
          <w:sz w:val="22"/>
        </w:rPr>
        <w:t> </w:t>
      </w:r>
      <w:r>
        <w:rPr>
          <w:sz w:val="22"/>
        </w:rPr>
        <w:t>not</w:t>
      </w:r>
      <w:r>
        <w:rPr>
          <w:spacing w:val="-3"/>
          <w:sz w:val="22"/>
        </w:rPr>
        <w:t> </w:t>
      </w:r>
      <w:r>
        <w:rPr>
          <w:sz w:val="22"/>
        </w:rPr>
        <w:t>service</w:t>
      </w:r>
      <w:r>
        <w:rPr>
          <w:spacing w:val="-3"/>
          <w:sz w:val="22"/>
        </w:rPr>
        <w:t> </w:t>
      </w:r>
      <w:r>
        <w:rPr>
          <w:sz w:val="22"/>
        </w:rPr>
        <w:t>printer</w:t>
      </w:r>
      <w:r>
        <w:rPr>
          <w:spacing w:val="-2"/>
          <w:sz w:val="22"/>
        </w:rPr>
        <w:t> </w:t>
      </w:r>
      <w:r>
        <w:rPr>
          <w:sz w:val="22"/>
        </w:rPr>
        <w:t>hardware</w:t>
      </w:r>
      <w:r>
        <w:rPr>
          <w:spacing w:val="-4"/>
          <w:sz w:val="22"/>
        </w:rPr>
        <w:t> </w:t>
      </w:r>
      <w:r>
        <w:rPr>
          <w:sz w:val="22"/>
        </w:rPr>
        <w:t>of</w:t>
      </w:r>
      <w:r>
        <w:rPr>
          <w:spacing w:val="-2"/>
          <w:sz w:val="22"/>
        </w:rPr>
        <w:t> </w:t>
      </w:r>
      <w:r>
        <w:rPr>
          <w:sz w:val="22"/>
        </w:rPr>
        <w:t>any</w:t>
      </w:r>
      <w:r>
        <w:rPr>
          <w:spacing w:val="-5"/>
          <w:sz w:val="22"/>
        </w:rPr>
        <w:t> </w:t>
      </w:r>
      <w:r>
        <w:rPr>
          <w:spacing w:val="-2"/>
          <w:sz w:val="22"/>
        </w:rPr>
        <w:t>kind.</w:t>
      </w:r>
    </w:p>
    <w:p>
      <w:pPr>
        <w:pStyle w:val="BodyText"/>
        <w:spacing w:before="60"/>
      </w:pPr>
    </w:p>
    <w:p>
      <w:pPr>
        <w:pStyle w:val="ListParagraph"/>
        <w:numPr>
          <w:ilvl w:val="0"/>
          <w:numId w:val="14"/>
        </w:numPr>
        <w:tabs>
          <w:tab w:pos="717" w:val="left" w:leader="none"/>
        </w:tabs>
        <w:spacing w:line="240" w:lineRule="auto" w:before="1" w:after="0"/>
        <w:ind w:left="717" w:right="0" w:hanging="358"/>
        <w:jc w:val="left"/>
        <w:rPr>
          <w:sz w:val="22"/>
        </w:rPr>
      </w:pPr>
      <w:r>
        <w:rPr>
          <w:sz w:val="22"/>
        </w:rPr>
        <w:t>Dakotech</w:t>
      </w:r>
      <w:r>
        <w:rPr>
          <w:spacing w:val="-5"/>
          <w:sz w:val="22"/>
        </w:rPr>
        <w:t> </w:t>
      </w:r>
      <w:r>
        <w:rPr>
          <w:sz w:val="22"/>
        </w:rPr>
        <w:t>does</w:t>
      </w:r>
      <w:r>
        <w:rPr>
          <w:spacing w:val="-5"/>
          <w:sz w:val="22"/>
        </w:rPr>
        <w:t> </w:t>
      </w:r>
      <w:r>
        <w:rPr>
          <w:sz w:val="22"/>
        </w:rPr>
        <w:t>not</w:t>
      </w:r>
      <w:r>
        <w:rPr>
          <w:spacing w:val="-1"/>
          <w:sz w:val="22"/>
        </w:rPr>
        <w:t> </w:t>
      </w:r>
      <w:r>
        <w:rPr>
          <w:sz w:val="22"/>
        </w:rPr>
        <w:t>service</w:t>
      </w:r>
      <w:r>
        <w:rPr>
          <w:spacing w:val="-3"/>
          <w:sz w:val="22"/>
        </w:rPr>
        <w:t> </w:t>
      </w:r>
      <w:r>
        <w:rPr>
          <w:sz w:val="22"/>
        </w:rPr>
        <w:t>laptop</w:t>
      </w:r>
      <w:r>
        <w:rPr>
          <w:spacing w:val="-3"/>
          <w:sz w:val="22"/>
        </w:rPr>
        <w:t> </w:t>
      </w:r>
      <w:r>
        <w:rPr>
          <w:sz w:val="22"/>
        </w:rPr>
        <w:t>hardware</w:t>
      </w:r>
      <w:r>
        <w:rPr>
          <w:spacing w:val="-2"/>
          <w:sz w:val="22"/>
        </w:rPr>
        <w:t> </w:t>
      </w:r>
      <w:r>
        <w:rPr>
          <w:sz w:val="22"/>
        </w:rPr>
        <w:t>except</w:t>
      </w:r>
      <w:r>
        <w:rPr>
          <w:spacing w:val="-5"/>
          <w:sz w:val="22"/>
        </w:rPr>
        <w:t> </w:t>
      </w:r>
      <w:r>
        <w:rPr>
          <w:sz w:val="22"/>
        </w:rPr>
        <w:t>for</w:t>
      </w:r>
      <w:r>
        <w:rPr>
          <w:spacing w:val="-4"/>
          <w:sz w:val="22"/>
        </w:rPr>
        <w:t> </w:t>
      </w:r>
      <w:r>
        <w:rPr>
          <w:sz w:val="22"/>
        </w:rPr>
        <w:t>memory</w:t>
      </w:r>
      <w:r>
        <w:rPr>
          <w:spacing w:val="-8"/>
          <w:sz w:val="22"/>
        </w:rPr>
        <w:t> </w:t>
      </w:r>
      <w:r>
        <w:rPr>
          <w:sz w:val="22"/>
        </w:rPr>
        <w:t>modules</w:t>
      </w:r>
      <w:r>
        <w:rPr>
          <w:spacing w:val="-2"/>
          <w:sz w:val="22"/>
        </w:rPr>
        <w:t> </w:t>
      </w:r>
      <w:r>
        <w:rPr>
          <w:sz w:val="22"/>
        </w:rPr>
        <w:t>and</w:t>
      </w:r>
      <w:r>
        <w:rPr>
          <w:spacing w:val="-3"/>
          <w:sz w:val="22"/>
        </w:rPr>
        <w:t> </w:t>
      </w:r>
      <w:r>
        <w:rPr>
          <w:sz w:val="22"/>
        </w:rPr>
        <w:t>hard</w:t>
      </w:r>
      <w:r>
        <w:rPr>
          <w:spacing w:val="-5"/>
          <w:sz w:val="22"/>
        </w:rPr>
        <w:t> </w:t>
      </w:r>
      <w:r>
        <w:rPr>
          <w:spacing w:val="-2"/>
          <w:sz w:val="22"/>
        </w:rPr>
        <w:t>drives.</w:t>
      </w:r>
    </w:p>
    <w:p>
      <w:pPr>
        <w:pStyle w:val="ListParagraph"/>
        <w:spacing w:after="0" w:line="240" w:lineRule="auto"/>
        <w:jc w:val="left"/>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122" name="Group 122"/>
                <wp:cNvGraphicFramePr>
                  <a:graphicFrameLocks/>
                </wp:cNvGraphicFramePr>
                <a:graphic>
                  <a:graphicData uri="http://schemas.microsoft.com/office/word/2010/wordprocessingGroup">
                    <wpg:wgp>
                      <wpg:cNvPr id="122" name="Group 122"/>
                      <wpg:cNvGrpSpPr/>
                      <wpg:grpSpPr>
                        <a:xfrm>
                          <a:off x="0" y="0"/>
                          <a:ext cx="5943600" cy="20320"/>
                          <a:chExt cx="5943600" cy="20320"/>
                        </a:xfrm>
                      </wpg:grpSpPr>
                      <wps:wsp>
                        <wps:cNvPr id="123" name="Graphic 123"/>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24" name="Graphic 124"/>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25" name="Graphic 125"/>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26" name="Graphic 126"/>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27" name="Graphic 127"/>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28" name="Graphic 128"/>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29" name="Graphic 129"/>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121" coordorigin="0,0" coordsize="9360,32">
                <v:rect style="position:absolute;left:0;top:0;width:9360;height:32" id="docshape122" filled="true" fillcolor="#7f7f7f" stroked="false">
                  <v:fill type="solid"/>
                </v:rect>
                <v:shape style="position:absolute;left:0;top:0;width:9356;height:5" id="docshape123" coordorigin="0,0" coordsize="9356,5" path="m9355,0l5,0,0,0,0,5,5,5,9355,5,9355,0xe" filled="true" fillcolor="#a0a0a0" stroked="false">
                  <v:path arrowok="t"/>
                  <v:fill type="solid"/>
                </v:shape>
                <v:rect style="position:absolute;left:9355;top:0;width:5;height:5" id="docshape124" filled="true" fillcolor="#e3e3e3" stroked="false">
                  <v:fill type="solid"/>
                </v:rect>
                <v:shape style="position:absolute;left:0;top:0;width:9360;height:27" id="docshape125" coordorigin="0,0" coordsize="9360,27" path="m5,5l0,5,0,26,5,26,5,5xm9360,0l9355,0,9355,5,9360,5,9360,0xe" filled="true" fillcolor="#a0a0a0" stroked="false">
                  <v:path arrowok="t"/>
                  <v:fill type="solid"/>
                </v:shape>
                <v:rect style="position:absolute;left:9355;top:4;width:5;height:22" id="docshape126" filled="true" fillcolor="#e3e3e3" stroked="false">
                  <v:fill type="solid"/>
                </v:rect>
                <v:rect style="position:absolute;left:0;top:26;width:5;height:5" id="docshape127" filled="true" fillcolor="#a0a0a0" stroked="false">
                  <v:fill type="solid"/>
                </v:rect>
                <v:shape style="position:absolute;left:0;top:26;width:9360;height:5" id="docshape128" coordorigin="0,26" coordsize="9360,5" path="m9360,26l9355,26,5,26,0,26,0,31,5,31,9355,31,9360,31,9360,26xe" filled="true" fillcolor="#e3e3e3" stroked="false">
                  <v:path arrowok="t"/>
                  <v:fill type="solid"/>
                </v:shape>
              </v:group>
            </w:pict>
          </mc:Fallback>
        </mc:AlternateContent>
      </w:r>
      <w:r>
        <w:rPr>
          <w:position w:val="0"/>
          <w:sz w:val="3"/>
        </w:rPr>
      </w:r>
    </w:p>
    <w:p>
      <w:pPr>
        <w:pStyle w:val="Heading1"/>
        <w:spacing w:before="61"/>
      </w:pPr>
      <w:r>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227456</wp:posOffset>
                </wp:positionV>
                <wp:extent cx="5980430" cy="2794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91pt;width:470.879989pt;height:2.16pt;mso-position-horizontal-relative:page;mso-position-vertical-relative:paragraph;z-index:-15714816;mso-wrap-distance-left:0;mso-wrap-distance-right:0" id="docshape129" filled="true" fillcolor="#000000" stroked="false">
                <v:fill type="solid"/>
                <w10:wrap type="topAndBottom"/>
              </v:rect>
            </w:pict>
          </mc:Fallback>
        </mc:AlternateContent>
      </w:r>
      <w:r>
        <w:rPr>
          <w:smallCaps/>
          <w:spacing w:val="-2"/>
        </w:rPr>
        <w:t>General</w:t>
      </w:r>
      <w:r>
        <w:rPr>
          <w:smallCaps/>
        </w:rPr>
        <w:t> </w:t>
      </w:r>
      <w:r>
        <w:rPr>
          <w:smallCaps/>
          <w:spacing w:val="-2"/>
        </w:rPr>
        <w:t>Items</w:t>
      </w:r>
    </w:p>
    <w:p>
      <w:pPr>
        <w:pStyle w:val="ListParagraph"/>
        <w:numPr>
          <w:ilvl w:val="0"/>
          <w:numId w:val="15"/>
        </w:numPr>
        <w:tabs>
          <w:tab w:pos="718" w:val="left" w:leader="none"/>
          <w:tab w:pos="720" w:val="left" w:leader="none"/>
        </w:tabs>
        <w:spacing w:line="276" w:lineRule="auto" w:before="117" w:after="0"/>
        <w:ind w:left="720" w:right="354" w:hanging="360"/>
        <w:jc w:val="both"/>
        <w:rPr>
          <w:sz w:val="22"/>
        </w:rPr>
      </w:pPr>
      <w:r>
        <w:rPr>
          <w:sz w:val="22"/>
        </w:rPr>
        <w:t>Dakotech policy prohibits installation or support of any pirated or illegal copies of software. Client must be</w:t>
      </w:r>
      <w:r>
        <w:rPr>
          <w:spacing w:val="-2"/>
          <w:sz w:val="22"/>
        </w:rPr>
        <w:t> </w:t>
      </w:r>
      <w:r>
        <w:rPr>
          <w:sz w:val="22"/>
        </w:rPr>
        <w:t>able to produce, on</w:t>
      </w:r>
      <w:r>
        <w:rPr>
          <w:spacing w:val="-2"/>
          <w:sz w:val="22"/>
        </w:rPr>
        <w:t> </w:t>
      </w:r>
      <w:r>
        <w:rPr>
          <w:sz w:val="22"/>
        </w:rPr>
        <w:t>request, proof of ownership</w:t>
      </w:r>
      <w:r>
        <w:rPr>
          <w:spacing w:val="-2"/>
          <w:sz w:val="22"/>
        </w:rPr>
        <w:t> </w:t>
      </w:r>
      <w:r>
        <w:rPr>
          <w:sz w:val="22"/>
        </w:rPr>
        <w:t>for all</w:t>
      </w:r>
      <w:r>
        <w:rPr>
          <w:spacing w:val="-1"/>
          <w:sz w:val="22"/>
        </w:rPr>
        <w:t> </w:t>
      </w:r>
      <w:r>
        <w:rPr>
          <w:sz w:val="22"/>
        </w:rPr>
        <w:t>software with sufficient licenses</w:t>
      </w:r>
      <w:r>
        <w:rPr>
          <w:spacing w:val="-3"/>
          <w:sz w:val="22"/>
        </w:rPr>
        <w:t> </w:t>
      </w:r>
      <w:r>
        <w:rPr>
          <w:sz w:val="22"/>
        </w:rPr>
        <w:t>for</w:t>
      </w:r>
      <w:r>
        <w:rPr>
          <w:spacing w:val="-3"/>
          <w:sz w:val="22"/>
        </w:rPr>
        <w:t> </w:t>
      </w:r>
      <w:r>
        <w:rPr>
          <w:sz w:val="22"/>
        </w:rPr>
        <w:t>the</w:t>
      </w:r>
      <w:r>
        <w:rPr>
          <w:spacing w:val="-1"/>
          <w:sz w:val="22"/>
        </w:rPr>
        <w:t> </w:t>
      </w:r>
      <w:r>
        <w:rPr>
          <w:sz w:val="22"/>
        </w:rPr>
        <w:t>number</w:t>
      </w:r>
      <w:r>
        <w:rPr>
          <w:spacing w:val="-3"/>
          <w:sz w:val="22"/>
        </w:rPr>
        <w:t> </w:t>
      </w:r>
      <w:r>
        <w:rPr>
          <w:sz w:val="22"/>
        </w:rPr>
        <w:t>of users</w:t>
      </w:r>
      <w:r>
        <w:rPr>
          <w:spacing w:val="-1"/>
          <w:sz w:val="22"/>
        </w:rPr>
        <w:t> </w:t>
      </w:r>
      <w:r>
        <w:rPr>
          <w:sz w:val="22"/>
        </w:rPr>
        <w:t>in</w:t>
      </w:r>
      <w:r>
        <w:rPr>
          <w:spacing w:val="-1"/>
          <w:sz w:val="22"/>
        </w:rPr>
        <w:t> </w:t>
      </w:r>
      <w:r>
        <w:rPr>
          <w:sz w:val="22"/>
        </w:rPr>
        <w:t>the</w:t>
      </w:r>
      <w:r>
        <w:rPr>
          <w:spacing w:val="-1"/>
          <w:sz w:val="22"/>
        </w:rPr>
        <w:t> </w:t>
      </w:r>
      <w:r>
        <w:rPr>
          <w:sz w:val="22"/>
        </w:rPr>
        <w:t>office.</w:t>
      </w:r>
      <w:r>
        <w:rPr>
          <w:spacing w:val="40"/>
          <w:sz w:val="22"/>
        </w:rPr>
        <w:t> </w:t>
      </w:r>
      <w:r>
        <w:rPr>
          <w:sz w:val="22"/>
        </w:rPr>
        <w:t>Original</w:t>
      </w:r>
      <w:r>
        <w:rPr>
          <w:spacing w:val="-2"/>
          <w:sz w:val="22"/>
        </w:rPr>
        <w:t> </w:t>
      </w:r>
      <w:r>
        <w:rPr>
          <w:sz w:val="22"/>
        </w:rPr>
        <w:t>software</w:t>
      </w:r>
      <w:r>
        <w:rPr>
          <w:spacing w:val="-1"/>
          <w:sz w:val="22"/>
        </w:rPr>
        <w:t> </w:t>
      </w:r>
      <w:r>
        <w:rPr>
          <w:sz w:val="22"/>
        </w:rPr>
        <w:t>disks</w:t>
      </w:r>
      <w:r>
        <w:rPr>
          <w:spacing w:val="-3"/>
          <w:sz w:val="22"/>
        </w:rPr>
        <w:t> </w:t>
      </w:r>
      <w:r>
        <w:rPr>
          <w:sz w:val="22"/>
        </w:rPr>
        <w:t>indicating Client</w:t>
      </w:r>
      <w:r>
        <w:rPr>
          <w:spacing w:val="-1"/>
          <w:sz w:val="22"/>
        </w:rPr>
        <w:t> </w:t>
      </w:r>
      <w:r>
        <w:rPr>
          <w:sz w:val="22"/>
        </w:rPr>
        <w:t>as</w:t>
      </w:r>
      <w:r>
        <w:rPr>
          <w:spacing w:val="-3"/>
          <w:sz w:val="22"/>
        </w:rPr>
        <w:t> </w:t>
      </w:r>
      <w:r>
        <w:rPr>
          <w:sz w:val="22"/>
        </w:rPr>
        <w:t>the legal owner including proof of license shall be kept available, preferably in one central place to facilitate verification, software updates, and system reloads.</w:t>
      </w:r>
    </w:p>
    <w:p>
      <w:pPr>
        <w:pStyle w:val="BodyText"/>
        <w:spacing w:before="23"/>
      </w:pPr>
    </w:p>
    <w:p>
      <w:pPr>
        <w:pStyle w:val="ListParagraph"/>
        <w:numPr>
          <w:ilvl w:val="0"/>
          <w:numId w:val="15"/>
        </w:numPr>
        <w:tabs>
          <w:tab w:pos="718" w:val="left" w:leader="none"/>
          <w:tab w:pos="720" w:val="left" w:leader="none"/>
        </w:tabs>
        <w:spacing w:line="276" w:lineRule="auto" w:before="0" w:after="0"/>
        <w:ind w:left="720" w:right="356" w:hanging="360"/>
        <w:jc w:val="both"/>
        <w:rPr>
          <w:sz w:val="22"/>
        </w:rPr>
      </w:pPr>
      <w:r>
        <w:rPr>
          <w:sz w:val="22"/>
        </w:rPr>
        <w:t>Sometimes</w:t>
      </w:r>
      <w:r>
        <w:rPr>
          <w:spacing w:val="-1"/>
          <w:sz w:val="22"/>
        </w:rPr>
        <w:t> </w:t>
      </w:r>
      <w:r>
        <w:rPr>
          <w:sz w:val="22"/>
        </w:rPr>
        <w:t>Dakotech</w:t>
      </w:r>
      <w:r>
        <w:rPr>
          <w:spacing w:val="-1"/>
          <w:sz w:val="22"/>
        </w:rPr>
        <w:t> </w:t>
      </w:r>
      <w:r>
        <w:rPr>
          <w:sz w:val="22"/>
        </w:rPr>
        <w:t>may</w:t>
      </w:r>
      <w:r>
        <w:rPr>
          <w:spacing w:val="-1"/>
          <w:sz w:val="22"/>
        </w:rPr>
        <w:t> </w:t>
      </w:r>
      <w:r>
        <w:rPr>
          <w:sz w:val="22"/>
        </w:rPr>
        <w:t>be required</w:t>
      </w:r>
      <w:r>
        <w:rPr>
          <w:spacing w:val="-1"/>
          <w:sz w:val="22"/>
        </w:rPr>
        <w:t> </w:t>
      </w:r>
      <w:r>
        <w:rPr>
          <w:sz w:val="22"/>
        </w:rPr>
        <w:t>to</w:t>
      </w:r>
      <w:r>
        <w:rPr>
          <w:spacing w:val="-1"/>
          <w:sz w:val="22"/>
        </w:rPr>
        <w:t> </w:t>
      </w:r>
      <w:r>
        <w:rPr>
          <w:sz w:val="22"/>
        </w:rPr>
        <w:t>contact a 3</w:t>
      </w:r>
      <w:r>
        <w:rPr>
          <w:sz w:val="22"/>
          <w:vertAlign w:val="superscript"/>
        </w:rPr>
        <w:t>rd</w:t>
      </w:r>
      <w:r>
        <w:rPr>
          <w:sz w:val="22"/>
          <w:vertAlign w:val="baseline"/>
        </w:rPr>
        <w:t> party</w:t>
      </w:r>
      <w:r>
        <w:rPr>
          <w:spacing w:val="-2"/>
          <w:sz w:val="22"/>
          <w:vertAlign w:val="baseline"/>
        </w:rPr>
        <w:t> </w:t>
      </w:r>
      <w:r>
        <w:rPr>
          <w:sz w:val="22"/>
          <w:vertAlign w:val="baseline"/>
        </w:rPr>
        <w:t>for support [such as a hardware or software manufacturer].</w:t>
      </w:r>
      <w:r>
        <w:rPr>
          <w:spacing w:val="40"/>
          <w:sz w:val="22"/>
          <w:vertAlign w:val="baseline"/>
        </w:rPr>
        <w:t> </w:t>
      </w:r>
      <w:r>
        <w:rPr>
          <w:sz w:val="22"/>
          <w:vertAlign w:val="baseline"/>
        </w:rPr>
        <w:t>Dakotech will bill the client up to 100% of any costs incurred for this 3</w:t>
      </w:r>
      <w:r>
        <w:rPr>
          <w:sz w:val="22"/>
          <w:vertAlign w:val="superscript"/>
        </w:rPr>
        <w:t>rd</w:t>
      </w:r>
      <w:r>
        <w:rPr>
          <w:sz w:val="22"/>
          <w:vertAlign w:val="baseline"/>
        </w:rPr>
        <w:t> party support.</w:t>
      </w:r>
    </w:p>
    <w:p>
      <w:pPr>
        <w:pStyle w:val="BodyText"/>
        <w:spacing w:before="24"/>
      </w:pPr>
    </w:p>
    <w:p>
      <w:pPr>
        <w:pStyle w:val="ListParagraph"/>
        <w:numPr>
          <w:ilvl w:val="0"/>
          <w:numId w:val="15"/>
        </w:numPr>
        <w:tabs>
          <w:tab w:pos="717" w:val="left" w:leader="none"/>
          <w:tab w:pos="719" w:val="left" w:leader="none"/>
        </w:tabs>
        <w:spacing w:line="276" w:lineRule="auto" w:before="0" w:after="0"/>
        <w:ind w:left="719" w:right="354" w:hanging="360"/>
        <w:jc w:val="both"/>
        <w:rPr>
          <w:sz w:val="22"/>
        </w:rPr>
      </w:pPr>
      <w:r>
        <w:rPr>
          <w:sz w:val="22"/>
        </w:rPr>
        <w:t>The client is responsible for all drop shipments signed for and left at locations from all carriers.</w:t>
      </w:r>
      <w:r>
        <w:rPr>
          <w:spacing w:val="62"/>
          <w:sz w:val="22"/>
        </w:rPr>
        <w:t> </w:t>
      </w:r>
      <w:r>
        <w:rPr>
          <w:sz w:val="22"/>
        </w:rPr>
        <w:t>Please provide us with a main contact within your office if you would like to</w:t>
      </w:r>
      <w:r>
        <w:rPr>
          <w:spacing w:val="-1"/>
          <w:sz w:val="22"/>
        </w:rPr>
        <w:t> </w:t>
      </w:r>
      <w:r>
        <w:rPr>
          <w:sz w:val="22"/>
        </w:rPr>
        <w:t>appoint a specific person for this activity.</w:t>
      </w:r>
    </w:p>
    <w:p>
      <w:pPr>
        <w:pStyle w:val="BodyText"/>
        <w:spacing w:before="24"/>
      </w:pPr>
    </w:p>
    <w:p>
      <w:pPr>
        <w:pStyle w:val="ListParagraph"/>
        <w:numPr>
          <w:ilvl w:val="0"/>
          <w:numId w:val="15"/>
        </w:numPr>
        <w:tabs>
          <w:tab w:pos="718" w:val="left" w:leader="none"/>
          <w:tab w:pos="720" w:val="left" w:leader="none"/>
        </w:tabs>
        <w:spacing w:line="276" w:lineRule="auto" w:before="0" w:after="0"/>
        <w:ind w:left="720" w:right="355" w:hanging="360"/>
        <w:jc w:val="both"/>
        <w:rPr>
          <w:sz w:val="22"/>
        </w:rPr>
      </w:pPr>
      <w:r>
        <w:rPr>
          <w:sz w:val="22"/>
        </w:rPr>
        <w:t>Dakotech recommends corporate grade systems, from manufacturers like Dell, Gateway,</w:t>
      </w:r>
      <w:r>
        <w:rPr>
          <w:spacing w:val="40"/>
          <w:sz w:val="22"/>
        </w:rPr>
        <w:t> </w:t>
      </w:r>
      <w:r>
        <w:rPr>
          <w:sz w:val="22"/>
        </w:rPr>
        <w:t>HP</w:t>
      </w:r>
      <w:r>
        <w:rPr>
          <w:spacing w:val="-2"/>
          <w:sz w:val="22"/>
        </w:rPr>
        <w:t> </w:t>
      </w:r>
      <w:r>
        <w:rPr>
          <w:sz w:val="22"/>
        </w:rPr>
        <w:t>and</w:t>
      </w:r>
      <w:r>
        <w:rPr>
          <w:spacing w:val="-1"/>
          <w:sz w:val="22"/>
        </w:rPr>
        <w:t> </w:t>
      </w:r>
      <w:r>
        <w:rPr>
          <w:sz w:val="22"/>
        </w:rPr>
        <w:t>similar companies.</w:t>
      </w:r>
      <w:r>
        <w:rPr>
          <w:spacing w:val="40"/>
          <w:sz w:val="22"/>
        </w:rPr>
        <w:t> </w:t>
      </w:r>
      <w:r>
        <w:rPr>
          <w:sz w:val="22"/>
        </w:rPr>
        <w:t>Dakotech</w:t>
      </w:r>
      <w:r>
        <w:rPr>
          <w:spacing w:val="-1"/>
          <w:sz w:val="22"/>
        </w:rPr>
        <w:t> </w:t>
      </w:r>
      <w:r>
        <w:rPr>
          <w:sz w:val="22"/>
        </w:rPr>
        <w:t>does</w:t>
      </w:r>
      <w:r>
        <w:rPr>
          <w:spacing w:val="-1"/>
          <w:sz w:val="22"/>
        </w:rPr>
        <w:t> </w:t>
      </w:r>
      <w:r>
        <w:rPr>
          <w:sz w:val="22"/>
        </w:rPr>
        <w:t>not generally</w:t>
      </w:r>
      <w:r>
        <w:rPr>
          <w:spacing w:val="-3"/>
          <w:sz w:val="22"/>
        </w:rPr>
        <w:t> </w:t>
      </w:r>
      <w:r>
        <w:rPr>
          <w:sz w:val="22"/>
        </w:rPr>
        <w:t>sell</w:t>
      </w:r>
      <w:r>
        <w:rPr>
          <w:spacing w:val="-2"/>
          <w:sz w:val="22"/>
        </w:rPr>
        <w:t> </w:t>
      </w:r>
      <w:r>
        <w:rPr>
          <w:sz w:val="22"/>
        </w:rPr>
        <w:t>hardware, but</w:t>
      </w:r>
      <w:r>
        <w:rPr>
          <w:spacing w:val="-3"/>
          <w:sz w:val="22"/>
        </w:rPr>
        <w:t> </w:t>
      </w:r>
      <w:r>
        <w:rPr>
          <w:sz w:val="22"/>
        </w:rPr>
        <w:t>as</w:t>
      </w:r>
      <w:r>
        <w:rPr>
          <w:spacing w:val="-1"/>
          <w:sz w:val="22"/>
        </w:rPr>
        <w:t> </w:t>
      </w:r>
      <w:r>
        <w:rPr>
          <w:sz w:val="22"/>
        </w:rPr>
        <w:t>a</w:t>
      </w:r>
      <w:r>
        <w:rPr>
          <w:spacing w:val="-1"/>
          <w:sz w:val="22"/>
        </w:rPr>
        <w:t> </w:t>
      </w:r>
      <w:r>
        <w:rPr>
          <w:sz w:val="22"/>
        </w:rPr>
        <w:t>service</w:t>
      </w:r>
      <w:r>
        <w:rPr>
          <w:spacing w:val="-1"/>
          <w:sz w:val="22"/>
        </w:rPr>
        <w:t> </w:t>
      </w:r>
      <w:r>
        <w:rPr>
          <w:sz w:val="22"/>
        </w:rPr>
        <w:t>can assist with obtaining competitive quotes for Dakotech Clients to purchase the hardware directly. All quotes and time spent via email or phone are billed accordingly as Network Consultation at the rates listed herein.</w:t>
      </w:r>
    </w:p>
    <w:p>
      <w:pPr>
        <w:pStyle w:val="BodyText"/>
        <w:spacing w:before="22"/>
      </w:pPr>
    </w:p>
    <w:p>
      <w:pPr>
        <w:pStyle w:val="ListParagraph"/>
        <w:numPr>
          <w:ilvl w:val="0"/>
          <w:numId w:val="15"/>
        </w:numPr>
        <w:tabs>
          <w:tab w:pos="717" w:val="left" w:leader="none"/>
        </w:tabs>
        <w:spacing w:line="240" w:lineRule="auto" w:before="1" w:after="0"/>
        <w:ind w:left="717" w:right="0" w:hanging="358"/>
        <w:jc w:val="left"/>
        <w:rPr>
          <w:sz w:val="22"/>
        </w:rPr>
      </w:pPr>
      <w:r>
        <w:rPr>
          <w:sz w:val="22"/>
        </w:rPr>
        <w:t>Dakotech</w:t>
      </w:r>
      <w:r>
        <w:rPr>
          <w:spacing w:val="-3"/>
          <w:sz w:val="22"/>
        </w:rPr>
        <w:t> </w:t>
      </w:r>
      <w:r>
        <w:rPr>
          <w:sz w:val="22"/>
        </w:rPr>
        <w:t>hardware</w:t>
      </w:r>
      <w:r>
        <w:rPr>
          <w:spacing w:val="-3"/>
          <w:sz w:val="22"/>
        </w:rPr>
        <w:t> </w:t>
      </w:r>
      <w:r>
        <w:rPr>
          <w:sz w:val="22"/>
        </w:rPr>
        <w:t>support</w:t>
      </w:r>
      <w:r>
        <w:rPr>
          <w:spacing w:val="-5"/>
          <w:sz w:val="22"/>
        </w:rPr>
        <w:t> </w:t>
      </w:r>
      <w:r>
        <w:rPr>
          <w:sz w:val="22"/>
        </w:rPr>
        <w:t>and</w:t>
      </w:r>
      <w:r>
        <w:rPr>
          <w:spacing w:val="-5"/>
          <w:sz w:val="22"/>
        </w:rPr>
        <w:t> </w:t>
      </w:r>
      <w:r>
        <w:rPr>
          <w:sz w:val="22"/>
        </w:rPr>
        <w:t>repair</w:t>
      </w:r>
      <w:r>
        <w:rPr>
          <w:spacing w:val="-2"/>
          <w:sz w:val="22"/>
        </w:rPr>
        <w:t> </w:t>
      </w:r>
      <w:r>
        <w:rPr>
          <w:sz w:val="22"/>
        </w:rPr>
        <w:t>services</w:t>
      </w:r>
      <w:r>
        <w:rPr>
          <w:spacing w:val="-3"/>
          <w:sz w:val="22"/>
        </w:rPr>
        <w:t> </w:t>
      </w:r>
      <w:r>
        <w:rPr>
          <w:sz w:val="22"/>
        </w:rPr>
        <w:t>are</w:t>
      </w:r>
      <w:r>
        <w:rPr>
          <w:spacing w:val="-3"/>
          <w:sz w:val="22"/>
        </w:rPr>
        <w:t> </w:t>
      </w:r>
      <w:r>
        <w:rPr>
          <w:sz w:val="22"/>
        </w:rPr>
        <w:t>limited</w:t>
      </w:r>
      <w:r>
        <w:rPr>
          <w:spacing w:val="-3"/>
          <w:sz w:val="22"/>
        </w:rPr>
        <w:t> </w:t>
      </w:r>
      <w:r>
        <w:rPr>
          <w:sz w:val="22"/>
        </w:rPr>
        <w:t>in</w:t>
      </w:r>
      <w:r>
        <w:rPr>
          <w:spacing w:val="-5"/>
          <w:sz w:val="22"/>
        </w:rPr>
        <w:t> </w:t>
      </w:r>
      <w:r>
        <w:rPr>
          <w:spacing w:val="-2"/>
          <w:sz w:val="22"/>
        </w:rPr>
        <w:t>scope.</w:t>
      </w:r>
    </w:p>
    <w:p>
      <w:pPr>
        <w:pStyle w:val="ListParagraph"/>
        <w:numPr>
          <w:ilvl w:val="1"/>
          <w:numId w:val="15"/>
        </w:numPr>
        <w:tabs>
          <w:tab w:pos="1148" w:val="left" w:leader="none"/>
          <w:tab w:pos="1152" w:val="left" w:leader="none"/>
        </w:tabs>
        <w:spacing w:line="276" w:lineRule="auto" w:before="37" w:after="0"/>
        <w:ind w:left="1152" w:right="356" w:hanging="433"/>
        <w:jc w:val="left"/>
        <w:rPr>
          <w:sz w:val="22"/>
        </w:rPr>
      </w:pPr>
      <w:r>
        <w:rPr>
          <w:sz w:val="22"/>
        </w:rPr>
        <w:t>On Desktop PCs Dakotech generally only performs memory module upgrades.</w:t>
      </w:r>
      <w:r>
        <w:rPr>
          <w:spacing w:val="80"/>
          <w:sz w:val="22"/>
        </w:rPr>
        <w:t> </w:t>
      </w:r>
      <w:r>
        <w:rPr>
          <w:sz w:val="22"/>
        </w:rPr>
        <w:t>Other hardware upgrades may be obtained from a 3</w:t>
      </w:r>
      <w:r>
        <w:rPr>
          <w:sz w:val="22"/>
          <w:vertAlign w:val="superscript"/>
        </w:rPr>
        <w:t>rd</w:t>
      </w:r>
      <w:r>
        <w:rPr>
          <w:sz w:val="22"/>
          <w:vertAlign w:val="baseline"/>
        </w:rPr>
        <w:t> party vendor.</w:t>
      </w:r>
    </w:p>
    <w:p>
      <w:pPr>
        <w:pStyle w:val="ListParagraph"/>
        <w:numPr>
          <w:ilvl w:val="1"/>
          <w:numId w:val="15"/>
        </w:numPr>
        <w:tabs>
          <w:tab w:pos="1148" w:val="left" w:leader="none"/>
          <w:tab w:pos="1151" w:val="left" w:leader="none"/>
        </w:tabs>
        <w:spacing w:line="276" w:lineRule="auto" w:before="1" w:after="0"/>
        <w:ind w:left="1151" w:right="356" w:hanging="432"/>
        <w:jc w:val="left"/>
        <w:rPr>
          <w:sz w:val="22"/>
        </w:rPr>
      </w:pPr>
      <w:r>
        <w:rPr>
          <w:sz w:val="22"/>
        </w:rPr>
        <w:t>Dakotech does not service failed laptop hardware other than replacing</w:t>
      </w:r>
      <w:r>
        <w:rPr>
          <w:spacing w:val="27"/>
          <w:sz w:val="22"/>
        </w:rPr>
        <w:t> </w:t>
      </w:r>
      <w:r>
        <w:rPr>
          <w:sz w:val="22"/>
        </w:rPr>
        <w:t>hard drives or</w:t>
      </w:r>
      <w:r>
        <w:rPr>
          <w:spacing w:val="80"/>
          <w:sz w:val="22"/>
        </w:rPr>
        <w:t> </w:t>
      </w:r>
      <w:r>
        <w:rPr>
          <w:sz w:val="22"/>
        </w:rPr>
        <w:t>memory module upgrades.</w:t>
      </w:r>
    </w:p>
    <w:p>
      <w:pPr>
        <w:pStyle w:val="BodyText"/>
        <w:spacing w:before="22"/>
      </w:pPr>
    </w:p>
    <w:p>
      <w:pPr>
        <w:pStyle w:val="ListParagraph"/>
        <w:numPr>
          <w:ilvl w:val="0"/>
          <w:numId w:val="15"/>
        </w:numPr>
        <w:tabs>
          <w:tab w:pos="717" w:val="left" w:leader="none"/>
        </w:tabs>
        <w:spacing w:line="240" w:lineRule="auto" w:before="0" w:after="0"/>
        <w:ind w:left="717" w:right="0" w:hanging="358"/>
        <w:jc w:val="left"/>
        <w:rPr>
          <w:sz w:val="22"/>
        </w:rPr>
      </w:pPr>
      <w:r>
        <w:rPr>
          <w:sz w:val="22"/>
        </w:rPr>
        <w:t>Rates</w:t>
      </w:r>
      <w:r>
        <w:rPr>
          <w:spacing w:val="-4"/>
          <w:sz w:val="22"/>
        </w:rPr>
        <w:t> </w:t>
      </w:r>
      <w:r>
        <w:rPr>
          <w:sz w:val="22"/>
        </w:rPr>
        <w:t>and</w:t>
      </w:r>
      <w:r>
        <w:rPr>
          <w:spacing w:val="-5"/>
          <w:sz w:val="22"/>
        </w:rPr>
        <w:t> </w:t>
      </w:r>
      <w:r>
        <w:rPr>
          <w:sz w:val="22"/>
        </w:rPr>
        <w:t>terms</w:t>
      </w:r>
      <w:r>
        <w:rPr>
          <w:spacing w:val="-4"/>
          <w:sz w:val="22"/>
        </w:rPr>
        <w:t> </w:t>
      </w:r>
      <w:r>
        <w:rPr>
          <w:sz w:val="22"/>
        </w:rPr>
        <w:t>are</w:t>
      </w:r>
      <w:r>
        <w:rPr>
          <w:spacing w:val="-4"/>
          <w:sz w:val="22"/>
        </w:rPr>
        <w:t> </w:t>
      </w:r>
      <w:r>
        <w:rPr>
          <w:sz w:val="22"/>
        </w:rPr>
        <w:t>subject</w:t>
      </w:r>
      <w:r>
        <w:rPr>
          <w:spacing w:val="-4"/>
          <w:sz w:val="22"/>
        </w:rPr>
        <w:t> </w:t>
      </w:r>
      <w:r>
        <w:rPr>
          <w:sz w:val="22"/>
        </w:rPr>
        <w:t>to</w:t>
      </w:r>
      <w:r>
        <w:rPr>
          <w:spacing w:val="-5"/>
          <w:sz w:val="22"/>
        </w:rPr>
        <w:t> </w:t>
      </w:r>
      <w:r>
        <w:rPr>
          <w:sz w:val="22"/>
        </w:rPr>
        <w:t>change, as</w:t>
      </w:r>
      <w:r>
        <w:rPr>
          <w:spacing w:val="-4"/>
          <w:sz w:val="22"/>
        </w:rPr>
        <w:t> </w:t>
      </w:r>
      <w:r>
        <w:rPr>
          <w:sz w:val="22"/>
        </w:rPr>
        <w:t>business</w:t>
      </w:r>
      <w:r>
        <w:rPr>
          <w:spacing w:val="-2"/>
          <w:sz w:val="22"/>
        </w:rPr>
        <w:t> </w:t>
      </w:r>
      <w:r>
        <w:rPr>
          <w:sz w:val="22"/>
        </w:rPr>
        <w:t>conditions</w:t>
      </w:r>
      <w:r>
        <w:rPr>
          <w:spacing w:val="-3"/>
          <w:sz w:val="22"/>
        </w:rPr>
        <w:t> </w:t>
      </w:r>
      <w:r>
        <w:rPr>
          <w:spacing w:val="-2"/>
          <w:sz w:val="22"/>
        </w:rPr>
        <w:t>merit.</w:t>
      </w:r>
    </w:p>
    <w:p>
      <w:pPr>
        <w:pStyle w:val="BodyText"/>
      </w:pPr>
    </w:p>
    <w:p>
      <w:pPr>
        <w:pStyle w:val="BodyText"/>
      </w:pPr>
    </w:p>
    <w:p>
      <w:pPr>
        <w:pStyle w:val="BodyText"/>
        <w:spacing w:before="40"/>
      </w:pPr>
    </w:p>
    <w:p>
      <w:pPr>
        <w:pStyle w:val="Heading1"/>
        <w:ind w:left="2049"/>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188918</wp:posOffset>
                </wp:positionV>
                <wp:extent cx="5980430" cy="2794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87544pt;width:470.879989pt;height:2.16pt;mso-position-horizontal-relative:page;mso-position-vertical-relative:paragraph;z-index:-15714304;mso-wrap-distance-left:0;mso-wrap-distance-right:0" id="docshape130" filled="true" fillcolor="#000000" stroked="false">
                <v:fill type="solid"/>
                <w10:wrap type="topAndBottom"/>
              </v:rect>
            </w:pict>
          </mc:Fallback>
        </mc:AlternateContent>
      </w:r>
      <w:r>
        <w:rPr>
          <w:smallCaps/>
        </w:rPr>
        <w:t>Dakotech</w:t>
      </w:r>
      <w:r>
        <w:rPr>
          <w:smallCaps/>
          <w:spacing w:val="-10"/>
        </w:rPr>
        <w:t> </w:t>
      </w:r>
      <w:r>
        <w:rPr>
          <w:smallCaps/>
        </w:rPr>
        <w:t>Support</w:t>
      </w:r>
      <w:r>
        <w:rPr>
          <w:smallCaps/>
          <w:spacing w:val="-8"/>
        </w:rPr>
        <w:t> </w:t>
      </w:r>
      <w:r>
        <w:rPr>
          <w:smallCaps/>
        </w:rPr>
        <w:t>Minimum</w:t>
      </w:r>
      <w:r>
        <w:rPr>
          <w:smallCaps/>
          <w:spacing w:val="-7"/>
        </w:rPr>
        <w:t> </w:t>
      </w:r>
      <w:r>
        <w:rPr>
          <w:smallCaps/>
        </w:rPr>
        <w:t>System</w:t>
      </w:r>
      <w:r>
        <w:rPr>
          <w:smallCaps/>
          <w:spacing w:val="-7"/>
        </w:rPr>
        <w:t> </w:t>
      </w:r>
      <w:r>
        <w:rPr>
          <w:smallCaps/>
          <w:spacing w:val="-2"/>
        </w:rPr>
        <w:t>Requirements</w:t>
      </w:r>
    </w:p>
    <w:p>
      <w:pPr>
        <w:pStyle w:val="BodyText"/>
        <w:spacing w:line="278" w:lineRule="auto" w:before="117"/>
        <w:ind w:left="359" w:right="356"/>
        <w:jc w:val="both"/>
      </w:pPr>
      <w:r>
        <w:rPr/>
        <w:t>Minimum System Requirements are in place to protect clients from being billed for support</w:t>
      </w:r>
      <w:r>
        <w:rPr>
          <w:spacing w:val="40"/>
        </w:rPr>
        <w:t> </w:t>
      </w:r>
      <w:r>
        <w:rPr/>
        <w:t>equal to or more than the value of the actual equipment</w:t>
      </w:r>
    </w:p>
    <w:p>
      <w:pPr>
        <w:pStyle w:val="ListParagraph"/>
        <w:numPr>
          <w:ilvl w:val="0"/>
          <w:numId w:val="16"/>
        </w:numPr>
        <w:tabs>
          <w:tab w:pos="717" w:val="left" w:leader="none"/>
          <w:tab w:pos="719" w:val="left" w:leader="none"/>
        </w:tabs>
        <w:spacing w:line="276" w:lineRule="auto" w:before="0" w:after="0"/>
        <w:ind w:left="719" w:right="359" w:hanging="360"/>
        <w:jc w:val="both"/>
        <w:rPr>
          <w:sz w:val="22"/>
        </w:rPr>
      </w:pPr>
      <w:r>
        <w:rPr>
          <w:sz w:val="22"/>
        </w:rPr>
        <w:t>Dakotech Minimum System requirements – machines shall have </w:t>
      </w:r>
      <w:r>
        <w:rPr>
          <w:rFonts w:ascii="Times New Roman" w:hAnsi="Times New Roman"/>
          <w:sz w:val="22"/>
        </w:rPr>
        <w:t>≥ </w:t>
      </w:r>
      <w:r>
        <w:rPr>
          <w:sz w:val="22"/>
        </w:rPr>
        <w:t>1.0 GHz processors, machines shall be running one of the</w:t>
      </w:r>
      <w:r>
        <w:rPr>
          <w:spacing w:val="-1"/>
          <w:sz w:val="22"/>
        </w:rPr>
        <w:t> </w:t>
      </w:r>
      <w:r>
        <w:rPr>
          <w:sz w:val="22"/>
        </w:rPr>
        <w:t>following Operating Systems:</w:t>
      </w:r>
      <w:r>
        <w:rPr>
          <w:spacing w:val="80"/>
          <w:sz w:val="22"/>
        </w:rPr>
        <w:t> </w:t>
      </w:r>
      <w:r>
        <w:rPr>
          <w:sz w:val="22"/>
        </w:rPr>
        <w:t>Windows XP,</w:t>
      </w:r>
      <w:r>
        <w:rPr>
          <w:spacing w:val="-3"/>
          <w:sz w:val="22"/>
        </w:rPr>
        <w:t> </w:t>
      </w:r>
      <w:r>
        <w:rPr>
          <w:sz w:val="22"/>
        </w:rPr>
        <w:t>Windows Server 2003, Microsoft Vista, Windows 7, and Windows Server 2008.</w:t>
      </w:r>
    </w:p>
    <w:p>
      <w:pPr>
        <w:pStyle w:val="BodyText"/>
        <w:spacing w:before="19"/>
      </w:pPr>
    </w:p>
    <w:p>
      <w:pPr>
        <w:pStyle w:val="ListParagraph"/>
        <w:numPr>
          <w:ilvl w:val="0"/>
          <w:numId w:val="16"/>
        </w:numPr>
        <w:tabs>
          <w:tab w:pos="717" w:val="left" w:leader="none"/>
          <w:tab w:pos="719" w:val="left" w:leader="none"/>
        </w:tabs>
        <w:spacing w:line="276" w:lineRule="auto" w:before="1" w:after="0"/>
        <w:ind w:left="719" w:right="355" w:hanging="360"/>
        <w:jc w:val="both"/>
        <w:rPr>
          <w:sz w:val="22"/>
        </w:rPr>
      </w:pPr>
      <w:r>
        <w:rPr>
          <w:sz w:val="22"/>
        </w:rPr>
        <w:t>Dakotech supports most other Microsoft applications and all 3</w:t>
      </w:r>
      <w:r>
        <w:rPr>
          <w:sz w:val="22"/>
          <w:vertAlign w:val="superscript"/>
        </w:rPr>
        <w:t>rd</w:t>
      </w:r>
      <w:r>
        <w:rPr>
          <w:sz w:val="22"/>
          <w:vertAlign w:val="baseline"/>
        </w:rPr>
        <w:t> party Windows-based </w:t>
      </w:r>
      <w:r>
        <w:rPr>
          <w:spacing w:val="-2"/>
          <w:sz w:val="22"/>
          <w:vertAlign w:val="baseline"/>
        </w:rPr>
        <w:t>applications.</w:t>
      </w:r>
    </w:p>
    <w:p>
      <w:pPr>
        <w:pStyle w:val="ListParagraph"/>
        <w:spacing w:after="0" w:line="276" w:lineRule="auto"/>
        <w:jc w:val="both"/>
        <w:rPr>
          <w:sz w:val="22"/>
        </w:rPr>
        <w:sectPr>
          <w:pgSz w:w="12240" w:h="15840"/>
          <w:pgMar w:header="461" w:footer="792" w:top="1540" w:bottom="980" w:left="1080" w:right="1080"/>
        </w:sectPr>
      </w:pPr>
    </w:p>
    <w:p>
      <w:pPr>
        <w:pStyle w:val="BodyText"/>
        <w:spacing w:line="31" w:lineRule="exact"/>
        <w:ind w:left="360"/>
        <w:rPr>
          <w:position w:val="0"/>
          <w:sz w:val="3"/>
        </w:rPr>
      </w:pPr>
      <w:r>
        <w:rPr>
          <w:position w:val="0"/>
          <w:sz w:val="3"/>
        </w:rPr>
        <mc:AlternateContent>
          <mc:Choice Requires="wps">
            <w:drawing>
              <wp:inline distT="0" distB="0" distL="0" distR="0">
                <wp:extent cx="5943600" cy="20320"/>
                <wp:effectExtent l="0" t="0" r="0" b="8254"/>
                <wp:docPr id="132" name="Group 132"/>
                <wp:cNvGraphicFramePr>
                  <a:graphicFrameLocks/>
                </wp:cNvGraphicFramePr>
                <a:graphic>
                  <a:graphicData uri="http://schemas.microsoft.com/office/word/2010/wordprocessingGroup">
                    <wpg:wgp>
                      <wpg:cNvPr id="132" name="Group 132"/>
                      <wpg:cNvGrpSpPr/>
                      <wpg:grpSpPr>
                        <a:xfrm>
                          <a:off x="0" y="0"/>
                          <a:ext cx="5943600" cy="20320"/>
                          <a:chExt cx="5943600" cy="20320"/>
                        </a:xfrm>
                      </wpg:grpSpPr>
                      <wps:wsp>
                        <wps:cNvPr id="133" name="Graphic 133"/>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34" name="Graphic 134"/>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35" name="Graphic 135"/>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36" name="Graphic 136"/>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37" name="Graphic 137"/>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38" name="Graphic 138"/>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39" name="Graphic 139"/>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131" coordorigin="0,0" coordsize="9360,32">
                <v:rect style="position:absolute;left:0;top:0;width:9360;height:32" id="docshape132" filled="true" fillcolor="#7f7f7f" stroked="false">
                  <v:fill type="solid"/>
                </v:rect>
                <v:shape style="position:absolute;left:0;top:0;width:9356;height:5" id="docshape133" coordorigin="0,0" coordsize="9356,5" path="m9355,0l5,0,0,0,0,5,5,5,9355,5,9355,0xe" filled="true" fillcolor="#a0a0a0" stroked="false">
                  <v:path arrowok="t"/>
                  <v:fill type="solid"/>
                </v:shape>
                <v:rect style="position:absolute;left:9355;top:0;width:5;height:5" id="docshape134" filled="true" fillcolor="#e3e3e3" stroked="false">
                  <v:fill type="solid"/>
                </v:rect>
                <v:shape style="position:absolute;left:0;top:0;width:9360;height:27" id="docshape135" coordorigin="0,0" coordsize="9360,27" path="m5,5l0,5,0,26,5,26,5,5xm9360,0l9355,0,9355,5,9360,5,9360,0xe" filled="true" fillcolor="#a0a0a0" stroked="false">
                  <v:path arrowok="t"/>
                  <v:fill type="solid"/>
                </v:shape>
                <v:rect style="position:absolute;left:9355;top:4;width:5;height:22" id="docshape136" filled="true" fillcolor="#e3e3e3" stroked="false">
                  <v:fill type="solid"/>
                </v:rect>
                <v:rect style="position:absolute;left:0;top:26;width:5;height:5" id="docshape137" filled="true" fillcolor="#a0a0a0" stroked="false">
                  <v:fill type="solid"/>
                </v:rect>
                <v:shape style="position:absolute;left:0;top:26;width:9360;height:5" id="docshape138" coordorigin="0,26" coordsize="9360,5" path="m9360,26l9355,26,5,26,0,26,0,31,5,31,9355,31,9360,31,9360,26xe" filled="true" fillcolor="#e3e3e3" stroked="false">
                  <v:path arrowok="t"/>
                  <v:fill type="solid"/>
                </v:shape>
              </v:group>
            </w:pict>
          </mc:Fallback>
        </mc:AlternateContent>
      </w:r>
      <w:r>
        <w:rPr>
          <w:position w:val="0"/>
          <w:sz w:val="3"/>
        </w:rPr>
      </w:r>
    </w:p>
    <w:p>
      <w:pPr>
        <w:pStyle w:val="Heading1"/>
        <w:spacing w:before="61"/>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227456</wp:posOffset>
                </wp:positionV>
                <wp:extent cx="5980430" cy="2794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7.91pt;width:470.879989pt;height:2.16pt;mso-position-horizontal-relative:page;mso-position-vertical-relative:paragraph;z-index:-15713280;mso-wrap-distance-left:0;mso-wrap-distance-right:0" id="docshape139" filled="true" fillcolor="#000000" stroked="false">
                <v:fill type="solid"/>
                <w10:wrap type="topAndBottom"/>
              </v:rect>
            </w:pict>
          </mc:Fallback>
        </mc:AlternateContent>
      </w:r>
      <w:r>
        <w:rPr>
          <w:smallCaps/>
          <w:spacing w:val="-2"/>
        </w:rPr>
        <w:t>Notices</w:t>
      </w:r>
    </w:p>
    <w:p>
      <w:pPr>
        <w:pStyle w:val="BodyText"/>
        <w:spacing w:line="278" w:lineRule="auto" w:before="117"/>
        <w:ind w:left="359" w:right="135"/>
      </w:pPr>
      <w:r>
        <w:rPr/>
        <w:t>All</w:t>
      </w:r>
      <w:r>
        <w:rPr>
          <w:spacing w:val="-3"/>
        </w:rPr>
        <w:t> </w:t>
      </w:r>
      <w:r>
        <w:rPr/>
        <w:t>notices</w:t>
      </w:r>
      <w:r>
        <w:rPr>
          <w:spacing w:val="-2"/>
        </w:rPr>
        <w:t> </w:t>
      </w:r>
      <w:r>
        <w:rPr/>
        <w:t>and</w:t>
      </w:r>
      <w:r>
        <w:rPr>
          <w:spacing w:val="-5"/>
        </w:rPr>
        <w:t> </w:t>
      </w:r>
      <w:r>
        <w:rPr/>
        <w:t>major</w:t>
      </w:r>
      <w:r>
        <w:rPr>
          <w:spacing w:val="-4"/>
        </w:rPr>
        <w:t> </w:t>
      </w:r>
      <w:r>
        <w:rPr/>
        <w:t>consulting</w:t>
      </w:r>
      <w:r>
        <w:rPr>
          <w:spacing w:val="-2"/>
        </w:rPr>
        <w:t> </w:t>
      </w:r>
      <w:r>
        <w:rPr/>
        <w:t>requests</w:t>
      </w:r>
      <w:r>
        <w:rPr>
          <w:spacing w:val="-2"/>
        </w:rPr>
        <w:t> </w:t>
      </w:r>
      <w:r>
        <w:rPr/>
        <w:t>in</w:t>
      </w:r>
      <w:r>
        <w:rPr>
          <w:spacing w:val="-5"/>
        </w:rPr>
        <w:t> </w:t>
      </w:r>
      <w:r>
        <w:rPr/>
        <w:t>connection</w:t>
      </w:r>
      <w:r>
        <w:rPr>
          <w:spacing w:val="-2"/>
        </w:rPr>
        <w:t> </w:t>
      </w:r>
      <w:r>
        <w:rPr/>
        <w:t>with</w:t>
      </w:r>
      <w:r>
        <w:rPr>
          <w:spacing w:val="-2"/>
        </w:rPr>
        <w:t> </w:t>
      </w:r>
      <w:r>
        <w:rPr/>
        <w:t>this</w:t>
      </w:r>
      <w:r>
        <w:rPr>
          <w:spacing w:val="-2"/>
        </w:rPr>
        <w:t> </w:t>
      </w:r>
      <w:r>
        <w:rPr/>
        <w:t>Agreement</w:t>
      </w:r>
      <w:r>
        <w:rPr>
          <w:spacing w:val="-1"/>
        </w:rPr>
        <w:t> </w:t>
      </w:r>
      <w:r>
        <w:rPr/>
        <w:t>shall</w:t>
      </w:r>
      <w:r>
        <w:rPr>
          <w:spacing w:val="-3"/>
        </w:rPr>
        <w:t> </w:t>
      </w:r>
      <w:r>
        <w:rPr/>
        <w:t>be</w:t>
      </w:r>
      <w:r>
        <w:rPr>
          <w:spacing w:val="-5"/>
        </w:rPr>
        <w:t> </w:t>
      </w:r>
      <w:r>
        <w:rPr/>
        <w:t>made</w:t>
      </w:r>
      <w:r>
        <w:rPr>
          <w:spacing w:val="-5"/>
        </w:rPr>
        <w:t> </w:t>
      </w:r>
      <w:r>
        <w:rPr/>
        <w:t>in writing to the address listed below, unless notified by facsimile or email.</w:t>
      </w:r>
    </w:p>
    <w:p>
      <w:pPr>
        <w:pStyle w:val="BodyText"/>
        <w:spacing w:before="34"/>
      </w:pPr>
    </w:p>
    <w:p>
      <w:pPr>
        <w:pStyle w:val="BodyText"/>
        <w:tabs>
          <w:tab w:pos="4679" w:val="left" w:leader="none"/>
          <w:tab w:pos="5399" w:val="left" w:leader="none"/>
          <w:tab w:pos="9775" w:val="left" w:leader="none"/>
        </w:tabs>
        <w:spacing w:line="276" w:lineRule="auto"/>
        <w:ind w:left="1079" w:right="302" w:hanging="720"/>
        <w:jc w:val="right"/>
      </w:pPr>
      <w:r>
        <w:rPr/>
        <w:t>To Dakotech Inc.:</w:t>
        <w:tab/>
      </w:r>
      <w:r>
        <w:rPr>
          <w:spacing w:val="-6"/>
        </w:rPr>
        <w:t>To</w:t>
      </w:r>
      <w:r>
        <w:rPr/>
        <w:tab/>
      </w:r>
      <w:r>
        <w:rPr>
          <w:u w:val="single"/>
        </w:rPr>
        <w:tab/>
      </w:r>
      <w:r>
        <w:rPr/>
        <w:t> Dakotech</w:t>
      </w:r>
      <w:r>
        <w:rPr>
          <w:spacing w:val="-5"/>
        </w:rPr>
        <w:t> </w:t>
      </w:r>
      <w:r>
        <w:rPr>
          <w:spacing w:val="-4"/>
        </w:rPr>
        <w:t>Inc.</w:t>
      </w:r>
      <w:r>
        <w:rPr/>
        <w:tab/>
        <w:tab/>
      </w:r>
      <w:r>
        <w:rPr>
          <w:u w:val="single"/>
        </w:rPr>
        <w:tab/>
      </w:r>
    </w:p>
    <w:p>
      <w:pPr>
        <w:pStyle w:val="BodyText"/>
        <w:tabs>
          <w:tab w:pos="2520" w:val="left" w:leader="none"/>
          <w:tab w:pos="4679" w:val="left" w:leader="none"/>
          <w:tab w:pos="5399" w:val="left" w:leader="none"/>
          <w:tab w:pos="9055" w:val="left" w:leader="none"/>
          <w:tab w:pos="9775" w:val="left" w:leader="none"/>
        </w:tabs>
        <w:spacing w:line="276" w:lineRule="auto"/>
        <w:ind w:left="1079" w:right="302"/>
        <w:jc w:val="right"/>
      </w:pPr>
      <w:r>
        <w:rPr/>
        <w:t>PO Box 1702</w:t>
        <w:tab/>
        <w:tab/>
        <w:tab/>
      </w:r>
      <w:r>
        <w:rPr>
          <w:u w:val="single"/>
        </w:rPr>
        <w:tab/>
        <w:tab/>
      </w:r>
      <w:r>
        <w:rPr/>
        <w:t> Ann Arbor, Michigan</w:t>
      </w:r>
      <w:r>
        <w:rPr>
          <w:spacing w:val="40"/>
        </w:rPr>
        <w:t> </w:t>
      </w:r>
      <w:r>
        <w:rPr/>
        <w:t>48108</w:t>
        <w:tab/>
        <w:tab/>
      </w:r>
      <w:r>
        <w:rPr>
          <w:u w:val="single"/>
        </w:rPr>
        <w:tab/>
        <w:tab/>
      </w:r>
      <w:r>
        <w:rPr/>
        <w:t> </w:t>
      </w:r>
      <w:r>
        <w:rPr>
          <w:spacing w:val="-2"/>
        </w:rPr>
        <w:t>Telephone:</w:t>
      </w:r>
      <w:r>
        <w:rPr/>
        <w:tab/>
      </w:r>
      <w:r>
        <w:rPr>
          <w:spacing w:val="-2"/>
        </w:rPr>
        <w:t>734-786-355</w:t>
      </w:r>
      <w:r>
        <w:rPr/>
        <w:tab/>
      </w:r>
      <w:r>
        <w:rPr>
          <w:spacing w:val="-61"/>
        </w:rPr>
        <w:t> </w:t>
      </w:r>
      <w:r>
        <w:rPr/>
        <w:t>Telephone: </w:t>
      </w:r>
      <w:r>
        <w:rPr>
          <w:u w:val="single"/>
        </w:rPr>
        <w:tab/>
      </w:r>
      <w:r>
        <w:rPr/>
        <w:t> </w:t>
      </w:r>
      <w:r>
        <w:rPr>
          <w:spacing w:val="-2"/>
        </w:rPr>
        <w:t>Facsimile:</w:t>
      </w:r>
      <w:r>
        <w:rPr/>
        <w:tab/>
        <w:tab/>
      </w:r>
      <w:r>
        <w:rPr>
          <w:spacing w:val="-2"/>
        </w:rPr>
        <w:t>Facsimile:</w:t>
      </w:r>
      <w:r>
        <w:rPr>
          <w:u w:val="single"/>
        </w:rPr>
        <w:tab/>
      </w:r>
    </w:p>
    <w:p>
      <w:pPr>
        <w:pStyle w:val="BodyText"/>
        <w:tabs>
          <w:tab w:pos="3600" w:val="left" w:leader="none"/>
          <w:tab w:pos="7975" w:val="left" w:leader="none"/>
        </w:tabs>
        <w:ind w:right="302"/>
        <w:jc w:val="right"/>
      </w:pPr>
      <w:r>
        <w:rPr/>
        <w:t>Email:</w:t>
      </w:r>
      <w:r>
        <w:rPr>
          <w:spacing w:val="-1"/>
        </w:rPr>
        <w:t> </w:t>
      </w:r>
      <w:hyperlink r:id="rId8">
        <w:r>
          <w:rPr>
            <w:spacing w:val="-2"/>
          </w:rPr>
          <w:t>support@dakotech.net</w:t>
        </w:r>
      </w:hyperlink>
      <w:r>
        <w:rPr/>
        <w:tab/>
      </w:r>
      <w:r>
        <w:rPr>
          <w:spacing w:val="-2"/>
        </w:rPr>
        <w:t>Email:</w:t>
      </w:r>
      <w:r>
        <w:rPr>
          <w:u w:val="single"/>
        </w:rPr>
        <w:tab/>
      </w:r>
    </w:p>
    <w:p>
      <w:pPr>
        <w:pStyle w:val="BodyText"/>
        <w:spacing w:before="114"/>
        <w:rPr>
          <w:sz w:val="19"/>
        </w:rPr>
      </w:pPr>
    </w:p>
    <w:p>
      <w:pPr>
        <w:pStyle w:val="Heading1"/>
        <w:ind w:left="0" w:right="4"/>
      </w:pPr>
      <w:r>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188785</wp:posOffset>
                </wp:positionV>
                <wp:extent cx="5980430" cy="2794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864977pt;width:470.879989pt;height:2.16pt;mso-position-horizontal-relative:page;mso-position-vertical-relative:paragraph;z-index:-15712768;mso-wrap-distance-left:0;mso-wrap-distance-right:0" id="docshape140" filled="true" fillcolor="#000000" stroked="false">
                <v:fill type="solid"/>
                <w10:wrap type="topAndBottom"/>
              </v:rect>
            </w:pict>
          </mc:Fallback>
        </mc:AlternateContent>
      </w:r>
      <w:r>
        <w:rPr>
          <w:smallCaps/>
          <w:spacing w:val="-2"/>
        </w:rPr>
        <w:t>Governing</w:t>
      </w:r>
      <w:r>
        <w:rPr>
          <w:smallCaps/>
          <w:spacing w:val="2"/>
        </w:rPr>
        <w:t> </w:t>
      </w:r>
      <w:r>
        <w:rPr>
          <w:smallCaps/>
          <w:spacing w:val="-5"/>
        </w:rPr>
        <w:t>Law</w:t>
      </w:r>
    </w:p>
    <w:p>
      <w:pPr>
        <w:pStyle w:val="BodyText"/>
        <w:spacing w:line="276" w:lineRule="auto" w:before="117"/>
        <w:ind w:left="359" w:right="135"/>
      </w:pPr>
      <w:r>
        <w:rPr/>
        <w:t>This</w:t>
      </w:r>
      <w:r>
        <w:rPr>
          <w:spacing w:val="-2"/>
        </w:rPr>
        <w:t> </w:t>
      </w:r>
      <w:r>
        <w:rPr/>
        <w:t>Agreement</w:t>
      </w:r>
      <w:r>
        <w:rPr>
          <w:spacing w:val="-1"/>
        </w:rPr>
        <w:t> </w:t>
      </w:r>
      <w:r>
        <w:rPr/>
        <w:t>and</w:t>
      </w:r>
      <w:r>
        <w:rPr>
          <w:spacing w:val="-5"/>
        </w:rPr>
        <w:t> </w:t>
      </w:r>
      <w:r>
        <w:rPr/>
        <w:t>performance</w:t>
      </w:r>
      <w:r>
        <w:rPr>
          <w:spacing w:val="-5"/>
        </w:rPr>
        <w:t> </w:t>
      </w:r>
      <w:r>
        <w:rPr/>
        <w:t>hereunder</w:t>
      </w:r>
      <w:r>
        <w:rPr>
          <w:spacing w:val="-4"/>
        </w:rPr>
        <w:t> </w:t>
      </w:r>
      <w:r>
        <w:rPr/>
        <w:t>shall</w:t>
      </w:r>
      <w:r>
        <w:rPr>
          <w:spacing w:val="-3"/>
        </w:rPr>
        <w:t> </w:t>
      </w:r>
      <w:r>
        <w:rPr/>
        <w:t>be</w:t>
      </w:r>
      <w:r>
        <w:rPr>
          <w:spacing w:val="-5"/>
        </w:rPr>
        <w:t> </w:t>
      </w:r>
      <w:r>
        <w:rPr/>
        <w:t>governed</w:t>
      </w:r>
      <w:r>
        <w:rPr>
          <w:spacing w:val="-2"/>
        </w:rPr>
        <w:t> </w:t>
      </w:r>
      <w:r>
        <w:rPr/>
        <w:t>by</w:t>
      </w:r>
      <w:r>
        <w:rPr>
          <w:spacing w:val="-4"/>
        </w:rPr>
        <w:t> </w:t>
      </w:r>
      <w:r>
        <w:rPr/>
        <w:t>and</w:t>
      </w:r>
      <w:r>
        <w:rPr>
          <w:spacing w:val="-5"/>
        </w:rPr>
        <w:t> </w:t>
      </w:r>
      <w:r>
        <w:rPr/>
        <w:t>construed</w:t>
      </w:r>
      <w:r>
        <w:rPr>
          <w:spacing w:val="-5"/>
        </w:rPr>
        <w:t> </w:t>
      </w:r>
      <w:r>
        <w:rPr/>
        <w:t>in</w:t>
      </w:r>
      <w:r>
        <w:rPr>
          <w:spacing w:val="-2"/>
        </w:rPr>
        <w:t> </w:t>
      </w:r>
      <w:r>
        <w:rPr/>
        <w:t>accordance with the laws of the State of Michigan.</w:t>
      </w:r>
    </w:p>
    <w:p>
      <w:pPr>
        <w:pStyle w:val="BodyText"/>
        <w:spacing w:before="42"/>
      </w:pPr>
    </w:p>
    <w:p>
      <w:pPr>
        <w:pStyle w:val="Heading1"/>
      </w:pPr>
      <w:r>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188830</wp:posOffset>
                </wp:positionV>
                <wp:extent cx="5980430" cy="27940"/>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5980430" cy="27940"/>
                        </a:xfrm>
                        <a:custGeom>
                          <a:avLst/>
                          <a:gdLst/>
                          <a:ahLst/>
                          <a:cxnLst/>
                          <a:rect l="l" t="t" r="r" b="b"/>
                          <a:pathLst>
                            <a:path w="5980430" h="27940">
                              <a:moveTo>
                                <a:pt x="5980175" y="0"/>
                              </a:moveTo>
                              <a:lnTo>
                                <a:pt x="0" y="0"/>
                              </a:lnTo>
                              <a:lnTo>
                                <a:pt x="0" y="27431"/>
                              </a:lnTo>
                              <a:lnTo>
                                <a:pt x="5980175" y="27431"/>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868544pt;width:470.879989pt;height:2.16pt;mso-position-horizontal-relative:page;mso-position-vertical-relative:paragraph;z-index:-15712256;mso-wrap-distance-left:0;mso-wrap-distance-right:0" id="docshape141" filled="true" fillcolor="#000000" stroked="false">
                <v:fill type="solid"/>
                <w10:wrap type="topAndBottom"/>
              </v:rect>
            </w:pict>
          </mc:Fallback>
        </mc:AlternateContent>
      </w:r>
      <w:r>
        <w:rPr>
          <w:smallCaps/>
        </w:rPr>
        <w:t>Entire</w:t>
      </w:r>
      <w:r>
        <w:rPr>
          <w:smallCaps/>
          <w:spacing w:val="-3"/>
        </w:rPr>
        <w:t> </w:t>
      </w:r>
      <w:r>
        <w:rPr>
          <w:smallCaps/>
          <w:spacing w:val="-2"/>
        </w:rPr>
        <w:t>Agreement</w:t>
      </w:r>
    </w:p>
    <w:p>
      <w:pPr>
        <w:pStyle w:val="BodyText"/>
        <w:spacing w:line="276" w:lineRule="auto" w:before="117"/>
        <w:ind w:left="359" w:right="268"/>
      </w:pPr>
      <w:r>
        <w:rPr/>
        <w:t>Each</w:t>
      </w:r>
      <w:r>
        <w:rPr>
          <w:spacing w:val="-2"/>
        </w:rPr>
        <w:t> </w:t>
      </w:r>
      <w:r>
        <w:rPr/>
        <w:t>party</w:t>
      </w:r>
      <w:r>
        <w:rPr>
          <w:spacing w:val="-4"/>
        </w:rPr>
        <w:t> </w:t>
      </w:r>
      <w:r>
        <w:rPr/>
        <w:t>acknowledges</w:t>
      </w:r>
      <w:r>
        <w:rPr>
          <w:spacing w:val="-2"/>
        </w:rPr>
        <w:t> </w:t>
      </w:r>
      <w:r>
        <w:rPr/>
        <w:t>that</w:t>
      </w:r>
      <w:r>
        <w:rPr>
          <w:spacing w:val="-1"/>
        </w:rPr>
        <w:t> </w:t>
      </w:r>
      <w:r>
        <w:rPr/>
        <w:t>it</w:t>
      </w:r>
      <w:r>
        <w:rPr>
          <w:spacing w:val="-4"/>
        </w:rPr>
        <w:t> </w:t>
      </w:r>
      <w:r>
        <w:rPr/>
        <w:t>has</w:t>
      </w:r>
      <w:r>
        <w:rPr>
          <w:spacing w:val="-4"/>
        </w:rPr>
        <w:t> </w:t>
      </w:r>
      <w:r>
        <w:rPr/>
        <w:t>read</w:t>
      </w:r>
      <w:r>
        <w:rPr>
          <w:spacing w:val="-5"/>
        </w:rPr>
        <w:t> </w:t>
      </w:r>
      <w:r>
        <w:rPr/>
        <w:t>this</w:t>
      </w:r>
      <w:r>
        <w:rPr>
          <w:spacing w:val="-4"/>
        </w:rPr>
        <w:t> </w:t>
      </w:r>
      <w:r>
        <w:rPr/>
        <w:t>Agreement,</w:t>
      </w:r>
      <w:r>
        <w:rPr>
          <w:spacing w:val="-1"/>
        </w:rPr>
        <w:t> </w:t>
      </w:r>
      <w:r>
        <w:rPr/>
        <w:t>understands</w:t>
      </w:r>
      <w:r>
        <w:rPr>
          <w:spacing w:val="-2"/>
        </w:rPr>
        <w:t> </w:t>
      </w:r>
      <w:r>
        <w:rPr/>
        <w:t>and</w:t>
      </w:r>
      <w:r>
        <w:rPr>
          <w:spacing w:val="-2"/>
        </w:rPr>
        <w:t> </w:t>
      </w:r>
      <w:r>
        <w:rPr/>
        <w:t>agrees</w:t>
      </w:r>
      <w:r>
        <w:rPr>
          <w:spacing w:val="-4"/>
        </w:rPr>
        <w:t> </w:t>
      </w:r>
      <w:r>
        <w:rPr/>
        <w:t>to</w:t>
      </w:r>
      <w:r>
        <w:rPr>
          <w:spacing w:val="-5"/>
        </w:rPr>
        <w:t> </w:t>
      </w:r>
      <w:r>
        <w:rPr/>
        <w:t>be</w:t>
      </w:r>
      <w:r>
        <w:rPr>
          <w:spacing w:val="-2"/>
        </w:rPr>
        <w:t> </w:t>
      </w:r>
      <w:r>
        <w:rPr/>
        <w:t>bound by</w:t>
      </w:r>
      <w:r>
        <w:rPr>
          <w:spacing w:val="-2"/>
        </w:rPr>
        <w:t> </w:t>
      </w:r>
      <w:r>
        <w:rPr/>
        <w:t>its terms</w:t>
      </w:r>
      <w:r>
        <w:rPr>
          <w:spacing w:val="-2"/>
        </w:rPr>
        <w:t> </w:t>
      </w:r>
      <w:r>
        <w:rPr/>
        <w:t>and</w:t>
      </w:r>
      <w:r>
        <w:rPr>
          <w:spacing w:val="-3"/>
        </w:rPr>
        <w:t> </w:t>
      </w:r>
      <w:r>
        <w:rPr/>
        <w:t>further agrees</w:t>
      </w:r>
      <w:r>
        <w:rPr>
          <w:spacing w:val="-2"/>
        </w:rPr>
        <w:t> </w:t>
      </w:r>
      <w:r>
        <w:rPr/>
        <w:t>that</w:t>
      </w:r>
      <w:r>
        <w:rPr>
          <w:spacing w:val="-2"/>
        </w:rPr>
        <w:t> </w:t>
      </w:r>
      <w:r>
        <w:rPr/>
        <w:t>it</w:t>
      </w:r>
      <w:r>
        <w:rPr>
          <w:spacing w:val="-2"/>
        </w:rPr>
        <w:t> </w:t>
      </w:r>
      <w:r>
        <w:rPr/>
        <w:t>is the</w:t>
      </w:r>
      <w:r>
        <w:rPr>
          <w:spacing w:val="-3"/>
        </w:rPr>
        <w:t> </w:t>
      </w:r>
      <w:r>
        <w:rPr/>
        <w:t>complete and</w:t>
      </w:r>
      <w:r>
        <w:rPr>
          <w:spacing w:val="-3"/>
        </w:rPr>
        <w:t> </w:t>
      </w:r>
      <w:r>
        <w:rPr/>
        <w:t>exclusive statement of</w:t>
      </w:r>
      <w:r>
        <w:rPr>
          <w:spacing w:val="-2"/>
        </w:rPr>
        <w:t> </w:t>
      </w:r>
      <w:r>
        <w:rPr/>
        <w:t>the agreement between the parties.</w:t>
      </w:r>
      <w:r>
        <w:rPr>
          <w:spacing w:val="40"/>
        </w:rPr>
        <w:t> </w:t>
      </w:r>
      <w:r>
        <w:rPr/>
        <w:t>This Agreement may not be modified or altered except by mutual written agreement, signed by both parties.</w:t>
      </w:r>
    </w:p>
    <w:p>
      <w:pPr>
        <w:pStyle w:val="BodyText"/>
      </w:pPr>
    </w:p>
    <w:p>
      <w:pPr>
        <w:pStyle w:val="BodyText"/>
        <w:spacing w:before="73"/>
      </w:pPr>
    </w:p>
    <w:p>
      <w:pPr>
        <w:pStyle w:val="Heading2"/>
        <w:tabs>
          <w:tab w:pos="4679" w:val="left" w:leader="none"/>
        </w:tabs>
        <w:ind w:left="359" w:firstLine="0"/>
      </w:pPr>
      <w:r>
        <w:rPr/>
        <w:t>Dakotech</w:t>
      </w:r>
      <w:r>
        <w:rPr>
          <w:spacing w:val="-7"/>
        </w:rPr>
        <w:t> </w:t>
      </w:r>
      <w:r>
        <w:rPr>
          <w:spacing w:val="-4"/>
        </w:rPr>
        <w:t>Inc:</w:t>
      </w:r>
      <w:r>
        <w:rPr/>
        <w:tab/>
      </w:r>
      <w:r>
        <w:rPr>
          <w:spacing w:val="-2"/>
        </w:rPr>
        <w:t>Client:</w:t>
      </w:r>
    </w:p>
    <w:p>
      <w:pPr>
        <w:pStyle w:val="BodyText"/>
        <w:rPr>
          <w:rFonts w:ascii="Arial"/>
          <w:b/>
        </w:rPr>
      </w:pPr>
    </w:p>
    <w:p>
      <w:pPr>
        <w:pStyle w:val="BodyText"/>
        <w:spacing w:before="117"/>
        <w:rPr>
          <w:rFonts w:ascii="Arial"/>
          <w:b/>
        </w:rPr>
      </w:pPr>
    </w:p>
    <w:p>
      <w:pPr>
        <w:tabs>
          <w:tab w:pos="1079" w:val="left" w:leader="none"/>
          <w:tab w:pos="4686" w:val="left" w:leader="none"/>
          <w:tab w:pos="5399" w:val="left" w:leader="none"/>
          <w:tab w:pos="9775" w:val="left" w:leader="none"/>
        </w:tabs>
        <w:spacing w:before="0"/>
        <w:ind w:left="359" w:right="0" w:firstLine="0"/>
        <w:jc w:val="left"/>
        <w:rPr>
          <w:rFonts w:ascii="Arial"/>
          <w:i/>
          <w:sz w:val="22"/>
        </w:rPr>
      </w:pPr>
      <w:r>
        <w:rPr>
          <w:rFonts w:ascii="Arial"/>
          <w:i/>
          <w:spacing w:val="-5"/>
          <w:sz w:val="22"/>
        </w:rPr>
        <w:t>By:</w:t>
      </w:r>
      <w:r>
        <w:rPr>
          <w:rFonts w:ascii="Arial"/>
          <w:i/>
          <w:sz w:val="22"/>
        </w:rPr>
        <w:tab/>
      </w:r>
      <w:r>
        <w:rPr>
          <w:rFonts w:ascii="Arial"/>
          <w:i/>
          <w:sz w:val="22"/>
          <w:u w:val="single"/>
        </w:rPr>
        <w:tab/>
      </w:r>
      <w:r>
        <w:rPr>
          <w:rFonts w:ascii="Arial"/>
          <w:i/>
          <w:sz w:val="22"/>
        </w:rPr>
        <w:tab/>
      </w:r>
      <w:r>
        <w:rPr>
          <w:rFonts w:ascii="Arial"/>
          <w:i/>
          <w:spacing w:val="-5"/>
          <w:sz w:val="22"/>
        </w:rPr>
        <w:t>By:</w:t>
      </w:r>
      <w:r>
        <w:rPr>
          <w:rFonts w:ascii="Arial"/>
          <w:i/>
          <w:sz w:val="22"/>
          <w:u w:val="single"/>
        </w:rPr>
        <w:tab/>
      </w:r>
    </w:p>
    <w:p>
      <w:pPr>
        <w:pStyle w:val="BodyText"/>
        <w:spacing w:before="75"/>
        <w:rPr>
          <w:rFonts w:ascii="Arial"/>
          <w:i/>
        </w:rPr>
      </w:pPr>
    </w:p>
    <w:p>
      <w:pPr>
        <w:tabs>
          <w:tab w:pos="5462" w:val="left" w:leader="none"/>
          <w:tab w:pos="9758" w:val="left" w:leader="none"/>
        </w:tabs>
        <w:spacing w:before="0"/>
        <w:ind w:left="1079" w:right="0" w:firstLine="0"/>
        <w:jc w:val="left"/>
        <w:rPr>
          <w:rFonts w:ascii="Arial"/>
          <w:b/>
          <w:sz w:val="16"/>
        </w:rPr>
      </w:pPr>
      <w:r>
        <w:rPr>
          <w:sz w:val="22"/>
        </w:rPr>
        <w:t>Daniel</w:t>
      </w:r>
      <w:r>
        <w:rPr>
          <w:spacing w:val="-5"/>
          <w:sz w:val="22"/>
        </w:rPr>
        <w:t> </w:t>
      </w:r>
      <w:r>
        <w:rPr>
          <w:spacing w:val="-2"/>
          <w:sz w:val="22"/>
        </w:rPr>
        <w:t>Kotwicki</w:t>
      </w:r>
      <w:r>
        <w:rPr>
          <w:sz w:val="22"/>
        </w:rPr>
        <w:tab/>
      </w:r>
      <w:r>
        <w:rPr>
          <w:rFonts w:ascii="Arial"/>
          <w:b/>
          <w:smallCaps/>
          <w:sz w:val="16"/>
        </w:rPr>
        <w:t>Printed</w:t>
      </w:r>
      <w:r>
        <w:rPr>
          <w:rFonts w:ascii="Arial"/>
          <w:b/>
          <w:smallCaps/>
          <w:spacing w:val="-8"/>
          <w:sz w:val="16"/>
        </w:rPr>
        <w:t> </w:t>
      </w:r>
      <w:r>
        <w:rPr>
          <w:rFonts w:ascii="Arial"/>
          <w:b/>
          <w:smallCaps/>
          <w:sz w:val="16"/>
        </w:rPr>
        <w:t>Name:</w:t>
      </w:r>
      <w:r>
        <w:rPr>
          <w:rFonts w:ascii="Arial"/>
          <w:b/>
          <w:smallCaps/>
          <w:spacing w:val="-9"/>
          <w:sz w:val="16"/>
        </w:rPr>
        <w:t> </w:t>
      </w:r>
      <w:r>
        <w:rPr>
          <w:rFonts w:ascii="Arial"/>
          <w:b/>
          <w:smallCaps/>
          <w:sz w:val="16"/>
          <w:u w:val="single"/>
        </w:rPr>
        <w:tab/>
      </w:r>
    </w:p>
    <w:p>
      <w:pPr>
        <w:pStyle w:val="BodyText"/>
        <w:spacing w:before="75"/>
        <w:rPr>
          <w:rFonts w:ascii="Arial"/>
          <w:b/>
        </w:rPr>
      </w:pPr>
    </w:p>
    <w:p>
      <w:pPr>
        <w:tabs>
          <w:tab w:pos="5459" w:val="left" w:leader="none"/>
          <w:tab w:pos="9758" w:val="left" w:leader="none"/>
        </w:tabs>
        <w:spacing w:before="0"/>
        <w:ind w:left="1079" w:right="0" w:firstLine="0"/>
        <w:jc w:val="left"/>
        <w:rPr>
          <w:rFonts w:ascii="Arial"/>
          <w:b/>
          <w:sz w:val="16"/>
        </w:rPr>
      </w:pPr>
      <w:r>
        <w:rPr>
          <w:spacing w:val="-2"/>
          <w:sz w:val="22"/>
        </w:rPr>
        <w:t>President</w:t>
      </w:r>
      <w:r>
        <w:rPr>
          <w:sz w:val="22"/>
        </w:rPr>
        <w:tab/>
      </w:r>
      <w:r>
        <w:rPr>
          <w:spacing w:val="-2"/>
          <w:sz w:val="22"/>
        </w:rPr>
        <w:t>T</w:t>
      </w:r>
      <w:r>
        <w:rPr>
          <w:rFonts w:ascii="Arial"/>
          <w:b/>
          <w:spacing w:val="-2"/>
          <w:sz w:val="13"/>
        </w:rPr>
        <w:t>ITLE</w:t>
      </w:r>
      <w:r>
        <w:rPr>
          <w:rFonts w:ascii="Arial"/>
          <w:b/>
          <w:spacing w:val="-2"/>
          <w:sz w:val="16"/>
        </w:rPr>
        <w:t>:</w:t>
      </w:r>
      <w:r>
        <w:rPr>
          <w:rFonts w:ascii="Arial"/>
          <w:b/>
          <w:sz w:val="16"/>
          <w:u w:val="single"/>
        </w:rPr>
        <w:tab/>
      </w:r>
    </w:p>
    <w:p>
      <w:pPr>
        <w:spacing w:after="0"/>
        <w:jc w:val="left"/>
        <w:rPr>
          <w:rFonts w:ascii="Arial"/>
          <w:b/>
          <w:sz w:val="16"/>
        </w:rPr>
        <w:sectPr>
          <w:pgSz w:w="12240" w:h="15840"/>
          <w:pgMar w:header="461" w:footer="792" w:top="1540" w:bottom="980" w:left="1080" w:right="1080"/>
        </w:sectPr>
      </w:pPr>
    </w:p>
    <w:p>
      <w:pPr>
        <w:pStyle w:val="BodyText"/>
        <w:spacing w:line="31" w:lineRule="exact"/>
        <w:ind w:left="360"/>
        <w:rPr>
          <w:rFonts w:ascii="Arial"/>
          <w:position w:val="0"/>
          <w:sz w:val="3"/>
        </w:rPr>
      </w:pPr>
      <w:r>
        <w:rPr>
          <w:rFonts w:ascii="Arial"/>
          <w:position w:val="0"/>
          <w:sz w:val="3"/>
        </w:rPr>
        <mc:AlternateContent>
          <mc:Choice Requires="wps">
            <w:drawing>
              <wp:inline distT="0" distB="0" distL="0" distR="0">
                <wp:extent cx="5943600" cy="20320"/>
                <wp:effectExtent l="0" t="0" r="0" b="8254"/>
                <wp:docPr id="143" name="Group 143"/>
                <wp:cNvGraphicFramePr>
                  <a:graphicFrameLocks/>
                </wp:cNvGraphicFramePr>
                <a:graphic>
                  <a:graphicData uri="http://schemas.microsoft.com/office/word/2010/wordprocessingGroup">
                    <wpg:wgp>
                      <wpg:cNvPr id="143" name="Group 143"/>
                      <wpg:cNvGrpSpPr/>
                      <wpg:grpSpPr>
                        <a:xfrm>
                          <a:off x="0" y="0"/>
                          <a:ext cx="5943600" cy="20320"/>
                          <a:chExt cx="5943600" cy="20320"/>
                        </a:xfrm>
                      </wpg:grpSpPr>
                      <wps:wsp>
                        <wps:cNvPr id="144" name="Graphic 144"/>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45" name="Graphic 145"/>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46" name="Graphic 146"/>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47" name="Graphic 147"/>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48" name="Graphic 148"/>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49" name="Graphic 149"/>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50" name="Graphic 150"/>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142" coordorigin="0,0" coordsize="9360,32">
                <v:rect style="position:absolute;left:0;top:0;width:9360;height:32" id="docshape143" filled="true" fillcolor="#7f7f7f" stroked="false">
                  <v:fill type="solid"/>
                </v:rect>
                <v:shape style="position:absolute;left:0;top:0;width:9356;height:5" id="docshape144" coordorigin="0,0" coordsize="9356,5" path="m9355,0l5,0,0,0,0,5,5,5,9355,5,9355,0xe" filled="true" fillcolor="#a0a0a0" stroked="false">
                  <v:path arrowok="t"/>
                  <v:fill type="solid"/>
                </v:shape>
                <v:rect style="position:absolute;left:9355;top:0;width:5;height:5" id="docshape145" filled="true" fillcolor="#e3e3e3" stroked="false">
                  <v:fill type="solid"/>
                </v:rect>
                <v:shape style="position:absolute;left:0;top:0;width:9360;height:27" id="docshape146" coordorigin="0,0" coordsize="9360,27" path="m5,5l0,5,0,26,5,26,5,5xm9360,0l9355,0,9355,5,9360,5,9360,0xe" filled="true" fillcolor="#a0a0a0" stroked="false">
                  <v:path arrowok="t"/>
                  <v:fill type="solid"/>
                </v:shape>
                <v:rect style="position:absolute;left:9355;top:4;width:5;height:22" id="docshape147" filled="true" fillcolor="#e3e3e3" stroked="false">
                  <v:fill type="solid"/>
                </v:rect>
                <v:rect style="position:absolute;left:0;top:26;width:5;height:5" id="docshape148" filled="true" fillcolor="#a0a0a0" stroked="false">
                  <v:fill type="solid"/>
                </v:rect>
                <v:shape style="position:absolute;left:0;top:26;width:9360;height:5" id="docshape149" coordorigin="0,26" coordsize="9360,5" path="m9360,26l9355,26,5,26,0,26,0,31,5,31,9355,31,9360,31,9360,26xe" filled="true" fillcolor="#e3e3e3" stroked="false">
                  <v:path arrowok="t"/>
                  <v:fill type="solid"/>
                </v:shape>
              </v:group>
            </w:pict>
          </mc:Fallback>
        </mc:AlternateContent>
      </w:r>
      <w:r>
        <w:rPr>
          <w:rFonts w:ascii="Arial"/>
          <w:position w:val="0"/>
          <w:sz w:val="3"/>
        </w:rPr>
      </w:r>
    </w:p>
    <w:p>
      <w:pPr>
        <w:spacing w:before="56" w:after="44"/>
        <w:ind w:left="359" w:right="0" w:firstLine="0"/>
        <w:jc w:val="left"/>
        <w:rPr>
          <w:rFonts w:ascii="Arial"/>
          <w:b/>
          <w:sz w:val="22"/>
        </w:rPr>
      </w:pPr>
      <w:r>
        <w:rPr>
          <w:rFonts w:ascii="Arial"/>
          <w:b/>
          <w:sz w:val="22"/>
        </w:rPr>
        <w:t>Appendix</w:t>
      </w:r>
      <w:r>
        <w:rPr>
          <w:rFonts w:ascii="Arial"/>
          <w:b/>
          <w:spacing w:val="-3"/>
          <w:sz w:val="22"/>
        </w:rPr>
        <w:t> </w:t>
      </w:r>
      <w:r>
        <w:rPr>
          <w:rFonts w:ascii="Arial"/>
          <w:b/>
          <w:sz w:val="22"/>
        </w:rPr>
        <w:t>A:</w:t>
      </w:r>
      <w:r>
        <w:rPr>
          <w:rFonts w:ascii="Arial"/>
          <w:b/>
          <w:spacing w:val="-3"/>
          <w:sz w:val="22"/>
        </w:rPr>
        <w:t> </w:t>
      </w:r>
      <w:r>
        <w:rPr>
          <w:rFonts w:ascii="Arial"/>
          <w:b/>
          <w:sz w:val="22"/>
        </w:rPr>
        <w:t>Credit</w:t>
      </w:r>
      <w:r>
        <w:rPr>
          <w:rFonts w:ascii="Arial"/>
          <w:b/>
          <w:spacing w:val="-4"/>
          <w:sz w:val="22"/>
        </w:rPr>
        <w:t> </w:t>
      </w:r>
      <w:r>
        <w:rPr>
          <w:rFonts w:ascii="Arial"/>
          <w:b/>
          <w:sz w:val="22"/>
        </w:rPr>
        <w:t>Card</w:t>
      </w:r>
      <w:r>
        <w:rPr>
          <w:rFonts w:ascii="Arial"/>
          <w:b/>
          <w:spacing w:val="-5"/>
          <w:sz w:val="22"/>
        </w:rPr>
        <w:t> </w:t>
      </w:r>
      <w:r>
        <w:rPr>
          <w:rFonts w:ascii="Arial"/>
          <w:b/>
          <w:sz w:val="22"/>
        </w:rPr>
        <w:t>Payments</w:t>
      </w:r>
      <w:r>
        <w:rPr>
          <w:rFonts w:ascii="Arial"/>
          <w:b/>
          <w:spacing w:val="-4"/>
          <w:sz w:val="22"/>
        </w:rPr>
        <w:t> </w:t>
      </w:r>
      <w:r>
        <w:rPr>
          <w:rFonts w:ascii="Arial"/>
          <w:b/>
          <w:sz w:val="22"/>
        </w:rPr>
        <w:t>and</w:t>
      </w:r>
      <w:r>
        <w:rPr>
          <w:rFonts w:ascii="Arial"/>
          <w:b/>
          <w:spacing w:val="-5"/>
          <w:sz w:val="22"/>
        </w:rPr>
        <w:t> </w:t>
      </w:r>
      <w:r>
        <w:rPr>
          <w:rFonts w:ascii="Arial"/>
          <w:b/>
          <w:sz w:val="22"/>
        </w:rPr>
        <w:t>Prepayments</w:t>
      </w:r>
      <w:r>
        <w:rPr>
          <w:rFonts w:ascii="Arial"/>
          <w:b/>
          <w:spacing w:val="-4"/>
          <w:sz w:val="22"/>
        </w:rPr>
        <w:t> </w:t>
      </w:r>
      <w:r>
        <w:rPr>
          <w:rFonts w:ascii="Arial"/>
          <w:b/>
          <w:sz w:val="22"/>
        </w:rPr>
        <w:t>via</w:t>
      </w:r>
      <w:r>
        <w:rPr>
          <w:rFonts w:ascii="Arial"/>
          <w:b/>
          <w:spacing w:val="-4"/>
          <w:sz w:val="22"/>
        </w:rPr>
        <w:t> </w:t>
      </w:r>
      <w:r>
        <w:rPr>
          <w:rFonts w:ascii="Arial"/>
          <w:b/>
          <w:spacing w:val="-2"/>
          <w:sz w:val="22"/>
        </w:rPr>
        <w:t>Check</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6"/>
        <w:gridCol w:w="4766"/>
      </w:tblGrid>
      <w:tr>
        <w:trPr>
          <w:trHeight w:val="1374" w:hRule="atLeast"/>
        </w:trPr>
        <w:tc>
          <w:tcPr>
            <w:tcW w:w="4766" w:type="dxa"/>
            <w:shd w:val="clear" w:color="auto" w:fill="00007F"/>
          </w:tcPr>
          <w:p>
            <w:pPr>
              <w:pStyle w:val="TableParagraph"/>
              <w:spacing w:line="276" w:lineRule="auto"/>
              <w:ind w:left="153" w:right="145"/>
              <w:jc w:val="center"/>
              <w:rPr>
                <w:rFonts w:ascii="Arial"/>
                <w:b/>
                <w:sz w:val="40"/>
              </w:rPr>
            </w:pPr>
            <w:r>
              <w:rPr>
                <w:rFonts w:ascii="Arial"/>
                <w:b/>
                <w:color w:val="FFFFFF"/>
                <w:sz w:val="40"/>
              </w:rPr>
              <w:t>Dakotech</w:t>
            </w:r>
            <w:r>
              <w:rPr>
                <w:rFonts w:ascii="Arial"/>
                <w:b/>
                <w:color w:val="FFFFFF"/>
                <w:spacing w:val="-28"/>
                <w:sz w:val="40"/>
              </w:rPr>
              <w:t> </w:t>
            </w:r>
            <w:r>
              <w:rPr>
                <w:rFonts w:ascii="Arial"/>
                <w:b/>
                <w:color w:val="FFFFFF"/>
                <w:sz w:val="40"/>
              </w:rPr>
              <w:t>Support </w:t>
            </w:r>
            <w:r>
              <w:rPr>
                <w:rFonts w:ascii="Arial"/>
                <w:b/>
                <w:color w:val="FFFFFF"/>
                <w:spacing w:val="-2"/>
                <w:sz w:val="40"/>
              </w:rPr>
              <w:t>Rates</w:t>
            </w:r>
          </w:p>
          <w:p>
            <w:pPr>
              <w:pStyle w:val="TableParagraph"/>
              <w:spacing w:line="275" w:lineRule="exact"/>
              <w:ind w:left="153" w:right="145"/>
              <w:jc w:val="center"/>
              <w:rPr>
                <w:rFonts w:ascii="Arial"/>
                <w:b/>
                <w:sz w:val="24"/>
              </w:rPr>
            </w:pPr>
            <w:r>
              <w:rPr>
                <w:rFonts w:ascii="Arial"/>
                <w:b/>
                <w:color w:val="FFFFFF"/>
                <w:sz w:val="24"/>
              </w:rPr>
              <w:t>Credit</w:t>
            </w:r>
            <w:r>
              <w:rPr>
                <w:rFonts w:ascii="Arial"/>
                <w:b/>
                <w:color w:val="FFFFFF"/>
                <w:spacing w:val="-7"/>
                <w:sz w:val="24"/>
              </w:rPr>
              <w:t> </w:t>
            </w:r>
            <w:r>
              <w:rPr>
                <w:rFonts w:ascii="Arial"/>
                <w:b/>
                <w:color w:val="FFFFFF"/>
                <w:sz w:val="24"/>
              </w:rPr>
              <w:t>Card</w:t>
            </w:r>
            <w:r>
              <w:rPr>
                <w:rFonts w:ascii="Arial"/>
                <w:b/>
                <w:color w:val="FFFFFF"/>
                <w:spacing w:val="-5"/>
                <w:sz w:val="24"/>
              </w:rPr>
              <w:t> </w:t>
            </w:r>
            <w:r>
              <w:rPr>
                <w:rFonts w:ascii="Arial"/>
                <w:b/>
                <w:color w:val="FFFFFF"/>
                <w:sz w:val="24"/>
              </w:rPr>
              <w:t>on</w:t>
            </w:r>
            <w:r>
              <w:rPr>
                <w:rFonts w:ascii="Arial"/>
                <w:b/>
                <w:color w:val="FFFFFF"/>
                <w:spacing w:val="-5"/>
                <w:sz w:val="24"/>
              </w:rPr>
              <w:t> </w:t>
            </w:r>
            <w:r>
              <w:rPr>
                <w:rFonts w:ascii="Arial"/>
                <w:b/>
                <w:color w:val="FFFFFF"/>
                <w:spacing w:val="-4"/>
                <w:sz w:val="24"/>
              </w:rPr>
              <w:t>File</w:t>
            </w:r>
          </w:p>
        </w:tc>
        <w:tc>
          <w:tcPr>
            <w:tcW w:w="4766" w:type="dxa"/>
            <w:shd w:val="clear" w:color="auto" w:fill="00007F"/>
          </w:tcPr>
          <w:p>
            <w:pPr>
              <w:pStyle w:val="TableParagraph"/>
              <w:spacing w:before="419"/>
              <w:ind w:left="804"/>
              <w:rPr>
                <w:rFonts w:ascii="Arial"/>
                <w:b/>
                <w:sz w:val="40"/>
              </w:rPr>
            </w:pPr>
            <w:r>
              <w:rPr>
                <w:rFonts w:ascii="Arial"/>
                <w:b/>
                <w:color w:val="FFFFFF"/>
                <w:sz w:val="40"/>
              </w:rPr>
              <w:t>Associated</w:t>
            </w:r>
            <w:r>
              <w:rPr>
                <w:rFonts w:ascii="Arial"/>
                <w:b/>
                <w:color w:val="FFFFFF"/>
                <w:spacing w:val="-8"/>
                <w:sz w:val="40"/>
              </w:rPr>
              <w:t> </w:t>
            </w:r>
            <w:r>
              <w:rPr>
                <w:rFonts w:ascii="Arial"/>
                <w:b/>
                <w:color w:val="FFFFFF"/>
                <w:spacing w:val="-4"/>
                <w:sz w:val="40"/>
              </w:rPr>
              <w:t>Fees</w:t>
            </w:r>
          </w:p>
        </w:tc>
      </w:tr>
      <w:tr>
        <w:trPr>
          <w:trHeight w:val="887" w:hRule="atLeast"/>
        </w:trPr>
        <w:tc>
          <w:tcPr>
            <w:tcW w:w="4766" w:type="dxa"/>
            <w:shd w:val="clear" w:color="auto" w:fill="C0C0C0"/>
          </w:tcPr>
          <w:p>
            <w:pPr>
              <w:pStyle w:val="TableParagraph"/>
              <w:spacing w:before="7"/>
              <w:rPr>
                <w:rFonts w:ascii="Arial"/>
                <w:b/>
                <w:sz w:val="24"/>
              </w:rPr>
            </w:pPr>
          </w:p>
          <w:p>
            <w:pPr>
              <w:pStyle w:val="TableParagraph"/>
              <w:ind w:left="107"/>
              <w:rPr>
                <w:sz w:val="24"/>
              </w:rPr>
            </w:pPr>
            <w:r>
              <w:rPr>
                <w:sz w:val="24"/>
              </w:rPr>
              <w:t>Corporate</w:t>
            </w:r>
            <w:r>
              <w:rPr>
                <w:spacing w:val="-12"/>
                <w:sz w:val="24"/>
              </w:rPr>
              <w:t> </w:t>
            </w:r>
            <w:r>
              <w:rPr>
                <w:sz w:val="24"/>
              </w:rPr>
              <w:t>Standard</w:t>
            </w:r>
            <w:r>
              <w:rPr>
                <w:spacing w:val="-10"/>
                <w:sz w:val="24"/>
              </w:rPr>
              <w:t> </w:t>
            </w:r>
            <w:r>
              <w:rPr>
                <w:spacing w:val="-2"/>
                <w:sz w:val="24"/>
              </w:rPr>
              <w:t>Support</w:t>
            </w:r>
          </w:p>
        </w:tc>
        <w:tc>
          <w:tcPr>
            <w:tcW w:w="4766" w:type="dxa"/>
            <w:shd w:val="clear" w:color="auto" w:fill="C0C0C0"/>
          </w:tcPr>
          <w:p>
            <w:pPr>
              <w:pStyle w:val="TableParagraph"/>
              <w:spacing w:before="7"/>
              <w:rPr>
                <w:rFonts w:ascii="Arial"/>
                <w:b/>
                <w:sz w:val="24"/>
              </w:rPr>
            </w:pPr>
          </w:p>
          <w:p>
            <w:pPr>
              <w:pStyle w:val="TableParagraph"/>
              <w:ind w:right="92"/>
              <w:jc w:val="right"/>
              <w:rPr>
                <w:sz w:val="24"/>
              </w:rPr>
            </w:pPr>
            <w:r>
              <w:rPr>
                <w:color w:val="00007F"/>
                <w:spacing w:val="-2"/>
                <w:sz w:val="24"/>
              </w:rPr>
              <w:t>$105.00/hour</w:t>
            </w:r>
          </w:p>
        </w:tc>
      </w:tr>
      <w:tr>
        <w:trPr>
          <w:trHeight w:val="947" w:hRule="atLeast"/>
        </w:trPr>
        <w:tc>
          <w:tcPr>
            <w:tcW w:w="4766" w:type="dxa"/>
            <w:shd w:val="clear" w:color="auto" w:fill="C0C0C0"/>
          </w:tcPr>
          <w:p>
            <w:pPr>
              <w:pStyle w:val="TableParagraph"/>
              <w:spacing w:before="36"/>
              <w:rPr>
                <w:rFonts w:ascii="Arial"/>
                <w:b/>
                <w:sz w:val="24"/>
              </w:rPr>
            </w:pPr>
          </w:p>
          <w:p>
            <w:pPr>
              <w:pStyle w:val="TableParagraph"/>
              <w:ind w:left="107"/>
              <w:rPr>
                <w:sz w:val="24"/>
              </w:rPr>
            </w:pPr>
            <w:r>
              <w:rPr>
                <w:sz w:val="24"/>
              </w:rPr>
              <w:t>Corporate</w:t>
            </w:r>
            <w:r>
              <w:rPr>
                <w:spacing w:val="-11"/>
                <w:sz w:val="24"/>
              </w:rPr>
              <w:t> </w:t>
            </w:r>
            <w:r>
              <w:rPr>
                <w:sz w:val="24"/>
              </w:rPr>
              <w:t>Premium</w:t>
            </w:r>
            <w:r>
              <w:rPr>
                <w:spacing w:val="-10"/>
                <w:sz w:val="24"/>
              </w:rPr>
              <w:t> </w:t>
            </w:r>
            <w:r>
              <w:rPr>
                <w:spacing w:val="-2"/>
                <w:sz w:val="24"/>
              </w:rPr>
              <w:t>Support</w:t>
            </w:r>
          </w:p>
        </w:tc>
        <w:tc>
          <w:tcPr>
            <w:tcW w:w="4766" w:type="dxa"/>
            <w:shd w:val="clear" w:color="auto" w:fill="C0C0C0"/>
          </w:tcPr>
          <w:p>
            <w:pPr>
              <w:pStyle w:val="TableParagraph"/>
              <w:spacing w:before="36"/>
              <w:rPr>
                <w:rFonts w:ascii="Arial"/>
                <w:b/>
                <w:sz w:val="24"/>
              </w:rPr>
            </w:pPr>
          </w:p>
          <w:p>
            <w:pPr>
              <w:pStyle w:val="TableParagraph"/>
              <w:ind w:right="92"/>
              <w:jc w:val="right"/>
              <w:rPr>
                <w:sz w:val="24"/>
              </w:rPr>
            </w:pPr>
            <w:r>
              <w:rPr>
                <w:color w:val="00007F"/>
                <w:spacing w:val="-2"/>
                <w:sz w:val="24"/>
              </w:rPr>
              <w:t>$150.00/hour</w:t>
            </w:r>
          </w:p>
        </w:tc>
      </w:tr>
      <w:tr>
        <w:trPr>
          <w:trHeight w:val="1905" w:hRule="atLeast"/>
        </w:trPr>
        <w:tc>
          <w:tcPr>
            <w:tcW w:w="4766" w:type="dxa"/>
            <w:shd w:val="clear" w:color="auto" w:fill="C0C0C0"/>
          </w:tcPr>
          <w:p>
            <w:pPr>
              <w:pStyle w:val="TableParagraph"/>
              <w:spacing w:line="274" w:lineRule="exact"/>
              <w:ind w:left="107"/>
              <w:rPr>
                <w:sz w:val="24"/>
              </w:rPr>
            </w:pPr>
            <w:r>
              <w:rPr>
                <w:spacing w:val="-2"/>
                <w:sz w:val="24"/>
              </w:rPr>
              <w:t>Consultation</w:t>
            </w:r>
          </w:p>
          <w:p>
            <w:pPr>
              <w:pStyle w:val="TableParagraph"/>
              <w:spacing w:line="276" w:lineRule="auto" w:before="41"/>
              <w:ind w:left="107" w:right="533"/>
              <w:rPr>
                <w:sz w:val="24"/>
              </w:rPr>
            </w:pPr>
            <w:r>
              <w:rPr>
                <w:sz w:val="24"/>
              </w:rPr>
              <w:t>Including: Office Automation Consulting / Training </w:t>
            </w:r>
            <w:r>
              <w:rPr>
                <w:rFonts w:ascii="Arial"/>
                <w:i/>
                <w:sz w:val="24"/>
              </w:rPr>
              <w:t>(Including Adobe/Time Matters etc. support) </w:t>
            </w:r>
            <w:r>
              <w:rPr>
                <w:sz w:val="24"/>
              </w:rPr>
              <w:t>and/or</w:t>
            </w:r>
            <w:r>
              <w:rPr>
                <w:spacing w:val="-13"/>
                <w:sz w:val="24"/>
              </w:rPr>
              <w:t> </w:t>
            </w:r>
            <w:r>
              <w:rPr>
                <w:sz w:val="24"/>
              </w:rPr>
              <w:t>Project</w:t>
            </w:r>
            <w:r>
              <w:rPr>
                <w:spacing w:val="-14"/>
                <w:sz w:val="24"/>
              </w:rPr>
              <w:t> </w:t>
            </w:r>
            <w:r>
              <w:rPr>
                <w:sz w:val="24"/>
              </w:rPr>
              <w:t>Management</w:t>
            </w:r>
            <w:r>
              <w:rPr>
                <w:spacing w:val="-12"/>
                <w:sz w:val="24"/>
              </w:rPr>
              <w:t> </w:t>
            </w:r>
            <w:r>
              <w:rPr>
                <w:sz w:val="24"/>
              </w:rPr>
              <w:t>Services</w:t>
            </w:r>
          </w:p>
        </w:tc>
        <w:tc>
          <w:tcPr>
            <w:tcW w:w="4766" w:type="dxa"/>
            <w:shd w:val="clear" w:color="auto" w:fill="C0C0C0"/>
          </w:tcPr>
          <w:p>
            <w:pPr>
              <w:pStyle w:val="TableParagraph"/>
              <w:rPr>
                <w:rFonts w:ascii="Arial"/>
                <w:b/>
                <w:sz w:val="24"/>
              </w:rPr>
            </w:pPr>
          </w:p>
          <w:p>
            <w:pPr>
              <w:pStyle w:val="TableParagraph"/>
              <w:spacing w:before="240"/>
              <w:rPr>
                <w:rFonts w:ascii="Arial"/>
                <w:b/>
                <w:sz w:val="24"/>
              </w:rPr>
            </w:pPr>
          </w:p>
          <w:p>
            <w:pPr>
              <w:pStyle w:val="TableParagraph"/>
              <w:ind w:right="92"/>
              <w:jc w:val="right"/>
              <w:rPr>
                <w:sz w:val="24"/>
              </w:rPr>
            </w:pPr>
            <w:r>
              <w:rPr>
                <w:color w:val="00007F"/>
                <w:spacing w:val="-2"/>
                <w:sz w:val="24"/>
              </w:rPr>
              <w:t>$85.00/hour</w:t>
            </w:r>
          </w:p>
        </w:tc>
      </w:tr>
      <w:tr>
        <w:trPr>
          <w:trHeight w:val="947" w:hRule="atLeast"/>
        </w:trPr>
        <w:tc>
          <w:tcPr>
            <w:tcW w:w="4766" w:type="dxa"/>
            <w:shd w:val="clear" w:color="auto" w:fill="C0C0C0"/>
          </w:tcPr>
          <w:p>
            <w:pPr>
              <w:pStyle w:val="TableParagraph"/>
              <w:spacing w:before="36"/>
              <w:rPr>
                <w:rFonts w:ascii="Arial"/>
                <w:b/>
                <w:sz w:val="24"/>
              </w:rPr>
            </w:pPr>
          </w:p>
          <w:p>
            <w:pPr>
              <w:pStyle w:val="TableParagraph"/>
              <w:ind w:left="107"/>
              <w:rPr>
                <w:sz w:val="24"/>
              </w:rPr>
            </w:pPr>
            <w:r>
              <w:rPr>
                <w:sz w:val="24"/>
              </w:rPr>
              <w:t>1</w:t>
            </w:r>
            <w:r>
              <w:rPr>
                <w:spacing w:val="-11"/>
                <w:sz w:val="24"/>
              </w:rPr>
              <w:t> </w:t>
            </w:r>
            <w:r>
              <w:rPr>
                <w:sz w:val="24"/>
              </w:rPr>
              <w:t>technician/consultant</w:t>
            </w:r>
            <w:r>
              <w:rPr>
                <w:spacing w:val="-13"/>
                <w:sz w:val="24"/>
              </w:rPr>
              <w:t> </w:t>
            </w:r>
            <w:r>
              <w:rPr>
                <w:sz w:val="24"/>
              </w:rPr>
              <w:t>onsite</w:t>
            </w:r>
            <w:r>
              <w:rPr>
                <w:spacing w:val="-13"/>
                <w:sz w:val="24"/>
              </w:rPr>
              <w:t> </w:t>
            </w:r>
            <w:r>
              <w:rPr>
                <w:spacing w:val="-4"/>
                <w:sz w:val="24"/>
              </w:rPr>
              <w:t>visit</w:t>
            </w:r>
          </w:p>
        </w:tc>
        <w:tc>
          <w:tcPr>
            <w:tcW w:w="4766" w:type="dxa"/>
            <w:shd w:val="clear" w:color="auto" w:fill="C0C0C0"/>
          </w:tcPr>
          <w:p>
            <w:pPr>
              <w:pStyle w:val="TableParagraph"/>
              <w:spacing w:before="36"/>
              <w:rPr>
                <w:rFonts w:ascii="Arial"/>
                <w:b/>
                <w:sz w:val="24"/>
              </w:rPr>
            </w:pPr>
          </w:p>
          <w:p>
            <w:pPr>
              <w:pStyle w:val="TableParagraph"/>
              <w:ind w:right="93"/>
              <w:jc w:val="right"/>
              <w:rPr>
                <w:sz w:val="24"/>
              </w:rPr>
            </w:pPr>
            <w:r>
              <w:rPr>
                <w:color w:val="00007F"/>
                <w:sz w:val="24"/>
              </w:rPr>
              <w:t>Travel</w:t>
            </w:r>
            <w:r>
              <w:rPr>
                <w:color w:val="00007F"/>
                <w:spacing w:val="-8"/>
                <w:sz w:val="24"/>
              </w:rPr>
              <w:t> </w:t>
            </w:r>
            <w:r>
              <w:rPr>
                <w:color w:val="00007F"/>
                <w:sz w:val="24"/>
              </w:rPr>
              <w:t>fee</w:t>
            </w:r>
            <w:r>
              <w:rPr>
                <w:color w:val="00007F"/>
                <w:spacing w:val="-6"/>
                <w:sz w:val="24"/>
              </w:rPr>
              <w:t> </w:t>
            </w:r>
            <w:r>
              <w:rPr>
                <w:color w:val="00007F"/>
                <w:sz w:val="24"/>
              </w:rPr>
              <w:t>$35</w:t>
            </w:r>
            <w:r>
              <w:rPr>
                <w:color w:val="00007F"/>
                <w:spacing w:val="-3"/>
                <w:sz w:val="24"/>
              </w:rPr>
              <w:t> </w:t>
            </w:r>
            <w:r>
              <w:rPr>
                <w:color w:val="00007F"/>
                <w:sz w:val="24"/>
              </w:rPr>
              <w:t>per</w:t>
            </w:r>
            <w:r>
              <w:rPr>
                <w:color w:val="00007F"/>
                <w:spacing w:val="-6"/>
                <w:sz w:val="24"/>
              </w:rPr>
              <w:t> </w:t>
            </w:r>
            <w:r>
              <w:rPr>
                <w:color w:val="00007F"/>
                <w:sz w:val="24"/>
              </w:rPr>
              <w:t>tech/per</w:t>
            </w:r>
            <w:r>
              <w:rPr>
                <w:color w:val="00007F"/>
                <w:spacing w:val="-8"/>
                <w:sz w:val="24"/>
              </w:rPr>
              <w:t> </w:t>
            </w:r>
            <w:r>
              <w:rPr>
                <w:color w:val="00007F"/>
                <w:spacing w:val="-2"/>
                <w:sz w:val="24"/>
              </w:rPr>
              <w:t>occurrence</w:t>
            </w:r>
          </w:p>
        </w:tc>
      </w:tr>
      <w:tr>
        <w:trPr>
          <w:trHeight w:val="947" w:hRule="atLeast"/>
        </w:trPr>
        <w:tc>
          <w:tcPr>
            <w:tcW w:w="4766" w:type="dxa"/>
            <w:shd w:val="clear" w:color="auto" w:fill="C0C0C0"/>
          </w:tcPr>
          <w:p>
            <w:pPr>
              <w:pStyle w:val="TableParagraph"/>
              <w:spacing w:before="36"/>
              <w:rPr>
                <w:rFonts w:ascii="Arial"/>
                <w:b/>
                <w:sz w:val="24"/>
              </w:rPr>
            </w:pPr>
          </w:p>
          <w:p>
            <w:pPr>
              <w:pStyle w:val="TableParagraph"/>
              <w:ind w:left="107"/>
              <w:rPr>
                <w:sz w:val="24"/>
              </w:rPr>
            </w:pPr>
            <w:r>
              <w:rPr>
                <w:sz w:val="24"/>
              </w:rPr>
              <w:t>All</w:t>
            </w:r>
            <w:r>
              <w:rPr>
                <w:spacing w:val="-8"/>
                <w:sz w:val="24"/>
              </w:rPr>
              <w:t> </w:t>
            </w:r>
            <w:r>
              <w:rPr>
                <w:sz w:val="24"/>
              </w:rPr>
              <w:t>Cabling</w:t>
            </w:r>
            <w:r>
              <w:rPr>
                <w:spacing w:val="-8"/>
                <w:sz w:val="24"/>
              </w:rPr>
              <w:t> </w:t>
            </w:r>
            <w:r>
              <w:rPr>
                <w:sz w:val="24"/>
              </w:rPr>
              <w:t>and</w:t>
            </w:r>
            <w:r>
              <w:rPr>
                <w:spacing w:val="-8"/>
                <w:sz w:val="24"/>
              </w:rPr>
              <w:t> </w:t>
            </w:r>
            <w:r>
              <w:rPr>
                <w:sz w:val="24"/>
              </w:rPr>
              <w:t>Infrastructure</w:t>
            </w:r>
            <w:r>
              <w:rPr>
                <w:spacing w:val="-6"/>
                <w:sz w:val="24"/>
              </w:rPr>
              <w:t> </w:t>
            </w:r>
            <w:r>
              <w:rPr>
                <w:spacing w:val="-4"/>
                <w:sz w:val="24"/>
              </w:rPr>
              <w:t>work</w:t>
            </w:r>
          </w:p>
        </w:tc>
        <w:tc>
          <w:tcPr>
            <w:tcW w:w="4766" w:type="dxa"/>
            <w:shd w:val="clear" w:color="auto" w:fill="C0C0C0"/>
          </w:tcPr>
          <w:p>
            <w:pPr>
              <w:pStyle w:val="TableParagraph"/>
              <w:spacing w:before="36"/>
              <w:rPr>
                <w:rFonts w:ascii="Arial"/>
                <w:b/>
                <w:sz w:val="24"/>
              </w:rPr>
            </w:pPr>
          </w:p>
          <w:p>
            <w:pPr>
              <w:pStyle w:val="TableParagraph"/>
              <w:ind w:right="92"/>
              <w:jc w:val="right"/>
              <w:rPr>
                <w:sz w:val="24"/>
              </w:rPr>
            </w:pPr>
            <w:r>
              <w:rPr>
                <w:color w:val="00007F"/>
                <w:sz w:val="24"/>
              </w:rPr>
              <w:t>Quoted</w:t>
            </w:r>
            <w:r>
              <w:rPr>
                <w:color w:val="00007F"/>
                <w:spacing w:val="-7"/>
                <w:sz w:val="24"/>
              </w:rPr>
              <w:t> </w:t>
            </w:r>
            <w:r>
              <w:rPr>
                <w:color w:val="00007F"/>
                <w:sz w:val="24"/>
              </w:rPr>
              <w:t>and</w:t>
            </w:r>
            <w:r>
              <w:rPr>
                <w:color w:val="00007F"/>
                <w:spacing w:val="-6"/>
                <w:sz w:val="24"/>
              </w:rPr>
              <w:t> </w:t>
            </w:r>
            <w:r>
              <w:rPr>
                <w:color w:val="00007F"/>
                <w:sz w:val="24"/>
              </w:rPr>
              <w:t>billed</w:t>
            </w:r>
            <w:r>
              <w:rPr>
                <w:color w:val="00007F"/>
                <w:spacing w:val="-4"/>
                <w:sz w:val="24"/>
              </w:rPr>
              <w:t> </w:t>
            </w:r>
            <w:r>
              <w:rPr>
                <w:color w:val="00007F"/>
                <w:spacing w:val="-2"/>
                <w:sz w:val="24"/>
              </w:rPr>
              <w:t>separately</w:t>
            </w:r>
          </w:p>
        </w:tc>
      </w:tr>
      <w:tr>
        <w:trPr>
          <w:trHeight w:val="947" w:hRule="atLeast"/>
        </w:trPr>
        <w:tc>
          <w:tcPr>
            <w:tcW w:w="4766" w:type="dxa"/>
            <w:shd w:val="clear" w:color="auto" w:fill="C0C0C0"/>
          </w:tcPr>
          <w:p>
            <w:pPr>
              <w:pStyle w:val="TableParagraph"/>
              <w:spacing w:line="276" w:lineRule="auto" w:before="154"/>
              <w:ind w:left="107" w:right="71"/>
              <w:rPr>
                <w:rFonts w:ascii="Arial"/>
                <w:i/>
                <w:sz w:val="24"/>
              </w:rPr>
            </w:pPr>
            <w:r>
              <w:rPr>
                <w:sz w:val="24"/>
              </w:rPr>
              <w:t>All hardware or software purchased from 3</w:t>
            </w:r>
            <w:r>
              <w:rPr>
                <w:sz w:val="24"/>
                <w:vertAlign w:val="superscript"/>
              </w:rPr>
              <w:t>rd</w:t>
            </w:r>
            <w:r>
              <w:rPr>
                <w:spacing w:val="-6"/>
                <w:sz w:val="24"/>
                <w:vertAlign w:val="baseline"/>
              </w:rPr>
              <w:t> </w:t>
            </w:r>
            <w:r>
              <w:rPr>
                <w:sz w:val="24"/>
                <w:vertAlign w:val="baseline"/>
              </w:rPr>
              <w:t>Party</w:t>
            </w:r>
            <w:r>
              <w:rPr>
                <w:spacing w:val="-8"/>
                <w:sz w:val="24"/>
                <w:vertAlign w:val="baseline"/>
              </w:rPr>
              <w:t> </w:t>
            </w:r>
            <w:r>
              <w:rPr>
                <w:rFonts w:ascii="Arial"/>
                <w:i/>
                <w:sz w:val="24"/>
                <w:vertAlign w:val="baseline"/>
              </w:rPr>
              <w:t>(Dell,</w:t>
            </w:r>
            <w:r>
              <w:rPr>
                <w:rFonts w:ascii="Arial"/>
                <w:i/>
                <w:spacing w:val="-6"/>
                <w:sz w:val="24"/>
                <w:vertAlign w:val="baseline"/>
              </w:rPr>
              <w:t> </w:t>
            </w:r>
            <w:r>
              <w:rPr>
                <w:rFonts w:ascii="Arial"/>
                <w:i/>
                <w:sz w:val="24"/>
                <w:vertAlign w:val="baseline"/>
              </w:rPr>
              <w:t>Microsoft,</w:t>
            </w:r>
            <w:r>
              <w:rPr>
                <w:rFonts w:ascii="Arial"/>
                <w:i/>
                <w:spacing w:val="-6"/>
                <w:sz w:val="24"/>
                <w:vertAlign w:val="baseline"/>
              </w:rPr>
              <w:t> </w:t>
            </w:r>
            <w:r>
              <w:rPr>
                <w:rFonts w:ascii="Arial"/>
                <w:i/>
                <w:sz w:val="24"/>
                <w:vertAlign w:val="baseline"/>
              </w:rPr>
              <w:t>LexisNexis</w:t>
            </w:r>
            <w:r>
              <w:rPr>
                <w:rFonts w:ascii="Arial"/>
                <w:i/>
                <w:spacing w:val="40"/>
                <w:sz w:val="24"/>
                <w:vertAlign w:val="baseline"/>
              </w:rPr>
              <w:t> </w:t>
            </w:r>
            <w:r>
              <w:rPr>
                <w:rFonts w:ascii="Arial"/>
                <w:i/>
                <w:sz w:val="24"/>
                <w:vertAlign w:val="baseline"/>
              </w:rPr>
              <w:t>etc.)</w:t>
            </w:r>
          </w:p>
        </w:tc>
        <w:tc>
          <w:tcPr>
            <w:tcW w:w="4766" w:type="dxa"/>
            <w:shd w:val="clear" w:color="auto" w:fill="C0C0C0"/>
          </w:tcPr>
          <w:p>
            <w:pPr>
              <w:pStyle w:val="TableParagraph"/>
              <w:spacing w:before="38"/>
              <w:rPr>
                <w:rFonts w:ascii="Arial"/>
                <w:b/>
                <w:sz w:val="24"/>
              </w:rPr>
            </w:pPr>
          </w:p>
          <w:p>
            <w:pPr>
              <w:pStyle w:val="TableParagraph"/>
              <w:ind w:right="93"/>
              <w:jc w:val="right"/>
              <w:rPr>
                <w:sz w:val="24"/>
              </w:rPr>
            </w:pPr>
            <w:r>
              <w:rPr>
                <w:color w:val="00007F"/>
                <w:sz w:val="24"/>
              </w:rPr>
              <w:t>Not</w:t>
            </w:r>
            <w:r>
              <w:rPr>
                <w:color w:val="00007F"/>
                <w:spacing w:val="-4"/>
                <w:sz w:val="24"/>
              </w:rPr>
              <w:t> </w:t>
            </w:r>
            <w:r>
              <w:rPr>
                <w:color w:val="00007F"/>
                <w:sz w:val="24"/>
              </w:rPr>
              <w:t>sold</w:t>
            </w:r>
            <w:r>
              <w:rPr>
                <w:color w:val="00007F"/>
                <w:spacing w:val="-5"/>
                <w:sz w:val="24"/>
              </w:rPr>
              <w:t> </w:t>
            </w:r>
            <w:r>
              <w:rPr>
                <w:color w:val="00007F"/>
                <w:sz w:val="24"/>
              </w:rPr>
              <w:t>by</w:t>
            </w:r>
            <w:r>
              <w:rPr>
                <w:color w:val="00007F"/>
                <w:spacing w:val="-7"/>
                <w:sz w:val="24"/>
              </w:rPr>
              <w:t> </w:t>
            </w:r>
            <w:r>
              <w:rPr>
                <w:color w:val="00007F"/>
                <w:sz w:val="24"/>
              </w:rPr>
              <w:t>Dakotech,</w:t>
            </w:r>
            <w:r>
              <w:rPr>
                <w:color w:val="00007F"/>
                <w:spacing w:val="-6"/>
                <w:sz w:val="24"/>
              </w:rPr>
              <w:t> </w:t>
            </w:r>
            <w:r>
              <w:rPr>
                <w:color w:val="00007F"/>
                <w:sz w:val="24"/>
              </w:rPr>
              <w:t>no</w:t>
            </w:r>
            <w:r>
              <w:rPr>
                <w:color w:val="00007F"/>
                <w:spacing w:val="-4"/>
                <w:sz w:val="24"/>
              </w:rPr>
              <w:t> </w:t>
            </w:r>
            <w:r>
              <w:rPr>
                <w:color w:val="00007F"/>
                <w:spacing w:val="-2"/>
                <w:sz w:val="24"/>
              </w:rPr>
              <w:t>discount</w:t>
            </w:r>
          </w:p>
        </w:tc>
      </w:tr>
      <w:tr>
        <w:trPr>
          <w:trHeight w:val="947" w:hRule="atLeast"/>
        </w:trPr>
        <w:tc>
          <w:tcPr>
            <w:tcW w:w="4766" w:type="dxa"/>
            <w:shd w:val="clear" w:color="auto" w:fill="C0C0C0"/>
          </w:tcPr>
          <w:p>
            <w:pPr>
              <w:pStyle w:val="TableParagraph"/>
              <w:spacing w:line="278" w:lineRule="auto"/>
              <w:ind w:left="107"/>
              <w:rPr>
                <w:sz w:val="24"/>
              </w:rPr>
            </w:pPr>
            <w:r>
              <w:rPr>
                <w:sz w:val="24"/>
              </w:rPr>
              <w:t>Any</w:t>
            </w:r>
            <w:r>
              <w:rPr>
                <w:spacing w:val="-9"/>
                <w:sz w:val="24"/>
              </w:rPr>
              <w:t> </w:t>
            </w:r>
            <w:r>
              <w:rPr>
                <w:sz w:val="24"/>
              </w:rPr>
              <w:t>small</w:t>
            </w:r>
            <w:r>
              <w:rPr>
                <w:spacing w:val="-7"/>
                <w:sz w:val="24"/>
              </w:rPr>
              <w:t> </w:t>
            </w:r>
            <w:r>
              <w:rPr>
                <w:sz w:val="24"/>
              </w:rPr>
              <w:t>hardware</w:t>
            </w:r>
            <w:r>
              <w:rPr>
                <w:spacing w:val="-6"/>
                <w:sz w:val="24"/>
              </w:rPr>
              <w:t> </w:t>
            </w:r>
            <w:r>
              <w:rPr>
                <w:sz w:val="24"/>
              </w:rPr>
              <w:t>or</w:t>
            </w:r>
            <w:r>
              <w:rPr>
                <w:spacing w:val="-8"/>
                <w:sz w:val="24"/>
              </w:rPr>
              <w:t> </w:t>
            </w:r>
            <w:r>
              <w:rPr>
                <w:sz w:val="24"/>
              </w:rPr>
              <w:t>software</w:t>
            </w:r>
            <w:r>
              <w:rPr>
                <w:spacing w:val="-6"/>
                <w:sz w:val="24"/>
              </w:rPr>
              <w:t> </w:t>
            </w:r>
            <w:r>
              <w:rPr>
                <w:sz w:val="24"/>
              </w:rPr>
              <w:t>purchased through Dakotech (Adobe, ESET etc.)</w:t>
            </w:r>
          </w:p>
        </w:tc>
        <w:tc>
          <w:tcPr>
            <w:tcW w:w="4766" w:type="dxa"/>
            <w:shd w:val="clear" w:color="auto" w:fill="C0C0C0"/>
          </w:tcPr>
          <w:p>
            <w:pPr>
              <w:pStyle w:val="TableParagraph"/>
              <w:spacing w:before="38"/>
              <w:rPr>
                <w:rFonts w:ascii="Arial"/>
                <w:b/>
                <w:sz w:val="24"/>
              </w:rPr>
            </w:pPr>
          </w:p>
          <w:p>
            <w:pPr>
              <w:pStyle w:val="TableParagraph"/>
              <w:ind w:right="95"/>
              <w:jc w:val="right"/>
              <w:rPr>
                <w:sz w:val="24"/>
              </w:rPr>
            </w:pPr>
            <w:r>
              <w:rPr>
                <w:color w:val="00007F"/>
                <w:sz w:val="24"/>
              </w:rPr>
              <w:t>Will</w:t>
            </w:r>
            <w:r>
              <w:rPr>
                <w:color w:val="00007F"/>
                <w:spacing w:val="-7"/>
                <w:sz w:val="24"/>
              </w:rPr>
              <w:t> </w:t>
            </w:r>
            <w:r>
              <w:rPr>
                <w:color w:val="00007F"/>
                <w:sz w:val="24"/>
              </w:rPr>
              <w:t>be</w:t>
            </w:r>
            <w:r>
              <w:rPr>
                <w:color w:val="00007F"/>
                <w:spacing w:val="-4"/>
                <w:sz w:val="24"/>
              </w:rPr>
              <w:t> </w:t>
            </w:r>
            <w:r>
              <w:rPr>
                <w:color w:val="00007F"/>
                <w:sz w:val="24"/>
              </w:rPr>
              <w:t>billed</w:t>
            </w:r>
            <w:r>
              <w:rPr>
                <w:color w:val="00007F"/>
                <w:spacing w:val="-3"/>
                <w:sz w:val="24"/>
              </w:rPr>
              <w:t> </w:t>
            </w:r>
            <w:r>
              <w:rPr>
                <w:color w:val="00007F"/>
                <w:spacing w:val="-2"/>
                <w:sz w:val="24"/>
              </w:rPr>
              <w:t>separately</w:t>
            </w:r>
          </w:p>
        </w:tc>
      </w:tr>
    </w:tbl>
    <w:p>
      <w:pPr>
        <w:pStyle w:val="TableParagraph"/>
        <w:spacing w:after="0"/>
        <w:jc w:val="right"/>
        <w:rPr>
          <w:sz w:val="24"/>
        </w:rPr>
        <w:sectPr>
          <w:pgSz w:w="12240" w:h="15840"/>
          <w:pgMar w:header="461" w:footer="792" w:top="1540" w:bottom="980" w:left="1080" w:right="1080"/>
        </w:sectPr>
      </w:pPr>
    </w:p>
    <w:p>
      <w:pPr>
        <w:pStyle w:val="BodyText"/>
        <w:spacing w:line="31" w:lineRule="exact"/>
        <w:ind w:left="360"/>
        <w:rPr>
          <w:rFonts w:ascii="Arial"/>
          <w:position w:val="0"/>
          <w:sz w:val="3"/>
        </w:rPr>
      </w:pPr>
      <w:r>
        <w:rPr>
          <w:rFonts w:ascii="Arial"/>
          <w:position w:val="0"/>
          <w:sz w:val="3"/>
        </w:rPr>
        <mc:AlternateContent>
          <mc:Choice Requires="wps">
            <w:drawing>
              <wp:inline distT="0" distB="0" distL="0" distR="0">
                <wp:extent cx="5943600" cy="20320"/>
                <wp:effectExtent l="0" t="0" r="0" b="8254"/>
                <wp:docPr id="151" name="Group 151"/>
                <wp:cNvGraphicFramePr>
                  <a:graphicFrameLocks/>
                </wp:cNvGraphicFramePr>
                <a:graphic>
                  <a:graphicData uri="http://schemas.microsoft.com/office/word/2010/wordprocessingGroup">
                    <wpg:wgp>
                      <wpg:cNvPr id="151" name="Group 151"/>
                      <wpg:cNvGrpSpPr/>
                      <wpg:grpSpPr>
                        <a:xfrm>
                          <a:off x="0" y="0"/>
                          <a:ext cx="5943600" cy="20320"/>
                          <a:chExt cx="5943600" cy="20320"/>
                        </a:xfrm>
                      </wpg:grpSpPr>
                      <wps:wsp>
                        <wps:cNvPr id="152" name="Graphic 152"/>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53" name="Graphic 153"/>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54" name="Graphic 154"/>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55" name="Graphic 155"/>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56" name="Graphic 156"/>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57" name="Graphic 157"/>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58" name="Graphic 158"/>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150" coordorigin="0,0" coordsize="9360,32">
                <v:rect style="position:absolute;left:0;top:0;width:9360;height:32" id="docshape151" filled="true" fillcolor="#7f7f7f" stroked="false">
                  <v:fill type="solid"/>
                </v:rect>
                <v:shape style="position:absolute;left:0;top:0;width:9356;height:5" id="docshape152" coordorigin="0,0" coordsize="9356,5" path="m9355,0l5,0,0,0,0,5,5,5,9355,5,9355,0xe" filled="true" fillcolor="#a0a0a0" stroked="false">
                  <v:path arrowok="t"/>
                  <v:fill type="solid"/>
                </v:shape>
                <v:rect style="position:absolute;left:9355;top:0;width:5;height:5" id="docshape153" filled="true" fillcolor="#e3e3e3" stroked="false">
                  <v:fill type="solid"/>
                </v:rect>
                <v:shape style="position:absolute;left:0;top:0;width:9360;height:27" id="docshape154" coordorigin="0,0" coordsize="9360,27" path="m5,5l0,5,0,26,5,26,5,5xm9360,0l9355,0,9355,5,9360,5,9360,0xe" filled="true" fillcolor="#a0a0a0" stroked="false">
                  <v:path arrowok="t"/>
                  <v:fill type="solid"/>
                </v:shape>
                <v:rect style="position:absolute;left:9355;top:4;width:5;height:22" id="docshape155" filled="true" fillcolor="#e3e3e3" stroked="false">
                  <v:fill type="solid"/>
                </v:rect>
                <v:rect style="position:absolute;left:0;top:26;width:5;height:5" id="docshape156" filled="true" fillcolor="#a0a0a0" stroked="false">
                  <v:fill type="solid"/>
                </v:rect>
                <v:shape style="position:absolute;left:0;top:26;width:9360;height:5" id="docshape157" coordorigin="0,26" coordsize="9360,5" path="m9360,26l9355,26,5,26,0,26,0,31,5,31,9355,31,9360,31,9360,26xe" filled="true" fillcolor="#e3e3e3" stroked="false">
                  <v:path arrowok="t"/>
                  <v:fill type="solid"/>
                </v:shape>
              </v:group>
            </w:pict>
          </mc:Fallback>
        </mc:AlternateContent>
      </w:r>
      <w:r>
        <w:rPr>
          <w:rFonts w:ascii="Arial"/>
          <w:position w:val="0"/>
          <w:sz w:val="3"/>
        </w:rPr>
      </w:r>
    </w:p>
    <w:p>
      <w:pPr>
        <w:pStyle w:val="BodyText"/>
        <w:spacing w:before="3"/>
        <w:rPr>
          <w:rFonts w:ascii="Arial"/>
          <w:b/>
          <w:sz w:val="5"/>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6"/>
        <w:gridCol w:w="4766"/>
      </w:tblGrid>
      <w:tr>
        <w:trPr>
          <w:trHeight w:val="1588" w:hRule="atLeast"/>
        </w:trPr>
        <w:tc>
          <w:tcPr>
            <w:tcW w:w="4766" w:type="dxa"/>
            <w:shd w:val="clear" w:color="auto" w:fill="00007F"/>
          </w:tcPr>
          <w:p>
            <w:pPr>
              <w:pStyle w:val="TableParagraph"/>
              <w:spacing w:line="457" w:lineRule="exact"/>
              <w:ind w:left="347" w:hanging="68"/>
              <w:rPr>
                <w:rFonts w:ascii="Arial"/>
                <w:b/>
                <w:sz w:val="40"/>
              </w:rPr>
            </w:pPr>
            <w:r>
              <w:rPr>
                <w:rFonts w:ascii="Arial"/>
                <w:b/>
                <w:color w:val="FFFFFF"/>
                <w:sz w:val="40"/>
              </w:rPr>
              <w:t>Dakotech</w:t>
            </w:r>
            <w:r>
              <w:rPr>
                <w:rFonts w:ascii="Arial"/>
                <w:b/>
                <w:color w:val="FFFFFF"/>
                <w:spacing w:val="-4"/>
                <w:sz w:val="40"/>
              </w:rPr>
              <w:t> </w:t>
            </w:r>
            <w:r>
              <w:rPr>
                <w:rFonts w:ascii="Arial"/>
                <w:b/>
                <w:color w:val="FFFFFF"/>
                <w:spacing w:val="-2"/>
                <w:sz w:val="40"/>
              </w:rPr>
              <w:t>Prepayment</w:t>
            </w:r>
          </w:p>
          <w:p>
            <w:pPr>
              <w:pStyle w:val="TableParagraph"/>
              <w:spacing w:line="530" w:lineRule="atLeast"/>
              <w:ind w:left="1838" w:hanging="1491"/>
              <w:rPr>
                <w:rFonts w:ascii="Arial"/>
                <w:b/>
                <w:sz w:val="40"/>
              </w:rPr>
            </w:pPr>
            <w:r>
              <w:rPr>
                <w:rFonts w:ascii="Arial"/>
                <w:b/>
                <w:color w:val="FFFFFF"/>
                <w:sz w:val="40"/>
              </w:rPr>
              <w:t>Options,</w:t>
            </w:r>
            <w:r>
              <w:rPr>
                <w:rFonts w:ascii="Arial"/>
                <w:b/>
                <w:color w:val="FFFFFF"/>
                <w:spacing w:val="-18"/>
                <w:sz w:val="40"/>
              </w:rPr>
              <w:t> </w:t>
            </w:r>
            <w:r>
              <w:rPr>
                <w:rFonts w:ascii="Arial"/>
                <w:b/>
                <w:color w:val="FFFFFF"/>
                <w:sz w:val="40"/>
              </w:rPr>
              <w:t>Discounts</w:t>
            </w:r>
            <w:r>
              <w:rPr>
                <w:rFonts w:ascii="Arial"/>
                <w:b/>
                <w:color w:val="FFFFFF"/>
                <w:spacing w:val="-18"/>
                <w:sz w:val="40"/>
              </w:rPr>
              <w:t> </w:t>
            </w:r>
            <w:r>
              <w:rPr>
                <w:rFonts w:ascii="Arial"/>
                <w:b/>
                <w:color w:val="FFFFFF"/>
                <w:sz w:val="40"/>
              </w:rPr>
              <w:t>&amp; </w:t>
            </w:r>
            <w:r>
              <w:rPr>
                <w:rFonts w:ascii="Arial"/>
                <w:b/>
                <w:color w:val="FFFFFF"/>
                <w:spacing w:val="-2"/>
                <w:sz w:val="40"/>
              </w:rPr>
              <w:t>Rates</w:t>
            </w:r>
          </w:p>
        </w:tc>
        <w:tc>
          <w:tcPr>
            <w:tcW w:w="4766" w:type="dxa"/>
            <w:shd w:val="clear" w:color="auto" w:fill="00007F"/>
          </w:tcPr>
          <w:p>
            <w:pPr>
              <w:pStyle w:val="TableParagraph"/>
              <w:spacing w:before="67"/>
              <w:rPr>
                <w:rFonts w:ascii="Arial"/>
                <w:b/>
                <w:sz w:val="40"/>
              </w:rPr>
            </w:pPr>
          </w:p>
          <w:p>
            <w:pPr>
              <w:pStyle w:val="TableParagraph"/>
              <w:ind w:left="859"/>
              <w:rPr>
                <w:rFonts w:ascii="Arial"/>
                <w:b/>
                <w:sz w:val="40"/>
              </w:rPr>
            </w:pPr>
            <w:r>
              <w:rPr>
                <w:rFonts w:ascii="Arial"/>
                <w:b/>
                <w:color w:val="FFFFFF"/>
                <w:sz w:val="40"/>
              </w:rPr>
              <w:t>Associated</w:t>
            </w:r>
            <w:r>
              <w:rPr>
                <w:rFonts w:ascii="Arial"/>
                <w:b/>
                <w:color w:val="FFFFFF"/>
                <w:spacing w:val="-4"/>
                <w:sz w:val="40"/>
              </w:rPr>
              <w:t> Fees</w:t>
            </w:r>
          </w:p>
        </w:tc>
      </w:tr>
      <w:tr>
        <w:trPr>
          <w:trHeight w:val="899" w:hRule="atLeast"/>
        </w:trPr>
        <w:tc>
          <w:tcPr>
            <w:tcW w:w="4766" w:type="dxa"/>
            <w:shd w:val="clear" w:color="auto" w:fill="C0C0C0"/>
          </w:tcPr>
          <w:p>
            <w:pPr>
              <w:pStyle w:val="TableParagraph"/>
              <w:spacing w:line="276" w:lineRule="auto"/>
              <w:ind w:left="107"/>
              <w:rPr>
                <w:rFonts w:ascii="Arial"/>
                <w:b/>
                <w:sz w:val="24"/>
              </w:rPr>
            </w:pPr>
            <w:r>
              <w:rPr>
                <w:rFonts w:ascii="Arial"/>
                <w:b/>
                <w:sz w:val="24"/>
              </w:rPr>
              <w:t>120</w:t>
            </w:r>
            <w:r>
              <w:rPr>
                <w:rFonts w:ascii="Arial"/>
                <w:b/>
                <w:spacing w:val="-13"/>
                <w:sz w:val="24"/>
              </w:rPr>
              <w:t> </w:t>
            </w:r>
            <w:r>
              <w:rPr>
                <w:rFonts w:ascii="Arial"/>
                <w:b/>
                <w:sz w:val="24"/>
              </w:rPr>
              <w:t>hours</w:t>
            </w:r>
            <w:r>
              <w:rPr>
                <w:rFonts w:ascii="Arial"/>
                <w:b/>
                <w:spacing w:val="-13"/>
                <w:sz w:val="24"/>
              </w:rPr>
              <w:t> </w:t>
            </w:r>
            <w:r>
              <w:rPr>
                <w:rFonts w:ascii="Arial"/>
                <w:b/>
                <w:sz w:val="24"/>
              </w:rPr>
              <w:t>Prepayment</w:t>
            </w:r>
            <w:r>
              <w:rPr>
                <w:rFonts w:ascii="Arial"/>
                <w:b/>
                <w:spacing w:val="-15"/>
                <w:sz w:val="24"/>
              </w:rPr>
              <w:t> </w:t>
            </w:r>
            <w:r>
              <w:rPr>
                <w:rFonts w:ascii="Arial"/>
                <w:b/>
                <w:sz w:val="24"/>
              </w:rPr>
              <w:t>Corporate Standard Support</w:t>
            </w:r>
          </w:p>
          <w:p>
            <w:pPr>
              <w:pStyle w:val="TableParagraph"/>
              <w:ind w:left="107"/>
              <w:rPr>
                <w:sz w:val="20"/>
              </w:rPr>
            </w:pPr>
            <w:r>
              <w:rPr>
                <w:sz w:val="20"/>
              </w:rPr>
              <w:t>(Appendix</w:t>
            </w:r>
            <w:r>
              <w:rPr>
                <w:spacing w:val="-4"/>
                <w:sz w:val="20"/>
              </w:rPr>
              <w:t> </w:t>
            </w:r>
            <w:r>
              <w:rPr>
                <w:sz w:val="20"/>
              </w:rPr>
              <w:t>B,</w:t>
            </w:r>
            <w:r>
              <w:rPr>
                <w:spacing w:val="-4"/>
                <w:sz w:val="20"/>
              </w:rPr>
              <w:t> </w:t>
            </w:r>
            <w:r>
              <w:rPr>
                <w:sz w:val="20"/>
              </w:rPr>
              <w:t>may</w:t>
            </w:r>
            <w:r>
              <w:rPr>
                <w:spacing w:val="-8"/>
                <w:sz w:val="20"/>
              </w:rPr>
              <w:t> </w:t>
            </w:r>
            <w:r>
              <w:rPr>
                <w:sz w:val="20"/>
              </w:rPr>
              <w:t>contain</w:t>
            </w:r>
            <w:r>
              <w:rPr>
                <w:spacing w:val="48"/>
                <w:sz w:val="20"/>
              </w:rPr>
              <w:t> </w:t>
            </w:r>
            <w:r>
              <w:rPr>
                <w:sz w:val="20"/>
              </w:rPr>
              <w:t>other</w:t>
            </w:r>
            <w:r>
              <w:rPr>
                <w:spacing w:val="-4"/>
                <w:sz w:val="20"/>
              </w:rPr>
              <w:t> </w:t>
            </w:r>
            <w:r>
              <w:rPr>
                <w:spacing w:val="-2"/>
                <w:sz w:val="20"/>
              </w:rPr>
              <w:t>details)</w:t>
            </w:r>
          </w:p>
        </w:tc>
        <w:tc>
          <w:tcPr>
            <w:tcW w:w="4766" w:type="dxa"/>
            <w:shd w:val="clear" w:color="auto" w:fill="C0C0C0"/>
          </w:tcPr>
          <w:p>
            <w:pPr>
              <w:pStyle w:val="TableParagraph"/>
              <w:spacing w:before="128"/>
              <w:ind w:right="92"/>
              <w:jc w:val="right"/>
              <w:rPr>
                <w:sz w:val="28"/>
              </w:rPr>
            </w:pPr>
            <w:r>
              <w:rPr>
                <w:color w:val="00007F"/>
                <w:spacing w:val="-2"/>
                <w:sz w:val="28"/>
              </w:rPr>
              <w:t>$10,800.00</w:t>
            </w:r>
          </w:p>
          <w:p>
            <w:pPr>
              <w:pStyle w:val="TableParagraph"/>
              <w:spacing w:before="48"/>
              <w:ind w:right="98"/>
              <w:jc w:val="right"/>
              <w:rPr>
                <w:rFonts w:ascii="Arial"/>
                <w:i/>
                <w:sz w:val="20"/>
              </w:rPr>
            </w:pPr>
            <w:r>
              <w:rPr>
                <w:rFonts w:ascii="Arial"/>
                <w:i/>
                <w:spacing w:val="-2"/>
                <w:sz w:val="20"/>
              </w:rPr>
              <w:t>$90.00/hour</w:t>
            </w:r>
          </w:p>
        </w:tc>
      </w:tr>
      <w:tr>
        <w:trPr>
          <w:trHeight w:val="897" w:hRule="atLeast"/>
        </w:trPr>
        <w:tc>
          <w:tcPr>
            <w:tcW w:w="4766" w:type="dxa"/>
            <w:shd w:val="clear" w:color="auto" w:fill="C0C0C0"/>
          </w:tcPr>
          <w:p>
            <w:pPr>
              <w:pStyle w:val="TableParagraph"/>
              <w:spacing w:line="276" w:lineRule="auto"/>
              <w:ind w:left="107" w:right="533"/>
              <w:rPr>
                <w:rFonts w:ascii="Arial"/>
                <w:b/>
                <w:sz w:val="24"/>
              </w:rPr>
            </w:pPr>
            <w:r>
              <w:rPr>
                <w:rFonts w:ascii="Arial"/>
                <w:b/>
                <w:sz w:val="24"/>
              </w:rPr>
              <w:t>80</w:t>
            </w:r>
            <w:r>
              <w:rPr>
                <w:rFonts w:ascii="Arial"/>
                <w:b/>
                <w:spacing w:val="-13"/>
                <w:sz w:val="24"/>
              </w:rPr>
              <w:t> </w:t>
            </w:r>
            <w:r>
              <w:rPr>
                <w:rFonts w:ascii="Arial"/>
                <w:b/>
                <w:sz w:val="24"/>
              </w:rPr>
              <w:t>hours</w:t>
            </w:r>
            <w:r>
              <w:rPr>
                <w:rFonts w:ascii="Arial"/>
                <w:b/>
                <w:spacing w:val="-14"/>
                <w:sz w:val="24"/>
              </w:rPr>
              <w:t> </w:t>
            </w:r>
            <w:r>
              <w:rPr>
                <w:rFonts w:ascii="Arial"/>
                <w:b/>
                <w:sz w:val="24"/>
              </w:rPr>
              <w:t>Prepayment</w:t>
            </w:r>
            <w:r>
              <w:rPr>
                <w:rFonts w:ascii="Arial"/>
                <w:b/>
                <w:spacing w:val="-12"/>
                <w:sz w:val="24"/>
              </w:rPr>
              <w:t> </w:t>
            </w:r>
            <w:r>
              <w:rPr>
                <w:rFonts w:ascii="Arial"/>
                <w:b/>
                <w:sz w:val="24"/>
              </w:rPr>
              <w:t>Corporat</w:t>
            </w:r>
            <w:r>
              <w:rPr>
                <w:rFonts w:ascii="Arial"/>
                <w:b/>
                <w:sz w:val="24"/>
              </w:rPr>
              <w:t>e</w:t>
            </w:r>
            <w:r>
              <w:rPr>
                <w:rFonts w:ascii="Arial"/>
                <w:b/>
                <w:sz w:val="24"/>
              </w:rPr>
              <w:t> Standard Support</w:t>
            </w:r>
          </w:p>
          <w:p>
            <w:pPr>
              <w:pStyle w:val="TableParagraph"/>
              <w:ind w:left="162"/>
              <w:rPr>
                <w:sz w:val="20"/>
              </w:rPr>
            </w:pPr>
            <w:r>
              <w:rPr>
                <w:sz w:val="20"/>
              </w:rPr>
              <w:t>(Appendix</w:t>
            </w:r>
            <w:r>
              <w:rPr>
                <w:spacing w:val="-4"/>
                <w:sz w:val="20"/>
              </w:rPr>
              <w:t> </w:t>
            </w:r>
            <w:r>
              <w:rPr>
                <w:sz w:val="20"/>
              </w:rPr>
              <w:t>B,</w:t>
            </w:r>
            <w:r>
              <w:rPr>
                <w:spacing w:val="-4"/>
                <w:sz w:val="20"/>
              </w:rPr>
              <w:t> </w:t>
            </w:r>
            <w:r>
              <w:rPr>
                <w:sz w:val="20"/>
              </w:rPr>
              <w:t>may</w:t>
            </w:r>
            <w:r>
              <w:rPr>
                <w:spacing w:val="-8"/>
                <w:sz w:val="20"/>
              </w:rPr>
              <w:t> </w:t>
            </w:r>
            <w:r>
              <w:rPr>
                <w:sz w:val="20"/>
              </w:rPr>
              <w:t>contain</w:t>
            </w:r>
            <w:r>
              <w:rPr>
                <w:spacing w:val="48"/>
                <w:sz w:val="20"/>
              </w:rPr>
              <w:t> </w:t>
            </w:r>
            <w:r>
              <w:rPr>
                <w:sz w:val="20"/>
              </w:rPr>
              <w:t>other</w:t>
            </w:r>
            <w:r>
              <w:rPr>
                <w:spacing w:val="-4"/>
                <w:sz w:val="20"/>
              </w:rPr>
              <w:t> </w:t>
            </w:r>
            <w:r>
              <w:rPr>
                <w:spacing w:val="-2"/>
                <w:sz w:val="20"/>
              </w:rPr>
              <w:t>details)</w:t>
            </w:r>
          </w:p>
        </w:tc>
        <w:tc>
          <w:tcPr>
            <w:tcW w:w="4766" w:type="dxa"/>
            <w:shd w:val="clear" w:color="auto" w:fill="C0C0C0"/>
          </w:tcPr>
          <w:p>
            <w:pPr>
              <w:pStyle w:val="TableParagraph"/>
              <w:spacing w:before="128"/>
              <w:ind w:right="92"/>
              <w:jc w:val="right"/>
              <w:rPr>
                <w:sz w:val="28"/>
              </w:rPr>
            </w:pPr>
            <w:r>
              <w:rPr>
                <w:color w:val="00007F"/>
                <w:spacing w:val="-2"/>
                <w:sz w:val="28"/>
              </w:rPr>
              <w:t>$7,600.00</w:t>
            </w:r>
          </w:p>
          <w:p>
            <w:pPr>
              <w:pStyle w:val="TableParagraph"/>
              <w:spacing w:before="51"/>
              <w:ind w:right="97"/>
              <w:jc w:val="right"/>
              <w:rPr>
                <w:rFonts w:ascii="Arial"/>
                <w:b/>
                <w:i/>
                <w:sz w:val="20"/>
              </w:rPr>
            </w:pPr>
            <w:r>
              <w:rPr>
                <w:rFonts w:ascii="Arial"/>
                <w:b/>
                <w:i/>
                <w:spacing w:val="-2"/>
                <w:sz w:val="20"/>
              </w:rPr>
              <w:t>$95.00/hour</w:t>
            </w:r>
          </w:p>
        </w:tc>
      </w:tr>
      <w:tr>
        <w:trPr>
          <w:trHeight w:val="899" w:hRule="atLeast"/>
        </w:trPr>
        <w:tc>
          <w:tcPr>
            <w:tcW w:w="4766" w:type="dxa"/>
            <w:shd w:val="clear" w:color="auto" w:fill="C0C0C0"/>
          </w:tcPr>
          <w:p>
            <w:pPr>
              <w:pStyle w:val="TableParagraph"/>
              <w:spacing w:line="276" w:lineRule="auto"/>
              <w:ind w:left="107" w:right="533"/>
              <w:rPr>
                <w:rFonts w:ascii="Arial"/>
                <w:b/>
                <w:sz w:val="24"/>
              </w:rPr>
            </w:pPr>
            <w:r>
              <w:rPr>
                <w:rFonts w:ascii="Arial"/>
                <w:b/>
                <w:sz w:val="24"/>
              </w:rPr>
              <w:t>40</w:t>
            </w:r>
            <w:r>
              <w:rPr>
                <w:rFonts w:ascii="Arial"/>
                <w:b/>
                <w:spacing w:val="-13"/>
                <w:sz w:val="24"/>
              </w:rPr>
              <w:t> </w:t>
            </w:r>
            <w:r>
              <w:rPr>
                <w:rFonts w:ascii="Arial"/>
                <w:b/>
                <w:sz w:val="24"/>
              </w:rPr>
              <w:t>hours</w:t>
            </w:r>
            <w:r>
              <w:rPr>
                <w:rFonts w:ascii="Arial"/>
                <w:b/>
                <w:spacing w:val="-14"/>
                <w:sz w:val="24"/>
              </w:rPr>
              <w:t> </w:t>
            </w:r>
            <w:r>
              <w:rPr>
                <w:rFonts w:ascii="Arial"/>
                <w:b/>
                <w:sz w:val="24"/>
              </w:rPr>
              <w:t>Prepayment</w:t>
            </w:r>
            <w:r>
              <w:rPr>
                <w:rFonts w:ascii="Arial"/>
                <w:b/>
                <w:spacing w:val="-12"/>
                <w:sz w:val="24"/>
              </w:rPr>
              <w:t> </w:t>
            </w:r>
            <w:r>
              <w:rPr>
                <w:rFonts w:ascii="Arial"/>
                <w:b/>
                <w:sz w:val="24"/>
              </w:rPr>
              <w:t>Corporat</w:t>
            </w:r>
            <w:r>
              <w:rPr>
                <w:rFonts w:ascii="Arial"/>
                <w:b/>
                <w:sz w:val="24"/>
              </w:rPr>
              <w:t>e</w:t>
            </w:r>
            <w:r>
              <w:rPr>
                <w:rFonts w:ascii="Arial"/>
                <w:b/>
                <w:sz w:val="24"/>
              </w:rPr>
              <w:t> Standard Support</w:t>
            </w:r>
          </w:p>
          <w:p>
            <w:pPr>
              <w:pStyle w:val="TableParagraph"/>
              <w:ind w:left="107"/>
              <w:rPr>
                <w:sz w:val="20"/>
              </w:rPr>
            </w:pPr>
            <w:r>
              <w:rPr>
                <w:sz w:val="20"/>
              </w:rPr>
              <w:t>(Appendix</w:t>
            </w:r>
            <w:r>
              <w:rPr>
                <w:spacing w:val="-4"/>
                <w:sz w:val="20"/>
              </w:rPr>
              <w:t> </w:t>
            </w:r>
            <w:r>
              <w:rPr>
                <w:sz w:val="20"/>
              </w:rPr>
              <w:t>B,</w:t>
            </w:r>
            <w:r>
              <w:rPr>
                <w:spacing w:val="-4"/>
                <w:sz w:val="20"/>
              </w:rPr>
              <w:t> </w:t>
            </w:r>
            <w:r>
              <w:rPr>
                <w:sz w:val="20"/>
              </w:rPr>
              <w:t>may</w:t>
            </w:r>
            <w:r>
              <w:rPr>
                <w:spacing w:val="-8"/>
                <w:sz w:val="20"/>
              </w:rPr>
              <w:t> </w:t>
            </w:r>
            <w:r>
              <w:rPr>
                <w:sz w:val="20"/>
              </w:rPr>
              <w:t>contain</w:t>
            </w:r>
            <w:r>
              <w:rPr>
                <w:spacing w:val="48"/>
                <w:sz w:val="20"/>
              </w:rPr>
              <w:t> </w:t>
            </w:r>
            <w:r>
              <w:rPr>
                <w:sz w:val="20"/>
              </w:rPr>
              <w:t>other</w:t>
            </w:r>
            <w:r>
              <w:rPr>
                <w:spacing w:val="-4"/>
                <w:sz w:val="20"/>
              </w:rPr>
              <w:t> </w:t>
            </w:r>
            <w:r>
              <w:rPr>
                <w:spacing w:val="-2"/>
                <w:sz w:val="20"/>
              </w:rPr>
              <w:t>details)</w:t>
            </w:r>
          </w:p>
        </w:tc>
        <w:tc>
          <w:tcPr>
            <w:tcW w:w="4766" w:type="dxa"/>
            <w:shd w:val="clear" w:color="auto" w:fill="C0C0C0"/>
          </w:tcPr>
          <w:p>
            <w:pPr>
              <w:pStyle w:val="TableParagraph"/>
              <w:spacing w:before="130"/>
              <w:ind w:left="3412"/>
              <w:rPr>
                <w:sz w:val="28"/>
              </w:rPr>
            </w:pPr>
            <w:r>
              <w:rPr>
                <w:color w:val="00007F"/>
                <w:spacing w:val="-2"/>
                <w:sz w:val="28"/>
              </w:rPr>
              <w:t>$4,000.00</w:t>
            </w:r>
          </w:p>
          <w:p>
            <w:pPr>
              <w:pStyle w:val="TableParagraph"/>
              <w:spacing w:before="49"/>
              <w:ind w:left="3480"/>
              <w:rPr>
                <w:rFonts w:ascii="Arial"/>
                <w:i/>
                <w:sz w:val="20"/>
              </w:rPr>
            </w:pPr>
            <w:r>
              <w:rPr>
                <w:rFonts w:ascii="Arial"/>
                <w:i/>
                <w:spacing w:val="-2"/>
                <w:sz w:val="20"/>
              </w:rPr>
              <w:t>$100.00/hour</w:t>
            </w:r>
          </w:p>
        </w:tc>
      </w:tr>
      <w:tr>
        <w:trPr>
          <w:trHeight w:val="887" w:hRule="atLeast"/>
        </w:trPr>
        <w:tc>
          <w:tcPr>
            <w:tcW w:w="4766" w:type="dxa"/>
            <w:shd w:val="clear" w:color="auto" w:fill="C0C0C0"/>
          </w:tcPr>
          <w:p>
            <w:pPr>
              <w:pStyle w:val="TableParagraph"/>
              <w:spacing w:before="7"/>
              <w:rPr>
                <w:rFonts w:ascii="Arial"/>
                <w:b/>
                <w:sz w:val="24"/>
              </w:rPr>
            </w:pPr>
          </w:p>
          <w:p>
            <w:pPr>
              <w:pStyle w:val="TableParagraph"/>
              <w:ind w:left="107"/>
              <w:rPr>
                <w:sz w:val="24"/>
              </w:rPr>
            </w:pPr>
            <w:r>
              <w:rPr>
                <w:sz w:val="24"/>
              </w:rPr>
              <w:t>Corporate</w:t>
            </w:r>
            <w:r>
              <w:rPr>
                <w:spacing w:val="-12"/>
                <w:sz w:val="24"/>
              </w:rPr>
              <w:t> </w:t>
            </w:r>
            <w:r>
              <w:rPr>
                <w:sz w:val="24"/>
              </w:rPr>
              <w:t>Standard</w:t>
            </w:r>
            <w:r>
              <w:rPr>
                <w:spacing w:val="-10"/>
                <w:sz w:val="24"/>
              </w:rPr>
              <w:t> </w:t>
            </w:r>
            <w:r>
              <w:rPr>
                <w:spacing w:val="-2"/>
                <w:sz w:val="24"/>
              </w:rPr>
              <w:t>Support</w:t>
            </w:r>
          </w:p>
        </w:tc>
        <w:tc>
          <w:tcPr>
            <w:tcW w:w="4766" w:type="dxa"/>
            <w:shd w:val="clear" w:color="auto" w:fill="C0C0C0"/>
          </w:tcPr>
          <w:p>
            <w:pPr>
              <w:pStyle w:val="TableParagraph"/>
              <w:spacing w:before="125"/>
              <w:ind w:left="561"/>
              <w:rPr>
                <w:rFonts w:ascii="Arial"/>
                <w:b/>
                <w:sz w:val="24"/>
              </w:rPr>
            </w:pPr>
            <w:r>
              <w:rPr>
                <w:color w:val="00007F"/>
                <w:sz w:val="24"/>
              </w:rPr>
              <w:t>Deducted</w:t>
            </w:r>
            <w:r>
              <w:rPr>
                <w:color w:val="00007F"/>
                <w:spacing w:val="-8"/>
                <w:sz w:val="24"/>
              </w:rPr>
              <w:t> </w:t>
            </w:r>
            <w:r>
              <w:rPr>
                <w:color w:val="00007F"/>
                <w:sz w:val="24"/>
              </w:rPr>
              <w:t>from</w:t>
            </w:r>
            <w:r>
              <w:rPr>
                <w:color w:val="00007F"/>
                <w:spacing w:val="-7"/>
                <w:sz w:val="24"/>
              </w:rPr>
              <w:t> </w:t>
            </w:r>
            <w:r>
              <w:rPr>
                <w:color w:val="00007F"/>
                <w:sz w:val="24"/>
              </w:rPr>
              <w:t>balance</w:t>
            </w:r>
            <w:r>
              <w:rPr>
                <w:color w:val="00007F"/>
                <w:spacing w:val="-5"/>
                <w:sz w:val="24"/>
              </w:rPr>
              <w:t> </w:t>
            </w:r>
            <w:r>
              <w:rPr>
                <w:color w:val="00007F"/>
                <w:sz w:val="24"/>
              </w:rPr>
              <w:t>at</w:t>
            </w:r>
            <w:r>
              <w:rPr>
                <w:color w:val="00007F"/>
                <w:spacing w:val="-7"/>
                <w:sz w:val="24"/>
              </w:rPr>
              <w:t> </w:t>
            </w:r>
            <w:r>
              <w:rPr>
                <w:rFonts w:ascii="Arial"/>
                <w:b/>
                <w:color w:val="00007F"/>
                <w:spacing w:val="-2"/>
                <w:sz w:val="24"/>
              </w:rPr>
              <w:t>discounted</w:t>
            </w:r>
          </w:p>
          <w:p>
            <w:pPr>
              <w:pStyle w:val="TableParagraph"/>
              <w:spacing w:before="41"/>
              <w:ind w:left="549"/>
              <w:rPr>
                <w:sz w:val="24"/>
              </w:rPr>
            </w:pPr>
            <w:r>
              <w:rPr>
                <w:color w:val="00007F"/>
                <w:sz w:val="24"/>
              </w:rPr>
              <w:t>rate</w:t>
            </w:r>
            <w:r>
              <w:rPr>
                <w:color w:val="00007F"/>
                <w:spacing w:val="-5"/>
                <w:sz w:val="24"/>
              </w:rPr>
              <w:t> </w:t>
            </w:r>
            <w:r>
              <w:rPr>
                <w:color w:val="00007F"/>
                <w:sz w:val="24"/>
              </w:rPr>
              <w:t>of</w:t>
            </w:r>
            <w:r>
              <w:rPr>
                <w:color w:val="00007F"/>
                <w:spacing w:val="-4"/>
                <w:sz w:val="24"/>
              </w:rPr>
              <w:t> </w:t>
            </w:r>
            <w:r>
              <w:rPr>
                <w:color w:val="00007F"/>
                <w:sz w:val="24"/>
              </w:rPr>
              <w:t>$90.00,</w:t>
            </w:r>
            <w:r>
              <w:rPr>
                <w:color w:val="00007F"/>
                <w:spacing w:val="-6"/>
                <w:sz w:val="24"/>
              </w:rPr>
              <w:t> </w:t>
            </w:r>
            <w:r>
              <w:rPr>
                <w:color w:val="00007F"/>
                <w:sz w:val="24"/>
              </w:rPr>
              <w:t>$95.00</w:t>
            </w:r>
            <w:r>
              <w:rPr>
                <w:color w:val="00007F"/>
                <w:spacing w:val="-9"/>
                <w:sz w:val="24"/>
              </w:rPr>
              <w:t> </w:t>
            </w:r>
            <w:r>
              <w:rPr>
                <w:color w:val="00007F"/>
                <w:sz w:val="24"/>
              </w:rPr>
              <w:t>or</w:t>
            </w:r>
            <w:r>
              <w:rPr>
                <w:color w:val="00007F"/>
                <w:spacing w:val="-6"/>
                <w:sz w:val="24"/>
              </w:rPr>
              <w:t> </w:t>
            </w:r>
            <w:r>
              <w:rPr>
                <w:color w:val="00007F"/>
                <w:spacing w:val="-2"/>
                <w:sz w:val="24"/>
              </w:rPr>
              <w:t>$100.00/hour</w:t>
            </w:r>
          </w:p>
        </w:tc>
      </w:tr>
      <w:tr>
        <w:trPr>
          <w:trHeight w:val="949" w:hRule="atLeast"/>
        </w:trPr>
        <w:tc>
          <w:tcPr>
            <w:tcW w:w="4766" w:type="dxa"/>
            <w:shd w:val="clear" w:color="auto" w:fill="C0C0C0"/>
          </w:tcPr>
          <w:p>
            <w:pPr>
              <w:pStyle w:val="TableParagraph"/>
              <w:spacing w:before="38"/>
              <w:rPr>
                <w:rFonts w:ascii="Arial"/>
                <w:b/>
                <w:sz w:val="24"/>
              </w:rPr>
            </w:pPr>
          </w:p>
          <w:p>
            <w:pPr>
              <w:pStyle w:val="TableParagraph"/>
              <w:ind w:left="107"/>
              <w:rPr>
                <w:sz w:val="24"/>
              </w:rPr>
            </w:pPr>
            <w:r>
              <w:rPr>
                <w:sz w:val="24"/>
              </w:rPr>
              <w:t>Corporate</w:t>
            </w:r>
            <w:r>
              <w:rPr>
                <w:spacing w:val="-11"/>
                <w:sz w:val="24"/>
              </w:rPr>
              <w:t> </w:t>
            </w:r>
            <w:r>
              <w:rPr>
                <w:sz w:val="24"/>
              </w:rPr>
              <w:t>Premium</w:t>
            </w:r>
            <w:r>
              <w:rPr>
                <w:spacing w:val="-10"/>
                <w:sz w:val="24"/>
              </w:rPr>
              <w:t> </w:t>
            </w:r>
            <w:r>
              <w:rPr>
                <w:spacing w:val="-2"/>
                <w:sz w:val="24"/>
              </w:rPr>
              <w:t>Support</w:t>
            </w:r>
          </w:p>
        </w:tc>
        <w:tc>
          <w:tcPr>
            <w:tcW w:w="4766" w:type="dxa"/>
            <w:shd w:val="clear" w:color="auto" w:fill="C0C0C0"/>
          </w:tcPr>
          <w:p>
            <w:pPr>
              <w:pStyle w:val="TableParagraph"/>
              <w:spacing w:before="156"/>
              <w:ind w:right="95"/>
              <w:jc w:val="right"/>
              <w:rPr>
                <w:rFonts w:ascii="Arial"/>
                <w:b/>
                <w:sz w:val="24"/>
              </w:rPr>
            </w:pPr>
            <w:r>
              <w:rPr>
                <w:color w:val="00007F"/>
                <w:sz w:val="24"/>
              </w:rPr>
              <w:t>Deducted</w:t>
            </w:r>
            <w:r>
              <w:rPr>
                <w:color w:val="00007F"/>
                <w:spacing w:val="-8"/>
                <w:sz w:val="24"/>
              </w:rPr>
              <w:t> </w:t>
            </w:r>
            <w:r>
              <w:rPr>
                <w:color w:val="00007F"/>
                <w:sz w:val="24"/>
              </w:rPr>
              <w:t>from</w:t>
            </w:r>
            <w:r>
              <w:rPr>
                <w:color w:val="00007F"/>
                <w:spacing w:val="-7"/>
                <w:sz w:val="24"/>
              </w:rPr>
              <w:t> </w:t>
            </w:r>
            <w:r>
              <w:rPr>
                <w:color w:val="00007F"/>
                <w:sz w:val="24"/>
              </w:rPr>
              <w:t>balance</w:t>
            </w:r>
            <w:r>
              <w:rPr>
                <w:color w:val="00007F"/>
                <w:spacing w:val="-5"/>
                <w:sz w:val="24"/>
              </w:rPr>
              <w:t> </w:t>
            </w:r>
            <w:r>
              <w:rPr>
                <w:color w:val="00007F"/>
                <w:sz w:val="24"/>
              </w:rPr>
              <w:t>at</w:t>
            </w:r>
            <w:r>
              <w:rPr>
                <w:color w:val="00007F"/>
                <w:spacing w:val="-7"/>
                <w:sz w:val="24"/>
              </w:rPr>
              <w:t> </w:t>
            </w:r>
            <w:r>
              <w:rPr>
                <w:rFonts w:ascii="Arial"/>
                <w:b/>
                <w:color w:val="00007F"/>
                <w:spacing w:val="-2"/>
                <w:sz w:val="24"/>
              </w:rPr>
              <w:t>discounted</w:t>
            </w:r>
          </w:p>
          <w:p>
            <w:pPr>
              <w:pStyle w:val="TableParagraph"/>
              <w:spacing w:before="41"/>
              <w:ind w:right="94"/>
              <w:jc w:val="right"/>
              <w:rPr>
                <w:sz w:val="24"/>
              </w:rPr>
            </w:pPr>
            <w:r>
              <w:rPr>
                <w:color w:val="00007F"/>
                <w:sz w:val="24"/>
              </w:rPr>
              <w:t>rate</w:t>
            </w:r>
            <w:r>
              <w:rPr>
                <w:color w:val="00007F"/>
                <w:spacing w:val="-4"/>
                <w:sz w:val="24"/>
              </w:rPr>
              <w:t> </w:t>
            </w:r>
            <w:r>
              <w:rPr>
                <w:color w:val="00007F"/>
                <w:sz w:val="24"/>
              </w:rPr>
              <w:t>of</w:t>
            </w:r>
            <w:r>
              <w:rPr>
                <w:color w:val="00007F"/>
                <w:spacing w:val="-3"/>
                <w:sz w:val="24"/>
              </w:rPr>
              <w:t> </w:t>
            </w:r>
            <w:r>
              <w:rPr>
                <w:color w:val="00007F"/>
                <w:spacing w:val="-2"/>
                <w:sz w:val="24"/>
              </w:rPr>
              <w:t>$120.00/hour</w:t>
            </w:r>
          </w:p>
        </w:tc>
      </w:tr>
      <w:tr>
        <w:trPr>
          <w:trHeight w:val="1902" w:hRule="atLeast"/>
        </w:trPr>
        <w:tc>
          <w:tcPr>
            <w:tcW w:w="4766" w:type="dxa"/>
            <w:shd w:val="clear" w:color="auto" w:fill="C0C0C0"/>
          </w:tcPr>
          <w:p>
            <w:pPr>
              <w:pStyle w:val="TableParagraph"/>
              <w:spacing w:line="274" w:lineRule="exact"/>
              <w:ind w:left="107"/>
              <w:rPr>
                <w:sz w:val="24"/>
              </w:rPr>
            </w:pPr>
            <w:r>
              <w:rPr>
                <w:spacing w:val="-2"/>
                <w:sz w:val="24"/>
              </w:rPr>
              <w:t>Consultation</w:t>
            </w:r>
          </w:p>
          <w:p>
            <w:pPr>
              <w:pStyle w:val="TableParagraph"/>
              <w:spacing w:line="276" w:lineRule="auto" w:before="41"/>
              <w:ind w:left="107" w:right="533"/>
              <w:rPr>
                <w:sz w:val="24"/>
              </w:rPr>
            </w:pPr>
            <w:r>
              <w:rPr>
                <w:sz w:val="24"/>
              </w:rPr>
              <w:t>Including: Office Automation Consulting / Training </w:t>
            </w:r>
            <w:r>
              <w:rPr>
                <w:rFonts w:ascii="Arial"/>
                <w:i/>
                <w:sz w:val="24"/>
              </w:rPr>
              <w:t>(Including Adobe/Time Matters etc. support) </w:t>
            </w:r>
            <w:r>
              <w:rPr>
                <w:sz w:val="24"/>
              </w:rPr>
              <w:t>and/or</w:t>
            </w:r>
            <w:r>
              <w:rPr>
                <w:spacing w:val="-13"/>
                <w:sz w:val="24"/>
              </w:rPr>
              <w:t> </w:t>
            </w:r>
            <w:r>
              <w:rPr>
                <w:sz w:val="24"/>
              </w:rPr>
              <w:t>Project</w:t>
            </w:r>
            <w:r>
              <w:rPr>
                <w:spacing w:val="-14"/>
                <w:sz w:val="24"/>
              </w:rPr>
              <w:t> </w:t>
            </w:r>
            <w:r>
              <w:rPr>
                <w:sz w:val="24"/>
              </w:rPr>
              <w:t>Management</w:t>
            </w:r>
            <w:r>
              <w:rPr>
                <w:spacing w:val="-12"/>
                <w:sz w:val="24"/>
              </w:rPr>
              <w:t> </w:t>
            </w:r>
            <w:r>
              <w:rPr>
                <w:sz w:val="24"/>
              </w:rPr>
              <w:t>Services</w:t>
            </w:r>
          </w:p>
        </w:tc>
        <w:tc>
          <w:tcPr>
            <w:tcW w:w="4766" w:type="dxa"/>
            <w:shd w:val="clear" w:color="auto" w:fill="C0C0C0"/>
          </w:tcPr>
          <w:p>
            <w:pPr>
              <w:pStyle w:val="TableParagraph"/>
              <w:rPr>
                <w:rFonts w:ascii="Arial"/>
                <w:b/>
                <w:sz w:val="24"/>
              </w:rPr>
            </w:pPr>
          </w:p>
          <w:p>
            <w:pPr>
              <w:pStyle w:val="TableParagraph"/>
              <w:spacing w:before="237"/>
              <w:rPr>
                <w:rFonts w:ascii="Arial"/>
                <w:b/>
                <w:sz w:val="24"/>
              </w:rPr>
            </w:pPr>
          </w:p>
          <w:p>
            <w:pPr>
              <w:pStyle w:val="TableParagraph"/>
              <w:spacing w:before="1"/>
              <w:ind w:right="94"/>
              <w:jc w:val="right"/>
              <w:rPr>
                <w:sz w:val="24"/>
              </w:rPr>
            </w:pPr>
            <w:r>
              <w:rPr>
                <w:color w:val="00007F"/>
                <w:sz w:val="24"/>
              </w:rPr>
              <w:t>Deducted</w:t>
            </w:r>
            <w:r>
              <w:rPr>
                <w:color w:val="00007F"/>
                <w:spacing w:val="-8"/>
                <w:sz w:val="24"/>
              </w:rPr>
              <w:t> </w:t>
            </w:r>
            <w:r>
              <w:rPr>
                <w:color w:val="00007F"/>
                <w:sz w:val="24"/>
              </w:rPr>
              <w:t>from</w:t>
            </w:r>
            <w:r>
              <w:rPr>
                <w:color w:val="00007F"/>
                <w:spacing w:val="-6"/>
                <w:sz w:val="24"/>
              </w:rPr>
              <w:t> </w:t>
            </w:r>
            <w:r>
              <w:rPr>
                <w:color w:val="00007F"/>
                <w:sz w:val="24"/>
              </w:rPr>
              <w:t>balance</w:t>
            </w:r>
            <w:r>
              <w:rPr>
                <w:color w:val="00007F"/>
                <w:spacing w:val="-5"/>
                <w:sz w:val="24"/>
              </w:rPr>
              <w:t> </w:t>
            </w:r>
            <w:r>
              <w:rPr>
                <w:color w:val="00007F"/>
                <w:sz w:val="24"/>
              </w:rPr>
              <w:t>at</w:t>
            </w:r>
            <w:r>
              <w:rPr>
                <w:color w:val="00007F"/>
                <w:spacing w:val="-5"/>
                <w:sz w:val="24"/>
              </w:rPr>
              <w:t> </w:t>
            </w:r>
            <w:r>
              <w:rPr>
                <w:color w:val="00007F"/>
                <w:sz w:val="24"/>
              </w:rPr>
              <w:t>rate</w:t>
            </w:r>
            <w:r>
              <w:rPr>
                <w:color w:val="00007F"/>
                <w:spacing w:val="-8"/>
                <w:sz w:val="24"/>
              </w:rPr>
              <w:t> </w:t>
            </w:r>
            <w:r>
              <w:rPr>
                <w:color w:val="00007F"/>
                <w:sz w:val="24"/>
              </w:rPr>
              <w:t>of</w:t>
            </w:r>
            <w:r>
              <w:rPr>
                <w:color w:val="00007F"/>
                <w:spacing w:val="-3"/>
                <w:sz w:val="24"/>
              </w:rPr>
              <w:t> </w:t>
            </w:r>
            <w:r>
              <w:rPr>
                <w:color w:val="00007F"/>
                <w:spacing w:val="-2"/>
                <w:sz w:val="24"/>
              </w:rPr>
              <w:t>$85/hour</w:t>
            </w:r>
          </w:p>
        </w:tc>
      </w:tr>
      <w:tr>
        <w:trPr>
          <w:trHeight w:val="947" w:hRule="atLeast"/>
        </w:trPr>
        <w:tc>
          <w:tcPr>
            <w:tcW w:w="4766" w:type="dxa"/>
            <w:shd w:val="clear" w:color="auto" w:fill="C0C0C0"/>
          </w:tcPr>
          <w:p>
            <w:pPr>
              <w:pStyle w:val="TableParagraph"/>
              <w:spacing w:before="38"/>
              <w:rPr>
                <w:rFonts w:ascii="Arial"/>
                <w:b/>
                <w:sz w:val="24"/>
              </w:rPr>
            </w:pPr>
          </w:p>
          <w:p>
            <w:pPr>
              <w:pStyle w:val="TableParagraph"/>
              <w:ind w:left="107"/>
              <w:rPr>
                <w:sz w:val="24"/>
              </w:rPr>
            </w:pPr>
            <w:r>
              <w:rPr>
                <w:sz w:val="24"/>
              </w:rPr>
              <w:t>1</w:t>
            </w:r>
            <w:r>
              <w:rPr>
                <w:spacing w:val="-11"/>
                <w:sz w:val="24"/>
              </w:rPr>
              <w:t> </w:t>
            </w:r>
            <w:r>
              <w:rPr>
                <w:sz w:val="24"/>
              </w:rPr>
              <w:t>technician/consultant</w:t>
            </w:r>
            <w:r>
              <w:rPr>
                <w:spacing w:val="-13"/>
                <w:sz w:val="24"/>
              </w:rPr>
              <w:t> </w:t>
            </w:r>
            <w:r>
              <w:rPr>
                <w:sz w:val="24"/>
              </w:rPr>
              <w:t>onsite</w:t>
            </w:r>
            <w:r>
              <w:rPr>
                <w:spacing w:val="-13"/>
                <w:sz w:val="24"/>
              </w:rPr>
              <w:t> </w:t>
            </w:r>
            <w:r>
              <w:rPr>
                <w:spacing w:val="-4"/>
                <w:sz w:val="24"/>
              </w:rPr>
              <w:t>visit</w:t>
            </w:r>
          </w:p>
        </w:tc>
        <w:tc>
          <w:tcPr>
            <w:tcW w:w="4766" w:type="dxa"/>
            <w:shd w:val="clear" w:color="auto" w:fill="C0C0C0"/>
          </w:tcPr>
          <w:p>
            <w:pPr>
              <w:pStyle w:val="TableParagraph"/>
              <w:spacing w:line="276" w:lineRule="auto" w:before="156"/>
              <w:ind w:left="760" w:hanging="416"/>
              <w:rPr>
                <w:sz w:val="24"/>
              </w:rPr>
            </w:pPr>
            <w:r>
              <w:rPr>
                <w:color w:val="00007F"/>
                <w:sz w:val="24"/>
              </w:rPr>
              <w:t>Travel</w:t>
            </w:r>
            <w:r>
              <w:rPr>
                <w:color w:val="00007F"/>
                <w:spacing w:val="-8"/>
                <w:sz w:val="24"/>
              </w:rPr>
              <w:t> </w:t>
            </w:r>
            <w:r>
              <w:rPr>
                <w:color w:val="00007F"/>
                <w:sz w:val="24"/>
              </w:rPr>
              <w:t>fee</w:t>
            </w:r>
            <w:r>
              <w:rPr>
                <w:color w:val="00007F"/>
                <w:spacing w:val="-6"/>
                <w:sz w:val="24"/>
              </w:rPr>
              <w:t> </w:t>
            </w:r>
            <w:r>
              <w:rPr>
                <w:color w:val="00007F"/>
                <w:sz w:val="24"/>
              </w:rPr>
              <w:t>deducted</w:t>
            </w:r>
            <w:r>
              <w:rPr>
                <w:color w:val="00007F"/>
                <w:spacing w:val="-6"/>
                <w:sz w:val="24"/>
              </w:rPr>
              <w:t> </w:t>
            </w:r>
            <w:r>
              <w:rPr>
                <w:color w:val="00007F"/>
                <w:sz w:val="24"/>
              </w:rPr>
              <w:t>from</w:t>
            </w:r>
            <w:r>
              <w:rPr>
                <w:color w:val="00007F"/>
                <w:spacing w:val="-5"/>
                <w:sz w:val="24"/>
              </w:rPr>
              <w:t> </w:t>
            </w:r>
            <w:r>
              <w:rPr>
                <w:color w:val="00007F"/>
                <w:sz w:val="24"/>
              </w:rPr>
              <w:t>balance</w:t>
            </w:r>
            <w:r>
              <w:rPr>
                <w:color w:val="00007F"/>
                <w:spacing w:val="-6"/>
                <w:sz w:val="24"/>
              </w:rPr>
              <w:t> </w:t>
            </w:r>
            <w:r>
              <w:rPr>
                <w:color w:val="00007F"/>
                <w:sz w:val="24"/>
              </w:rPr>
              <w:t>at</w:t>
            </w:r>
            <w:r>
              <w:rPr>
                <w:color w:val="00007F"/>
                <w:spacing w:val="-4"/>
                <w:sz w:val="24"/>
              </w:rPr>
              <w:t> </w:t>
            </w:r>
            <w:r>
              <w:rPr>
                <w:color w:val="00007F"/>
                <w:sz w:val="24"/>
              </w:rPr>
              <w:t>$35 per</w:t>
            </w:r>
            <w:r>
              <w:rPr>
                <w:color w:val="00007F"/>
                <w:spacing w:val="-9"/>
                <w:sz w:val="24"/>
              </w:rPr>
              <w:t> </w:t>
            </w:r>
            <w:r>
              <w:rPr>
                <w:color w:val="00007F"/>
                <w:sz w:val="24"/>
              </w:rPr>
              <w:t>tech/per</w:t>
            </w:r>
            <w:r>
              <w:rPr>
                <w:color w:val="00007F"/>
                <w:spacing w:val="-8"/>
                <w:sz w:val="24"/>
              </w:rPr>
              <w:t> </w:t>
            </w:r>
            <w:r>
              <w:rPr>
                <w:color w:val="00007F"/>
                <w:sz w:val="24"/>
              </w:rPr>
              <w:t>occurrence,</w:t>
            </w:r>
            <w:r>
              <w:rPr>
                <w:color w:val="00007F"/>
                <w:spacing w:val="-6"/>
                <w:sz w:val="24"/>
              </w:rPr>
              <w:t> </w:t>
            </w:r>
            <w:r>
              <w:rPr>
                <w:color w:val="00007F"/>
                <w:sz w:val="24"/>
              </w:rPr>
              <w:t>no</w:t>
            </w:r>
            <w:r>
              <w:rPr>
                <w:color w:val="00007F"/>
                <w:spacing w:val="-7"/>
                <w:sz w:val="24"/>
              </w:rPr>
              <w:t> </w:t>
            </w:r>
            <w:r>
              <w:rPr>
                <w:color w:val="00007F"/>
                <w:spacing w:val="-2"/>
                <w:sz w:val="24"/>
              </w:rPr>
              <w:t>discount</w:t>
            </w:r>
          </w:p>
        </w:tc>
      </w:tr>
      <w:tr>
        <w:trPr>
          <w:trHeight w:val="947" w:hRule="atLeast"/>
        </w:trPr>
        <w:tc>
          <w:tcPr>
            <w:tcW w:w="4766" w:type="dxa"/>
            <w:shd w:val="clear" w:color="auto" w:fill="C0C0C0"/>
          </w:tcPr>
          <w:p>
            <w:pPr>
              <w:pStyle w:val="TableParagraph"/>
              <w:spacing w:before="38"/>
              <w:rPr>
                <w:rFonts w:ascii="Arial"/>
                <w:b/>
                <w:sz w:val="24"/>
              </w:rPr>
            </w:pPr>
          </w:p>
          <w:p>
            <w:pPr>
              <w:pStyle w:val="TableParagraph"/>
              <w:ind w:left="107"/>
              <w:rPr>
                <w:sz w:val="24"/>
              </w:rPr>
            </w:pPr>
            <w:r>
              <w:rPr>
                <w:sz w:val="24"/>
              </w:rPr>
              <w:t>All</w:t>
            </w:r>
            <w:r>
              <w:rPr>
                <w:spacing w:val="-8"/>
                <w:sz w:val="24"/>
              </w:rPr>
              <w:t> </w:t>
            </w:r>
            <w:r>
              <w:rPr>
                <w:sz w:val="24"/>
              </w:rPr>
              <w:t>Cabling</w:t>
            </w:r>
            <w:r>
              <w:rPr>
                <w:spacing w:val="-8"/>
                <w:sz w:val="24"/>
              </w:rPr>
              <w:t> </w:t>
            </w:r>
            <w:r>
              <w:rPr>
                <w:sz w:val="24"/>
              </w:rPr>
              <w:t>and</w:t>
            </w:r>
            <w:r>
              <w:rPr>
                <w:spacing w:val="-8"/>
                <w:sz w:val="24"/>
              </w:rPr>
              <w:t> </w:t>
            </w:r>
            <w:r>
              <w:rPr>
                <w:sz w:val="24"/>
              </w:rPr>
              <w:t>Infrastructure</w:t>
            </w:r>
            <w:r>
              <w:rPr>
                <w:spacing w:val="-6"/>
                <w:sz w:val="24"/>
              </w:rPr>
              <w:t> </w:t>
            </w:r>
            <w:r>
              <w:rPr>
                <w:spacing w:val="-4"/>
                <w:sz w:val="24"/>
              </w:rPr>
              <w:t>work</w:t>
            </w:r>
          </w:p>
        </w:tc>
        <w:tc>
          <w:tcPr>
            <w:tcW w:w="4766" w:type="dxa"/>
            <w:shd w:val="clear" w:color="auto" w:fill="C0C0C0"/>
          </w:tcPr>
          <w:p>
            <w:pPr>
              <w:pStyle w:val="TableParagraph"/>
              <w:spacing w:before="38"/>
              <w:rPr>
                <w:rFonts w:ascii="Arial"/>
                <w:b/>
                <w:sz w:val="24"/>
              </w:rPr>
            </w:pPr>
          </w:p>
          <w:p>
            <w:pPr>
              <w:pStyle w:val="TableParagraph"/>
              <w:ind w:right="92"/>
              <w:jc w:val="right"/>
              <w:rPr>
                <w:sz w:val="24"/>
              </w:rPr>
            </w:pPr>
            <w:r>
              <w:rPr>
                <w:color w:val="00007F"/>
                <w:sz w:val="24"/>
              </w:rPr>
              <w:t>Quoted</w:t>
            </w:r>
            <w:r>
              <w:rPr>
                <w:color w:val="00007F"/>
                <w:spacing w:val="-7"/>
                <w:sz w:val="24"/>
              </w:rPr>
              <w:t> </w:t>
            </w:r>
            <w:r>
              <w:rPr>
                <w:color w:val="00007F"/>
                <w:sz w:val="24"/>
              </w:rPr>
              <w:t>and</w:t>
            </w:r>
            <w:r>
              <w:rPr>
                <w:color w:val="00007F"/>
                <w:spacing w:val="-6"/>
                <w:sz w:val="24"/>
              </w:rPr>
              <w:t> </w:t>
            </w:r>
            <w:r>
              <w:rPr>
                <w:color w:val="00007F"/>
                <w:sz w:val="24"/>
              </w:rPr>
              <w:t>billed</w:t>
            </w:r>
            <w:r>
              <w:rPr>
                <w:color w:val="00007F"/>
                <w:spacing w:val="-4"/>
                <w:sz w:val="24"/>
              </w:rPr>
              <w:t> </w:t>
            </w:r>
            <w:r>
              <w:rPr>
                <w:color w:val="00007F"/>
                <w:spacing w:val="-2"/>
                <w:sz w:val="24"/>
              </w:rPr>
              <w:t>separately</w:t>
            </w:r>
          </w:p>
        </w:tc>
      </w:tr>
      <w:tr>
        <w:trPr>
          <w:trHeight w:val="949" w:hRule="atLeast"/>
        </w:trPr>
        <w:tc>
          <w:tcPr>
            <w:tcW w:w="4766" w:type="dxa"/>
            <w:shd w:val="clear" w:color="auto" w:fill="C0C0C0"/>
          </w:tcPr>
          <w:p>
            <w:pPr>
              <w:pStyle w:val="TableParagraph"/>
              <w:spacing w:line="273" w:lineRule="auto" w:before="156"/>
              <w:ind w:left="107" w:right="71"/>
              <w:rPr>
                <w:rFonts w:ascii="Arial"/>
                <w:i/>
                <w:sz w:val="24"/>
              </w:rPr>
            </w:pPr>
            <w:r>
              <w:rPr>
                <w:sz w:val="24"/>
              </w:rPr>
              <w:t>All hardware or software purchased from 3</w:t>
            </w:r>
            <w:r>
              <w:rPr>
                <w:sz w:val="24"/>
                <w:vertAlign w:val="superscript"/>
              </w:rPr>
              <w:t>rd</w:t>
            </w:r>
            <w:r>
              <w:rPr>
                <w:spacing w:val="-7"/>
                <w:sz w:val="24"/>
                <w:vertAlign w:val="baseline"/>
              </w:rPr>
              <w:t> </w:t>
            </w:r>
            <w:r>
              <w:rPr>
                <w:sz w:val="24"/>
                <w:vertAlign w:val="baseline"/>
              </w:rPr>
              <w:t>Party</w:t>
            </w:r>
            <w:r>
              <w:rPr>
                <w:spacing w:val="-9"/>
                <w:sz w:val="24"/>
                <w:vertAlign w:val="baseline"/>
              </w:rPr>
              <w:t> </w:t>
            </w:r>
            <w:r>
              <w:rPr>
                <w:rFonts w:ascii="Arial"/>
                <w:i/>
                <w:sz w:val="24"/>
                <w:vertAlign w:val="baseline"/>
              </w:rPr>
              <w:t>(Dell,</w:t>
            </w:r>
            <w:r>
              <w:rPr>
                <w:rFonts w:ascii="Arial"/>
                <w:i/>
                <w:spacing w:val="-6"/>
                <w:sz w:val="24"/>
                <w:vertAlign w:val="baseline"/>
              </w:rPr>
              <w:t> </w:t>
            </w:r>
            <w:r>
              <w:rPr>
                <w:rFonts w:ascii="Arial"/>
                <w:i/>
                <w:sz w:val="24"/>
                <w:vertAlign w:val="baseline"/>
              </w:rPr>
              <w:t>Microsoft,</w:t>
            </w:r>
            <w:r>
              <w:rPr>
                <w:rFonts w:ascii="Arial"/>
                <w:i/>
                <w:spacing w:val="-6"/>
                <w:sz w:val="24"/>
                <w:vertAlign w:val="baseline"/>
              </w:rPr>
              <w:t> </w:t>
            </w:r>
            <w:r>
              <w:rPr>
                <w:rFonts w:ascii="Arial"/>
                <w:i/>
                <w:sz w:val="24"/>
                <w:vertAlign w:val="baseline"/>
              </w:rPr>
              <w:t>LexisNexis</w:t>
            </w:r>
            <w:r>
              <w:rPr>
                <w:rFonts w:ascii="Arial"/>
                <w:i/>
                <w:spacing w:val="-7"/>
                <w:sz w:val="24"/>
                <w:vertAlign w:val="baseline"/>
              </w:rPr>
              <w:t> </w:t>
            </w:r>
            <w:r>
              <w:rPr>
                <w:rFonts w:ascii="Arial"/>
                <w:i/>
                <w:sz w:val="24"/>
                <w:vertAlign w:val="baseline"/>
              </w:rPr>
              <w:t>etc.)</w:t>
            </w:r>
          </w:p>
        </w:tc>
        <w:tc>
          <w:tcPr>
            <w:tcW w:w="4766" w:type="dxa"/>
            <w:shd w:val="clear" w:color="auto" w:fill="C0C0C0"/>
          </w:tcPr>
          <w:p>
            <w:pPr>
              <w:pStyle w:val="TableParagraph"/>
              <w:spacing w:before="38"/>
              <w:rPr>
                <w:rFonts w:ascii="Arial"/>
                <w:b/>
                <w:sz w:val="24"/>
              </w:rPr>
            </w:pPr>
          </w:p>
          <w:p>
            <w:pPr>
              <w:pStyle w:val="TableParagraph"/>
              <w:ind w:right="93"/>
              <w:jc w:val="right"/>
              <w:rPr>
                <w:sz w:val="24"/>
              </w:rPr>
            </w:pPr>
            <w:r>
              <w:rPr>
                <w:color w:val="00007F"/>
                <w:sz w:val="24"/>
              </w:rPr>
              <w:t>Not</w:t>
            </w:r>
            <w:r>
              <w:rPr>
                <w:color w:val="00007F"/>
                <w:spacing w:val="-4"/>
                <w:sz w:val="24"/>
              </w:rPr>
              <w:t> </w:t>
            </w:r>
            <w:r>
              <w:rPr>
                <w:color w:val="00007F"/>
                <w:sz w:val="24"/>
              </w:rPr>
              <w:t>sold</w:t>
            </w:r>
            <w:r>
              <w:rPr>
                <w:color w:val="00007F"/>
                <w:spacing w:val="-5"/>
                <w:sz w:val="24"/>
              </w:rPr>
              <w:t> </w:t>
            </w:r>
            <w:r>
              <w:rPr>
                <w:color w:val="00007F"/>
                <w:sz w:val="24"/>
              </w:rPr>
              <w:t>by</w:t>
            </w:r>
            <w:r>
              <w:rPr>
                <w:color w:val="00007F"/>
                <w:spacing w:val="-7"/>
                <w:sz w:val="24"/>
              </w:rPr>
              <w:t> </w:t>
            </w:r>
            <w:r>
              <w:rPr>
                <w:color w:val="00007F"/>
                <w:sz w:val="24"/>
              </w:rPr>
              <w:t>Dakotech,</w:t>
            </w:r>
            <w:r>
              <w:rPr>
                <w:color w:val="00007F"/>
                <w:spacing w:val="-6"/>
                <w:sz w:val="24"/>
              </w:rPr>
              <w:t> </w:t>
            </w:r>
            <w:r>
              <w:rPr>
                <w:color w:val="00007F"/>
                <w:sz w:val="24"/>
              </w:rPr>
              <w:t>no</w:t>
            </w:r>
            <w:r>
              <w:rPr>
                <w:color w:val="00007F"/>
                <w:spacing w:val="-4"/>
                <w:sz w:val="24"/>
              </w:rPr>
              <w:t> </w:t>
            </w:r>
            <w:r>
              <w:rPr>
                <w:color w:val="00007F"/>
                <w:spacing w:val="-2"/>
                <w:sz w:val="24"/>
              </w:rPr>
              <w:t>discount</w:t>
            </w:r>
          </w:p>
        </w:tc>
      </w:tr>
      <w:tr>
        <w:trPr>
          <w:trHeight w:val="947" w:hRule="atLeast"/>
        </w:trPr>
        <w:tc>
          <w:tcPr>
            <w:tcW w:w="4766" w:type="dxa"/>
            <w:shd w:val="clear" w:color="auto" w:fill="C0C0C0"/>
          </w:tcPr>
          <w:p>
            <w:pPr>
              <w:pStyle w:val="TableParagraph"/>
              <w:spacing w:line="276" w:lineRule="auto"/>
              <w:ind w:left="107"/>
              <w:rPr>
                <w:sz w:val="24"/>
              </w:rPr>
            </w:pPr>
            <w:r>
              <w:rPr>
                <w:sz w:val="24"/>
              </w:rPr>
              <w:t>Any</w:t>
            </w:r>
            <w:r>
              <w:rPr>
                <w:spacing w:val="-9"/>
                <w:sz w:val="24"/>
              </w:rPr>
              <w:t> </w:t>
            </w:r>
            <w:r>
              <w:rPr>
                <w:sz w:val="24"/>
              </w:rPr>
              <w:t>small</w:t>
            </w:r>
            <w:r>
              <w:rPr>
                <w:spacing w:val="-7"/>
                <w:sz w:val="24"/>
              </w:rPr>
              <w:t> </w:t>
            </w:r>
            <w:r>
              <w:rPr>
                <w:sz w:val="24"/>
              </w:rPr>
              <w:t>hardware</w:t>
            </w:r>
            <w:r>
              <w:rPr>
                <w:spacing w:val="-6"/>
                <w:sz w:val="24"/>
              </w:rPr>
              <w:t> </w:t>
            </w:r>
            <w:r>
              <w:rPr>
                <w:sz w:val="24"/>
              </w:rPr>
              <w:t>or</w:t>
            </w:r>
            <w:r>
              <w:rPr>
                <w:spacing w:val="-8"/>
                <w:sz w:val="24"/>
              </w:rPr>
              <w:t> </w:t>
            </w:r>
            <w:r>
              <w:rPr>
                <w:sz w:val="24"/>
              </w:rPr>
              <w:t>software</w:t>
            </w:r>
            <w:r>
              <w:rPr>
                <w:spacing w:val="-6"/>
                <w:sz w:val="24"/>
              </w:rPr>
              <w:t> </w:t>
            </w:r>
            <w:r>
              <w:rPr>
                <w:sz w:val="24"/>
              </w:rPr>
              <w:t>purchased through Dakotech (Adobe, ESET etc.)</w:t>
            </w:r>
          </w:p>
        </w:tc>
        <w:tc>
          <w:tcPr>
            <w:tcW w:w="4766" w:type="dxa"/>
            <w:shd w:val="clear" w:color="auto" w:fill="C0C0C0"/>
          </w:tcPr>
          <w:p>
            <w:pPr>
              <w:pStyle w:val="TableParagraph"/>
              <w:spacing w:before="36"/>
              <w:rPr>
                <w:rFonts w:ascii="Arial"/>
                <w:b/>
                <w:sz w:val="24"/>
              </w:rPr>
            </w:pPr>
          </w:p>
          <w:p>
            <w:pPr>
              <w:pStyle w:val="TableParagraph"/>
              <w:ind w:right="95"/>
              <w:jc w:val="right"/>
              <w:rPr>
                <w:sz w:val="24"/>
              </w:rPr>
            </w:pPr>
            <w:r>
              <w:rPr>
                <w:color w:val="00007F"/>
                <w:sz w:val="24"/>
              </w:rPr>
              <w:t>Will</w:t>
            </w:r>
            <w:r>
              <w:rPr>
                <w:color w:val="00007F"/>
                <w:spacing w:val="-7"/>
                <w:sz w:val="24"/>
              </w:rPr>
              <w:t> </w:t>
            </w:r>
            <w:r>
              <w:rPr>
                <w:color w:val="00007F"/>
                <w:sz w:val="24"/>
              </w:rPr>
              <w:t>be</w:t>
            </w:r>
            <w:r>
              <w:rPr>
                <w:color w:val="00007F"/>
                <w:spacing w:val="-4"/>
                <w:sz w:val="24"/>
              </w:rPr>
              <w:t> </w:t>
            </w:r>
            <w:r>
              <w:rPr>
                <w:color w:val="00007F"/>
                <w:sz w:val="24"/>
              </w:rPr>
              <w:t>billed</w:t>
            </w:r>
            <w:r>
              <w:rPr>
                <w:color w:val="00007F"/>
                <w:spacing w:val="-3"/>
                <w:sz w:val="24"/>
              </w:rPr>
              <w:t> </w:t>
            </w:r>
            <w:r>
              <w:rPr>
                <w:color w:val="00007F"/>
                <w:spacing w:val="-2"/>
                <w:sz w:val="24"/>
              </w:rPr>
              <w:t>separately</w:t>
            </w:r>
          </w:p>
        </w:tc>
      </w:tr>
    </w:tbl>
    <w:p>
      <w:pPr>
        <w:pStyle w:val="TableParagraph"/>
        <w:spacing w:after="0"/>
        <w:jc w:val="right"/>
        <w:rPr>
          <w:sz w:val="24"/>
        </w:rPr>
        <w:sectPr>
          <w:pgSz w:w="12240" w:h="15840"/>
          <w:pgMar w:header="461" w:footer="792" w:top="1540" w:bottom="980" w:left="1080" w:right="1080"/>
        </w:sectPr>
      </w:pPr>
    </w:p>
    <w:p>
      <w:pPr>
        <w:pStyle w:val="BodyText"/>
        <w:spacing w:line="31" w:lineRule="exact"/>
        <w:ind w:left="360"/>
        <w:rPr>
          <w:rFonts w:ascii="Arial"/>
          <w:position w:val="0"/>
          <w:sz w:val="3"/>
        </w:rPr>
      </w:pPr>
      <w:r>
        <w:rPr>
          <w:rFonts w:ascii="Arial"/>
          <w:position w:val="0"/>
          <w:sz w:val="3"/>
        </w:rPr>
        <mc:AlternateContent>
          <mc:Choice Requires="wps">
            <w:drawing>
              <wp:inline distT="0" distB="0" distL="0" distR="0">
                <wp:extent cx="5943600" cy="20320"/>
                <wp:effectExtent l="0" t="0" r="0" b="8254"/>
                <wp:docPr id="159" name="Group 159"/>
                <wp:cNvGraphicFramePr>
                  <a:graphicFrameLocks/>
                </wp:cNvGraphicFramePr>
                <a:graphic>
                  <a:graphicData uri="http://schemas.microsoft.com/office/word/2010/wordprocessingGroup">
                    <wpg:wgp>
                      <wpg:cNvPr id="159" name="Group 159"/>
                      <wpg:cNvGrpSpPr/>
                      <wpg:grpSpPr>
                        <a:xfrm>
                          <a:off x="0" y="0"/>
                          <a:ext cx="5943600" cy="20320"/>
                          <a:chExt cx="5943600" cy="20320"/>
                        </a:xfrm>
                      </wpg:grpSpPr>
                      <wps:wsp>
                        <wps:cNvPr id="160" name="Graphic 160"/>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61" name="Graphic 161"/>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62" name="Graphic 162"/>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63" name="Graphic 163"/>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64" name="Graphic 164"/>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65" name="Graphic 165"/>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66" name="Graphic 166"/>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158" coordorigin="0,0" coordsize="9360,32">
                <v:rect style="position:absolute;left:0;top:0;width:9360;height:32" id="docshape159" filled="true" fillcolor="#7f7f7f" stroked="false">
                  <v:fill type="solid"/>
                </v:rect>
                <v:shape style="position:absolute;left:0;top:0;width:9356;height:5" id="docshape160" coordorigin="0,0" coordsize="9356,5" path="m9355,0l5,0,0,0,0,5,5,5,9355,5,9355,0xe" filled="true" fillcolor="#a0a0a0" stroked="false">
                  <v:path arrowok="t"/>
                  <v:fill type="solid"/>
                </v:shape>
                <v:rect style="position:absolute;left:9355;top:0;width:5;height:5" id="docshape161" filled="true" fillcolor="#e3e3e3" stroked="false">
                  <v:fill type="solid"/>
                </v:rect>
                <v:shape style="position:absolute;left:0;top:0;width:9360;height:27" id="docshape162" coordorigin="0,0" coordsize="9360,27" path="m5,5l0,5,0,26,5,26,5,5xm9360,0l9355,0,9355,5,9360,5,9360,0xe" filled="true" fillcolor="#a0a0a0" stroked="false">
                  <v:path arrowok="t"/>
                  <v:fill type="solid"/>
                </v:shape>
                <v:rect style="position:absolute;left:9355;top:4;width:5;height:22" id="docshape163" filled="true" fillcolor="#e3e3e3" stroked="false">
                  <v:fill type="solid"/>
                </v:rect>
                <v:rect style="position:absolute;left:0;top:26;width:5;height:5" id="docshape164" filled="true" fillcolor="#a0a0a0" stroked="false">
                  <v:fill type="solid"/>
                </v:rect>
                <v:shape style="position:absolute;left:0;top:26;width:9360;height:5" id="docshape165" coordorigin="0,26" coordsize="9360,5" path="m9360,26l9355,26,5,26,0,26,0,31,5,31,9355,31,9360,31,9360,26xe" filled="true" fillcolor="#e3e3e3" stroked="false">
                  <v:path arrowok="t"/>
                  <v:fill type="solid"/>
                </v:shape>
              </v:group>
            </w:pict>
          </mc:Fallback>
        </mc:AlternateContent>
      </w:r>
      <w:r>
        <w:rPr>
          <w:rFonts w:ascii="Arial"/>
          <w:position w:val="0"/>
          <w:sz w:val="3"/>
        </w:rPr>
      </w:r>
    </w:p>
    <w:p>
      <w:pPr>
        <w:pStyle w:val="Heading1"/>
        <w:spacing w:line="278" w:lineRule="auto" w:before="58"/>
        <w:ind w:left="359" w:right="815"/>
        <w:jc w:val="left"/>
      </w:pPr>
      <w:r>
        <w:rPr>
          <w:sz w:val="22"/>
        </w:rPr>
        <w:t>Appendix</w:t>
      </w:r>
      <w:r>
        <w:rPr>
          <w:spacing w:val="-2"/>
          <w:sz w:val="22"/>
        </w:rPr>
        <w:t> </w:t>
      </w:r>
      <w:r>
        <w:rPr>
          <w:sz w:val="22"/>
        </w:rPr>
        <w:t>B:</w:t>
      </w:r>
      <w:r>
        <w:rPr>
          <w:spacing w:val="-1"/>
          <w:sz w:val="22"/>
        </w:rPr>
        <w:t> </w:t>
      </w:r>
      <w:r>
        <w:rPr/>
        <w:t>Scope</w:t>
      </w:r>
      <w:r>
        <w:rPr>
          <w:spacing w:val="-3"/>
        </w:rPr>
        <w:t> </w:t>
      </w:r>
      <w:r>
        <w:rPr/>
        <w:t>of</w:t>
      </w:r>
      <w:r>
        <w:rPr>
          <w:spacing w:val="-6"/>
        </w:rPr>
        <w:t> </w:t>
      </w:r>
      <w:r>
        <w:rPr/>
        <w:t>work</w:t>
      </w:r>
      <w:r>
        <w:rPr>
          <w:spacing w:val="-3"/>
        </w:rPr>
        <w:t> </w:t>
      </w:r>
      <w:r>
        <w:rPr/>
        <w:t>planned</w:t>
      </w:r>
      <w:r>
        <w:rPr>
          <w:spacing w:val="-4"/>
        </w:rPr>
        <w:t> </w:t>
      </w:r>
      <w:r>
        <w:rPr/>
        <w:t>for</w:t>
      </w:r>
      <w:r>
        <w:rPr>
          <w:spacing w:val="-4"/>
        </w:rPr>
        <w:t> </w:t>
      </w:r>
      <w:r>
        <w:rPr/>
        <w:t>and</w:t>
      </w:r>
      <w:r>
        <w:rPr>
          <w:spacing w:val="-5"/>
        </w:rPr>
        <w:t> </w:t>
      </w:r>
      <w:r>
        <w:rPr/>
        <w:t>to</w:t>
      </w:r>
      <w:r>
        <w:rPr>
          <w:spacing w:val="-4"/>
        </w:rPr>
        <w:t> </w:t>
      </w:r>
      <w:r>
        <w:rPr/>
        <w:t>be</w:t>
      </w:r>
      <w:r>
        <w:rPr>
          <w:spacing w:val="-3"/>
        </w:rPr>
        <w:t> </w:t>
      </w:r>
      <w:r>
        <w:rPr/>
        <w:t>performed</w:t>
      </w:r>
      <w:r>
        <w:rPr>
          <w:spacing w:val="-5"/>
        </w:rPr>
        <w:t> </w:t>
      </w:r>
      <w:r>
        <w:rPr/>
        <w:t>against</w:t>
      </w:r>
      <w:r>
        <w:rPr>
          <w:spacing w:val="-4"/>
        </w:rPr>
        <w:t> </w:t>
      </w:r>
      <w:r>
        <w:rPr/>
        <w:t>this prepayment plan (if empty as stated herein as Client needing support):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48"/>
        <w:rPr>
          <w:rFonts w:ascii="Arial"/>
          <w:b/>
          <w:sz w:val="20"/>
        </w:rPr>
      </w:pPr>
      <w:r>
        <w:rPr>
          <w:rFonts w:ascii="Arial"/>
          <w:b/>
          <w:sz w:val="20"/>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255773</wp:posOffset>
                </wp:positionV>
                <wp:extent cx="5943600" cy="20320"/>
                <wp:effectExtent l="0" t="0" r="0" b="0"/>
                <wp:wrapTopAndBottom/>
                <wp:docPr id="167" name="Group 167"/>
                <wp:cNvGraphicFramePr>
                  <a:graphicFrameLocks/>
                </wp:cNvGraphicFramePr>
                <a:graphic>
                  <a:graphicData uri="http://schemas.microsoft.com/office/word/2010/wordprocessingGroup">
                    <wpg:wgp>
                      <wpg:cNvPr id="167" name="Group 167"/>
                      <wpg:cNvGrpSpPr/>
                      <wpg:grpSpPr>
                        <a:xfrm>
                          <a:off x="0" y="0"/>
                          <a:ext cx="5943600" cy="20320"/>
                          <a:chExt cx="5943600" cy="20320"/>
                        </a:xfrm>
                      </wpg:grpSpPr>
                      <wps:wsp>
                        <wps:cNvPr id="168" name="Graphic 168"/>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69" name="Graphic 169"/>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70" name="Graphic 170"/>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71" name="Graphic 171"/>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72" name="Graphic 172"/>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73" name="Graphic 173"/>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74" name="Graphic 174"/>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style="position:absolute;margin-left:72pt;margin-top:20.139647pt;width:468pt;height:1.6pt;mso-position-horizontal-relative:page;mso-position-vertical-relative:paragraph;z-index:-15710208;mso-wrap-distance-left:0;mso-wrap-distance-right:0" id="docshapegroup166" coordorigin="1440,403" coordsize="9360,32">
                <v:rect style="position:absolute;left:1440;top:402;width:9360;height:32" id="docshape167" filled="true" fillcolor="#7f7f7f" stroked="false">
                  <v:fill type="solid"/>
                </v:rect>
                <v:shape style="position:absolute;left:1440;top:402;width:9356;height:5" id="docshape168" coordorigin="1440,403" coordsize="9356,5" path="m10795,403l1445,403,1440,403,1440,408,1445,408,10795,408,10795,403xe" filled="true" fillcolor="#a0a0a0" stroked="false">
                  <v:path arrowok="t"/>
                  <v:fill type="solid"/>
                </v:shape>
                <v:rect style="position:absolute;left:10795;top:402;width:5;height:5" id="docshape169" filled="true" fillcolor="#e3e3e3" stroked="false">
                  <v:fill type="solid"/>
                </v:rect>
                <v:shape style="position:absolute;left:1440;top:402;width:9360;height:27" id="docshape170" coordorigin="1440,403" coordsize="9360,27" path="m1445,408l1440,408,1440,429,1445,429,1445,408xm10800,403l10795,403,10795,408,10800,408,10800,403xe" filled="true" fillcolor="#a0a0a0" stroked="false">
                  <v:path arrowok="t"/>
                  <v:fill type="solid"/>
                </v:shape>
                <v:rect style="position:absolute;left:10795;top:407;width:5;height:22" id="docshape171" filled="true" fillcolor="#e3e3e3" stroked="false">
                  <v:fill type="solid"/>
                </v:rect>
                <v:rect style="position:absolute;left:1440;top:429;width:5;height:5" id="docshape172" filled="true" fillcolor="#a0a0a0" stroked="false">
                  <v:fill type="solid"/>
                </v:rect>
                <v:shape style="position:absolute;left:1440;top:429;width:9360;height:5" id="docshape173" coordorigin="1440,429" coordsize="9360,5" path="m10800,429l10795,429,1445,429,1440,429,1440,434,1445,434,10795,434,10800,434,10800,429xe" filled="true" fillcolor="#e3e3e3" stroked="false">
                  <v:path arrowok="t"/>
                  <v:fill type="solid"/>
                </v:shape>
                <w10:wrap type="topAndBottom"/>
              </v:group>
            </w:pict>
          </mc:Fallback>
        </mc:AlternateContent>
      </w:r>
    </w:p>
    <w:p>
      <w:pPr>
        <w:pStyle w:val="Heading2"/>
        <w:spacing w:line="252" w:lineRule="exact" w:before="86"/>
        <w:ind w:left="359" w:firstLine="0"/>
      </w:pPr>
      <w:r>
        <w:rPr>
          <w:spacing w:val="-2"/>
        </w:rPr>
        <w:t>Training</w:t>
      </w:r>
    </w:p>
    <w:p>
      <w:pPr>
        <w:spacing w:line="229" w:lineRule="exact" w:before="0"/>
        <w:ind w:left="359" w:right="0" w:firstLine="0"/>
        <w:jc w:val="left"/>
        <w:rPr>
          <w:rFonts w:ascii="Arial"/>
          <w:i/>
          <w:sz w:val="20"/>
        </w:rPr>
      </w:pPr>
      <w:r>
        <w:rPr>
          <w:rFonts w:ascii="Arial"/>
          <w:i/>
          <w:sz w:val="20"/>
        </w:rPr>
        <w:t>As</w:t>
      </w:r>
      <w:r>
        <w:rPr>
          <w:rFonts w:ascii="Arial"/>
          <w:i/>
          <w:spacing w:val="-3"/>
          <w:sz w:val="20"/>
        </w:rPr>
        <w:t> </w:t>
      </w:r>
      <w:r>
        <w:rPr>
          <w:rFonts w:ascii="Arial"/>
          <w:i/>
          <w:spacing w:val="-2"/>
          <w:sz w:val="20"/>
        </w:rPr>
        <w:t>outlined.</w:t>
      </w: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176"/>
        <w:rPr>
          <w:rFonts w:ascii="Arial"/>
          <w:i/>
          <w:sz w:val="20"/>
        </w:rPr>
      </w:pPr>
      <w:r>
        <w:rPr>
          <w:rFonts w:ascii="Arial"/>
          <w:i/>
          <w:sz w:val="20"/>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273137</wp:posOffset>
                </wp:positionV>
                <wp:extent cx="5943600" cy="20320"/>
                <wp:effectExtent l="0" t="0" r="0" b="0"/>
                <wp:wrapTopAndBottom/>
                <wp:docPr id="175" name="Group 175"/>
                <wp:cNvGraphicFramePr>
                  <a:graphicFrameLocks/>
                </wp:cNvGraphicFramePr>
                <a:graphic>
                  <a:graphicData uri="http://schemas.microsoft.com/office/word/2010/wordprocessingGroup">
                    <wpg:wgp>
                      <wpg:cNvPr id="175" name="Group 175"/>
                      <wpg:cNvGrpSpPr/>
                      <wpg:grpSpPr>
                        <a:xfrm>
                          <a:off x="0" y="0"/>
                          <a:ext cx="5943600" cy="20320"/>
                          <a:chExt cx="5943600" cy="20320"/>
                        </a:xfrm>
                      </wpg:grpSpPr>
                      <wps:wsp>
                        <wps:cNvPr id="176" name="Graphic 176"/>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77" name="Graphic 177"/>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78" name="Graphic 178"/>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79" name="Graphic 179"/>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80" name="Graphic 180"/>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81" name="Graphic 181"/>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82" name="Graphic 182"/>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style="position:absolute;margin-left:72pt;margin-top:21.506878pt;width:468pt;height:1.6pt;mso-position-horizontal-relative:page;mso-position-vertical-relative:paragraph;z-index:-15709696;mso-wrap-distance-left:0;mso-wrap-distance-right:0" id="docshapegroup174" coordorigin="1440,430" coordsize="9360,32">
                <v:rect style="position:absolute;left:1440;top:430;width:9360;height:32" id="docshape175" filled="true" fillcolor="#7f7f7f" stroked="false">
                  <v:fill type="solid"/>
                </v:rect>
                <v:shape style="position:absolute;left:1440;top:430;width:9356;height:5" id="docshape176" coordorigin="1440,430" coordsize="9356,5" path="m10795,430l1445,430,1440,430,1440,435,1445,435,10795,435,10795,430xe" filled="true" fillcolor="#a0a0a0" stroked="false">
                  <v:path arrowok="t"/>
                  <v:fill type="solid"/>
                </v:shape>
                <v:rect style="position:absolute;left:10795;top:430;width:5;height:5" id="docshape177" filled="true" fillcolor="#e3e3e3" stroked="false">
                  <v:fill type="solid"/>
                </v:rect>
                <v:shape style="position:absolute;left:1440;top:430;width:9360;height:27" id="docshape178" coordorigin="1440,430" coordsize="9360,27" path="m1445,435l1440,435,1440,457,1445,457,1445,435xm10800,430l10795,430,10795,435,10800,435,10800,430xe" filled="true" fillcolor="#a0a0a0" stroked="false">
                  <v:path arrowok="t"/>
                  <v:fill type="solid"/>
                </v:shape>
                <v:rect style="position:absolute;left:10795;top:434;width:5;height:22" id="docshape179" filled="true" fillcolor="#e3e3e3" stroked="false">
                  <v:fill type="solid"/>
                </v:rect>
                <v:rect style="position:absolute;left:1440;top:456;width:5;height:5" id="docshape180" filled="true" fillcolor="#a0a0a0" stroked="false">
                  <v:fill type="solid"/>
                </v:rect>
                <v:shape style="position:absolute;left:1440;top:456;width:9360;height:5" id="docshape181" coordorigin="1440,457" coordsize="9360,5" path="m10800,457l10795,457,1445,457,1440,457,1440,461,1445,461,10795,461,10800,461,10800,457xe" filled="true" fillcolor="#e3e3e3" stroked="false">
                  <v:path arrowok="t"/>
                  <v:fill type="solid"/>
                </v:shape>
                <w10:wrap type="topAndBottom"/>
              </v:group>
            </w:pict>
          </mc:Fallback>
        </mc:AlternateContent>
      </w:r>
      <w:r>
        <w:rPr>
          <w:rFonts w:ascii="Arial"/>
          <w:i/>
          <w:sz w:val="20"/>
        </w:rPr>
        <mc:AlternateContent>
          <mc:Choice Requires="wps">
            <w:drawing>
              <wp:anchor distT="0" distB="0" distL="0" distR="0" allowOverlap="1" layoutInCell="1" locked="0" behindDoc="1" simplePos="0" relativeHeight="487607296">
                <wp:simplePos x="0" y="0"/>
                <wp:positionH relativeFrom="page">
                  <wp:posOffset>842772</wp:posOffset>
                </wp:positionH>
                <wp:positionV relativeFrom="paragraph">
                  <wp:posOffset>488021</wp:posOffset>
                </wp:positionV>
                <wp:extent cx="6087110" cy="193675"/>
                <wp:effectExtent l="0" t="0" r="0" b="0"/>
                <wp:wrapTopAndBottom/>
                <wp:docPr id="183" name="Textbox 183"/>
                <wp:cNvGraphicFramePr>
                  <a:graphicFrameLocks/>
                </wp:cNvGraphicFramePr>
                <a:graphic>
                  <a:graphicData uri="http://schemas.microsoft.com/office/word/2010/wordprocessingShape">
                    <wps:wsp>
                      <wps:cNvPr id="183" name="Textbox 183"/>
                      <wps:cNvSpPr txBox="1"/>
                      <wps:spPr>
                        <a:xfrm>
                          <a:off x="0" y="0"/>
                          <a:ext cx="6087110" cy="193675"/>
                        </a:xfrm>
                        <a:prstGeom prst="rect">
                          <a:avLst/>
                        </a:prstGeom>
                        <a:solidFill>
                          <a:srgbClr val="C4BC96"/>
                        </a:solidFill>
                        <a:ln w="6095">
                          <a:solidFill>
                            <a:srgbClr val="000000"/>
                          </a:solidFill>
                          <a:prstDash val="solid"/>
                        </a:ln>
                      </wps:spPr>
                      <wps:txbx>
                        <w:txbxContent>
                          <w:p>
                            <w:pPr>
                              <w:pStyle w:val="BodyText"/>
                              <w:spacing w:before="17"/>
                              <w:ind w:left="107"/>
                              <w:rPr>
                                <w:color w:val="000000"/>
                              </w:rPr>
                            </w:pPr>
                            <w:r>
                              <w:rPr>
                                <w:rFonts w:ascii="Arial"/>
                                <w:b/>
                                <w:color w:val="000000"/>
                              </w:rPr>
                              <w:t>Note:</w:t>
                            </w:r>
                            <w:r>
                              <w:rPr>
                                <w:rFonts w:ascii="Arial"/>
                                <w:b/>
                                <w:color w:val="000000"/>
                                <w:spacing w:val="-4"/>
                              </w:rPr>
                              <w:t> </w:t>
                            </w:r>
                            <w:r>
                              <w:rPr>
                                <w:color w:val="000000"/>
                              </w:rPr>
                              <w:t>Any</w:t>
                            </w:r>
                            <w:r>
                              <w:rPr>
                                <w:color w:val="000000"/>
                                <w:spacing w:val="-4"/>
                              </w:rPr>
                              <w:t> </w:t>
                            </w:r>
                            <w:r>
                              <w:rPr>
                                <w:color w:val="000000"/>
                              </w:rPr>
                              <w:t>software</w:t>
                            </w:r>
                            <w:r>
                              <w:rPr>
                                <w:color w:val="000000"/>
                                <w:spacing w:val="-2"/>
                              </w:rPr>
                              <w:t> </w:t>
                            </w:r>
                            <w:r>
                              <w:rPr>
                                <w:color w:val="000000"/>
                              </w:rPr>
                              <w:t>or</w:t>
                            </w:r>
                            <w:r>
                              <w:rPr>
                                <w:color w:val="000000"/>
                                <w:spacing w:val="-4"/>
                              </w:rPr>
                              <w:t> </w:t>
                            </w:r>
                            <w:r>
                              <w:rPr>
                                <w:color w:val="000000"/>
                              </w:rPr>
                              <w:t>supplies</w:t>
                            </w:r>
                            <w:r>
                              <w:rPr>
                                <w:color w:val="000000"/>
                                <w:spacing w:val="-3"/>
                              </w:rPr>
                              <w:t> </w:t>
                            </w:r>
                            <w:r>
                              <w:rPr>
                                <w:color w:val="000000"/>
                              </w:rPr>
                              <w:t>needed</w:t>
                            </w:r>
                            <w:r>
                              <w:rPr>
                                <w:color w:val="000000"/>
                                <w:spacing w:val="-2"/>
                              </w:rPr>
                              <w:t> </w:t>
                            </w:r>
                            <w:r>
                              <w:rPr>
                                <w:color w:val="000000"/>
                              </w:rPr>
                              <w:t>would</w:t>
                            </w:r>
                            <w:r>
                              <w:rPr>
                                <w:color w:val="000000"/>
                                <w:spacing w:val="-2"/>
                              </w:rPr>
                              <w:t> </w:t>
                            </w:r>
                            <w:r>
                              <w:rPr>
                                <w:color w:val="000000"/>
                              </w:rPr>
                              <w:t>be</w:t>
                            </w:r>
                            <w:r>
                              <w:rPr>
                                <w:color w:val="000000"/>
                                <w:spacing w:val="-2"/>
                              </w:rPr>
                              <w:t> </w:t>
                            </w:r>
                            <w:r>
                              <w:rPr>
                                <w:color w:val="000000"/>
                              </w:rPr>
                              <w:t>paid</w:t>
                            </w:r>
                            <w:r>
                              <w:rPr>
                                <w:color w:val="000000"/>
                                <w:spacing w:val="-5"/>
                              </w:rPr>
                              <w:t> </w:t>
                            </w:r>
                            <w:r>
                              <w:rPr>
                                <w:color w:val="000000"/>
                              </w:rPr>
                              <w:t>for</w:t>
                            </w:r>
                            <w:r>
                              <w:rPr>
                                <w:color w:val="000000"/>
                                <w:spacing w:val="-4"/>
                              </w:rPr>
                              <w:t> </w:t>
                            </w:r>
                            <w:r>
                              <w:rPr>
                                <w:color w:val="000000"/>
                                <w:spacing w:val="-2"/>
                              </w:rPr>
                              <w:t>separately.</w:t>
                            </w:r>
                          </w:p>
                        </w:txbxContent>
                      </wps:txbx>
                      <wps:bodyPr wrap="square" lIns="0" tIns="0" rIns="0" bIns="0" rtlCol="0">
                        <a:noAutofit/>
                      </wps:bodyPr>
                    </wps:wsp>
                  </a:graphicData>
                </a:graphic>
              </wp:anchor>
            </w:drawing>
          </mc:Choice>
          <mc:Fallback>
            <w:pict>
              <v:shape style="position:absolute;margin-left:66.360001pt;margin-top:38.426876pt;width:479.3pt;height:15.25pt;mso-position-horizontal-relative:page;mso-position-vertical-relative:paragraph;z-index:-15709184;mso-wrap-distance-left:0;mso-wrap-distance-right:0" type="#_x0000_t202" id="docshape182" filled="true" fillcolor="#c4bc96" stroked="true" strokeweight=".48pt" strokecolor="#000000">
                <v:textbox inset="0,0,0,0">
                  <w:txbxContent>
                    <w:p>
                      <w:pPr>
                        <w:pStyle w:val="BodyText"/>
                        <w:spacing w:before="17"/>
                        <w:ind w:left="107"/>
                        <w:rPr>
                          <w:color w:val="000000"/>
                        </w:rPr>
                      </w:pPr>
                      <w:r>
                        <w:rPr>
                          <w:rFonts w:ascii="Arial"/>
                          <w:b/>
                          <w:color w:val="000000"/>
                        </w:rPr>
                        <w:t>Note:</w:t>
                      </w:r>
                      <w:r>
                        <w:rPr>
                          <w:rFonts w:ascii="Arial"/>
                          <w:b/>
                          <w:color w:val="000000"/>
                          <w:spacing w:val="-4"/>
                        </w:rPr>
                        <w:t> </w:t>
                      </w:r>
                      <w:r>
                        <w:rPr>
                          <w:color w:val="000000"/>
                        </w:rPr>
                        <w:t>Any</w:t>
                      </w:r>
                      <w:r>
                        <w:rPr>
                          <w:color w:val="000000"/>
                          <w:spacing w:val="-4"/>
                        </w:rPr>
                        <w:t> </w:t>
                      </w:r>
                      <w:r>
                        <w:rPr>
                          <w:color w:val="000000"/>
                        </w:rPr>
                        <w:t>software</w:t>
                      </w:r>
                      <w:r>
                        <w:rPr>
                          <w:color w:val="000000"/>
                          <w:spacing w:val="-2"/>
                        </w:rPr>
                        <w:t> </w:t>
                      </w:r>
                      <w:r>
                        <w:rPr>
                          <w:color w:val="000000"/>
                        </w:rPr>
                        <w:t>or</w:t>
                      </w:r>
                      <w:r>
                        <w:rPr>
                          <w:color w:val="000000"/>
                          <w:spacing w:val="-4"/>
                        </w:rPr>
                        <w:t> </w:t>
                      </w:r>
                      <w:r>
                        <w:rPr>
                          <w:color w:val="000000"/>
                        </w:rPr>
                        <w:t>supplies</w:t>
                      </w:r>
                      <w:r>
                        <w:rPr>
                          <w:color w:val="000000"/>
                          <w:spacing w:val="-3"/>
                        </w:rPr>
                        <w:t> </w:t>
                      </w:r>
                      <w:r>
                        <w:rPr>
                          <w:color w:val="000000"/>
                        </w:rPr>
                        <w:t>needed</w:t>
                      </w:r>
                      <w:r>
                        <w:rPr>
                          <w:color w:val="000000"/>
                          <w:spacing w:val="-2"/>
                        </w:rPr>
                        <w:t> </w:t>
                      </w:r>
                      <w:r>
                        <w:rPr>
                          <w:color w:val="000000"/>
                        </w:rPr>
                        <w:t>would</w:t>
                      </w:r>
                      <w:r>
                        <w:rPr>
                          <w:color w:val="000000"/>
                          <w:spacing w:val="-2"/>
                        </w:rPr>
                        <w:t> </w:t>
                      </w:r>
                      <w:r>
                        <w:rPr>
                          <w:color w:val="000000"/>
                        </w:rPr>
                        <w:t>be</w:t>
                      </w:r>
                      <w:r>
                        <w:rPr>
                          <w:color w:val="000000"/>
                          <w:spacing w:val="-2"/>
                        </w:rPr>
                        <w:t> </w:t>
                      </w:r>
                      <w:r>
                        <w:rPr>
                          <w:color w:val="000000"/>
                        </w:rPr>
                        <w:t>paid</w:t>
                      </w:r>
                      <w:r>
                        <w:rPr>
                          <w:color w:val="000000"/>
                          <w:spacing w:val="-5"/>
                        </w:rPr>
                        <w:t> </w:t>
                      </w:r>
                      <w:r>
                        <w:rPr>
                          <w:color w:val="000000"/>
                        </w:rPr>
                        <w:t>for</w:t>
                      </w:r>
                      <w:r>
                        <w:rPr>
                          <w:color w:val="000000"/>
                          <w:spacing w:val="-4"/>
                        </w:rPr>
                        <w:t> </w:t>
                      </w:r>
                      <w:r>
                        <w:rPr>
                          <w:color w:val="000000"/>
                          <w:spacing w:val="-2"/>
                        </w:rPr>
                        <w:t>separately.</w:t>
                      </w:r>
                    </w:p>
                  </w:txbxContent>
                </v:textbox>
                <v:fill type="solid"/>
                <v:stroke dashstyle="solid"/>
                <w10:wrap type="topAndBottom"/>
              </v:shape>
            </w:pict>
          </mc:Fallback>
        </mc:AlternateContent>
      </w:r>
      <w:r>
        <w:rPr>
          <w:rFonts w:ascii="Arial"/>
          <w:i/>
          <w:sz w:val="20"/>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952841</wp:posOffset>
                </wp:positionV>
                <wp:extent cx="5943600" cy="20320"/>
                <wp:effectExtent l="0" t="0" r="0" b="0"/>
                <wp:wrapTopAndBottom/>
                <wp:docPr id="184" name="Group 184"/>
                <wp:cNvGraphicFramePr>
                  <a:graphicFrameLocks/>
                </wp:cNvGraphicFramePr>
                <a:graphic>
                  <a:graphicData uri="http://schemas.microsoft.com/office/word/2010/wordprocessingGroup">
                    <wpg:wgp>
                      <wpg:cNvPr id="184" name="Group 184"/>
                      <wpg:cNvGrpSpPr/>
                      <wpg:grpSpPr>
                        <a:xfrm>
                          <a:off x="0" y="0"/>
                          <a:ext cx="5943600" cy="20320"/>
                          <a:chExt cx="5943600" cy="20320"/>
                        </a:xfrm>
                      </wpg:grpSpPr>
                      <wps:wsp>
                        <wps:cNvPr id="185" name="Graphic 185"/>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86" name="Graphic 186"/>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87" name="Graphic 187"/>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88" name="Graphic 188"/>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89" name="Graphic 189"/>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90" name="Graphic 190"/>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91" name="Graphic 191"/>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style="position:absolute;margin-left:72pt;margin-top:75.026878pt;width:468pt;height:1.6pt;mso-position-horizontal-relative:page;mso-position-vertical-relative:paragraph;z-index:-15708672;mso-wrap-distance-left:0;mso-wrap-distance-right:0" id="docshapegroup183" coordorigin="1440,1501" coordsize="9360,32">
                <v:rect style="position:absolute;left:1440;top:1500;width:9360;height:32" id="docshape184" filled="true" fillcolor="#7f7f7f" stroked="false">
                  <v:fill type="solid"/>
                </v:rect>
                <v:shape style="position:absolute;left:1440;top:1500;width:9356;height:5" id="docshape185" coordorigin="1440,1501" coordsize="9356,5" path="m10795,1501l1445,1501,1440,1501,1440,1505,1445,1505,10795,1505,10795,1501xe" filled="true" fillcolor="#a0a0a0" stroked="false">
                  <v:path arrowok="t"/>
                  <v:fill type="solid"/>
                </v:shape>
                <v:rect style="position:absolute;left:10795;top:1500;width:5;height:5" id="docshape186" filled="true" fillcolor="#e3e3e3" stroked="false">
                  <v:fill type="solid"/>
                </v:rect>
                <v:shape style="position:absolute;left:1440;top:1500;width:9360;height:27" id="docshape187" coordorigin="1440,1501" coordsize="9360,27" path="m1445,1505l1440,1505,1440,1527,1445,1527,1445,1505xm10800,1501l10795,1501,10795,1505,10800,1505,10800,1501xe" filled="true" fillcolor="#a0a0a0" stroked="false">
                  <v:path arrowok="t"/>
                  <v:fill type="solid"/>
                </v:shape>
                <v:rect style="position:absolute;left:10795;top:1505;width:5;height:22" id="docshape188" filled="true" fillcolor="#e3e3e3" stroked="false">
                  <v:fill type="solid"/>
                </v:rect>
                <v:rect style="position:absolute;left:1440;top:1526;width:5;height:5" id="docshape189" filled="true" fillcolor="#a0a0a0" stroked="false">
                  <v:fill type="solid"/>
                </v:rect>
                <v:shape style="position:absolute;left:1440;top:1526;width:9360;height:5" id="docshape190" coordorigin="1440,1527" coordsize="9360,5" path="m10800,1527l10795,1527,1445,1527,1440,1527,1440,1532,1445,1532,10795,1532,10800,1532,10800,1527xe" filled="true" fillcolor="#e3e3e3" stroked="false">
                  <v:path arrowok="t"/>
                  <v:fill type="solid"/>
                </v:shape>
                <w10:wrap type="topAndBottom"/>
              </v:group>
            </w:pict>
          </mc:Fallback>
        </mc:AlternateContent>
      </w:r>
      <w:r>
        <w:rPr>
          <w:rFonts w:ascii="Arial"/>
          <w:i/>
          <w:sz w:val="20"/>
        </w:rPr>
        <mc:AlternateContent>
          <mc:Choice Requires="wps">
            <w:drawing>
              <wp:anchor distT="0" distB="0" distL="0" distR="0" allowOverlap="1" layoutInCell="1" locked="0" behindDoc="1" simplePos="0" relativeHeight="487608320">
                <wp:simplePos x="0" y="0"/>
                <wp:positionH relativeFrom="page">
                  <wp:posOffset>914400</wp:posOffset>
                </wp:positionH>
                <wp:positionV relativeFrom="paragraph">
                  <wp:posOffset>1260295</wp:posOffset>
                </wp:positionV>
                <wp:extent cx="5943600" cy="20320"/>
                <wp:effectExtent l="0" t="0" r="0" b="0"/>
                <wp:wrapTopAndBottom/>
                <wp:docPr id="192" name="Group 192"/>
                <wp:cNvGraphicFramePr>
                  <a:graphicFrameLocks/>
                </wp:cNvGraphicFramePr>
                <a:graphic>
                  <a:graphicData uri="http://schemas.microsoft.com/office/word/2010/wordprocessingGroup">
                    <wpg:wgp>
                      <wpg:cNvPr id="192" name="Group 192"/>
                      <wpg:cNvGrpSpPr/>
                      <wpg:grpSpPr>
                        <a:xfrm>
                          <a:off x="0" y="0"/>
                          <a:ext cx="5943600" cy="20320"/>
                          <a:chExt cx="5943600" cy="20320"/>
                        </a:xfrm>
                      </wpg:grpSpPr>
                      <wps:wsp>
                        <wps:cNvPr id="193" name="Graphic 193"/>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194" name="Graphic 194"/>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195" name="Graphic 195"/>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196" name="Graphic 196"/>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197" name="Graphic 197"/>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198" name="Graphic 198"/>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199" name="Graphic 199"/>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style="position:absolute;margin-left:72pt;margin-top:99.235901pt;width:468pt;height:1.6pt;mso-position-horizontal-relative:page;mso-position-vertical-relative:paragraph;z-index:-15708160;mso-wrap-distance-left:0;mso-wrap-distance-right:0" id="docshapegroup191" coordorigin="1440,1985" coordsize="9360,32">
                <v:rect style="position:absolute;left:1440;top:1984;width:9360;height:32" id="docshape192" filled="true" fillcolor="#7f7f7f" stroked="false">
                  <v:fill type="solid"/>
                </v:rect>
                <v:shape style="position:absolute;left:1440;top:1984;width:9356;height:5" id="docshape193" coordorigin="1440,1985" coordsize="9356,5" path="m10795,1985l1445,1985,1440,1985,1440,1990,1445,1990,10795,1990,10795,1985xe" filled="true" fillcolor="#a0a0a0" stroked="false">
                  <v:path arrowok="t"/>
                  <v:fill type="solid"/>
                </v:shape>
                <v:rect style="position:absolute;left:10795;top:1984;width:5;height:5" id="docshape194" filled="true" fillcolor="#e3e3e3" stroked="false">
                  <v:fill type="solid"/>
                </v:rect>
                <v:shape style="position:absolute;left:1440;top:1984;width:9360;height:27" id="docshape195" coordorigin="1440,1985" coordsize="9360,27" path="m1445,1990l1440,1990,1440,2011,1445,2011,1445,1990xm10800,1985l10795,1985,10795,1990,10800,1990,10800,1985xe" filled="true" fillcolor="#a0a0a0" stroked="false">
                  <v:path arrowok="t"/>
                  <v:fill type="solid"/>
                </v:shape>
                <v:rect style="position:absolute;left:10795;top:1989;width:5;height:22" id="docshape196" filled="true" fillcolor="#e3e3e3" stroked="false">
                  <v:fill type="solid"/>
                </v:rect>
                <v:rect style="position:absolute;left:1440;top:2011;width:5;height:5" id="docshape197" filled="true" fillcolor="#a0a0a0" stroked="false">
                  <v:fill type="solid"/>
                </v:rect>
                <v:shape style="position:absolute;left:1440;top:2011;width:9360;height:5" id="docshape198" coordorigin="1440,2011" coordsize="9360,5" path="m10800,2011l10795,2011,1445,2011,1440,2011,1440,2016,1445,2016,10795,2016,10800,2016,10800,2011xe" filled="true" fillcolor="#e3e3e3" stroked="false">
                  <v:path arrowok="t"/>
                  <v:fill type="solid"/>
                </v:shape>
                <w10:wrap type="topAndBottom"/>
              </v:group>
            </w:pict>
          </mc:Fallback>
        </mc:AlternateContent>
      </w:r>
    </w:p>
    <w:p>
      <w:pPr>
        <w:pStyle w:val="BodyText"/>
        <w:spacing w:before="48"/>
        <w:rPr>
          <w:rFonts w:ascii="Arial"/>
          <w:i/>
          <w:sz w:val="20"/>
        </w:rPr>
      </w:pPr>
    </w:p>
    <w:p>
      <w:pPr>
        <w:pStyle w:val="BodyText"/>
        <w:spacing w:before="173"/>
        <w:rPr>
          <w:rFonts w:ascii="Arial"/>
          <w:i/>
          <w:sz w:val="20"/>
        </w:rPr>
      </w:pPr>
    </w:p>
    <w:p>
      <w:pPr>
        <w:pStyle w:val="BodyText"/>
        <w:spacing w:before="199"/>
        <w:rPr>
          <w:rFonts w:ascii="Arial"/>
          <w:i/>
          <w:sz w:val="20"/>
        </w:rPr>
      </w:pPr>
    </w:p>
    <w:p>
      <w:pPr>
        <w:pStyle w:val="BodyText"/>
        <w:spacing w:after="0"/>
        <w:rPr>
          <w:rFonts w:ascii="Arial"/>
          <w:i/>
          <w:sz w:val="20"/>
        </w:rPr>
        <w:sectPr>
          <w:pgSz w:w="12240" w:h="15840"/>
          <w:pgMar w:header="461" w:footer="792" w:top="1540" w:bottom="980" w:left="1080" w:right="1080"/>
        </w:sectPr>
      </w:pPr>
    </w:p>
    <w:p>
      <w:pPr>
        <w:pStyle w:val="BodyText"/>
        <w:spacing w:line="31" w:lineRule="exact"/>
        <w:ind w:left="360"/>
        <w:rPr>
          <w:rFonts w:ascii="Arial"/>
          <w:position w:val="0"/>
          <w:sz w:val="3"/>
        </w:rPr>
      </w:pPr>
      <w:r>
        <w:rPr>
          <w:rFonts w:ascii="Arial"/>
          <w:position w:val="0"/>
          <w:sz w:val="3"/>
        </w:rPr>
        <mc:AlternateContent>
          <mc:Choice Requires="wps">
            <w:drawing>
              <wp:inline distT="0" distB="0" distL="0" distR="0">
                <wp:extent cx="5943600" cy="20320"/>
                <wp:effectExtent l="0" t="0" r="0" b="8254"/>
                <wp:docPr id="200" name="Group 200"/>
                <wp:cNvGraphicFramePr>
                  <a:graphicFrameLocks/>
                </wp:cNvGraphicFramePr>
                <a:graphic>
                  <a:graphicData uri="http://schemas.microsoft.com/office/word/2010/wordprocessingGroup">
                    <wpg:wgp>
                      <wpg:cNvPr id="200" name="Group 200"/>
                      <wpg:cNvGrpSpPr/>
                      <wpg:grpSpPr>
                        <a:xfrm>
                          <a:off x="0" y="0"/>
                          <a:ext cx="5943600" cy="20320"/>
                          <a:chExt cx="5943600" cy="20320"/>
                        </a:xfrm>
                      </wpg:grpSpPr>
                      <wps:wsp>
                        <wps:cNvPr id="201" name="Graphic 201"/>
                        <wps:cNvSpPr/>
                        <wps:spPr>
                          <a:xfrm>
                            <a:off x="0" y="0"/>
                            <a:ext cx="5943600" cy="20320"/>
                          </a:xfrm>
                          <a:custGeom>
                            <a:avLst/>
                            <a:gdLst/>
                            <a:ahLst/>
                            <a:cxnLst/>
                            <a:rect l="l" t="t" r="r" b="b"/>
                            <a:pathLst>
                              <a:path w="5943600" h="20320">
                                <a:moveTo>
                                  <a:pt x="5943599" y="0"/>
                                </a:moveTo>
                                <a:lnTo>
                                  <a:pt x="0" y="0"/>
                                </a:lnTo>
                                <a:lnTo>
                                  <a:pt x="0" y="19811"/>
                                </a:lnTo>
                                <a:lnTo>
                                  <a:pt x="5943599" y="19811"/>
                                </a:lnTo>
                                <a:lnTo>
                                  <a:pt x="5943599" y="0"/>
                                </a:lnTo>
                                <a:close/>
                              </a:path>
                            </a:pathLst>
                          </a:custGeom>
                          <a:solidFill>
                            <a:srgbClr val="7F7F7F"/>
                          </a:solidFill>
                        </wps:spPr>
                        <wps:bodyPr wrap="square" lIns="0" tIns="0" rIns="0" bIns="0" rtlCol="0">
                          <a:prstTxWarp prst="textNoShape">
                            <a:avLst/>
                          </a:prstTxWarp>
                          <a:noAutofit/>
                        </wps:bodyPr>
                      </wps:wsp>
                      <wps:wsp>
                        <wps:cNvPr id="202" name="Graphic 202"/>
                        <wps:cNvSpPr/>
                        <wps:spPr>
                          <a:xfrm>
                            <a:off x="0" y="0"/>
                            <a:ext cx="5941060" cy="3175"/>
                          </a:xfrm>
                          <a:custGeom>
                            <a:avLst/>
                            <a:gdLst/>
                            <a:ahLst/>
                            <a:cxnLst/>
                            <a:rect l="l" t="t" r="r" b="b"/>
                            <a:pathLst>
                              <a:path w="5941060" h="3175">
                                <a:moveTo>
                                  <a:pt x="5940552" y="0"/>
                                </a:moveTo>
                                <a:lnTo>
                                  <a:pt x="3048" y="0"/>
                                </a:lnTo>
                                <a:lnTo>
                                  <a:pt x="0" y="0"/>
                                </a:lnTo>
                                <a:lnTo>
                                  <a:pt x="0" y="3048"/>
                                </a:lnTo>
                                <a:lnTo>
                                  <a:pt x="3048" y="3048"/>
                                </a:lnTo>
                                <a:lnTo>
                                  <a:pt x="5940552" y="3048"/>
                                </a:lnTo>
                                <a:lnTo>
                                  <a:pt x="5940552" y="0"/>
                                </a:lnTo>
                                <a:close/>
                              </a:path>
                            </a:pathLst>
                          </a:custGeom>
                          <a:solidFill>
                            <a:srgbClr val="A0A0A0"/>
                          </a:solidFill>
                        </wps:spPr>
                        <wps:bodyPr wrap="square" lIns="0" tIns="0" rIns="0" bIns="0" rtlCol="0">
                          <a:prstTxWarp prst="textNoShape">
                            <a:avLst/>
                          </a:prstTxWarp>
                          <a:noAutofit/>
                        </wps:bodyPr>
                      </wps:wsp>
                      <wps:wsp>
                        <wps:cNvPr id="203" name="Graphic 203"/>
                        <wps:cNvSpPr/>
                        <wps:spPr>
                          <a:xfrm>
                            <a:off x="594055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3E3E3"/>
                          </a:solidFill>
                        </wps:spPr>
                        <wps:bodyPr wrap="square" lIns="0" tIns="0" rIns="0" bIns="0" rtlCol="0">
                          <a:prstTxWarp prst="textNoShape">
                            <a:avLst/>
                          </a:prstTxWarp>
                          <a:noAutofit/>
                        </wps:bodyPr>
                      </wps:wsp>
                      <wps:wsp>
                        <wps:cNvPr id="204" name="Graphic 204"/>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A0A0A0"/>
                          </a:solidFill>
                        </wps:spPr>
                        <wps:bodyPr wrap="square" lIns="0" tIns="0" rIns="0" bIns="0" rtlCol="0">
                          <a:prstTxWarp prst="textNoShape">
                            <a:avLst/>
                          </a:prstTxWarp>
                          <a:noAutofit/>
                        </wps:bodyPr>
                      </wps:wsp>
                      <wps:wsp>
                        <wps:cNvPr id="205" name="Graphic 205"/>
                        <wps:cNvSpPr/>
                        <wps:spPr>
                          <a:xfrm>
                            <a:off x="5940551" y="304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3E3E3"/>
                          </a:solidFill>
                        </wps:spPr>
                        <wps:bodyPr wrap="square" lIns="0" tIns="0" rIns="0" bIns="0" rtlCol="0">
                          <a:prstTxWarp prst="textNoShape">
                            <a:avLst/>
                          </a:prstTxWarp>
                          <a:noAutofit/>
                        </wps:bodyPr>
                      </wps:wsp>
                      <wps:wsp>
                        <wps:cNvPr id="206" name="Graphic 206"/>
                        <wps:cNvSpPr/>
                        <wps:spPr>
                          <a:xfrm>
                            <a:off x="0" y="1676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0A0A0"/>
                          </a:solidFill>
                        </wps:spPr>
                        <wps:bodyPr wrap="square" lIns="0" tIns="0" rIns="0" bIns="0" rtlCol="0">
                          <a:prstTxWarp prst="textNoShape">
                            <a:avLst/>
                          </a:prstTxWarp>
                          <a:noAutofit/>
                        </wps:bodyPr>
                      </wps:wsp>
                      <wps:wsp>
                        <wps:cNvPr id="207" name="Graphic 207"/>
                        <wps:cNvSpPr/>
                        <wps:spPr>
                          <a:xfrm>
                            <a:off x="0" y="16763"/>
                            <a:ext cx="5943600" cy="3175"/>
                          </a:xfrm>
                          <a:custGeom>
                            <a:avLst/>
                            <a:gdLst/>
                            <a:ahLst/>
                            <a:cxnLst/>
                            <a:rect l="l" t="t" r="r" b="b"/>
                            <a:pathLst>
                              <a:path w="5943600" h="3175">
                                <a:moveTo>
                                  <a:pt x="5943600" y="0"/>
                                </a:moveTo>
                                <a:lnTo>
                                  <a:pt x="5940552" y="0"/>
                                </a:lnTo>
                                <a:lnTo>
                                  <a:pt x="3048" y="0"/>
                                </a:lnTo>
                                <a:lnTo>
                                  <a:pt x="0" y="0"/>
                                </a:lnTo>
                                <a:lnTo>
                                  <a:pt x="0" y="3048"/>
                                </a:lnTo>
                                <a:lnTo>
                                  <a:pt x="3048" y="3048"/>
                                </a:lnTo>
                                <a:lnTo>
                                  <a:pt x="5940552" y="3048"/>
                                </a:lnTo>
                                <a:lnTo>
                                  <a:pt x="5943600" y="3048"/>
                                </a:lnTo>
                                <a:lnTo>
                                  <a:pt x="5943600" y="0"/>
                                </a:lnTo>
                                <a:close/>
                              </a:path>
                            </a:pathLst>
                          </a:custGeom>
                          <a:solidFill>
                            <a:srgbClr val="E3E3E3"/>
                          </a:solidFill>
                        </wps:spPr>
                        <wps:bodyPr wrap="square" lIns="0" tIns="0" rIns="0" bIns="0" rtlCol="0">
                          <a:prstTxWarp prst="textNoShape">
                            <a:avLst/>
                          </a:prstTxWarp>
                          <a:noAutofit/>
                        </wps:bodyPr>
                      </wps:wsp>
                    </wpg:wgp>
                  </a:graphicData>
                </a:graphic>
              </wp:inline>
            </w:drawing>
          </mc:Choice>
          <mc:Fallback>
            <w:pict>
              <v:group style="width:468pt;height:1.6pt;mso-position-horizontal-relative:char;mso-position-vertical-relative:line" id="docshapegroup199" coordorigin="0,0" coordsize="9360,32">
                <v:rect style="position:absolute;left:0;top:0;width:9360;height:32" id="docshape200" filled="true" fillcolor="#7f7f7f" stroked="false">
                  <v:fill type="solid"/>
                </v:rect>
                <v:shape style="position:absolute;left:0;top:0;width:9356;height:5" id="docshape201" coordorigin="0,0" coordsize="9356,5" path="m9355,0l5,0,0,0,0,5,5,5,9355,5,9355,0xe" filled="true" fillcolor="#a0a0a0" stroked="false">
                  <v:path arrowok="t"/>
                  <v:fill type="solid"/>
                </v:shape>
                <v:rect style="position:absolute;left:9355;top:0;width:5;height:5" id="docshape202" filled="true" fillcolor="#e3e3e3" stroked="false">
                  <v:fill type="solid"/>
                </v:rect>
                <v:shape style="position:absolute;left:0;top:0;width:9360;height:27" id="docshape203" coordorigin="0,0" coordsize="9360,27" path="m5,5l0,5,0,26,5,26,5,5xm9360,0l9355,0,9355,5,9360,5,9360,0xe" filled="true" fillcolor="#a0a0a0" stroked="false">
                  <v:path arrowok="t"/>
                  <v:fill type="solid"/>
                </v:shape>
                <v:rect style="position:absolute;left:9355;top:4;width:5;height:22" id="docshape204" filled="true" fillcolor="#e3e3e3" stroked="false">
                  <v:fill type="solid"/>
                </v:rect>
                <v:rect style="position:absolute;left:0;top:26;width:5;height:5" id="docshape205" filled="true" fillcolor="#a0a0a0" stroked="false">
                  <v:fill type="solid"/>
                </v:rect>
                <v:shape style="position:absolute;left:0;top:26;width:9360;height:5" id="docshape206" coordorigin="0,26" coordsize="9360,5" path="m9360,26l9355,26,5,26,0,26,0,31,5,31,9355,31,9360,31,9360,26xe" filled="true" fillcolor="#e3e3e3" stroked="false">
                  <v:path arrowok="t"/>
                  <v:fill type="solid"/>
                </v:shape>
              </v:group>
            </w:pict>
          </mc:Fallback>
        </mc:AlternateContent>
      </w:r>
      <w:r>
        <w:rPr>
          <w:rFonts w:ascii="Arial"/>
          <w:position w:val="0"/>
          <w:sz w:val="3"/>
        </w:rPr>
      </w:r>
    </w:p>
    <w:p>
      <w:pPr>
        <w:pStyle w:val="Heading1"/>
        <w:spacing w:before="56"/>
        <w:ind w:left="359" w:right="0"/>
        <w:jc w:val="both"/>
      </w:pPr>
      <w:r>
        <w:rPr/>
        <w:t>Appendix</w:t>
      </w:r>
      <w:r>
        <w:rPr>
          <w:spacing w:val="-7"/>
        </w:rPr>
        <w:t> </w:t>
      </w:r>
      <w:r>
        <w:rPr/>
        <w:t>C:</w:t>
      </w:r>
      <w:r>
        <w:rPr>
          <w:spacing w:val="-4"/>
        </w:rPr>
        <w:t> </w:t>
      </w:r>
      <w:r>
        <w:rPr/>
        <w:t>Authorization</w:t>
      </w:r>
      <w:r>
        <w:rPr>
          <w:spacing w:val="-8"/>
        </w:rPr>
        <w:t> </w:t>
      </w:r>
      <w:r>
        <w:rPr/>
        <w:t>–</w:t>
      </w:r>
      <w:r>
        <w:rPr>
          <w:spacing w:val="-7"/>
        </w:rPr>
        <w:t> </w:t>
      </w:r>
      <w:r>
        <w:rPr/>
        <w:t>Support</w:t>
      </w:r>
      <w:r>
        <w:rPr>
          <w:spacing w:val="-8"/>
        </w:rPr>
        <w:t> </w:t>
      </w:r>
      <w:r>
        <w:rPr/>
        <w:t>Plan</w:t>
      </w:r>
      <w:r>
        <w:rPr>
          <w:spacing w:val="-10"/>
        </w:rPr>
        <w:t> </w:t>
      </w:r>
      <w:r>
        <w:rPr/>
        <w:t>and</w:t>
      </w:r>
      <w:r>
        <w:rPr>
          <w:spacing w:val="-7"/>
        </w:rPr>
        <w:t> </w:t>
      </w:r>
      <w:r>
        <w:rPr>
          <w:spacing w:val="-2"/>
        </w:rPr>
        <w:t>Payments</w:t>
      </w:r>
    </w:p>
    <w:p>
      <w:pPr>
        <w:spacing w:before="242"/>
        <w:ind w:left="359" w:right="359" w:firstLine="0"/>
        <w:jc w:val="both"/>
        <w:rPr>
          <w:sz w:val="20"/>
        </w:rPr>
      </w:pPr>
      <w:r>
        <w:rPr>
          <w:sz w:val="20"/>
        </w:rPr>
        <w:t>I authorize Dakotech to begin providing network support, computer desktop support, business</w:t>
      </w:r>
      <w:r>
        <w:rPr>
          <w:spacing w:val="40"/>
          <w:sz w:val="20"/>
        </w:rPr>
        <w:t> </w:t>
      </w:r>
      <w:r>
        <w:rPr>
          <w:sz w:val="20"/>
        </w:rPr>
        <w:t>automation, technology training and other related services.</w:t>
      </w:r>
      <w:r>
        <w:rPr>
          <w:spacing w:val="40"/>
          <w:sz w:val="20"/>
        </w:rPr>
        <w:t> </w:t>
      </w:r>
      <w:r>
        <w:rPr>
          <w:sz w:val="20"/>
        </w:rPr>
        <w:t>I agree to the Terms and Conditions as described herein, including the financial obligations as described for performing these services.</w:t>
      </w:r>
    </w:p>
    <w:p>
      <w:pPr>
        <w:pStyle w:val="BodyText"/>
        <w:spacing w:before="11"/>
        <w:rPr>
          <w:sz w:val="20"/>
        </w:rPr>
      </w:pPr>
    </w:p>
    <w:p>
      <w:pPr>
        <w:spacing w:before="0"/>
        <w:ind w:left="359" w:right="355" w:firstLine="0"/>
        <w:jc w:val="both"/>
        <w:rPr>
          <w:sz w:val="20"/>
        </w:rPr>
      </w:pPr>
      <w:r>
        <w:rPr>
          <w:sz w:val="20"/>
        </w:rPr>
        <w:t>In order to receive Dakotech service I am providing my</w:t>
      </w:r>
      <w:r>
        <w:rPr>
          <w:spacing w:val="-2"/>
          <w:sz w:val="20"/>
        </w:rPr>
        <w:t> </w:t>
      </w:r>
      <w:r>
        <w:rPr>
          <w:sz w:val="20"/>
        </w:rPr>
        <w:t>Credit Card or Prepayment via Check.</w:t>
      </w:r>
      <w:r>
        <w:rPr>
          <w:spacing w:val="40"/>
          <w:sz w:val="20"/>
        </w:rPr>
        <w:t> </w:t>
      </w:r>
      <w:r>
        <w:rPr>
          <w:sz w:val="20"/>
        </w:rPr>
        <w:t>In order to receive Discounted Support as described in the SLA, I may provide payment of funds in advance.</w:t>
      </w:r>
    </w:p>
    <w:p>
      <w:pPr>
        <w:pStyle w:val="BodyText"/>
        <w:rPr>
          <w:sz w:val="20"/>
        </w:rPr>
      </w:pPr>
    </w:p>
    <w:p>
      <w:pPr>
        <w:pStyle w:val="BodyText"/>
        <w:rPr>
          <w:sz w:val="20"/>
        </w:rPr>
      </w:pPr>
    </w:p>
    <w:p>
      <w:pPr>
        <w:pStyle w:val="BodyText"/>
        <w:spacing w:before="42"/>
        <w:rPr>
          <w:sz w:val="20"/>
        </w:rPr>
      </w:pPr>
    </w:p>
    <w:tbl>
      <w:tblPr>
        <w:tblW w:w="0" w:type="auto"/>
        <w:jc w:val="left"/>
        <w:tblInd w:w="34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4727"/>
        <w:gridCol w:w="749"/>
        <w:gridCol w:w="3978"/>
      </w:tblGrid>
      <w:tr>
        <w:trPr>
          <w:trHeight w:val="1171" w:hRule="exact"/>
        </w:trPr>
        <w:tc>
          <w:tcPr>
            <w:tcW w:w="4727" w:type="dxa"/>
            <w:tcBorders>
              <w:left w:val="single" w:sz="4" w:space="0" w:color="000000"/>
              <w:bottom w:val="single" w:sz="18" w:space="0" w:color="7F7F7F"/>
              <w:right w:val="single" w:sz="12" w:space="0" w:color="FFFFFF"/>
            </w:tcBorders>
            <w:shd w:val="clear" w:color="auto" w:fill="C4BC96"/>
          </w:tcPr>
          <w:p>
            <w:pPr>
              <w:pStyle w:val="TableParagraph"/>
              <w:rPr>
                <w:rFonts w:ascii="Times New Roman"/>
                <w:sz w:val="20"/>
              </w:rPr>
            </w:pPr>
          </w:p>
        </w:tc>
        <w:tc>
          <w:tcPr>
            <w:tcW w:w="749" w:type="dxa"/>
            <w:vMerge w:val="restart"/>
            <w:tcBorders>
              <w:left w:val="single" w:sz="12" w:space="0" w:color="FFFFFF"/>
              <w:right w:val="nil"/>
            </w:tcBorders>
            <w:shd w:val="clear" w:color="auto" w:fill="C4BC96"/>
          </w:tcPr>
          <w:p>
            <w:pPr>
              <w:pStyle w:val="TableParagraph"/>
              <w:rPr>
                <w:rFonts w:ascii="Times New Roman"/>
                <w:sz w:val="20"/>
              </w:rPr>
            </w:pPr>
          </w:p>
        </w:tc>
        <w:tc>
          <w:tcPr>
            <w:tcW w:w="3978" w:type="dxa"/>
            <w:vMerge w:val="restart"/>
            <w:tcBorders>
              <w:left w:val="nil"/>
              <w:bottom w:val="single" w:sz="18" w:space="0" w:color="7F7F7F"/>
              <w:right w:val="single" w:sz="4" w:space="0" w:color="000000"/>
            </w:tcBorders>
            <w:shd w:val="clear" w:color="auto" w:fill="C4BC96"/>
          </w:tcPr>
          <w:p>
            <w:pPr>
              <w:pStyle w:val="TableParagraph"/>
              <w:rPr>
                <w:rFonts w:ascii="Times New Roman"/>
                <w:sz w:val="20"/>
              </w:rPr>
            </w:pPr>
          </w:p>
        </w:tc>
      </w:tr>
      <w:tr>
        <w:trPr>
          <w:trHeight w:val="83" w:hRule="exact"/>
        </w:trPr>
        <w:tc>
          <w:tcPr>
            <w:tcW w:w="4727" w:type="dxa"/>
            <w:vMerge w:val="restart"/>
            <w:tcBorders>
              <w:top w:val="single" w:sz="18" w:space="0" w:color="7F7F7F"/>
              <w:left w:val="single" w:sz="4" w:space="0" w:color="000000"/>
              <w:bottom w:val="single" w:sz="18" w:space="0" w:color="7F7F7F"/>
              <w:right w:val="single" w:sz="12" w:space="0" w:color="FFFFFF"/>
            </w:tcBorders>
            <w:shd w:val="clear" w:color="auto" w:fill="C4BC96"/>
          </w:tcPr>
          <w:p>
            <w:pPr>
              <w:pStyle w:val="TableParagraph"/>
              <w:spacing w:before="42"/>
              <w:ind w:left="17"/>
              <w:rPr>
                <w:sz w:val="18"/>
              </w:rPr>
            </w:pPr>
            <w:r>
              <w:rPr>
                <w:sz w:val="18"/>
              </w:rPr>
              <w:t>Signature</w:t>
            </w:r>
            <w:r>
              <w:rPr>
                <w:spacing w:val="-8"/>
                <w:sz w:val="18"/>
              </w:rPr>
              <w:t> </w:t>
            </w:r>
            <w:r>
              <w:rPr>
                <w:sz w:val="18"/>
              </w:rPr>
              <w:t>of</w:t>
            </w:r>
            <w:r>
              <w:rPr>
                <w:spacing w:val="-9"/>
                <w:sz w:val="18"/>
              </w:rPr>
              <w:t> </w:t>
            </w:r>
            <w:r>
              <w:rPr>
                <w:sz w:val="18"/>
              </w:rPr>
              <w:t>authorized</w:t>
            </w:r>
            <w:r>
              <w:rPr>
                <w:spacing w:val="-10"/>
                <w:sz w:val="18"/>
              </w:rPr>
              <w:t> </w:t>
            </w:r>
            <w:r>
              <w:rPr>
                <w:spacing w:val="-2"/>
                <w:sz w:val="18"/>
              </w:rPr>
              <w:t>representative</w:t>
            </w:r>
          </w:p>
        </w:tc>
        <w:tc>
          <w:tcPr>
            <w:tcW w:w="749" w:type="dxa"/>
            <w:vMerge/>
            <w:tcBorders>
              <w:top w:val="nil"/>
              <w:left w:val="single" w:sz="12" w:space="0" w:color="FFFFFF"/>
              <w:right w:val="nil"/>
            </w:tcBorders>
            <w:shd w:val="clear" w:color="auto" w:fill="C4BC96"/>
          </w:tcPr>
          <w:p>
            <w:pPr>
              <w:rPr>
                <w:sz w:val="2"/>
                <w:szCs w:val="2"/>
              </w:rPr>
            </w:pPr>
          </w:p>
        </w:tc>
        <w:tc>
          <w:tcPr>
            <w:tcW w:w="3978" w:type="dxa"/>
            <w:vMerge/>
            <w:tcBorders>
              <w:top w:val="nil"/>
              <w:left w:val="nil"/>
              <w:bottom w:val="single" w:sz="18" w:space="0" w:color="7F7F7F"/>
              <w:right w:val="single" w:sz="4" w:space="0" w:color="000000"/>
            </w:tcBorders>
            <w:shd w:val="clear" w:color="auto" w:fill="C4BC96"/>
          </w:tcPr>
          <w:p>
            <w:pPr>
              <w:rPr>
                <w:sz w:val="2"/>
                <w:szCs w:val="2"/>
              </w:rPr>
            </w:pPr>
          </w:p>
        </w:tc>
      </w:tr>
      <w:tr>
        <w:trPr>
          <w:trHeight w:val="551" w:hRule="exact"/>
        </w:trPr>
        <w:tc>
          <w:tcPr>
            <w:tcW w:w="4727" w:type="dxa"/>
            <w:vMerge/>
            <w:tcBorders>
              <w:top w:val="nil"/>
              <w:left w:val="single" w:sz="4" w:space="0" w:color="000000"/>
              <w:bottom w:val="single" w:sz="18" w:space="0" w:color="7F7F7F"/>
              <w:right w:val="single" w:sz="12" w:space="0" w:color="FFFFFF"/>
            </w:tcBorders>
            <w:shd w:val="clear" w:color="auto" w:fill="C4BC96"/>
          </w:tcPr>
          <w:p>
            <w:pPr>
              <w:rPr>
                <w:sz w:val="2"/>
                <w:szCs w:val="2"/>
              </w:rPr>
            </w:pPr>
          </w:p>
        </w:tc>
        <w:tc>
          <w:tcPr>
            <w:tcW w:w="749" w:type="dxa"/>
            <w:vMerge/>
            <w:tcBorders>
              <w:top w:val="nil"/>
              <w:left w:val="single" w:sz="12" w:space="0" w:color="FFFFFF"/>
              <w:right w:val="nil"/>
            </w:tcBorders>
            <w:shd w:val="clear" w:color="auto" w:fill="C4BC96"/>
          </w:tcPr>
          <w:p>
            <w:pPr>
              <w:rPr>
                <w:sz w:val="2"/>
                <w:szCs w:val="2"/>
              </w:rPr>
            </w:pPr>
          </w:p>
        </w:tc>
        <w:tc>
          <w:tcPr>
            <w:tcW w:w="3978" w:type="dxa"/>
            <w:tcBorders>
              <w:top w:val="single" w:sz="18" w:space="0" w:color="7F7F7F"/>
              <w:left w:val="nil"/>
              <w:bottom w:val="single" w:sz="18" w:space="0" w:color="7F7F7F"/>
              <w:right w:val="single" w:sz="4" w:space="0" w:color="000000"/>
            </w:tcBorders>
            <w:shd w:val="clear" w:color="auto" w:fill="C4BC96"/>
          </w:tcPr>
          <w:p>
            <w:pPr>
              <w:pStyle w:val="TableParagraph"/>
              <w:spacing w:before="41"/>
              <w:ind w:left="-1"/>
              <w:rPr>
                <w:sz w:val="24"/>
              </w:rPr>
            </w:pPr>
            <w:r>
              <w:rPr>
                <w:spacing w:val="-2"/>
                <w:sz w:val="24"/>
              </w:rPr>
              <w:t>Title</w:t>
            </w:r>
          </w:p>
        </w:tc>
      </w:tr>
      <w:tr>
        <w:trPr>
          <w:trHeight w:val="86" w:hRule="exact"/>
        </w:trPr>
        <w:tc>
          <w:tcPr>
            <w:tcW w:w="4727" w:type="dxa"/>
            <w:vMerge/>
            <w:tcBorders>
              <w:top w:val="nil"/>
              <w:left w:val="single" w:sz="4" w:space="0" w:color="000000"/>
              <w:bottom w:val="single" w:sz="18" w:space="0" w:color="7F7F7F"/>
              <w:right w:val="single" w:sz="12" w:space="0" w:color="FFFFFF"/>
            </w:tcBorders>
            <w:shd w:val="clear" w:color="auto" w:fill="C4BC96"/>
          </w:tcPr>
          <w:p>
            <w:pPr>
              <w:rPr>
                <w:sz w:val="2"/>
                <w:szCs w:val="2"/>
              </w:rPr>
            </w:pPr>
          </w:p>
        </w:tc>
        <w:tc>
          <w:tcPr>
            <w:tcW w:w="749" w:type="dxa"/>
            <w:vMerge/>
            <w:tcBorders>
              <w:top w:val="nil"/>
              <w:left w:val="single" w:sz="12" w:space="0" w:color="FFFFFF"/>
              <w:right w:val="nil"/>
            </w:tcBorders>
            <w:shd w:val="clear" w:color="auto" w:fill="C4BC96"/>
          </w:tcPr>
          <w:p>
            <w:pPr>
              <w:rPr>
                <w:sz w:val="2"/>
                <w:szCs w:val="2"/>
              </w:rPr>
            </w:pPr>
          </w:p>
        </w:tc>
        <w:tc>
          <w:tcPr>
            <w:tcW w:w="3978" w:type="dxa"/>
            <w:vMerge w:val="restart"/>
            <w:tcBorders>
              <w:top w:val="single" w:sz="18" w:space="0" w:color="7F7F7F"/>
              <w:left w:val="nil"/>
              <w:right w:val="single" w:sz="4" w:space="0" w:color="000000"/>
            </w:tcBorders>
            <w:shd w:val="clear" w:color="auto" w:fill="C4BC96"/>
          </w:tcPr>
          <w:p>
            <w:pPr>
              <w:pStyle w:val="TableParagraph"/>
              <w:spacing w:before="41"/>
              <w:ind w:left="-1"/>
              <w:rPr>
                <w:sz w:val="24"/>
              </w:rPr>
            </w:pPr>
            <w:r>
              <w:rPr>
                <w:spacing w:val="-4"/>
                <w:sz w:val="24"/>
              </w:rPr>
              <w:t>Date</w:t>
            </w:r>
          </w:p>
        </w:tc>
      </w:tr>
      <w:tr>
        <w:trPr>
          <w:trHeight w:val="1030" w:hRule="exact"/>
        </w:trPr>
        <w:tc>
          <w:tcPr>
            <w:tcW w:w="4727" w:type="dxa"/>
            <w:tcBorders>
              <w:top w:val="single" w:sz="18" w:space="0" w:color="7F7F7F"/>
              <w:left w:val="single" w:sz="4" w:space="0" w:color="000000"/>
              <w:right w:val="single" w:sz="12" w:space="0" w:color="FFFFFF"/>
            </w:tcBorders>
            <w:shd w:val="clear" w:color="auto" w:fill="C4BC96"/>
          </w:tcPr>
          <w:p>
            <w:pPr>
              <w:pStyle w:val="TableParagraph"/>
              <w:spacing w:before="41"/>
              <w:ind w:left="17"/>
              <w:rPr>
                <w:sz w:val="24"/>
              </w:rPr>
            </w:pPr>
            <w:r>
              <w:rPr>
                <w:spacing w:val="-4"/>
                <w:sz w:val="24"/>
              </w:rPr>
              <w:t>Name</w:t>
            </w:r>
          </w:p>
        </w:tc>
        <w:tc>
          <w:tcPr>
            <w:tcW w:w="749" w:type="dxa"/>
            <w:vMerge/>
            <w:tcBorders>
              <w:top w:val="nil"/>
              <w:left w:val="single" w:sz="12" w:space="0" w:color="FFFFFF"/>
              <w:right w:val="nil"/>
            </w:tcBorders>
            <w:shd w:val="clear" w:color="auto" w:fill="C4BC96"/>
          </w:tcPr>
          <w:p>
            <w:pPr>
              <w:rPr>
                <w:sz w:val="2"/>
                <w:szCs w:val="2"/>
              </w:rPr>
            </w:pPr>
          </w:p>
        </w:tc>
        <w:tc>
          <w:tcPr>
            <w:tcW w:w="3978" w:type="dxa"/>
            <w:vMerge/>
            <w:tcBorders>
              <w:top w:val="nil"/>
              <w:left w:val="nil"/>
              <w:right w:val="single" w:sz="4" w:space="0" w:color="000000"/>
            </w:tcBorders>
            <w:shd w:val="clear" w:color="auto" w:fill="C4BC96"/>
          </w:tcPr>
          <w:p>
            <w:pPr>
              <w:rPr>
                <w:sz w:val="2"/>
                <w:szCs w:val="2"/>
              </w:rPr>
            </w:pPr>
          </w:p>
        </w:tc>
      </w:tr>
      <w:tr>
        <w:trPr>
          <w:trHeight w:val="1292" w:hRule="exact"/>
        </w:trPr>
        <w:tc>
          <w:tcPr>
            <w:tcW w:w="4727" w:type="dxa"/>
            <w:vMerge w:val="restart"/>
            <w:tcBorders>
              <w:left w:val="single" w:sz="4" w:space="0" w:color="000000"/>
              <w:bottom w:val="single" w:sz="18" w:space="0" w:color="7F7F7F"/>
              <w:right w:val="single" w:sz="12" w:space="0" w:color="FFFFFF"/>
            </w:tcBorders>
            <w:shd w:val="clear" w:color="auto" w:fill="DDD9C3"/>
          </w:tcPr>
          <w:p>
            <w:pPr>
              <w:pStyle w:val="TableParagraph"/>
              <w:spacing w:before="189"/>
              <w:ind w:left="17"/>
              <w:rPr>
                <w:sz w:val="24"/>
              </w:rPr>
            </w:pPr>
            <w:r>
              <w:rPr>
                <w:sz w:val="24"/>
              </w:rPr>
              <w:t>Dakotech</w:t>
            </w:r>
            <w:r>
              <w:rPr>
                <w:spacing w:val="-6"/>
                <w:sz w:val="24"/>
              </w:rPr>
              <w:t> </w:t>
            </w:r>
            <w:r>
              <w:rPr>
                <w:sz w:val="24"/>
              </w:rPr>
              <w:t>Inc.,</w:t>
            </w:r>
            <w:r>
              <w:rPr>
                <w:spacing w:val="-6"/>
                <w:sz w:val="24"/>
              </w:rPr>
              <w:t> </w:t>
            </w:r>
            <w:r>
              <w:rPr>
                <w:sz w:val="24"/>
              </w:rPr>
              <w:t>Ann</w:t>
            </w:r>
            <w:r>
              <w:rPr>
                <w:spacing w:val="-8"/>
                <w:sz w:val="24"/>
              </w:rPr>
              <w:t> </w:t>
            </w:r>
            <w:r>
              <w:rPr>
                <w:sz w:val="24"/>
              </w:rPr>
              <w:t>Arbor</w:t>
            </w:r>
            <w:r>
              <w:rPr>
                <w:spacing w:val="-7"/>
                <w:sz w:val="24"/>
              </w:rPr>
              <w:t> </w:t>
            </w:r>
            <w:r>
              <w:rPr>
                <w:spacing w:val="-5"/>
                <w:sz w:val="24"/>
              </w:rPr>
              <w:t>MI</w:t>
            </w:r>
          </w:p>
        </w:tc>
        <w:tc>
          <w:tcPr>
            <w:tcW w:w="749" w:type="dxa"/>
            <w:vMerge w:val="restart"/>
            <w:tcBorders>
              <w:left w:val="single" w:sz="12" w:space="0" w:color="FFFFFF"/>
              <w:right w:val="nil"/>
            </w:tcBorders>
            <w:shd w:val="clear" w:color="auto" w:fill="DDD9C3"/>
          </w:tcPr>
          <w:p>
            <w:pPr>
              <w:pStyle w:val="TableParagraph"/>
              <w:rPr>
                <w:rFonts w:ascii="Times New Roman"/>
                <w:sz w:val="20"/>
              </w:rPr>
            </w:pPr>
          </w:p>
        </w:tc>
        <w:tc>
          <w:tcPr>
            <w:tcW w:w="3978" w:type="dxa"/>
            <w:tcBorders>
              <w:left w:val="nil"/>
              <w:bottom w:val="single" w:sz="18" w:space="0" w:color="7F7F7F"/>
              <w:right w:val="single" w:sz="4" w:space="0" w:color="000000"/>
            </w:tcBorders>
            <w:shd w:val="clear" w:color="auto" w:fill="DDD9C3"/>
          </w:tcPr>
          <w:p>
            <w:pPr>
              <w:pStyle w:val="TableParagraph"/>
              <w:rPr>
                <w:rFonts w:ascii="Times New Roman"/>
                <w:sz w:val="20"/>
              </w:rPr>
            </w:pPr>
          </w:p>
        </w:tc>
      </w:tr>
      <w:tr>
        <w:trPr>
          <w:trHeight w:val="155" w:hRule="exact"/>
        </w:trPr>
        <w:tc>
          <w:tcPr>
            <w:tcW w:w="4727" w:type="dxa"/>
            <w:vMerge/>
            <w:tcBorders>
              <w:top w:val="nil"/>
              <w:left w:val="single" w:sz="4" w:space="0" w:color="000000"/>
              <w:bottom w:val="single" w:sz="18" w:space="0" w:color="7F7F7F"/>
              <w:right w:val="single" w:sz="12" w:space="0" w:color="FFFFFF"/>
            </w:tcBorders>
            <w:shd w:val="clear" w:color="auto" w:fill="DDD9C3"/>
          </w:tcPr>
          <w:p>
            <w:pPr>
              <w:rPr>
                <w:sz w:val="2"/>
                <w:szCs w:val="2"/>
              </w:rPr>
            </w:pPr>
          </w:p>
        </w:tc>
        <w:tc>
          <w:tcPr>
            <w:tcW w:w="749" w:type="dxa"/>
            <w:vMerge/>
            <w:tcBorders>
              <w:top w:val="nil"/>
              <w:left w:val="single" w:sz="12" w:space="0" w:color="FFFFFF"/>
              <w:right w:val="nil"/>
            </w:tcBorders>
            <w:shd w:val="clear" w:color="auto" w:fill="DDD9C3"/>
          </w:tcPr>
          <w:p>
            <w:pPr>
              <w:rPr>
                <w:sz w:val="2"/>
                <w:szCs w:val="2"/>
              </w:rPr>
            </w:pPr>
          </w:p>
        </w:tc>
        <w:tc>
          <w:tcPr>
            <w:tcW w:w="3978" w:type="dxa"/>
            <w:vMerge w:val="restart"/>
            <w:tcBorders>
              <w:top w:val="single" w:sz="18" w:space="0" w:color="7F7F7F"/>
              <w:left w:val="nil"/>
              <w:bottom w:val="single" w:sz="18" w:space="0" w:color="7F7F7F"/>
              <w:right w:val="single" w:sz="4" w:space="0" w:color="000000"/>
            </w:tcBorders>
            <w:shd w:val="clear" w:color="auto" w:fill="DDD9C3"/>
          </w:tcPr>
          <w:p>
            <w:pPr>
              <w:pStyle w:val="TableParagraph"/>
              <w:spacing w:before="41"/>
              <w:ind w:left="-1"/>
              <w:rPr>
                <w:sz w:val="24"/>
              </w:rPr>
            </w:pPr>
            <w:r>
              <w:rPr>
                <w:spacing w:val="-2"/>
                <w:sz w:val="24"/>
              </w:rPr>
              <w:t>Title</w:t>
            </w:r>
          </w:p>
        </w:tc>
      </w:tr>
      <w:tr>
        <w:trPr>
          <w:trHeight w:val="998" w:hRule="exact"/>
        </w:trPr>
        <w:tc>
          <w:tcPr>
            <w:tcW w:w="4727" w:type="dxa"/>
            <w:tcBorders>
              <w:top w:val="single" w:sz="18" w:space="0" w:color="7F7F7F"/>
              <w:left w:val="single" w:sz="4" w:space="0" w:color="000000"/>
              <w:bottom w:val="single" w:sz="18" w:space="0" w:color="7F7F7F"/>
              <w:right w:val="single" w:sz="12" w:space="0" w:color="FFFFFF"/>
            </w:tcBorders>
            <w:shd w:val="clear" w:color="auto" w:fill="DDD9C3"/>
          </w:tcPr>
          <w:p>
            <w:pPr>
              <w:pStyle w:val="TableParagraph"/>
              <w:spacing w:before="45"/>
              <w:ind w:left="17"/>
              <w:rPr>
                <w:sz w:val="18"/>
              </w:rPr>
            </w:pPr>
            <w:r>
              <w:rPr>
                <w:sz w:val="18"/>
              </w:rPr>
              <w:t>Signature</w:t>
            </w:r>
            <w:r>
              <w:rPr>
                <w:spacing w:val="-8"/>
                <w:sz w:val="18"/>
              </w:rPr>
              <w:t> </w:t>
            </w:r>
            <w:r>
              <w:rPr>
                <w:sz w:val="18"/>
              </w:rPr>
              <w:t>of</w:t>
            </w:r>
            <w:r>
              <w:rPr>
                <w:spacing w:val="-9"/>
                <w:sz w:val="18"/>
              </w:rPr>
              <w:t> </w:t>
            </w:r>
            <w:r>
              <w:rPr>
                <w:sz w:val="18"/>
              </w:rPr>
              <w:t>authorized</w:t>
            </w:r>
            <w:r>
              <w:rPr>
                <w:spacing w:val="-10"/>
                <w:sz w:val="18"/>
              </w:rPr>
              <w:t> </w:t>
            </w:r>
            <w:r>
              <w:rPr>
                <w:spacing w:val="-2"/>
                <w:sz w:val="18"/>
              </w:rPr>
              <w:t>representative</w:t>
            </w:r>
          </w:p>
        </w:tc>
        <w:tc>
          <w:tcPr>
            <w:tcW w:w="749" w:type="dxa"/>
            <w:vMerge/>
            <w:tcBorders>
              <w:top w:val="nil"/>
              <w:left w:val="single" w:sz="12" w:space="0" w:color="FFFFFF"/>
              <w:right w:val="nil"/>
            </w:tcBorders>
            <w:shd w:val="clear" w:color="auto" w:fill="DDD9C3"/>
          </w:tcPr>
          <w:p>
            <w:pPr>
              <w:rPr>
                <w:sz w:val="2"/>
                <w:szCs w:val="2"/>
              </w:rPr>
            </w:pPr>
          </w:p>
        </w:tc>
        <w:tc>
          <w:tcPr>
            <w:tcW w:w="3978" w:type="dxa"/>
            <w:vMerge/>
            <w:tcBorders>
              <w:top w:val="nil"/>
              <w:left w:val="nil"/>
              <w:bottom w:val="single" w:sz="18" w:space="0" w:color="7F7F7F"/>
              <w:right w:val="single" w:sz="4" w:space="0" w:color="000000"/>
            </w:tcBorders>
            <w:shd w:val="clear" w:color="auto" w:fill="DDD9C3"/>
          </w:tcPr>
          <w:p>
            <w:pPr>
              <w:rPr>
                <w:sz w:val="2"/>
                <w:szCs w:val="2"/>
              </w:rPr>
            </w:pPr>
          </w:p>
        </w:tc>
      </w:tr>
      <w:tr>
        <w:trPr>
          <w:trHeight w:val="153" w:hRule="exact"/>
        </w:trPr>
        <w:tc>
          <w:tcPr>
            <w:tcW w:w="4727" w:type="dxa"/>
            <w:vMerge w:val="restart"/>
            <w:tcBorders>
              <w:top w:val="single" w:sz="18" w:space="0" w:color="7F7F7F"/>
              <w:left w:val="single" w:sz="4" w:space="0" w:color="000000"/>
              <w:right w:val="single" w:sz="12" w:space="0" w:color="FFFFFF"/>
            </w:tcBorders>
            <w:shd w:val="clear" w:color="auto" w:fill="DDD9C3"/>
          </w:tcPr>
          <w:p>
            <w:pPr>
              <w:pStyle w:val="TableParagraph"/>
              <w:spacing w:before="41"/>
              <w:ind w:left="17"/>
              <w:rPr>
                <w:sz w:val="24"/>
              </w:rPr>
            </w:pPr>
            <w:r>
              <w:rPr>
                <w:spacing w:val="-4"/>
                <w:sz w:val="24"/>
              </w:rPr>
              <w:t>Name</w:t>
            </w:r>
          </w:p>
        </w:tc>
        <w:tc>
          <w:tcPr>
            <w:tcW w:w="749" w:type="dxa"/>
            <w:vMerge/>
            <w:tcBorders>
              <w:top w:val="nil"/>
              <w:left w:val="single" w:sz="12" w:space="0" w:color="FFFFFF"/>
              <w:right w:val="nil"/>
            </w:tcBorders>
            <w:shd w:val="clear" w:color="auto" w:fill="DDD9C3"/>
          </w:tcPr>
          <w:p>
            <w:pPr>
              <w:rPr>
                <w:sz w:val="2"/>
                <w:szCs w:val="2"/>
              </w:rPr>
            </w:pPr>
          </w:p>
        </w:tc>
        <w:tc>
          <w:tcPr>
            <w:tcW w:w="3978" w:type="dxa"/>
            <w:vMerge/>
            <w:tcBorders>
              <w:top w:val="nil"/>
              <w:left w:val="nil"/>
              <w:bottom w:val="single" w:sz="18" w:space="0" w:color="7F7F7F"/>
              <w:right w:val="single" w:sz="4" w:space="0" w:color="000000"/>
            </w:tcBorders>
            <w:shd w:val="clear" w:color="auto" w:fill="DDD9C3"/>
          </w:tcPr>
          <w:p>
            <w:pPr>
              <w:rPr>
                <w:sz w:val="2"/>
                <w:szCs w:val="2"/>
              </w:rPr>
            </w:pPr>
          </w:p>
        </w:tc>
      </w:tr>
      <w:tr>
        <w:trPr>
          <w:trHeight w:val="638" w:hRule="exact"/>
        </w:trPr>
        <w:tc>
          <w:tcPr>
            <w:tcW w:w="4727" w:type="dxa"/>
            <w:vMerge/>
            <w:tcBorders>
              <w:top w:val="nil"/>
              <w:left w:val="single" w:sz="4" w:space="0" w:color="000000"/>
              <w:right w:val="single" w:sz="12" w:space="0" w:color="FFFFFF"/>
            </w:tcBorders>
            <w:shd w:val="clear" w:color="auto" w:fill="DDD9C3"/>
          </w:tcPr>
          <w:p>
            <w:pPr>
              <w:rPr>
                <w:sz w:val="2"/>
                <w:szCs w:val="2"/>
              </w:rPr>
            </w:pPr>
          </w:p>
        </w:tc>
        <w:tc>
          <w:tcPr>
            <w:tcW w:w="749" w:type="dxa"/>
            <w:vMerge/>
            <w:tcBorders>
              <w:top w:val="nil"/>
              <w:left w:val="single" w:sz="12" w:space="0" w:color="FFFFFF"/>
              <w:right w:val="nil"/>
            </w:tcBorders>
            <w:shd w:val="clear" w:color="auto" w:fill="DDD9C3"/>
          </w:tcPr>
          <w:p>
            <w:pPr>
              <w:rPr>
                <w:sz w:val="2"/>
                <w:szCs w:val="2"/>
              </w:rPr>
            </w:pPr>
          </w:p>
        </w:tc>
        <w:tc>
          <w:tcPr>
            <w:tcW w:w="3978" w:type="dxa"/>
            <w:tcBorders>
              <w:top w:val="single" w:sz="18" w:space="0" w:color="7F7F7F"/>
              <w:left w:val="nil"/>
              <w:right w:val="single" w:sz="4" w:space="0" w:color="000000"/>
            </w:tcBorders>
            <w:shd w:val="clear" w:color="auto" w:fill="DDD9C3"/>
          </w:tcPr>
          <w:p>
            <w:pPr>
              <w:pStyle w:val="TableParagraph"/>
              <w:spacing w:before="41"/>
              <w:ind w:left="-1"/>
              <w:rPr>
                <w:sz w:val="24"/>
              </w:rPr>
            </w:pPr>
            <w:r>
              <w:rPr>
                <w:spacing w:val="-4"/>
                <w:sz w:val="24"/>
              </w:rPr>
              <w:t>Date</w:t>
            </w:r>
          </w:p>
        </w:tc>
      </w:tr>
    </w:tbl>
    <w:sectPr>
      <w:pgSz w:w="12240" w:h="15840"/>
      <w:pgMar w:header="461" w:footer="792" w:top="154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56224">
              <wp:simplePos x="0" y="0"/>
              <wp:positionH relativeFrom="page">
                <wp:posOffset>1293367</wp:posOffset>
              </wp:positionH>
              <wp:positionV relativeFrom="page">
                <wp:posOffset>9415484</wp:posOffset>
              </wp:positionV>
              <wp:extent cx="72263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22630" cy="196215"/>
                      </a:xfrm>
                      <a:prstGeom prst="rect">
                        <a:avLst/>
                      </a:prstGeom>
                    </wps:spPr>
                    <wps:txbx>
                      <w:txbxContent>
                        <w:p>
                          <w:pPr>
                            <w:spacing w:before="12"/>
                            <w:ind w:left="20" w:right="0" w:firstLine="0"/>
                            <w:jc w:val="left"/>
                            <w:rPr>
                              <w:sz w:val="24"/>
                            </w:rPr>
                          </w:pPr>
                          <w:r>
                            <w:rPr>
                              <w:rFonts w:ascii="Arial"/>
                              <w:b/>
                              <w:color w:val="948A53"/>
                              <w:sz w:val="24"/>
                            </w:rPr>
                            <w:t>Page</w:t>
                          </w:r>
                          <w:r>
                            <w:rPr>
                              <w:rFonts w:ascii="Arial"/>
                              <w:b/>
                              <w:color w:val="948A53"/>
                              <w:spacing w:val="-2"/>
                              <w:sz w:val="24"/>
                            </w:rPr>
                            <w:t> </w:t>
                          </w:r>
                          <w:r>
                            <w:rPr>
                              <w:color w:val="948A53"/>
                              <w:sz w:val="24"/>
                            </w:rPr>
                            <w:t>|</w:t>
                          </w:r>
                          <w:r>
                            <w:rPr>
                              <w:color w:val="948A53"/>
                              <w:spacing w:val="-4"/>
                              <w:sz w:val="24"/>
                            </w:rPr>
                            <w:t> </w:t>
                          </w:r>
                          <w:r>
                            <w:rPr>
                              <w:color w:val="948A53"/>
                              <w:spacing w:val="-5"/>
                              <w:sz w:val="24"/>
                            </w:rPr>
                            <w:fldChar w:fldCharType="begin"/>
                          </w:r>
                          <w:r>
                            <w:rPr>
                              <w:color w:val="948A53"/>
                              <w:spacing w:val="-5"/>
                              <w:sz w:val="24"/>
                            </w:rPr>
                            <w:instrText> PAGE </w:instrText>
                          </w:r>
                          <w:r>
                            <w:rPr>
                              <w:color w:val="948A53"/>
                              <w:spacing w:val="-5"/>
                              <w:sz w:val="24"/>
                            </w:rPr>
                            <w:fldChar w:fldCharType="separate"/>
                          </w:r>
                          <w:r>
                            <w:rPr>
                              <w:color w:val="948A53"/>
                              <w:spacing w:val="-5"/>
                              <w:sz w:val="24"/>
                            </w:rPr>
                            <w:t>10</w:t>
                          </w:r>
                          <w:r>
                            <w:rPr>
                              <w:color w:val="948A53"/>
                              <w:spacing w:val="-5"/>
                              <w:sz w:val="24"/>
                            </w:rPr>
                            <w:fldChar w:fldCharType="end"/>
                          </w:r>
                        </w:p>
                      </w:txbxContent>
                    </wps:txbx>
                    <wps:bodyPr wrap="square" lIns="0" tIns="0" rIns="0" bIns="0" rtlCol="0">
                      <a:noAutofit/>
                    </wps:bodyPr>
                  </wps:wsp>
                </a:graphicData>
              </a:graphic>
            </wp:anchor>
          </w:drawing>
        </mc:Choice>
        <mc:Fallback>
          <w:pict>
            <v:shape style="position:absolute;margin-left:101.839958pt;margin-top:741.376709pt;width:56.9pt;height:15.45pt;mso-position-horizontal-relative:page;mso-position-vertical-relative:page;z-index:-16160256" type="#_x0000_t202" id="docshape2" filled="false" stroked="false">
              <v:textbox inset="0,0,0,0">
                <w:txbxContent>
                  <w:p>
                    <w:pPr>
                      <w:spacing w:before="12"/>
                      <w:ind w:left="20" w:right="0" w:firstLine="0"/>
                      <w:jc w:val="left"/>
                      <w:rPr>
                        <w:sz w:val="24"/>
                      </w:rPr>
                    </w:pPr>
                    <w:r>
                      <w:rPr>
                        <w:rFonts w:ascii="Arial"/>
                        <w:b/>
                        <w:color w:val="948A53"/>
                        <w:sz w:val="24"/>
                      </w:rPr>
                      <w:t>Page</w:t>
                    </w:r>
                    <w:r>
                      <w:rPr>
                        <w:rFonts w:ascii="Arial"/>
                        <w:b/>
                        <w:color w:val="948A53"/>
                        <w:spacing w:val="-2"/>
                        <w:sz w:val="24"/>
                      </w:rPr>
                      <w:t> </w:t>
                    </w:r>
                    <w:r>
                      <w:rPr>
                        <w:color w:val="948A53"/>
                        <w:sz w:val="24"/>
                      </w:rPr>
                      <w:t>|</w:t>
                    </w:r>
                    <w:r>
                      <w:rPr>
                        <w:color w:val="948A53"/>
                        <w:spacing w:val="-4"/>
                        <w:sz w:val="24"/>
                      </w:rPr>
                      <w:t> </w:t>
                    </w:r>
                    <w:r>
                      <w:rPr>
                        <w:color w:val="948A53"/>
                        <w:spacing w:val="-5"/>
                        <w:sz w:val="24"/>
                      </w:rPr>
                      <w:fldChar w:fldCharType="begin"/>
                    </w:r>
                    <w:r>
                      <w:rPr>
                        <w:color w:val="948A53"/>
                        <w:spacing w:val="-5"/>
                        <w:sz w:val="24"/>
                      </w:rPr>
                      <w:instrText> PAGE </w:instrText>
                    </w:r>
                    <w:r>
                      <w:rPr>
                        <w:color w:val="948A53"/>
                        <w:spacing w:val="-5"/>
                        <w:sz w:val="24"/>
                      </w:rPr>
                      <w:fldChar w:fldCharType="separate"/>
                    </w:r>
                    <w:r>
                      <w:rPr>
                        <w:color w:val="948A53"/>
                        <w:spacing w:val="-5"/>
                        <w:sz w:val="24"/>
                      </w:rPr>
                      <w:t>10</w:t>
                    </w:r>
                    <w:r>
                      <w:rPr>
                        <w:color w:val="948A53"/>
                        <w:spacing w:val="-5"/>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156736">
              <wp:simplePos x="0" y="0"/>
              <wp:positionH relativeFrom="page">
                <wp:posOffset>2546094</wp:posOffset>
              </wp:positionH>
              <wp:positionV relativeFrom="page">
                <wp:posOffset>9415484</wp:posOffset>
              </wp:positionV>
              <wp:extent cx="4324985"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324985" cy="196215"/>
                      </a:xfrm>
                      <a:prstGeom prst="rect">
                        <a:avLst/>
                      </a:prstGeom>
                    </wps:spPr>
                    <wps:txbx>
                      <w:txbxContent>
                        <w:p>
                          <w:pPr>
                            <w:tabs>
                              <w:tab w:pos="6048" w:val="left" w:leader="none"/>
                            </w:tabs>
                            <w:spacing w:before="12"/>
                            <w:ind w:left="20" w:right="0" w:firstLine="0"/>
                            <w:jc w:val="left"/>
                            <w:rPr>
                              <w:sz w:val="16"/>
                            </w:rPr>
                          </w:pPr>
                          <w:r>
                            <w:rPr>
                              <w:rFonts w:ascii="Arial"/>
                              <w:b/>
                              <w:color w:val="355E91"/>
                              <w:sz w:val="24"/>
                            </w:rPr>
                            <w:t>d</w:t>
                          </w:r>
                          <w:r>
                            <w:rPr>
                              <w:rFonts w:ascii="Arial"/>
                              <w:b/>
                              <w:color w:val="355E91"/>
                              <w:spacing w:val="-5"/>
                              <w:sz w:val="24"/>
                            </w:rPr>
                            <w:t> </w:t>
                          </w:r>
                          <w:r>
                            <w:rPr>
                              <w:rFonts w:ascii="Arial"/>
                              <w:b/>
                              <w:color w:val="355E91"/>
                              <w:sz w:val="24"/>
                            </w:rPr>
                            <w:t>a</w:t>
                          </w:r>
                          <w:r>
                            <w:rPr>
                              <w:rFonts w:ascii="Arial"/>
                              <w:b/>
                              <w:color w:val="355E91"/>
                              <w:spacing w:val="-2"/>
                              <w:sz w:val="24"/>
                            </w:rPr>
                            <w:t> </w:t>
                          </w:r>
                          <w:r>
                            <w:rPr>
                              <w:rFonts w:ascii="Arial"/>
                              <w:b/>
                              <w:color w:val="355E91"/>
                              <w:sz w:val="24"/>
                            </w:rPr>
                            <w:t>k</w:t>
                          </w:r>
                          <w:r>
                            <w:rPr>
                              <w:rFonts w:ascii="Arial"/>
                              <w:b/>
                              <w:color w:val="355E91"/>
                              <w:spacing w:val="-2"/>
                              <w:sz w:val="24"/>
                            </w:rPr>
                            <w:t> </w:t>
                          </w:r>
                          <w:r>
                            <w:rPr>
                              <w:rFonts w:ascii="Arial"/>
                              <w:b/>
                              <w:color w:val="355E91"/>
                              <w:sz w:val="24"/>
                            </w:rPr>
                            <w:t>o</w:t>
                          </w:r>
                          <w:r>
                            <w:rPr>
                              <w:rFonts w:ascii="Arial"/>
                              <w:b/>
                              <w:color w:val="355E91"/>
                              <w:spacing w:val="-3"/>
                              <w:sz w:val="24"/>
                            </w:rPr>
                            <w:t> </w:t>
                          </w:r>
                          <w:r>
                            <w:rPr>
                              <w:rFonts w:ascii="Arial"/>
                              <w:b/>
                              <w:color w:val="E36B09"/>
                              <w:sz w:val="24"/>
                            </w:rPr>
                            <w:t>t</w:t>
                          </w:r>
                          <w:r>
                            <w:rPr>
                              <w:rFonts w:ascii="Arial"/>
                              <w:b/>
                              <w:color w:val="E36B09"/>
                              <w:spacing w:val="-5"/>
                              <w:sz w:val="24"/>
                            </w:rPr>
                            <w:t> </w:t>
                          </w:r>
                          <w:r>
                            <w:rPr>
                              <w:rFonts w:ascii="Arial"/>
                              <w:b/>
                              <w:color w:val="E36B09"/>
                              <w:sz w:val="24"/>
                            </w:rPr>
                            <w:t>e</w:t>
                          </w:r>
                          <w:r>
                            <w:rPr>
                              <w:rFonts w:ascii="Arial"/>
                              <w:b/>
                              <w:color w:val="E36B09"/>
                              <w:spacing w:val="-2"/>
                              <w:sz w:val="24"/>
                            </w:rPr>
                            <w:t> </w:t>
                          </w:r>
                          <w:r>
                            <w:rPr>
                              <w:rFonts w:ascii="Arial"/>
                              <w:b/>
                              <w:color w:val="E36B09"/>
                              <w:sz w:val="24"/>
                            </w:rPr>
                            <w:t>c</w:t>
                          </w:r>
                          <w:r>
                            <w:rPr>
                              <w:rFonts w:ascii="Arial"/>
                              <w:b/>
                              <w:color w:val="E36B09"/>
                              <w:spacing w:val="-4"/>
                              <w:sz w:val="24"/>
                            </w:rPr>
                            <w:t> </w:t>
                          </w:r>
                          <w:r>
                            <w:rPr>
                              <w:rFonts w:ascii="Arial"/>
                              <w:b/>
                              <w:color w:val="E36B09"/>
                              <w:sz w:val="24"/>
                            </w:rPr>
                            <w:t>h</w:t>
                          </w:r>
                          <w:r>
                            <w:rPr>
                              <w:rFonts w:ascii="Arial"/>
                              <w:b/>
                              <w:color w:val="E36B09"/>
                              <w:spacing w:val="-3"/>
                              <w:sz w:val="24"/>
                            </w:rPr>
                            <w:t> </w:t>
                          </w:r>
                          <w:r>
                            <w:rPr>
                              <w:rFonts w:ascii="Arial"/>
                              <w:b/>
                              <w:color w:val="948A53"/>
                              <w:sz w:val="18"/>
                            </w:rPr>
                            <w:t>Service</w:t>
                          </w:r>
                          <w:r>
                            <w:rPr>
                              <w:rFonts w:ascii="Arial"/>
                              <w:b/>
                              <w:color w:val="948A53"/>
                              <w:spacing w:val="-1"/>
                              <w:sz w:val="18"/>
                            </w:rPr>
                            <w:t> </w:t>
                          </w:r>
                          <w:r>
                            <w:rPr>
                              <w:rFonts w:ascii="Arial"/>
                              <w:b/>
                              <w:color w:val="948A53"/>
                              <w:sz w:val="18"/>
                            </w:rPr>
                            <w:t>Level</w:t>
                          </w:r>
                          <w:r>
                            <w:rPr>
                              <w:rFonts w:ascii="Arial"/>
                              <w:b/>
                              <w:color w:val="948A53"/>
                              <w:spacing w:val="-2"/>
                              <w:sz w:val="18"/>
                            </w:rPr>
                            <w:t> </w:t>
                          </w:r>
                          <w:r>
                            <w:rPr>
                              <w:rFonts w:ascii="Arial"/>
                              <w:b/>
                              <w:color w:val="948A53"/>
                              <w:sz w:val="18"/>
                            </w:rPr>
                            <w:t>Agreement</w:t>
                          </w:r>
                          <w:r>
                            <w:rPr>
                              <w:rFonts w:ascii="Arial"/>
                              <w:b/>
                              <w:color w:val="948A53"/>
                              <w:spacing w:val="-13"/>
                              <w:sz w:val="18"/>
                            </w:rPr>
                            <w:t> </w:t>
                          </w:r>
                          <w:r>
                            <w:rPr>
                              <w:rFonts w:ascii="Arial"/>
                              <w:b/>
                              <w:color w:val="948A53"/>
                              <w:sz w:val="20"/>
                            </w:rPr>
                            <w:t>|</w:t>
                          </w:r>
                          <w:r>
                            <w:rPr>
                              <w:rFonts w:ascii="Arial"/>
                              <w:b/>
                              <w:color w:val="948A53"/>
                              <w:spacing w:val="76"/>
                              <w:w w:val="150"/>
                              <w:sz w:val="20"/>
                            </w:rPr>
                            <w:t> </w:t>
                          </w:r>
                          <w:r>
                            <w:rPr>
                              <w:sz w:val="20"/>
                            </w:rPr>
                            <w:t>28</w:t>
                          </w:r>
                          <w:r>
                            <w:rPr>
                              <w:spacing w:val="-3"/>
                              <w:sz w:val="20"/>
                            </w:rPr>
                            <w:t> </w:t>
                          </w:r>
                          <w:r>
                            <w:rPr>
                              <w:sz w:val="20"/>
                            </w:rPr>
                            <w:t>June</w:t>
                          </w:r>
                          <w:r>
                            <w:rPr>
                              <w:spacing w:val="-3"/>
                              <w:sz w:val="20"/>
                            </w:rPr>
                            <w:t> </w:t>
                          </w:r>
                          <w:r>
                            <w:rPr>
                              <w:sz w:val="20"/>
                            </w:rPr>
                            <w:t>2011</w:t>
                          </w:r>
                          <w:r>
                            <w:rPr>
                              <w:spacing w:val="-3"/>
                              <w:sz w:val="20"/>
                            </w:rPr>
                            <w:t> </w:t>
                          </w:r>
                          <w:r>
                            <w:rPr>
                              <w:sz w:val="20"/>
                              <w:u w:val="single" w:color="575757"/>
                            </w:rPr>
                            <w:tab/>
                          </w:r>
                          <w:r>
                            <w:rPr>
                              <w:color w:val="585858"/>
                              <w:sz w:val="16"/>
                            </w:rPr>
                            <w:t>Initial</w:t>
                          </w:r>
                          <w:r>
                            <w:rPr>
                              <w:color w:val="585858"/>
                              <w:spacing w:val="-5"/>
                              <w:sz w:val="16"/>
                            </w:rPr>
                            <w:t> </w:t>
                          </w:r>
                          <w:r>
                            <w:rPr>
                              <w:color w:val="585858"/>
                              <w:spacing w:val="-4"/>
                              <w:sz w:val="16"/>
                            </w:rPr>
                            <w:t>here</w:t>
                          </w:r>
                        </w:p>
                      </w:txbxContent>
                    </wps:txbx>
                    <wps:bodyPr wrap="square" lIns="0" tIns="0" rIns="0" bIns="0" rtlCol="0">
                      <a:noAutofit/>
                    </wps:bodyPr>
                  </wps:wsp>
                </a:graphicData>
              </a:graphic>
            </wp:anchor>
          </w:drawing>
        </mc:Choice>
        <mc:Fallback>
          <w:pict>
            <v:shape style="position:absolute;margin-left:200.479919pt;margin-top:741.376709pt;width:340.55pt;height:15.45pt;mso-position-horizontal-relative:page;mso-position-vertical-relative:page;z-index:-16159744" type="#_x0000_t202" id="docshape3" filled="false" stroked="false">
              <v:textbox inset="0,0,0,0">
                <w:txbxContent>
                  <w:p>
                    <w:pPr>
                      <w:tabs>
                        <w:tab w:pos="6048" w:val="left" w:leader="none"/>
                      </w:tabs>
                      <w:spacing w:before="12"/>
                      <w:ind w:left="20" w:right="0" w:firstLine="0"/>
                      <w:jc w:val="left"/>
                      <w:rPr>
                        <w:sz w:val="16"/>
                      </w:rPr>
                    </w:pPr>
                    <w:r>
                      <w:rPr>
                        <w:rFonts w:ascii="Arial"/>
                        <w:b/>
                        <w:color w:val="355E91"/>
                        <w:sz w:val="24"/>
                      </w:rPr>
                      <w:t>d</w:t>
                    </w:r>
                    <w:r>
                      <w:rPr>
                        <w:rFonts w:ascii="Arial"/>
                        <w:b/>
                        <w:color w:val="355E91"/>
                        <w:spacing w:val="-5"/>
                        <w:sz w:val="24"/>
                      </w:rPr>
                      <w:t> </w:t>
                    </w:r>
                    <w:r>
                      <w:rPr>
                        <w:rFonts w:ascii="Arial"/>
                        <w:b/>
                        <w:color w:val="355E91"/>
                        <w:sz w:val="24"/>
                      </w:rPr>
                      <w:t>a</w:t>
                    </w:r>
                    <w:r>
                      <w:rPr>
                        <w:rFonts w:ascii="Arial"/>
                        <w:b/>
                        <w:color w:val="355E91"/>
                        <w:spacing w:val="-2"/>
                        <w:sz w:val="24"/>
                      </w:rPr>
                      <w:t> </w:t>
                    </w:r>
                    <w:r>
                      <w:rPr>
                        <w:rFonts w:ascii="Arial"/>
                        <w:b/>
                        <w:color w:val="355E91"/>
                        <w:sz w:val="24"/>
                      </w:rPr>
                      <w:t>k</w:t>
                    </w:r>
                    <w:r>
                      <w:rPr>
                        <w:rFonts w:ascii="Arial"/>
                        <w:b/>
                        <w:color w:val="355E91"/>
                        <w:spacing w:val="-2"/>
                        <w:sz w:val="24"/>
                      </w:rPr>
                      <w:t> </w:t>
                    </w:r>
                    <w:r>
                      <w:rPr>
                        <w:rFonts w:ascii="Arial"/>
                        <w:b/>
                        <w:color w:val="355E91"/>
                        <w:sz w:val="24"/>
                      </w:rPr>
                      <w:t>o</w:t>
                    </w:r>
                    <w:r>
                      <w:rPr>
                        <w:rFonts w:ascii="Arial"/>
                        <w:b/>
                        <w:color w:val="355E91"/>
                        <w:spacing w:val="-3"/>
                        <w:sz w:val="24"/>
                      </w:rPr>
                      <w:t> </w:t>
                    </w:r>
                    <w:r>
                      <w:rPr>
                        <w:rFonts w:ascii="Arial"/>
                        <w:b/>
                        <w:color w:val="E36B09"/>
                        <w:sz w:val="24"/>
                      </w:rPr>
                      <w:t>t</w:t>
                    </w:r>
                    <w:r>
                      <w:rPr>
                        <w:rFonts w:ascii="Arial"/>
                        <w:b/>
                        <w:color w:val="E36B09"/>
                        <w:spacing w:val="-5"/>
                        <w:sz w:val="24"/>
                      </w:rPr>
                      <w:t> </w:t>
                    </w:r>
                    <w:r>
                      <w:rPr>
                        <w:rFonts w:ascii="Arial"/>
                        <w:b/>
                        <w:color w:val="E36B09"/>
                        <w:sz w:val="24"/>
                      </w:rPr>
                      <w:t>e</w:t>
                    </w:r>
                    <w:r>
                      <w:rPr>
                        <w:rFonts w:ascii="Arial"/>
                        <w:b/>
                        <w:color w:val="E36B09"/>
                        <w:spacing w:val="-2"/>
                        <w:sz w:val="24"/>
                      </w:rPr>
                      <w:t> </w:t>
                    </w:r>
                    <w:r>
                      <w:rPr>
                        <w:rFonts w:ascii="Arial"/>
                        <w:b/>
                        <w:color w:val="E36B09"/>
                        <w:sz w:val="24"/>
                      </w:rPr>
                      <w:t>c</w:t>
                    </w:r>
                    <w:r>
                      <w:rPr>
                        <w:rFonts w:ascii="Arial"/>
                        <w:b/>
                        <w:color w:val="E36B09"/>
                        <w:spacing w:val="-4"/>
                        <w:sz w:val="24"/>
                      </w:rPr>
                      <w:t> </w:t>
                    </w:r>
                    <w:r>
                      <w:rPr>
                        <w:rFonts w:ascii="Arial"/>
                        <w:b/>
                        <w:color w:val="E36B09"/>
                        <w:sz w:val="24"/>
                      </w:rPr>
                      <w:t>h</w:t>
                    </w:r>
                    <w:r>
                      <w:rPr>
                        <w:rFonts w:ascii="Arial"/>
                        <w:b/>
                        <w:color w:val="E36B09"/>
                        <w:spacing w:val="-3"/>
                        <w:sz w:val="24"/>
                      </w:rPr>
                      <w:t> </w:t>
                    </w:r>
                    <w:r>
                      <w:rPr>
                        <w:rFonts w:ascii="Arial"/>
                        <w:b/>
                        <w:color w:val="948A53"/>
                        <w:sz w:val="18"/>
                      </w:rPr>
                      <w:t>Service</w:t>
                    </w:r>
                    <w:r>
                      <w:rPr>
                        <w:rFonts w:ascii="Arial"/>
                        <w:b/>
                        <w:color w:val="948A53"/>
                        <w:spacing w:val="-1"/>
                        <w:sz w:val="18"/>
                      </w:rPr>
                      <w:t> </w:t>
                    </w:r>
                    <w:r>
                      <w:rPr>
                        <w:rFonts w:ascii="Arial"/>
                        <w:b/>
                        <w:color w:val="948A53"/>
                        <w:sz w:val="18"/>
                      </w:rPr>
                      <w:t>Level</w:t>
                    </w:r>
                    <w:r>
                      <w:rPr>
                        <w:rFonts w:ascii="Arial"/>
                        <w:b/>
                        <w:color w:val="948A53"/>
                        <w:spacing w:val="-2"/>
                        <w:sz w:val="18"/>
                      </w:rPr>
                      <w:t> </w:t>
                    </w:r>
                    <w:r>
                      <w:rPr>
                        <w:rFonts w:ascii="Arial"/>
                        <w:b/>
                        <w:color w:val="948A53"/>
                        <w:sz w:val="18"/>
                      </w:rPr>
                      <w:t>Agreement</w:t>
                    </w:r>
                    <w:r>
                      <w:rPr>
                        <w:rFonts w:ascii="Arial"/>
                        <w:b/>
                        <w:color w:val="948A53"/>
                        <w:spacing w:val="-13"/>
                        <w:sz w:val="18"/>
                      </w:rPr>
                      <w:t> </w:t>
                    </w:r>
                    <w:r>
                      <w:rPr>
                        <w:rFonts w:ascii="Arial"/>
                        <w:b/>
                        <w:color w:val="948A53"/>
                        <w:sz w:val="20"/>
                      </w:rPr>
                      <w:t>|</w:t>
                    </w:r>
                    <w:r>
                      <w:rPr>
                        <w:rFonts w:ascii="Arial"/>
                        <w:b/>
                        <w:color w:val="948A53"/>
                        <w:spacing w:val="76"/>
                        <w:w w:val="150"/>
                        <w:sz w:val="20"/>
                      </w:rPr>
                      <w:t> </w:t>
                    </w:r>
                    <w:r>
                      <w:rPr>
                        <w:sz w:val="20"/>
                      </w:rPr>
                      <w:t>28</w:t>
                    </w:r>
                    <w:r>
                      <w:rPr>
                        <w:spacing w:val="-3"/>
                        <w:sz w:val="20"/>
                      </w:rPr>
                      <w:t> </w:t>
                    </w:r>
                    <w:r>
                      <w:rPr>
                        <w:sz w:val="20"/>
                      </w:rPr>
                      <w:t>June</w:t>
                    </w:r>
                    <w:r>
                      <w:rPr>
                        <w:spacing w:val="-3"/>
                        <w:sz w:val="20"/>
                      </w:rPr>
                      <w:t> </w:t>
                    </w:r>
                    <w:r>
                      <w:rPr>
                        <w:sz w:val="20"/>
                      </w:rPr>
                      <w:t>2011</w:t>
                    </w:r>
                    <w:r>
                      <w:rPr>
                        <w:spacing w:val="-3"/>
                        <w:sz w:val="20"/>
                      </w:rPr>
                      <w:t> </w:t>
                    </w:r>
                    <w:r>
                      <w:rPr>
                        <w:sz w:val="20"/>
                        <w:u w:val="single" w:color="575757"/>
                      </w:rPr>
                      <w:tab/>
                    </w:r>
                    <w:r>
                      <w:rPr>
                        <w:color w:val="585858"/>
                        <w:sz w:val="16"/>
                      </w:rPr>
                      <w:t>Initial</w:t>
                    </w:r>
                    <w:r>
                      <w:rPr>
                        <w:color w:val="585858"/>
                        <w:spacing w:val="-5"/>
                        <w:sz w:val="16"/>
                      </w:rPr>
                      <w:t> </w:t>
                    </w:r>
                    <w:r>
                      <w:rPr>
                        <w:color w:val="585858"/>
                        <w:spacing w:val="-4"/>
                        <w:sz w:val="16"/>
                      </w:rPr>
                      <w:t>here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55200">
          <wp:simplePos x="0" y="0"/>
          <wp:positionH relativeFrom="page">
            <wp:posOffset>5044440</wp:posOffset>
          </wp:positionH>
          <wp:positionV relativeFrom="page">
            <wp:posOffset>292608</wp:posOffset>
          </wp:positionV>
          <wp:extent cx="1817451" cy="49225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817451" cy="49225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55712">
              <wp:simplePos x="0" y="0"/>
              <wp:positionH relativeFrom="page">
                <wp:posOffset>901699</wp:posOffset>
              </wp:positionH>
              <wp:positionV relativeFrom="page">
                <wp:posOffset>447678</wp:posOffset>
              </wp:positionV>
              <wp:extent cx="2661920" cy="3994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61920" cy="399415"/>
                      </a:xfrm>
                      <a:prstGeom prst="rect">
                        <a:avLst/>
                      </a:prstGeom>
                    </wps:spPr>
                    <wps:txbx>
                      <w:txbxContent>
                        <w:p>
                          <w:pPr>
                            <w:spacing w:line="321" w:lineRule="exact" w:before="11"/>
                            <w:ind w:left="20" w:right="0" w:firstLine="0"/>
                            <w:jc w:val="left"/>
                            <w:rPr>
                              <w:rFonts w:ascii="Arial"/>
                              <w:b/>
                              <w:sz w:val="28"/>
                            </w:rPr>
                          </w:pPr>
                          <w:r>
                            <w:rPr>
                              <w:rFonts w:ascii="Arial"/>
                              <w:b/>
                              <w:color w:val="948A53"/>
                              <w:sz w:val="28"/>
                            </w:rPr>
                            <w:t>Service</w:t>
                          </w:r>
                          <w:r>
                            <w:rPr>
                              <w:rFonts w:ascii="Arial"/>
                              <w:b/>
                              <w:color w:val="948A53"/>
                              <w:spacing w:val="-3"/>
                              <w:sz w:val="28"/>
                            </w:rPr>
                            <w:t> </w:t>
                          </w:r>
                          <w:r>
                            <w:rPr>
                              <w:rFonts w:ascii="Arial"/>
                              <w:b/>
                              <w:color w:val="948A53"/>
                              <w:sz w:val="28"/>
                            </w:rPr>
                            <w:t>Level</w:t>
                          </w:r>
                          <w:r>
                            <w:rPr>
                              <w:rFonts w:ascii="Arial"/>
                              <w:b/>
                              <w:color w:val="948A53"/>
                              <w:spacing w:val="-3"/>
                              <w:sz w:val="28"/>
                            </w:rPr>
                            <w:t> </w:t>
                          </w:r>
                          <w:r>
                            <w:rPr>
                              <w:rFonts w:ascii="Arial"/>
                              <w:b/>
                              <w:color w:val="948A53"/>
                              <w:sz w:val="28"/>
                            </w:rPr>
                            <w:t>Agreement</w:t>
                          </w:r>
                          <w:r>
                            <w:rPr>
                              <w:rFonts w:ascii="Arial"/>
                              <w:b/>
                              <w:color w:val="948A53"/>
                              <w:spacing w:val="-2"/>
                              <w:sz w:val="28"/>
                            </w:rPr>
                            <w:t> </w:t>
                          </w:r>
                          <w:r>
                            <w:rPr>
                              <w:rFonts w:ascii="Arial"/>
                              <w:b/>
                              <w:color w:val="948A53"/>
                              <w:spacing w:val="-4"/>
                              <w:sz w:val="28"/>
                            </w:rPr>
                            <w:t>(SLA)</w:t>
                          </w:r>
                        </w:p>
                        <w:p>
                          <w:pPr>
                            <w:spacing w:line="275" w:lineRule="exact" w:before="0"/>
                            <w:ind w:left="20" w:right="0" w:firstLine="0"/>
                            <w:jc w:val="left"/>
                            <w:rPr>
                              <w:rFonts w:ascii="Arial"/>
                              <w:b/>
                              <w:sz w:val="24"/>
                            </w:rPr>
                          </w:pPr>
                          <w:r>
                            <w:rPr>
                              <w:rFonts w:ascii="Arial"/>
                              <w:b/>
                              <w:color w:val="948A53"/>
                              <w:sz w:val="24"/>
                            </w:rPr>
                            <w:t>Terms</w:t>
                          </w:r>
                          <w:r>
                            <w:rPr>
                              <w:rFonts w:ascii="Arial"/>
                              <w:b/>
                              <w:color w:val="948A53"/>
                              <w:spacing w:val="-4"/>
                              <w:sz w:val="24"/>
                            </w:rPr>
                            <w:t> </w:t>
                          </w:r>
                          <w:r>
                            <w:rPr>
                              <w:rFonts w:ascii="Arial"/>
                              <w:b/>
                              <w:color w:val="948A53"/>
                              <w:sz w:val="24"/>
                            </w:rPr>
                            <w:t>and</w:t>
                          </w:r>
                          <w:r>
                            <w:rPr>
                              <w:rFonts w:ascii="Arial"/>
                              <w:b/>
                              <w:color w:val="948A53"/>
                              <w:spacing w:val="-5"/>
                              <w:sz w:val="24"/>
                            </w:rPr>
                            <w:t> </w:t>
                          </w:r>
                          <w:r>
                            <w:rPr>
                              <w:rFonts w:ascii="Arial"/>
                              <w:b/>
                              <w:color w:val="948A53"/>
                              <w:spacing w:val="-2"/>
                              <w:sz w:val="24"/>
                            </w:rPr>
                            <w:t>Conditions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99969pt;margin-top:35.250263pt;width:209.6pt;height:31.45pt;mso-position-horizontal-relative:page;mso-position-vertical-relative:page;z-index:-16160768" type="#_x0000_t202" id="docshape1" filled="false" stroked="false">
              <v:textbox inset="0,0,0,0">
                <w:txbxContent>
                  <w:p>
                    <w:pPr>
                      <w:spacing w:line="321" w:lineRule="exact" w:before="11"/>
                      <w:ind w:left="20" w:right="0" w:firstLine="0"/>
                      <w:jc w:val="left"/>
                      <w:rPr>
                        <w:rFonts w:ascii="Arial"/>
                        <w:b/>
                        <w:sz w:val="28"/>
                      </w:rPr>
                    </w:pPr>
                    <w:r>
                      <w:rPr>
                        <w:rFonts w:ascii="Arial"/>
                        <w:b/>
                        <w:color w:val="948A53"/>
                        <w:sz w:val="28"/>
                      </w:rPr>
                      <w:t>Service</w:t>
                    </w:r>
                    <w:r>
                      <w:rPr>
                        <w:rFonts w:ascii="Arial"/>
                        <w:b/>
                        <w:color w:val="948A53"/>
                        <w:spacing w:val="-3"/>
                        <w:sz w:val="28"/>
                      </w:rPr>
                      <w:t> </w:t>
                    </w:r>
                    <w:r>
                      <w:rPr>
                        <w:rFonts w:ascii="Arial"/>
                        <w:b/>
                        <w:color w:val="948A53"/>
                        <w:sz w:val="28"/>
                      </w:rPr>
                      <w:t>Level</w:t>
                    </w:r>
                    <w:r>
                      <w:rPr>
                        <w:rFonts w:ascii="Arial"/>
                        <w:b/>
                        <w:color w:val="948A53"/>
                        <w:spacing w:val="-3"/>
                        <w:sz w:val="28"/>
                      </w:rPr>
                      <w:t> </w:t>
                    </w:r>
                    <w:r>
                      <w:rPr>
                        <w:rFonts w:ascii="Arial"/>
                        <w:b/>
                        <w:color w:val="948A53"/>
                        <w:sz w:val="28"/>
                      </w:rPr>
                      <w:t>Agreement</w:t>
                    </w:r>
                    <w:r>
                      <w:rPr>
                        <w:rFonts w:ascii="Arial"/>
                        <w:b/>
                        <w:color w:val="948A53"/>
                        <w:spacing w:val="-2"/>
                        <w:sz w:val="28"/>
                      </w:rPr>
                      <w:t> </w:t>
                    </w:r>
                    <w:r>
                      <w:rPr>
                        <w:rFonts w:ascii="Arial"/>
                        <w:b/>
                        <w:color w:val="948A53"/>
                        <w:spacing w:val="-4"/>
                        <w:sz w:val="28"/>
                      </w:rPr>
                      <w:t>(SLA)</w:t>
                    </w:r>
                  </w:p>
                  <w:p>
                    <w:pPr>
                      <w:spacing w:line="275" w:lineRule="exact" w:before="0"/>
                      <w:ind w:left="20" w:right="0" w:firstLine="0"/>
                      <w:jc w:val="left"/>
                      <w:rPr>
                        <w:rFonts w:ascii="Arial"/>
                        <w:b/>
                        <w:sz w:val="24"/>
                      </w:rPr>
                    </w:pPr>
                    <w:r>
                      <w:rPr>
                        <w:rFonts w:ascii="Arial"/>
                        <w:b/>
                        <w:color w:val="948A53"/>
                        <w:sz w:val="24"/>
                      </w:rPr>
                      <w:t>Terms</w:t>
                    </w:r>
                    <w:r>
                      <w:rPr>
                        <w:rFonts w:ascii="Arial"/>
                        <w:b/>
                        <w:color w:val="948A53"/>
                        <w:spacing w:val="-4"/>
                        <w:sz w:val="24"/>
                      </w:rPr>
                      <w:t> </w:t>
                    </w:r>
                    <w:r>
                      <w:rPr>
                        <w:rFonts w:ascii="Arial"/>
                        <w:b/>
                        <w:color w:val="948A53"/>
                        <w:sz w:val="24"/>
                      </w:rPr>
                      <w:t>and</w:t>
                    </w:r>
                    <w:r>
                      <w:rPr>
                        <w:rFonts w:ascii="Arial"/>
                        <w:b/>
                        <w:color w:val="948A53"/>
                        <w:spacing w:val="-5"/>
                        <w:sz w:val="24"/>
                      </w:rPr>
                      <w:t> </w:t>
                    </w:r>
                    <w:r>
                      <w:rPr>
                        <w:rFonts w:ascii="Arial"/>
                        <w:b/>
                        <w:color w:val="948A53"/>
                        <w:spacing w:val="-2"/>
                        <w:sz w:val="24"/>
                      </w:rPr>
                      <w:t>Conditions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719"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4">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decimal"/>
      <w:lvlText w:val="%1.%2."/>
      <w:lvlJc w:val="left"/>
      <w:pPr>
        <w:ind w:left="1152" w:hanging="432"/>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151" w:hanging="432"/>
      </w:pPr>
      <w:rPr>
        <w:rFonts w:hint="default"/>
        <w:lang w:val="en-US" w:eastAsia="en-US" w:bidi="ar-SA"/>
      </w:rPr>
    </w:lvl>
    <w:lvl w:ilvl="3">
      <w:start w:val="0"/>
      <w:numFmt w:val="bullet"/>
      <w:lvlText w:val="•"/>
      <w:lvlJc w:val="left"/>
      <w:pPr>
        <w:ind w:left="3142" w:hanging="432"/>
      </w:pPr>
      <w:rPr>
        <w:rFonts w:hint="default"/>
        <w:lang w:val="en-US" w:eastAsia="en-US" w:bidi="ar-SA"/>
      </w:rPr>
    </w:lvl>
    <w:lvl w:ilvl="4">
      <w:start w:val="0"/>
      <w:numFmt w:val="bullet"/>
      <w:lvlText w:val="•"/>
      <w:lvlJc w:val="left"/>
      <w:pPr>
        <w:ind w:left="4133" w:hanging="432"/>
      </w:pPr>
      <w:rPr>
        <w:rFonts w:hint="default"/>
        <w:lang w:val="en-US" w:eastAsia="en-US" w:bidi="ar-SA"/>
      </w:rPr>
    </w:lvl>
    <w:lvl w:ilvl="5">
      <w:start w:val="0"/>
      <w:numFmt w:val="bullet"/>
      <w:lvlText w:val="•"/>
      <w:lvlJc w:val="left"/>
      <w:pPr>
        <w:ind w:left="5124" w:hanging="432"/>
      </w:pPr>
      <w:rPr>
        <w:rFonts w:hint="default"/>
        <w:lang w:val="en-US" w:eastAsia="en-US" w:bidi="ar-SA"/>
      </w:rPr>
    </w:lvl>
    <w:lvl w:ilvl="6">
      <w:start w:val="0"/>
      <w:numFmt w:val="bullet"/>
      <w:lvlText w:val="•"/>
      <w:lvlJc w:val="left"/>
      <w:pPr>
        <w:ind w:left="6115" w:hanging="432"/>
      </w:pPr>
      <w:rPr>
        <w:rFonts w:hint="default"/>
        <w:lang w:val="en-US" w:eastAsia="en-US" w:bidi="ar-SA"/>
      </w:rPr>
    </w:lvl>
    <w:lvl w:ilvl="7">
      <w:start w:val="0"/>
      <w:numFmt w:val="bullet"/>
      <w:lvlText w:val="•"/>
      <w:lvlJc w:val="left"/>
      <w:pPr>
        <w:ind w:left="7106" w:hanging="432"/>
      </w:pPr>
      <w:rPr>
        <w:rFonts w:hint="default"/>
        <w:lang w:val="en-US" w:eastAsia="en-US" w:bidi="ar-SA"/>
      </w:rPr>
    </w:lvl>
    <w:lvl w:ilvl="8">
      <w:start w:val="0"/>
      <w:numFmt w:val="bullet"/>
      <w:lvlText w:val="•"/>
      <w:lvlJc w:val="left"/>
      <w:pPr>
        <w:ind w:left="8097" w:hanging="432"/>
      </w:pPr>
      <w:rPr>
        <w:rFonts w:hint="default"/>
        <w:lang w:val="en-US" w:eastAsia="en-US" w:bidi="ar-SA"/>
      </w:rPr>
    </w:lvl>
  </w:abstractNum>
  <w:abstractNum w:abstractNumId="13">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2">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decimal"/>
      <w:lvlText w:val="%1.%2."/>
      <w:lvlJc w:val="left"/>
      <w:pPr>
        <w:ind w:left="1151" w:hanging="432"/>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151" w:hanging="432"/>
      </w:pPr>
      <w:rPr>
        <w:rFonts w:hint="default"/>
        <w:lang w:val="en-US" w:eastAsia="en-US" w:bidi="ar-SA"/>
      </w:rPr>
    </w:lvl>
    <w:lvl w:ilvl="3">
      <w:start w:val="0"/>
      <w:numFmt w:val="bullet"/>
      <w:lvlText w:val="•"/>
      <w:lvlJc w:val="left"/>
      <w:pPr>
        <w:ind w:left="3142" w:hanging="432"/>
      </w:pPr>
      <w:rPr>
        <w:rFonts w:hint="default"/>
        <w:lang w:val="en-US" w:eastAsia="en-US" w:bidi="ar-SA"/>
      </w:rPr>
    </w:lvl>
    <w:lvl w:ilvl="4">
      <w:start w:val="0"/>
      <w:numFmt w:val="bullet"/>
      <w:lvlText w:val="•"/>
      <w:lvlJc w:val="left"/>
      <w:pPr>
        <w:ind w:left="4133" w:hanging="432"/>
      </w:pPr>
      <w:rPr>
        <w:rFonts w:hint="default"/>
        <w:lang w:val="en-US" w:eastAsia="en-US" w:bidi="ar-SA"/>
      </w:rPr>
    </w:lvl>
    <w:lvl w:ilvl="5">
      <w:start w:val="0"/>
      <w:numFmt w:val="bullet"/>
      <w:lvlText w:val="•"/>
      <w:lvlJc w:val="left"/>
      <w:pPr>
        <w:ind w:left="5124" w:hanging="432"/>
      </w:pPr>
      <w:rPr>
        <w:rFonts w:hint="default"/>
        <w:lang w:val="en-US" w:eastAsia="en-US" w:bidi="ar-SA"/>
      </w:rPr>
    </w:lvl>
    <w:lvl w:ilvl="6">
      <w:start w:val="0"/>
      <w:numFmt w:val="bullet"/>
      <w:lvlText w:val="•"/>
      <w:lvlJc w:val="left"/>
      <w:pPr>
        <w:ind w:left="6115" w:hanging="432"/>
      </w:pPr>
      <w:rPr>
        <w:rFonts w:hint="default"/>
        <w:lang w:val="en-US" w:eastAsia="en-US" w:bidi="ar-SA"/>
      </w:rPr>
    </w:lvl>
    <w:lvl w:ilvl="7">
      <w:start w:val="0"/>
      <w:numFmt w:val="bullet"/>
      <w:lvlText w:val="•"/>
      <w:lvlJc w:val="left"/>
      <w:pPr>
        <w:ind w:left="7106" w:hanging="432"/>
      </w:pPr>
      <w:rPr>
        <w:rFonts w:hint="default"/>
        <w:lang w:val="en-US" w:eastAsia="en-US" w:bidi="ar-SA"/>
      </w:rPr>
    </w:lvl>
    <w:lvl w:ilvl="8">
      <w:start w:val="0"/>
      <w:numFmt w:val="bullet"/>
      <w:lvlText w:val="•"/>
      <w:lvlJc w:val="left"/>
      <w:pPr>
        <w:ind w:left="8097" w:hanging="432"/>
      </w:pPr>
      <w:rPr>
        <w:rFonts w:hint="default"/>
        <w:lang w:val="en-US" w:eastAsia="en-US" w:bidi="ar-SA"/>
      </w:rPr>
    </w:lvl>
  </w:abstractNum>
  <w:abstractNum w:abstractNumId="11">
    <w:multiLevelType w:val="hybridMultilevel"/>
    <w:lvl w:ilvl="0">
      <w:start w:val="1"/>
      <w:numFmt w:val="decimal"/>
      <w:lvlText w:val="%1."/>
      <w:lvlJc w:val="left"/>
      <w:pPr>
        <w:ind w:left="719"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0">
    <w:multiLevelType w:val="hybridMultilevel"/>
    <w:lvl w:ilvl="0">
      <w:start w:val="1"/>
      <w:numFmt w:val="decimal"/>
      <w:lvlText w:val="%1."/>
      <w:lvlJc w:val="left"/>
      <w:pPr>
        <w:ind w:left="719"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9">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8">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decimal"/>
      <w:lvlText w:val="%1.%2."/>
      <w:lvlJc w:val="left"/>
      <w:pPr>
        <w:ind w:left="1151" w:hanging="432"/>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151" w:hanging="432"/>
      </w:pPr>
      <w:rPr>
        <w:rFonts w:hint="default"/>
        <w:lang w:val="en-US" w:eastAsia="en-US" w:bidi="ar-SA"/>
      </w:rPr>
    </w:lvl>
    <w:lvl w:ilvl="3">
      <w:start w:val="0"/>
      <w:numFmt w:val="bullet"/>
      <w:lvlText w:val="•"/>
      <w:lvlJc w:val="left"/>
      <w:pPr>
        <w:ind w:left="3142" w:hanging="432"/>
      </w:pPr>
      <w:rPr>
        <w:rFonts w:hint="default"/>
        <w:lang w:val="en-US" w:eastAsia="en-US" w:bidi="ar-SA"/>
      </w:rPr>
    </w:lvl>
    <w:lvl w:ilvl="4">
      <w:start w:val="0"/>
      <w:numFmt w:val="bullet"/>
      <w:lvlText w:val="•"/>
      <w:lvlJc w:val="left"/>
      <w:pPr>
        <w:ind w:left="4133" w:hanging="432"/>
      </w:pPr>
      <w:rPr>
        <w:rFonts w:hint="default"/>
        <w:lang w:val="en-US" w:eastAsia="en-US" w:bidi="ar-SA"/>
      </w:rPr>
    </w:lvl>
    <w:lvl w:ilvl="5">
      <w:start w:val="0"/>
      <w:numFmt w:val="bullet"/>
      <w:lvlText w:val="•"/>
      <w:lvlJc w:val="left"/>
      <w:pPr>
        <w:ind w:left="5124" w:hanging="432"/>
      </w:pPr>
      <w:rPr>
        <w:rFonts w:hint="default"/>
        <w:lang w:val="en-US" w:eastAsia="en-US" w:bidi="ar-SA"/>
      </w:rPr>
    </w:lvl>
    <w:lvl w:ilvl="6">
      <w:start w:val="0"/>
      <w:numFmt w:val="bullet"/>
      <w:lvlText w:val="•"/>
      <w:lvlJc w:val="left"/>
      <w:pPr>
        <w:ind w:left="6115" w:hanging="432"/>
      </w:pPr>
      <w:rPr>
        <w:rFonts w:hint="default"/>
        <w:lang w:val="en-US" w:eastAsia="en-US" w:bidi="ar-SA"/>
      </w:rPr>
    </w:lvl>
    <w:lvl w:ilvl="7">
      <w:start w:val="0"/>
      <w:numFmt w:val="bullet"/>
      <w:lvlText w:val="•"/>
      <w:lvlJc w:val="left"/>
      <w:pPr>
        <w:ind w:left="7106" w:hanging="432"/>
      </w:pPr>
      <w:rPr>
        <w:rFonts w:hint="default"/>
        <w:lang w:val="en-US" w:eastAsia="en-US" w:bidi="ar-SA"/>
      </w:rPr>
    </w:lvl>
    <w:lvl w:ilvl="8">
      <w:start w:val="0"/>
      <w:numFmt w:val="bullet"/>
      <w:lvlText w:val="•"/>
      <w:lvlJc w:val="left"/>
      <w:pPr>
        <w:ind w:left="8097" w:hanging="432"/>
      </w:pPr>
      <w:rPr>
        <w:rFonts w:hint="default"/>
        <w:lang w:val="en-US" w:eastAsia="en-US" w:bidi="ar-SA"/>
      </w:rPr>
    </w:lvl>
  </w:abstractNum>
  <w:abstractNum w:abstractNumId="7">
    <w:multiLevelType w:val="hybridMultilevel"/>
    <w:lvl w:ilvl="0">
      <w:start w:val="1"/>
      <w:numFmt w:val="decimal"/>
      <w:lvlText w:val="%1."/>
      <w:lvlJc w:val="left"/>
      <w:pPr>
        <w:ind w:left="719" w:hanging="360"/>
        <w:jc w:val="left"/>
      </w:pPr>
      <w:rPr>
        <w:rFonts w:hint="default" w:ascii="Arial" w:hAnsi="Arial" w:eastAsia="Arial" w:cs="Arial"/>
        <w:b/>
        <w:bCs/>
        <w:i w:val="0"/>
        <w:iCs w:val="0"/>
        <w:spacing w:val="-1"/>
        <w:w w:val="100"/>
        <w:sz w:val="22"/>
        <w:szCs w:val="22"/>
        <w:lang w:val="en-US" w:eastAsia="en-US" w:bidi="ar-SA"/>
      </w:rPr>
    </w:lvl>
    <w:lvl w:ilvl="1">
      <w:start w:val="1"/>
      <w:numFmt w:val="decimal"/>
      <w:lvlText w:val="%1.%2."/>
      <w:lvlJc w:val="left"/>
      <w:pPr>
        <w:ind w:left="1152" w:hanging="432"/>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2151" w:hanging="432"/>
      </w:pPr>
      <w:rPr>
        <w:rFonts w:hint="default"/>
        <w:lang w:val="en-US" w:eastAsia="en-US" w:bidi="ar-SA"/>
      </w:rPr>
    </w:lvl>
    <w:lvl w:ilvl="3">
      <w:start w:val="0"/>
      <w:numFmt w:val="bullet"/>
      <w:lvlText w:val="•"/>
      <w:lvlJc w:val="left"/>
      <w:pPr>
        <w:ind w:left="3142" w:hanging="432"/>
      </w:pPr>
      <w:rPr>
        <w:rFonts w:hint="default"/>
        <w:lang w:val="en-US" w:eastAsia="en-US" w:bidi="ar-SA"/>
      </w:rPr>
    </w:lvl>
    <w:lvl w:ilvl="4">
      <w:start w:val="0"/>
      <w:numFmt w:val="bullet"/>
      <w:lvlText w:val="•"/>
      <w:lvlJc w:val="left"/>
      <w:pPr>
        <w:ind w:left="4133" w:hanging="432"/>
      </w:pPr>
      <w:rPr>
        <w:rFonts w:hint="default"/>
        <w:lang w:val="en-US" w:eastAsia="en-US" w:bidi="ar-SA"/>
      </w:rPr>
    </w:lvl>
    <w:lvl w:ilvl="5">
      <w:start w:val="0"/>
      <w:numFmt w:val="bullet"/>
      <w:lvlText w:val="•"/>
      <w:lvlJc w:val="left"/>
      <w:pPr>
        <w:ind w:left="5124" w:hanging="432"/>
      </w:pPr>
      <w:rPr>
        <w:rFonts w:hint="default"/>
        <w:lang w:val="en-US" w:eastAsia="en-US" w:bidi="ar-SA"/>
      </w:rPr>
    </w:lvl>
    <w:lvl w:ilvl="6">
      <w:start w:val="0"/>
      <w:numFmt w:val="bullet"/>
      <w:lvlText w:val="•"/>
      <w:lvlJc w:val="left"/>
      <w:pPr>
        <w:ind w:left="6115" w:hanging="432"/>
      </w:pPr>
      <w:rPr>
        <w:rFonts w:hint="default"/>
        <w:lang w:val="en-US" w:eastAsia="en-US" w:bidi="ar-SA"/>
      </w:rPr>
    </w:lvl>
    <w:lvl w:ilvl="7">
      <w:start w:val="0"/>
      <w:numFmt w:val="bullet"/>
      <w:lvlText w:val="•"/>
      <w:lvlJc w:val="left"/>
      <w:pPr>
        <w:ind w:left="7106" w:hanging="432"/>
      </w:pPr>
      <w:rPr>
        <w:rFonts w:hint="default"/>
        <w:lang w:val="en-US" w:eastAsia="en-US" w:bidi="ar-SA"/>
      </w:rPr>
    </w:lvl>
    <w:lvl w:ilvl="8">
      <w:start w:val="0"/>
      <w:numFmt w:val="bullet"/>
      <w:lvlText w:val="•"/>
      <w:lvlJc w:val="left"/>
      <w:pPr>
        <w:ind w:left="8097" w:hanging="432"/>
      </w:pPr>
      <w:rPr>
        <w:rFonts w:hint="default"/>
        <w:lang w:val="en-US" w:eastAsia="en-US" w:bidi="ar-SA"/>
      </w:rPr>
    </w:lvl>
  </w:abstractNum>
  <w:abstractNum w:abstractNumId="6">
    <w:multiLevelType w:val="hybridMultilevel"/>
    <w:lvl w:ilvl="0">
      <w:start w:val="1"/>
      <w:numFmt w:val="decimal"/>
      <w:lvlText w:val="%1."/>
      <w:lvlJc w:val="left"/>
      <w:pPr>
        <w:ind w:left="719" w:hanging="360"/>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decimal"/>
      <w:lvlText w:val="%1.%2."/>
      <w:lvlJc w:val="left"/>
      <w:pPr>
        <w:ind w:left="1152" w:hanging="432"/>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1260" w:hanging="432"/>
      </w:pPr>
      <w:rPr>
        <w:rFonts w:hint="default"/>
        <w:lang w:val="en-US" w:eastAsia="en-US" w:bidi="ar-SA"/>
      </w:rPr>
    </w:lvl>
    <w:lvl w:ilvl="3">
      <w:start w:val="0"/>
      <w:numFmt w:val="bullet"/>
      <w:lvlText w:val="•"/>
      <w:lvlJc w:val="left"/>
      <w:pPr>
        <w:ind w:left="2362" w:hanging="432"/>
      </w:pPr>
      <w:rPr>
        <w:rFonts w:hint="default"/>
        <w:lang w:val="en-US" w:eastAsia="en-US" w:bidi="ar-SA"/>
      </w:rPr>
    </w:lvl>
    <w:lvl w:ilvl="4">
      <w:start w:val="0"/>
      <w:numFmt w:val="bullet"/>
      <w:lvlText w:val="•"/>
      <w:lvlJc w:val="left"/>
      <w:pPr>
        <w:ind w:left="3465" w:hanging="432"/>
      </w:pPr>
      <w:rPr>
        <w:rFonts w:hint="default"/>
        <w:lang w:val="en-US" w:eastAsia="en-US" w:bidi="ar-SA"/>
      </w:rPr>
    </w:lvl>
    <w:lvl w:ilvl="5">
      <w:start w:val="0"/>
      <w:numFmt w:val="bullet"/>
      <w:lvlText w:val="•"/>
      <w:lvlJc w:val="left"/>
      <w:pPr>
        <w:ind w:left="4567" w:hanging="432"/>
      </w:pPr>
      <w:rPr>
        <w:rFonts w:hint="default"/>
        <w:lang w:val="en-US" w:eastAsia="en-US" w:bidi="ar-SA"/>
      </w:rPr>
    </w:lvl>
    <w:lvl w:ilvl="6">
      <w:start w:val="0"/>
      <w:numFmt w:val="bullet"/>
      <w:lvlText w:val="•"/>
      <w:lvlJc w:val="left"/>
      <w:pPr>
        <w:ind w:left="5670" w:hanging="432"/>
      </w:pPr>
      <w:rPr>
        <w:rFonts w:hint="default"/>
        <w:lang w:val="en-US" w:eastAsia="en-US" w:bidi="ar-SA"/>
      </w:rPr>
    </w:lvl>
    <w:lvl w:ilvl="7">
      <w:start w:val="0"/>
      <w:numFmt w:val="bullet"/>
      <w:lvlText w:val="•"/>
      <w:lvlJc w:val="left"/>
      <w:pPr>
        <w:ind w:left="6772" w:hanging="432"/>
      </w:pPr>
      <w:rPr>
        <w:rFonts w:hint="default"/>
        <w:lang w:val="en-US" w:eastAsia="en-US" w:bidi="ar-SA"/>
      </w:rPr>
    </w:lvl>
    <w:lvl w:ilvl="8">
      <w:start w:val="0"/>
      <w:numFmt w:val="bullet"/>
      <w:lvlText w:val="•"/>
      <w:lvlJc w:val="left"/>
      <w:pPr>
        <w:ind w:left="7875" w:hanging="432"/>
      </w:pPr>
      <w:rPr>
        <w:rFonts w:hint="default"/>
        <w:lang w:val="en-US" w:eastAsia="en-US" w:bidi="ar-SA"/>
      </w:rPr>
    </w:lvl>
  </w:abstractNum>
  <w:abstractNum w:abstractNumId="5">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decimal"/>
      <w:lvlText w:val="%1.%2."/>
      <w:lvlJc w:val="left"/>
      <w:pPr>
        <w:ind w:left="1151" w:hanging="432"/>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151" w:hanging="432"/>
      </w:pPr>
      <w:rPr>
        <w:rFonts w:hint="default"/>
        <w:lang w:val="en-US" w:eastAsia="en-US" w:bidi="ar-SA"/>
      </w:rPr>
    </w:lvl>
    <w:lvl w:ilvl="3">
      <w:start w:val="0"/>
      <w:numFmt w:val="bullet"/>
      <w:lvlText w:val="•"/>
      <w:lvlJc w:val="left"/>
      <w:pPr>
        <w:ind w:left="3142" w:hanging="432"/>
      </w:pPr>
      <w:rPr>
        <w:rFonts w:hint="default"/>
        <w:lang w:val="en-US" w:eastAsia="en-US" w:bidi="ar-SA"/>
      </w:rPr>
    </w:lvl>
    <w:lvl w:ilvl="4">
      <w:start w:val="0"/>
      <w:numFmt w:val="bullet"/>
      <w:lvlText w:val="•"/>
      <w:lvlJc w:val="left"/>
      <w:pPr>
        <w:ind w:left="4133" w:hanging="432"/>
      </w:pPr>
      <w:rPr>
        <w:rFonts w:hint="default"/>
        <w:lang w:val="en-US" w:eastAsia="en-US" w:bidi="ar-SA"/>
      </w:rPr>
    </w:lvl>
    <w:lvl w:ilvl="5">
      <w:start w:val="0"/>
      <w:numFmt w:val="bullet"/>
      <w:lvlText w:val="•"/>
      <w:lvlJc w:val="left"/>
      <w:pPr>
        <w:ind w:left="5124" w:hanging="432"/>
      </w:pPr>
      <w:rPr>
        <w:rFonts w:hint="default"/>
        <w:lang w:val="en-US" w:eastAsia="en-US" w:bidi="ar-SA"/>
      </w:rPr>
    </w:lvl>
    <w:lvl w:ilvl="6">
      <w:start w:val="0"/>
      <w:numFmt w:val="bullet"/>
      <w:lvlText w:val="•"/>
      <w:lvlJc w:val="left"/>
      <w:pPr>
        <w:ind w:left="6115" w:hanging="432"/>
      </w:pPr>
      <w:rPr>
        <w:rFonts w:hint="default"/>
        <w:lang w:val="en-US" w:eastAsia="en-US" w:bidi="ar-SA"/>
      </w:rPr>
    </w:lvl>
    <w:lvl w:ilvl="7">
      <w:start w:val="0"/>
      <w:numFmt w:val="bullet"/>
      <w:lvlText w:val="•"/>
      <w:lvlJc w:val="left"/>
      <w:pPr>
        <w:ind w:left="7106" w:hanging="432"/>
      </w:pPr>
      <w:rPr>
        <w:rFonts w:hint="default"/>
        <w:lang w:val="en-US" w:eastAsia="en-US" w:bidi="ar-SA"/>
      </w:rPr>
    </w:lvl>
    <w:lvl w:ilvl="8">
      <w:start w:val="0"/>
      <w:numFmt w:val="bullet"/>
      <w:lvlText w:val="•"/>
      <w:lvlJc w:val="left"/>
      <w:pPr>
        <w:ind w:left="8097" w:hanging="432"/>
      </w:pPr>
      <w:rPr>
        <w:rFonts w:hint="default"/>
        <w:lang w:val="en-US" w:eastAsia="en-US" w:bidi="ar-SA"/>
      </w:rPr>
    </w:lvl>
  </w:abstractNum>
  <w:abstractNum w:abstractNumId="4">
    <w:multiLevelType w:val="hybridMultilevel"/>
    <w:lvl w:ilvl="0">
      <w:start w:val="1"/>
      <w:numFmt w:val="decimal"/>
      <w:lvlText w:val="%1."/>
      <w:lvlJc w:val="left"/>
      <w:pPr>
        <w:ind w:left="719" w:hanging="360"/>
        <w:jc w:val="left"/>
      </w:pPr>
      <w:rPr>
        <w:rFonts w:hint="default"/>
        <w:spacing w:val="-1"/>
        <w:w w:val="100"/>
        <w:lang w:val="en-US" w:eastAsia="en-US" w:bidi="ar-SA"/>
      </w:rPr>
    </w:lvl>
    <w:lvl w:ilvl="1">
      <w:start w:val="1"/>
      <w:numFmt w:val="decimal"/>
      <w:lvlText w:val="%1.%2."/>
      <w:lvlJc w:val="left"/>
      <w:pPr>
        <w:ind w:left="1151" w:hanging="432"/>
        <w:jc w:val="left"/>
      </w:pPr>
      <w:rPr>
        <w:rFonts w:hint="default" w:ascii="Arial MT" w:hAnsi="Arial MT" w:eastAsia="Arial MT" w:cs="Arial MT"/>
        <w:b w:val="0"/>
        <w:bCs w:val="0"/>
        <w:i w:val="0"/>
        <w:iCs w:val="0"/>
        <w:spacing w:val="-1"/>
        <w:w w:val="100"/>
        <w:sz w:val="22"/>
        <w:szCs w:val="22"/>
        <w:lang w:val="en-US" w:eastAsia="en-US" w:bidi="ar-SA"/>
      </w:rPr>
    </w:lvl>
    <w:lvl w:ilvl="2">
      <w:start w:val="1"/>
      <w:numFmt w:val="decimal"/>
      <w:lvlText w:val="%1.%2.%3."/>
      <w:lvlJc w:val="left"/>
      <w:pPr>
        <w:ind w:left="1799" w:hanging="720"/>
        <w:jc w:val="left"/>
      </w:pPr>
      <w:rPr>
        <w:rFonts w:hint="default" w:ascii="Arial MT" w:hAnsi="Arial MT" w:eastAsia="Arial MT" w:cs="Arial MT"/>
        <w:b w:val="0"/>
        <w:bCs w:val="0"/>
        <w:i w:val="0"/>
        <w:iCs w:val="0"/>
        <w:spacing w:val="-3"/>
        <w:w w:val="100"/>
        <w:sz w:val="22"/>
        <w:szCs w:val="22"/>
        <w:lang w:val="en-US" w:eastAsia="en-US" w:bidi="ar-SA"/>
      </w:rPr>
    </w:lvl>
    <w:lvl w:ilvl="3">
      <w:start w:val="1"/>
      <w:numFmt w:val="decimal"/>
      <w:lvlText w:val="%1.%2.%3.%4."/>
      <w:lvlJc w:val="left"/>
      <w:pPr>
        <w:ind w:left="2088" w:hanging="1080"/>
        <w:jc w:val="left"/>
      </w:pPr>
      <w:rPr>
        <w:rFonts w:hint="default" w:ascii="Arial MT" w:hAnsi="Arial MT" w:eastAsia="Arial MT" w:cs="Arial MT"/>
        <w:b w:val="0"/>
        <w:bCs w:val="0"/>
        <w:i w:val="0"/>
        <w:iCs w:val="0"/>
        <w:spacing w:val="-3"/>
        <w:w w:val="100"/>
        <w:sz w:val="22"/>
        <w:szCs w:val="22"/>
        <w:lang w:val="en-US" w:eastAsia="en-US" w:bidi="ar-SA"/>
      </w:rPr>
    </w:lvl>
    <w:lvl w:ilvl="4">
      <w:start w:val="0"/>
      <w:numFmt w:val="bullet"/>
      <w:lvlText w:val="•"/>
      <w:lvlJc w:val="left"/>
      <w:pPr>
        <w:ind w:left="2520" w:hanging="1080"/>
      </w:pPr>
      <w:rPr>
        <w:rFonts w:hint="default"/>
        <w:lang w:val="en-US" w:eastAsia="en-US" w:bidi="ar-SA"/>
      </w:rPr>
    </w:lvl>
    <w:lvl w:ilvl="5">
      <w:start w:val="0"/>
      <w:numFmt w:val="bullet"/>
      <w:lvlText w:val="•"/>
      <w:lvlJc w:val="left"/>
      <w:pPr>
        <w:ind w:left="3780" w:hanging="1080"/>
      </w:pPr>
      <w:rPr>
        <w:rFonts w:hint="default"/>
        <w:lang w:val="en-US" w:eastAsia="en-US" w:bidi="ar-SA"/>
      </w:rPr>
    </w:lvl>
    <w:lvl w:ilvl="6">
      <w:start w:val="0"/>
      <w:numFmt w:val="bullet"/>
      <w:lvlText w:val="•"/>
      <w:lvlJc w:val="left"/>
      <w:pPr>
        <w:ind w:left="5040" w:hanging="1080"/>
      </w:pPr>
      <w:rPr>
        <w:rFonts w:hint="default"/>
        <w:lang w:val="en-US" w:eastAsia="en-US" w:bidi="ar-SA"/>
      </w:rPr>
    </w:lvl>
    <w:lvl w:ilvl="7">
      <w:start w:val="0"/>
      <w:numFmt w:val="bullet"/>
      <w:lvlText w:val="•"/>
      <w:lvlJc w:val="left"/>
      <w:pPr>
        <w:ind w:left="6300" w:hanging="1080"/>
      </w:pPr>
      <w:rPr>
        <w:rFonts w:hint="default"/>
        <w:lang w:val="en-US" w:eastAsia="en-US" w:bidi="ar-SA"/>
      </w:rPr>
    </w:lvl>
    <w:lvl w:ilvl="8">
      <w:start w:val="0"/>
      <w:numFmt w:val="bullet"/>
      <w:lvlText w:val="•"/>
      <w:lvlJc w:val="left"/>
      <w:pPr>
        <w:ind w:left="7560" w:hanging="1080"/>
      </w:pPr>
      <w:rPr>
        <w:rFonts w:hint="default"/>
        <w:lang w:val="en-US" w:eastAsia="en-US" w:bidi="ar-SA"/>
      </w:rPr>
    </w:lvl>
  </w:abstractNum>
  <w:abstractNum w:abstractNumId="3">
    <w:multiLevelType w:val="hybridMultilevel"/>
    <w:lvl w:ilvl="0">
      <w:start w:val="1"/>
      <w:numFmt w:val="decimal"/>
      <w:lvlText w:val="%1."/>
      <w:lvlJc w:val="left"/>
      <w:pPr>
        <w:ind w:left="2791" w:hanging="720"/>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3528" w:hanging="720"/>
      </w:pPr>
      <w:rPr>
        <w:rFonts w:hint="default"/>
        <w:lang w:val="en-US" w:eastAsia="en-US" w:bidi="ar-SA"/>
      </w:rPr>
    </w:lvl>
    <w:lvl w:ilvl="2">
      <w:start w:val="0"/>
      <w:numFmt w:val="bullet"/>
      <w:lvlText w:val="•"/>
      <w:lvlJc w:val="left"/>
      <w:pPr>
        <w:ind w:left="4256" w:hanging="720"/>
      </w:pPr>
      <w:rPr>
        <w:rFonts w:hint="default"/>
        <w:lang w:val="en-US" w:eastAsia="en-US" w:bidi="ar-SA"/>
      </w:rPr>
    </w:lvl>
    <w:lvl w:ilvl="3">
      <w:start w:val="0"/>
      <w:numFmt w:val="bullet"/>
      <w:lvlText w:val="•"/>
      <w:lvlJc w:val="left"/>
      <w:pPr>
        <w:ind w:left="4984" w:hanging="720"/>
      </w:pPr>
      <w:rPr>
        <w:rFonts w:hint="default"/>
        <w:lang w:val="en-US" w:eastAsia="en-US" w:bidi="ar-SA"/>
      </w:rPr>
    </w:lvl>
    <w:lvl w:ilvl="4">
      <w:start w:val="0"/>
      <w:numFmt w:val="bullet"/>
      <w:lvlText w:val="•"/>
      <w:lvlJc w:val="left"/>
      <w:pPr>
        <w:ind w:left="5712" w:hanging="720"/>
      </w:pPr>
      <w:rPr>
        <w:rFonts w:hint="default"/>
        <w:lang w:val="en-US" w:eastAsia="en-US" w:bidi="ar-SA"/>
      </w:rPr>
    </w:lvl>
    <w:lvl w:ilvl="5">
      <w:start w:val="0"/>
      <w:numFmt w:val="bullet"/>
      <w:lvlText w:val="•"/>
      <w:lvlJc w:val="left"/>
      <w:pPr>
        <w:ind w:left="6440" w:hanging="720"/>
      </w:pPr>
      <w:rPr>
        <w:rFonts w:hint="default"/>
        <w:lang w:val="en-US" w:eastAsia="en-US" w:bidi="ar-SA"/>
      </w:rPr>
    </w:lvl>
    <w:lvl w:ilvl="6">
      <w:start w:val="0"/>
      <w:numFmt w:val="bullet"/>
      <w:lvlText w:val="•"/>
      <w:lvlJc w:val="left"/>
      <w:pPr>
        <w:ind w:left="7168" w:hanging="720"/>
      </w:pPr>
      <w:rPr>
        <w:rFonts w:hint="default"/>
        <w:lang w:val="en-US" w:eastAsia="en-US" w:bidi="ar-SA"/>
      </w:rPr>
    </w:lvl>
    <w:lvl w:ilvl="7">
      <w:start w:val="0"/>
      <w:numFmt w:val="bullet"/>
      <w:lvlText w:val="•"/>
      <w:lvlJc w:val="left"/>
      <w:pPr>
        <w:ind w:left="7896" w:hanging="720"/>
      </w:pPr>
      <w:rPr>
        <w:rFonts w:hint="default"/>
        <w:lang w:val="en-US" w:eastAsia="en-US" w:bidi="ar-SA"/>
      </w:rPr>
    </w:lvl>
    <w:lvl w:ilvl="8">
      <w:start w:val="0"/>
      <w:numFmt w:val="bullet"/>
      <w:lvlText w:val="•"/>
      <w:lvlJc w:val="left"/>
      <w:pPr>
        <w:ind w:left="8624" w:hanging="720"/>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spacing w:val="-1"/>
        <w:w w:val="100"/>
        <w:lang w:val="en-US" w:eastAsia="en-US" w:bidi="ar-SA"/>
      </w:rPr>
    </w:lvl>
    <w:lvl w:ilvl="1">
      <w:start w:val="1"/>
      <w:numFmt w:val="decimal"/>
      <w:lvlText w:val="%1.%2."/>
      <w:lvlJc w:val="left"/>
      <w:pPr>
        <w:ind w:left="1152" w:hanging="432"/>
        <w:jc w:val="left"/>
      </w:pPr>
      <w:rPr>
        <w:rFonts w:hint="default" w:ascii="Arial MT" w:hAnsi="Arial MT" w:eastAsia="Arial MT" w:cs="Arial MT"/>
        <w:b w:val="0"/>
        <w:bCs w:val="0"/>
        <w:i w:val="0"/>
        <w:iCs w:val="0"/>
        <w:spacing w:val="-1"/>
        <w:w w:val="100"/>
        <w:sz w:val="22"/>
        <w:szCs w:val="22"/>
        <w:lang w:val="en-US" w:eastAsia="en-US" w:bidi="ar-SA"/>
      </w:rPr>
    </w:lvl>
    <w:lvl w:ilvl="2">
      <w:start w:val="1"/>
      <w:numFmt w:val="decimal"/>
      <w:lvlText w:val="%1.%2.%3."/>
      <w:lvlJc w:val="left"/>
      <w:pPr>
        <w:ind w:left="1799" w:hanging="720"/>
        <w:jc w:val="left"/>
      </w:pPr>
      <w:rPr>
        <w:rFonts w:hint="default" w:ascii="Arial MT" w:hAnsi="Arial MT" w:eastAsia="Arial MT" w:cs="Arial MT"/>
        <w:b w:val="0"/>
        <w:bCs w:val="0"/>
        <w:i w:val="0"/>
        <w:iCs w:val="0"/>
        <w:spacing w:val="-3"/>
        <w:w w:val="100"/>
        <w:sz w:val="22"/>
        <w:szCs w:val="22"/>
        <w:lang w:val="en-US" w:eastAsia="en-US" w:bidi="ar-SA"/>
      </w:rPr>
    </w:lvl>
    <w:lvl w:ilvl="3">
      <w:start w:val="0"/>
      <w:numFmt w:val="bullet"/>
      <w:lvlText w:val="•"/>
      <w:lvlJc w:val="left"/>
      <w:pPr>
        <w:ind w:left="2835" w:hanging="720"/>
      </w:pPr>
      <w:rPr>
        <w:rFonts w:hint="default"/>
        <w:lang w:val="en-US" w:eastAsia="en-US" w:bidi="ar-SA"/>
      </w:rPr>
    </w:lvl>
    <w:lvl w:ilvl="4">
      <w:start w:val="0"/>
      <w:numFmt w:val="bullet"/>
      <w:lvlText w:val="•"/>
      <w:lvlJc w:val="left"/>
      <w:pPr>
        <w:ind w:left="3870" w:hanging="720"/>
      </w:pPr>
      <w:rPr>
        <w:rFonts w:hint="default"/>
        <w:lang w:val="en-US" w:eastAsia="en-US" w:bidi="ar-SA"/>
      </w:rPr>
    </w:lvl>
    <w:lvl w:ilvl="5">
      <w:start w:val="0"/>
      <w:numFmt w:val="bullet"/>
      <w:lvlText w:val="•"/>
      <w:lvlJc w:val="left"/>
      <w:pPr>
        <w:ind w:left="4905" w:hanging="720"/>
      </w:pPr>
      <w:rPr>
        <w:rFonts w:hint="default"/>
        <w:lang w:val="en-US" w:eastAsia="en-US" w:bidi="ar-SA"/>
      </w:rPr>
    </w:lvl>
    <w:lvl w:ilvl="6">
      <w:start w:val="0"/>
      <w:numFmt w:val="bullet"/>
      <w:lvlText w:val="•"/>
      <w:lvlJc w:val="left"/>
      <w:pPr>
        <w:ind w:left="5940" w:hanging="720"/>
      </w:pPr>
      <w:rPr>
        <w:rFonts w:hint="default"/>
        <w:lang w:val="en-US" w:eastAsia="en-US" w:bidi="ar-SA"/>
      </w:rPr>
    </w:lvl>
    <w:lvl w:ilvl="7">
      <w:start w:val="0"/>
      <w:numFmt w:val="bullet"/>
      <w:lvlText w:val="•"/>
      <w:lvlJc w:val="left"/>
      <w:pPr>
        <w:ind w:left="6975" w:hanging="720"/>
      </w:pPr>
      <w:rPr>
        <w:rFonts w:hint="default"/>
        <w:lang w:val="en-US" w:eastAsia="en-US" w:bidi="ar-SA"/>
      </w:rPr>
    </w:lvl>
    <w:lvl w:ilvl="8">
      <w:start w:val="0"/>
      <w:numFmt w:val="bullet"/>
      <w:lvlText w:val="•"/>
      <w:lvlJc w:val="left"/>
      <w:pPr>
        <w:ind w:left="8010" w:hanging="720"/>
      </w:pPr>
      <w:rPr>
        <w:rFonts w:hint="default"/>
        <w:lang w:val="en-US" w:eastAsia="en-US" w:bidi="ar-SA"/>
      </w:rPr>
    </w:lvl>
  </w:abstractNum>
  <w:abstractNum w:abstractNumId="1">
    <w:multiLevelType w:val="hybridMultilevel"/>
    <w:lvl w:ilvl="0">
      <w:start w:val="2"/>
      <w:numFmt w:val="decimal"/>
      <w:lvlText w:val="%1"/>
      <w:lvlJc w:val="left"/>
      <w:pPr>
        <w:ind w:left="1089" w:hanging="370"/>
        <w:jc w:val="left"/>
      </w:pPr>
      <w:rPr>
        <w:rFonts w:hint="default"/>
        <w:lang w:val="en-US" w:eastAsia="en-US" w:bidi="ar-SA"/>
      </w:rPr>
    </w:lvl>
    <w:lvl w:ilvl="1">
      <w:start w:val="2"/>
      <w:numFmt w:val="decimal"/>
      <w:lvlText w:val="%1.%2"/>
      <w:lvlJc w:val="left"/>
      <w:pPr>
        <w:ind w:left="1089" w:hanging="370"/>
        <w:jc w:val="left"/>
      </w:pPr>
      <w:rPr>
        <w:rFonts w:hint="default" w:ascii="Arial MT" w:hAnsi="Arial MT" w:eastAsia="Arial MT" w:cs="Arial MT"/>
        <w:b w:val="0"/>
        <w:bCs w:val="0"/>
        <w:i w:val="0"/>
        <w:iCs w:val="0"/>
        <w:spacing w:val="-1"/>
        <w:w w:val="100"/>
        <w:sz w:val="22"/>
        <w:szCs w:val="22"/>
        <w:lang w:val="en-US" w:eastAsia="en-US" w:bidi="ar-SA"/>
      </w:rPr>
    </w:lvl>
    <w:lvl w:ilvl="2">
      <w:start w:val="1"/>
      <w:numFmt w:val="decimal"/>
      <w:lvlText w:val="%3."/>
      <w:lvlJc w:val="left"/>
      <w:pPr>
        <w:ind w:left="3151" w:hanging="992"/>
        <w:jc w:val="left"/>
      </w:pPr>
      <w:rPr>
        <w:rFonts w:hint="default" w:ascii="Arial MT" w:hAnsi="Arial MT" w:eastAsia="Arial MT" w:cs="Arial MT"/>
        <w:b w:val="0"/>
        <w:bCs w:val="0"/>
        <w:i w:val="0"/>
        <w:iCs w:val="0"/>
        <w:spacing w:val="-1"/>
        <w:w w:val="100"/>
        <w:sz w:val="22"/>
        <w:szCs w:val="22"/>
        <w:lang w:val="en-US" w:eastAsia="en-US" w:bidi="ar-SA"/>
      </w:rPr>
    </w:lvl>
    <w:lvl w:ilvl="3">
      <w:start w:val="0"/>
      <w:numFmt w:val="bullet"/>
      <w:lvlText w:val="•"/>
      <w:lvlJc w:val="left"/>
      <w:pPr>
        <w:ind w:left="4697" w:hanging="992"/>
      </w:pPr>
      <w:rPr>
        <w:rFonts w:hint="default"/>
        <w:lang w:val="en-US" w:eastAsia="en-US" w:bidi="ar-SA"/>
      </w:rPr>
    </w:lvl>
    <w:lvl w:ilvl="4">
      <w:start w:val="0"/>
      <w:numFmt w:val="bullet"/>
      <w:lvlText w:val="•"/>
      <w:lvlJc w:val="left"/>
      <w:pPr>
        <w:ind w:left="5466" w:hanging="992"/>
      </w:pPr>
      <w:rPr>
        <w:rFonts w:hint="default"/>
        <w:lang w:val="en-US" w:eastAsia="en-US" w:bidi="ar-SA"/>
      </w:rPr>
    </w:lvl>
    <w:lvl w:ilvl="5">
      <w:start w:val="0"/>
      <w:numFmt w:val="bullet"/>
      <w:lvlText w:val="•"/>
      <w:lvlJc w:val="left"/>
      <w:pPr>
        <w:ind w:left="6235" w:hanging="992"/>
      </w:pPr>
      <w:rPr>
        <w:rFonts w:hint="default"/>
        <w:lang w:val="en-US" w:eastAsia="en-US" w:bidi="ar-SA"/>
      </w:rPr>
    </w:lvl>
    <w:lvl w:ilvl="6">
      <w:start w:val="0"/>
      <w:numFmt w:val="bullet"/>
      <w:lvlText w:val="•"/>
      <w:lvlJc w:val="left"/>
      <w:pPr>
        <w:ind w:left="7004" w:hanging="992"/>
      </w:pPr>
      <w:rPr>
        <w:rFonts w:hint="default"/>
        <w:lang w:val="en-US" w:eastAsia="en-US" w:bidi="ar-SA"/>
      </w:rPr>
    </w:lvl>
    <w:lvl w:ilvl="7">
      <w:start w:val="0"/>
      <w:numFmt w:val="bullet"/>
      <w:lvlText w:val="•"/>
      <w:lvlJc w:val="left"/>
      <w:pPr>
        <w:ind w:left="7773" w:hanging="992"/>
      </w:pPr>
      <w:rPr>
        <w:rFonts w:hint="default"/>
        <w:lang w:val="en-US" w:eastAsia="en-US" w:bidi="ar-SA"/>
      </w:rPr>
    </w:lvl>
    <w:lvl w:ilvl="8">
      <w:start w:val="0"/>
      <w:numFmt w:val="bullet"/>
      <w:lvlText w:val="•"/>
      <w:lvlJc w:val="left"/>
      <w:pPr>
        <w:ind w:left="8542" w:hanging="992"/>
      </w:pPr>
      <w:rPr>
        <w:rFonts w:hint="default"/>
        <w:lang w:val="en-US" w:eastAsia="en-US" w:bidi="ar-SA"/>
      </w:rPr>
    </w:lvl>
  </w:abstractNum>
  <w:abstractNum w:abstractNumId="0">
    <w:multiLevelType w:val="hybridMultilevel"/>
    <w:lvl w:ilvl="0">
      <w:start w:val="1"/>
      <w:numFmt w:val="decimal"/>
      <w:lvlText w:val="%1."/>
      <w:lvlJc w:val="left"/>
      <w:pPr>
        <w:ind w:left="719" w:hanging="360"/>
        <w:jc w:val="left"/>
      </w:pPr>
      <w:rPr>
        <w:rFonts w:hint="default" w:ascii="Arial MT" w:hAnsi="Arial MT" w:eastAsia="Arial MT" w:cs="Arial MT"/>
        <w:b w:val="0"/>
        <w:bCs w:val="0"/>
        <w:i w:val="0"/>
        <w:iCs w:val="0"/>
        <w:spacing w:val="-1"/>
        <w:w w:val="100"/>
        <w:sz w:val="22"/>
        <w:szCs w:val="22"/>
        <w:lang w:val="en-US" w:eastAsia="en-US" w:bidi="ar-SA"/>
      </w:rPr>
    </w:lvl>
    <w:lvl w:ilvl="1">
      <w:start w:val="1"/>
      <w:numFmt w:val="decimal"/>
      <w:lvlText w:val="%1.%2."/>
      <w:lvlJc w:val="left"/>
      <w:pPr>
        <w:ind w:left="1151" w:hanging="432"/>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151" w:hanging="432"/>
      </w:pPr>
      <w:rPr>
        <w:rFonts w:hint="default"/>
        <w:lang w:val="en-US" w:eastAsia="en-US" w:bidi="ar-SA"/>
      </w:rPr>
    </w:lvl>
    <w:lvl w:ilvl="3">
      <w:start w:val="0"/>
      <w:numFmt w:val="bullet"/>
      <w:lvlText w:val="•"/>
      <w:lvlJc w:val="left"/>
      <w:pPr>
        <w:ind w:left="3142" w:hanging="432"/>
      </w:pPr>
      <w:rPr>
        <w:rFonts w:hint="default"/>
        <w:lang w:val="en-US" w:eastAsia="en-US" w:bidi="ar-SA"/>
      </w:rPr>
    </w:lvl>
    <w:lvl w:ilvl="4">
      <w:start w:val="0"/>
      <w:numFmt w:val="bullet"/>
      <w:lvlText w:val="•"/>
      <w:lvlJc w:val="left"/>
      <w:pPr>
        <w:ind w:left="4133" w:hanging="432"/>
      </w:pPr>
      <w:rPr>
        <w:rFonts w:hint="default"/>
        <w:lang w:val="en-US" w:eastAsia="en-US" w:bidi="ar-SA"/>
      </w:rPr>
    </w:lvl>
    <w:lvl w:ilvl="5">
      <w:start w:val="0"/>
      <w:numFmt w:val="bullet"/>
      <w:lvlText w:val="•"/>
      <w:lvlJc w:val="left"/>
      <w:pPr>
        <w:ind w:left="5124" w:hanging="432"/>
      </w:pPr>
      <w:rPr>
        <w:rFonts w:hint="default"/>
        <w:lang w:val="en-US" w:eastAsia="en-US" w:bidi="ar-SA"/>
      </w:rPr>
    </w:lvl>
    <w:lvl w:ilvl="6">
      <w:start w:val="0"/>
      <w:numFmt w:val="bullet"/>
      <w:lvlText w:val="•"/>
      <w:lvlJc w:val="left"/>
      <w:pPr>
        <w:ind w:left="6115" w:hanging="432"/>
      </w:pPr>
      <w:rPr>
        <w:rFonts w:hint="default"/>
        <w:lang w:val="en-US" w:eastAsia="en-US" w:bidi="ar-SA"/>
      </w:rPr>
    </w:lvl>
    <w:lvl w:ilvl="7">
      <w:start w:val="0"/>
      <w:numFmt w:val="bullet"/>
      <w:lvlText w:val="•"/>
      <w:lvlJc w:val="left"/>
      <w:pPr>
        <w:ind w:left="7106" w:hanging="432"/>
      </w:pPr>
      <w:rPr>
        <w:rFonts w:hint="default"/>
        <w:lang w:val="en-US" w:eastAsia="en-US" w:bidi="ar-SA"/>
      </w:rPr>
    </w:lvl>
    <w:lvl w:ilvl="8">
      <w:start w:val="0"/>
      <w:numFmt w:val="bullet"/>
      <w:lvlText w:val="•"/>
      <w:lvlJc w:val="left"/>
      <w:pPr>
        <w:ind w:left="8097" w:hanging="432"/>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2048" w:right="2049"/>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717" w:hanging="358"/>
      <w:outlineLvl w:val="2"/>
    </w:pPr>
    <w:rPr>
      <w:rFonts w:ascii="Arial" w:hAnsi="Arial" w:eastAsia="Arial" w:cs="Arial"/>
      <w:b/>
      <w:bCs/>
      <w:sz w:val="22"/>
      <w:szCs w:val="22"/>
      <w:lang w:val="en-US" w:eastAsia="en-US" w:bidi="ar-SA"/>
    </w:rPr>
  </w:style>
  <w:style w:styleId="Title" w:type="paragraph">
    <w:name w:val="Title"/>
    <w:basedOn w:val="Normal"/>
    <w:uiPriority w:val="1"/>
    <w:qFormat/>
    <w:pPr>
      <w:spacing w:before="55"/>
      <w:ind w:left="2046" w:right="2049"/>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719" w:hanging="36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managers@dakotech.net" TargetMode="External"/><Relationship Id="rId8" Type="http://schemas.openxmlformats.org/officeDocument/2006/relationships/hyperlink" Target="mailto:support@dakotech.net"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dc:title>Microsoft Word - Dakotech SLA</dc:title>
  <dcterms:created xsi:type="dcterms:W3CDTF">2025-06-11T08:45:05Z</dcterms:created>
  <dcterms:modified xsi:type="dcterms:W3CDTF">2025-06-11T08:45:05Z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2011-06-28T00:00:00Z</vt:filetime>
  </property>
  <property fmtid="{D5CDD505-2E9C-101B-9397-08002B2CF9AE}" pid="3" name="Creator">
    <vt:lpwstr>UnknownApplication</vt:lpwstr>
  </property>
  <property fmtid="{D5CDD505-2E9C-101B-9397-08002B2CF9AE}" pid="4" name="LastSaved">
    <vt:filetime>2025-06-11T00:00:00Z</vt:filetime>
  </property>
  <property fmtid="{D5CDD505-2E9C-101B-9397-08002B2CF9AE}" pid="5" name="Producer">
    <vt:lpwstr>Bullzip PDF Printer / www.bullzip.com / Freeware Edition</vt:lpwstr>
  </property>
</Properties>
</file>