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101010"/>
        </w:rPr>
        <w:t>Conditions</w:t>
      </w:r>
      <w:r>
        <w:rPr>
          <w:color w:val="101010"/>
          <w:spacing w:val="-8"/>
        </w:rPr>
        <w:t> </w:t>
      </w:r>
      <w:r>
        <w:rPr>
          <w:color w:val="101010"/>
        </w:rPr>
        <w:t>of</w:t>
      </w:r>
      <w:r>
        <w:rPr>
          <w:color w:val="101010"/>
          <w:spacing w:val="-4"/>
        </w:rPr>
        <w:t> </w:t>
      </w:r>
      <w:r>
        <w:rPr>
          <w:color w:val="101010"/>
        </w:rPr>
        <w:t>financial</w:t>
      </w:r>
      <w:r>
        <w:rPr>
          <w:color w:val="101010"/>
          <w:spacing w:val="-6"/>
        </w:rPr>
        <w:t> </w:t>
      </w:r>
      <w:r>
        <w:rPr>
          <w:color w:val="101010"/>
        </w:rPr>
        <w:t>lease</w:t>
      </w:r>
      <w:r>
        <w:rPr>
          <w:color w:val="101010"/>
          <w:spacing w:val="-6"/>
        </w:rPr>
        <w:t> </w:t>
      </w:r>
      <w:r>
        <w:rPr>
          <w:color w:val="101010"/>
          <w:spacing w:val="-2"/>
        </w:rPr>
        <w:t>agreement</w:t>
      </w:r>
    </w:p>
    <w:p>
      <w:pPr>
        <w:tabs>
          <w:tab w:pos="9015" w:val="left" w:leader="none"/>
        </w:tabs>
        <w:spacing w:line="528" w:lineRule="exact" w:before="0"/>
        <w:ind w:left="35" w:right="0" w:firstLine="0"/>
        <w:jc w:val="left"/>
        <w:rPr>
          <w:position w:val="18"/>
          <w:sz w:val="15"/>
        </w:rPr>
      </w:pPr>
      <w:r>
        <w:rPr>
          <w:position w:val="18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434240">
                <wp:simplePos x="0" y="0"/>
                <wp:positionH relativeFrom="page">
                  <wp:posOffset>6409944</wp:posOffset>
                </wp:positionH>
                <wp:positionV relativeFrom="paragraph">
                  <wp:posOffset>182150</wp:posOffset>
                </wp:positionV>
                <wp:extent cx="501015" cy="10604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501015" cy="106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6" w:lineRule="exact" w:before="0"/>
                              <w:ind w:left="0" w:right="0" w:firstLine="0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101010"/>
                                <w:sz w:val="15"/>
                              </w:rPr>
                              <w:t>March</w:t>
                            </w:r>
                            <w:r>
                              <w:rPr>
                                <w:color w:val="101010"/>
                                <w:spacing w:val="-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101010"/>
                                <w:spacing w:val="-4"/>
                                <w:sz w:val="15"/>
                              </w:rPr>
                              <w:t>2015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4.720001pt;margin-top:14.342547pt;width:39.450pt;height:8.35pt;mso-position-horizontal-relative:page;mso-position-vertical-relative:paragraph;z-index:-15882240" type="#_x0000_t202" id="docshape4" filled="false" stroked="false">
                <v:textbox inset="0,0,0,0">
                  <w:txbxContent>
                    <w:p>
                      <w:pPr>
                        <w:spacing w:line="166" w:lineRule="exact" w:before="0"/>
                        <w:ind w:left="0" w:right="0" w:firstLine="0"/>
                        <w:jc w:val="left"/>
                        <w:rPr>
                          <w:sz w:val="15"/>
                        </w:rPr>
                      </w:pPr>
                      <w:r>
                        <w:rPr>
                          <w:color w:val="101010"/>
                          <w:sz w:val="15"/>
                        </w:rPr>
                        <w:t>March</w:t>
                      </w:r>
                      <w:r>
                        <w:rPr>
                          <w:color w:val="101010"/>
                          <w:spacing w:val="-7"/>
                          <w:sz w:val="15"/>
                        </w:rPr>
                        <w:t> </w:t>
                      </w:r>
                      <w:r>
                        <w:rPr>
                          <w:color w:val="101010"/>
                          <w:spacing w:val="-4"/>
                          <w:sz w:val="15"/>
                        </w:rPr>
                        <w:t>2015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01010"/>
          <w:sz w:val="46"/>
        </w:rPr>
        <w:t>(private</w:t>
      </w:r>
      <w:r>
        <w:rPr>
          <w:color w:val="101010"/>
          <w:spacing w:val="-8"/>
          <w:sz w:val="46"/>
        </w:rPr>
        <w:t> </w:t>
      </w:r>
      <w:r>
        <w:rPr>
          <w:color w:val="101010"/>
          <w:spacing w:val="-2"/>
          <w:sz w:val="46"/>
        </w:rPr>
        <w:t>customer)</w:t>
      </w:r>
      <w:r>
        <w:rPr>
          <w:color w:val="101010"/>
          <w:sz w:val="46"/>
        </w:rPr>
        <w:tab/>
      </w:r>
      <w:r>
        <w:rPr>
          <w:color w:val="101010"/>
          <w:position w:val="18"/>
          <w:sz w:val="15"/>
        </w:rPr>
        <w:t>Valid</w:t>
      </w:r>
      <w:r>
        <w:rPr>
          <w:color w:val="101010"/>
          <w:spacing w:val="-4"/>
          <w:position w:val="18"/>
          <w:sz w:val="15"/>
        </w:rPr>
        <w:t> </w:t>
      </w:r>
      <w:r>
        <w:rPr>
          <w:color w:val="101010"/>
          <w:position w:val="18"/>
          <w:sz w:val="15"/>
        </w:rPr>
        <w:t>from</w:t>
      </w:r>
      <w:r>
        <w:rPr>
          <w:color w:val="101010"/>
          <w:spacing w:val="-2"/>
          <w:position w:val="18"/>
          <w:sz w:val="15"/>
        </w:rPr>
        <w:t> </w:t>
      </w:r>
      <w:r>
        <w:rPr>
          <w:color w:val="101010"/>
          <w:spacing w:val="-5"/>
          <w:position w:val="18"/>
          <w:sz w:val="15"/>
        </w:rPr>
        <w:t>13</w:t>
      </w:r>
    </w:p>
    <w:p>
      <w:pPr>
        <w:pStyle w:val="BodyText"/>
        <w:spacing w:before="4"/>
        <w:ind w:lef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652272</wp:posOffset>
                </wp:positionH>
                <wp:positionV relativeFrom="paragraph">
                  <wp:posOffset>142416</wp:posOffset>
                </wp:positionV>
                <wp:extent cx="6261100" cy="2794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26110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1100" h="27940">
                              <a:moveTo>
                                <a:pt x="6260579" y="0"/>
                              </a:moveTo>
                              <a:lnTo>
                                <a:pt x="5513832" y="0"/>
                              </a:lnTo>
                              <a:lnTo>
                                <a:pt x="5486400" y="0"/>
                              </a:lnTo>
                              <a:lnTo>
                                <a:pt x="0" y="0"/>
                              </a:lnTo>
                              <a:lnTo>
                                <a:pt x="0" y="27432"/>
                              </a:lnTo>
                              <a:lnTo>
                                <a:pt x="5486400" y="27432"/>
                              </a:lnTo>
                              <a:lnTo>
                                <a:pt x="5513832" y="27432"/>
                              </a:lnTo>
                              <a:lnTo>
                                <a:pt x="6260579" y="27432"/>
                              </a:lnTo>
                              <a:lnTo>
                                <a:pt x="6260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360001pt;margin-top:11.21389pt;width:493pt;height:2.2pt;mso-position-horizontal-relative:page;mso-position-vertical-relative:paragraph;z-index:-15728640;mso-wrap-distance-left:0;mso-wrap-distance-right:0" id="docshape5" coordorigin="1027,224" coordsize="9860,44" path="m10886,224l9710,224,9667,224,1027,224,1027,267,9667,267,9710,267,10886,267,10886,22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jc w:val="left"/>
        <w:rPr>
          <w:sz w:val="20"/>
        </w:rPr>
      </w:pPr>
    </w:p>
    <w:p>
      <w:pPr>
        <w:pStyle w:val="BodyText"/>
        <w:spacing w:before="70"/>
        <w:ind w:left="0" w:firstLine="0"/>
        <w:jc w:val="left"/>
        <w:rPr>
          <w:sz w:val="20"/>
        </w:rPr>
      </w:pPr>
    </w:p>
    <w:p>
      <w:pPr>
        <w:pStyle w:val="BodyText"/>
        <w:spacing w:after="0"/>
        <w:jc w:val="left"/>
        <w:rPr>
          <w:sz w:val="20"/>
        </w:rPr>
        <w:sectPr>
          <w:headerReference w:type="default" r:id="rId5"/>
          <w:footerReference w:type="default" r:id="rId6"/>
          <w:type w:val="continuous"/>
          <w:pgSz w:w="11900" w:h="16840"/>
          <w:pgMar w:header="729" w:footer="992" w:top="1380" w:bottom="1180" w:left="992" w:right="992"/>
          <w:pgNumType w:start="1"/>
        </w:sectPr>
      </w:pPr>
    </w:p>
    <w:p>
      <w:pPr>
        <w:pStyle w:val="BodyText"/>
        <w:spacing w:before="22"/>
        <w:ind w:left="0" w:firstLine="0"/>
        <w:jc w:val="left"/>
      </w:pPr>
    </w:p>
    <w:p>
      <w:pPr>
        <w:pStyle w:val="BodyText"/>
        <w:spacing w:line="237" w:lineRule="auto" w:before="0"/>
        <w:ind w:right="22" w:firstLine="0"/>
        <w:jc w:val="left"/>
      </w:pPr>
      <w:r>
        <w:rPr/>
        <w:t>These General Conditions of the financial lease agreement shall form an</w:t>
      </w:r>
      <w:r>
        <w:rPr>
          <w:spacing w:val="40"/>
        </w:rPr>
        <w:t> </w:t>
      </w:r>
      <w:r>
        <w:rPr/>
        <w:t>integral</w:t>
      </w:r>
      <w:r>
        <w:rPr>
          <w:spacing w:val="-2"/>
        </w:rPr>
        <w:t> </w:t>
      </w:r>
      <w:r>
        <w:rPr/>
        <w:t>part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financial</w:t>
      </w:r>
      <w:r>
        <w:rPr>
          <w:spacing w:val="-2"/>
        </w:rPr>
        <w:t> </w:t>
      </w:r>
      <w:r>
        <w:rPr/>
        <w:t>lease</w:t>
      </w:r>
      <w:r>
        <w:rPr>
          <w:spacing w:val="-4"/>
        </w:rPr>
        <w:t> </w:t>
      </w:r>
      <w:r>
        <w:rPr/>
        <w:t>agreement</w:t>
      </w:r>
      <w:r>
        <w:rPr>
          <w:spacing w:val="-4"/>
        </w:rPr>
        <w:t> </w:t>
      </w:r>
      <w:r>
        <w:rPr/>
        <w:t>entered</w:t>
      </w:r>
      <w:r>
        <w:rPr>
          <w:spacing w:val="-4"/>
        </w:rPr>
        <w:t> </w:t>
      </w:r>
      <w:r>
        <w:rPr/>
        <w:t>into</w:t>
      </w:r>
      <w:r>
        <w:rPr>
          <w:spacing w:val="-4"/>
        </w:rPr>
        <w:t> </w:t>
      </w:r>
      <w:r>
        <w:rPr/>
        <w:t>between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Lessor</w:t>
      </w:r>
      <w:r>
        <w:rPr>
          <w:spacing w:val="40"/>
        </w:rPr>
        <w:t> </w:t>
      </w:r>
      <w:r>
        <w:rPr/>
        <w:t>and the Lessee.</w:t>
      </w:r>
    </w:p>
    <w:p>
      <w:pPr>
        <w:pStyle w:val="BodyText"/>
        <w:spacing w:before="59"/>
        <w:ind w:right="10" w:firstLine="0"/>
        <w:jc w:val="left"/>
      </w:pPr>
      <w:r>
        <w:rPr/>
        <w:t>The</w:t>
      </w:r>
      <w:r>
        <w:rPr>
          <w:spacing w:val="-3"/>
        </w:rPr>
        <w:t> </w:t>
      </w:r>
      <w:r>
        <w:rPr/>
        <w:t>financial</w:t>
      </w:r>
      <w:r>
        <w:rPr>
          <w:spacing w:val="-6"/>
        </w:rPr>
        <w:t> </w:t>
      </w:r>
      <w:r>
        <w:rPr/>
        <w:t>lease</w:t>
      </w:r>
      <w:r>
        <w:rPr>
          <w:spacing w:val="-3"/>
        </w:rPr>
        <w:t> </w:t>
      </w:r>
      <w:r>
        <w:rPr/>
        <w:t>agreement</w:t>
      </w:r>
      <w:r>
        <w:rPr>
          <w:spacing w:val="-3"/>
        </w:rPr>
        <w:t> </w:t>
      </w:r>
      <w:r>
        <w:rPr/>
        <w:t>(hereinafter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Agreement)</w:t>
      </w:r>
      <w:r>
        <w:rPr>
          <w:spacing w:val="-9"/>
        </w:rPr>
        <w:t> </w:t>
      </w:r>
      <w:r>
        <w:rPr/>
        <w:t>shall</w:t>
      </w:r>
      <w:r>
        <w:rPr>
          <w:spacing w:val="-1"/>
        </w:rPr>
        <w:t> </w:t>
      </w:r>
      <w:r>
        <w:rPr/>
        <w:t>consist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40"/>
        </w:rPr>
        <w:t> </w:t>
      </w:r>
      <w:r>
        <w:rPr/>
        <w:t>Special Conditions agreed between the Parties, these General Conditions,</w:t>
      </w:r>
      <w:r>
        <w:rPr>
          <w:spacing w:val="40"/>
        </w:rPr>
        <w:t> </w:t>
      </w:r>
      <w:r>
        <w:rPr/>
        <w:t>the Payment Schedule</w:t>
      </w:r>
      <w:r>
        <w:rPr>
          <w:spacing w:val="-4"/>
        </w:rPr>
        <w:t> </w:t>
      </w:r>
      <w:r>
        <w:rPr/>
        <w:t>and other</w:t>
      </w:r>
      <w:r>
        <w:rPr>
          <w:spacing w:val="-2"/>
        </w:rPr>
        <w:t> </w:t>
      </w:r>
      <w:r>
        <w:rPr/>
        <w:t>annexes, including any</w:t>
      </w:r>
      <w:r>
        <w:rPr>
          <w:spacing w:val="-3"/>
        </w:rPr>
        <w:t> </w:t>
      </w:r>
      <w:r>
        <w:rPr/>
        <w:t>further</w:t>
      </w:r>
      <w:r>
        <w:rPr>
          <w:spacing w:val="-2"/>
        </w:rPr>
        <w:t> </w:t>
      </w:r>
      <w:r>
        <w:rPr/>
        <w:t>amendments</w:t>
      </w:r>
      <w:r>
        <w:rPr>
          <w:spacing w:val="40"/>
        </w:rPr>
        <w:t> </w:t>
      </w:r>
      <w:r>
        <w:rPr/>
        <w:t>and additions to be introduced in the future.</w:t>
      </w:r>
    </w:p>
    <w:p>
      <w:pPr>
        <w:pStyle w:val="BodyText"/>
        <w:spacing w:before="63"/>
        <w:ind w:firstLine="0"/>
        <w:jc w:val="left"/>
      </w:pPr>
      <w:r>
        <w:rPr/>
        <w:t>Issues</w:t>
      </w:r>
      <w:r>
        <w:rPr>
          <w:spacing w:val="-1"/>
        </w:rPr>
        <w:t> </w:t>
      </w:r>
      <w:r>
        <w:rPr/>
        <w:t>not</w:t>
      </w:r>
      <w:r>
        <w:rPr>
          <w:spacing w:val="-3"/>
        </w:rPr>
        <w:t> </w:t>
      </w:r>
      <w:r>
        <w:rPr/>
        <w:t>regulated</w:t>
      </w:r>
      <w:r>
        <w:rPr>
          <w:spacing w:val="-3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3"/>
        </w:rPr>
        <w:t> </w:t>
      </w:r>
      <w:r>
        <w:rPr/>
        <w:t>Agreement</w:t>
      </w:r>
      <w:r>
        <w:rPr>
          <w:spacing w:val="-3"/>
        </w:rPr>
        <w:t> </w:t>
      </w:r>
      <w:r>
        <w:rPr/>
        <w:t>shall</w:t>
      </w:r>
      <w:r>
        <w:rPr>
          <w:spacing w:val="-1"/>
        </w:rPr>
        <w:t> </w:t>
      </w:r>
      <w:r>
        <w:rPr/>
        <w:t>be</w:t>
      </w:r>
      <w:r>
        <w:rPr>
          <w:spacing w:val="-3"/>
        </w:rPr>
        <w:t> </w:t>
      </w:r>
      <w:r>
        <w:rPr/>
        <w:t>governed</w:t>
      </w:r>
      <w:r>
        <w:rPr>
          <w:spacing w:val="-3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3"/>
        </w:rPr>
        <w:t> </w:t>
      </w:r>
      <w:r>
        <w:rPr/>
        <w:t>Lessor’s</w:t>
      </w:r>
      <w:r>
        <w:rPr>
          <w:spacing w:val="40"/>
        </w:rPr>
        <w:t> </w:t>
      </w:r>
      <w:r>
        <w:rPr/>
        <w:t>general conditions (General Conditions of AS LHV Pank). The Lessor’s</w:t>
      </w:r>
      <w:r>
        <w:rPr>
          <w:spacing w:val="40"/>
        </w:rPr>
        <w:t> </w:t>
      </w:r>
      <w:r>
        <w:rPr/>
        <w:t>general</w:t>
      </w:r>
      <w:r>
        <w:rPr>
          <w:spacing w:val="-1"/>
        </w:rPr>
        <w:t> </w:t>
      </w:r>
      <w:r>
        <w:rPr/>
        <w:t>conditions</w:t>
      </w:r>
      <w:r>
        <w:rPr>
          <w:spacing w:val="-1"/>
        </w:rPr>
        <w:t> </w:t>
      </w:r>
      <w:r>
        <w:rPr/>
        <w:t>are</w:t>
      </w:r>
      <w:r>
        <w:rPr>
          <w:spacing w:val="-3"/>
        </w:rPr>
        <w:t> </w:t>
      </w:r>
      <w:r>
        <w:rPr/>
        <w:t>available</w:t>
      </w:r>
      <w:r>
        <w:rPr>
          <w:spacing w:val="-7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Lessor’s</w:t>
      </w:r>
      <w:r>
        <w:rPr>
          <w:spacing w:val="-1"/>
        </w:rPr>
        <w:t> </w:t>
      </w:r>
      <w:r>
        <w:rPr/>
        <w:t>branch</w:t>
      </w:r>
      <w:r>
        <w:rPr>
          <w:spacing w:val="-3"/>
        </w:rPr>
        <w:t> </w:t>
      </w:r>
      <w:r>
        <w:rPr/>
        <w:t>offices</w:t>
      </w:r>
      <w:r>
        <w:rPr>
          <w:spacing w:val="-6"/>
        </w:rPr>
        <w:t> </w:t>
      </w:r>
      <w:r>
        <w:rPr/>
        <w:t>and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the</w:t>
      </w:r>
      <w:r>
        <w:rPr>
          <w:spacing w:val="40"/>
        </w:rPr>
        <w:t> </w:t>
      </w:r>
      <w:r>
        <w:rPr/>
        <w:t>Lessor’s website (</w:t>
      </w:r>
      <w:hyperlink r:id="rId7">
        <w:r>
          <w:rPr/>
          <w:t>www.lhv.ee).</w:t>
        </w:r>
      </w:hyperlink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3" w:after="0"/>
        <w:ind w:left="596" w:right="0" w:hanging="566"/>
        <w:jc w:val="left"/>
      </w:pPr>
      <w:r>
        <w:rPr/>
        <w:t>TERMS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DEFINITIONS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2"/>
        </w:rPr>
        <w:t>AGREEMENT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2" w:lineRule="auto" w:before="71" w:after="0"/>
        <w:ind w:left="596" w:right="0" w:hanging="567"/>
        <w:jc w:val="both"/>
        <w:rPr>
          <w:sz w:val="12"/>
        </w:rPr>
      </w:pPr>
      <w:r>
        <w:rPr>
          <w:sz w:val="12"/>
        </w:rPr>
        <w:t>Unless otherwise</w:t>
      </w:r>
      <w:r>
        <w:rPr>
          <w:spacing w:val="-2"/>
          <w:sz w:val="12"/>
        </w:rPr>
        <w:t> </w:t>
      </w:r>
      <w:r>
        <w:rPr>
          <w:sz w:val="12"/>
        </w:rPr>
        <w:t>stipulated in the Agreement or evident from the spirit of the</w:t>
      </w:r>
      <w:r>
        <w:rPr>
          <w:spacing w:val="40"/>
          <w:sz w:val="12"/>
        </w:rPr>
        <w:t> </w:t>
      </w:r>
      <w:r>
        <w:rPr>
          <w:sz w:val="12"/>
        </w:rPr>
        <w:t>Agreement,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terms</w:t>
      </w:r>
      <w:r>
        <w:rPr>
          <w:spacing w:val="-5"/>
          <w:sz w:val="12"/>
        </w:rPr>
        <w:t> </w:t>
      </w:r>
      <w:r>
        <w:rPr>
          <w:sz w:val="12"/>
        </w:rPr>
        <w:t>used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bear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following</w:t>
      </w:r>
      <w:r>
        <w:rPr>
          <w:spacing w:val="-9"/>
          <w:sz w:val="12"/>
        </w:rPr>
        <w:t> </w:t>
      </w:r>
      <w:r>
        <w:rPr>
          <w:sz w:val="12"/>
        </w:rPr>
        <w:t>meaning:</w:t>
      </w:r>
    </w:p>
    <w:p>
      <w:pPr>
        <w:pStyle w:val="BodyText"/>
        <w:spacing w:before="61"/>
        <w:ind w:right="1" w:firstLine="0"/>
      </w:pPr>
      <w:r>
        <w:rPr>
          <w:rFonts w:ascii="Arial"/>
          <w:b/>
        </w:rPr>
        <w:t>Special Conditions </w:t>
      </w:r>
      <w:r>
        <w:rPr/>
        <w:t>are the special</w:t>
      </w:r>
      <w:r>
        <w:rPr>
          <w:spacing w:val="-1"/>
        </w:rPr>
        <w:t> </w:t>
      </w:r>
      <w:r>
        <w:rPr/>
        <w:t>conditions of the</w:t>
      </w:r>
      <w:r>
        <w:rPr>
          <w:spacing w:val="-2"/>
        </w:rPr>
        <w:t> </w:t>
      </w:r>
      <w:r>
        <w:rPr/>
        <w:t>Agreement,</w:t>
      </w:r>
      <w:r>
        <w:rPr>
          <w:spacing w:val="-2"/>
        </w:rPr>
        <w:t> </w:t>
      </w:r>
      <w:r>
        <w:rPr/>
        <w:t>which have</w:t>
      </w:r>
      <w:r>
        <w:rPr>
          <w:spacing w:val="40"/>
        </w:rPr>
        <w:t> </w:t>
      </w:r>
      <w:r>
        <w:rPr/>
        <w:t>been</w:t>
      </w:r>
      <w:r>
        <w:rPr>
          <w:spacing w:val="-3"/>
        </w:rPr>
        <w:t> </w:t>
      </w:r>
      <w:r>
        <w:rPr/>
        <w:t>separately</w:t>
      </w:r>
      <w:r>
        <w:rPr>
          <w:spacing w:val="-6"/>
        </w:rPr>
        <w:t> </w:t>
      </w:r>
      <w:r>
        <w:rPr/>
        <w:t>negotiated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agreed</w:t>
      </w:r>
      <w:r>
        <w:rPr>
          <w:spacing w:val="-3"/>
        </w:rPr>
        <w:t> </w:t>
      </w:r>
      <w:r>
        <w:rPr/>
        <w:t>between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Parties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7"/>
        </w:rPr>
        <w:t> </w:t>
      </w:r>
      <w:r>
        <w:rPr/>
        <w:t>Agreement</w:t>
      </w:r>
      <w:r>
        <w:rPr>
          <w:spacing w:val="40"/>
        </w:rPr>
        <w:t> </w:t>
      </w:r>
      <w:r>
        <w:rPr/>
        <w:t>and form an integral part of the Agreement.</w:t>
      </w:r>
    </w:p>
    <w:p>
      <w:pPr>
        <w:pStyle w:val="BodyText"/>
        <w:spacing w:line="242" w:lineRule="auto" w:before="56"/>
        <w:ind w:firstLine="0"/>
      </w:pPr>
      <w:r>
        <w:rPr>
          <w:rFonts w:ascii="Arial"/>
          <w:b/>
        </w:rPr>
        <w:t>Downpayment </w:t>
      </w:r>
      <w:r>
        <w:rPr/>
        <w:t>is the first payment made by the Lessee to the Lessor under</w:t>
      </w:r>
      <w:r>
        <w:rPr>
          <w:spacing w:val="40"/>
        </w:rPr>
        <w:t> </w:t>
      </w:r>
      <w:r>
        <w:rPr/>
        <w:t>the Special Conditions and on the basis of the Payment Schedule for the</w:t>
      </w:r>
      <w:r>
        <w:rPr>
          <w:spacing w:val="40"/>
        </w:rPr>
        <w:t> </w:t>
      </w:r>
      <w:r>
        <w:rPr/>
        <w:t>possession, use and acquisition of the Property.</w:t>
      </w:r>
    </w:p>
    <w:p>
      <w:pPr>
        <w:pStyle w:val="BodyText"/>
        <w:spacing w:before="57"/>
        <w:ind w:firstLine="0"/>
      </w:pPr>
      <w:r>
        <w:rPr>
          <w:rFonts w:ascii="Arial"/>
          <w:b/>
        </w:rPr>
        <w:t>Euribor</w:t>
      </w:r>
      <w:r>
        <w:rPr>
          <w:rFonts w:ascii="Arial"/>
          <w:b/>
          <w:spacing w:val="-9"/>
        </w:rPr>
        <w:t> </w:t>
      </w:r>
      <w:r>
        <w:rPr/>
        <w:t>(Euro</w:t>
      </w:r>
      <w:r>
        <w:rPr>
          <w:spacing w:val="-7"/>
        </w:rPr>
        <w:t> </w:t>
      </w:r>
      <w:r>
        <w:rPr/>
        <w:t>Interbank</w:t>
      </w:r>
      <w:r>
        <w:rPr>
          <w:spacing w:val="-6"/>
        </w:rPr>
        <w:t> </w:t>
      </w:r>
      <w:r>
        <w:rPr/>
        <w:t>Offered</w:t>
      </w:r>
      <w:r>
        <w:rPr>
          <w:spacing w:val="-7"/>
        </w:rPr>
        <w:t> </w:t>
      </w:r>
      <w:r>
        <w:rPr/>
        <w:t>Rate)</w:t>
      </w:r>
      <w:r>
        <w:rPr>
          <w:spacing w:val="-9"/>
        </w:rPr>
        <w:t> </w:t>
      </w:r>
      <w:r>
        <w:rPr/>
        <w:t>is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EUR</w:t>
      </w:r>
      <w:r>
        <w:rPr>
          <w:spacing w:val="-8"/>
        </w:rPr>
        <w:t> </w:t>
      </w:r>
      <w:r>
        <w:rPr/>
        <w:t>base</w:t>
      </w:r>
      <w:r>
        <w:rPr>
          <w:spacing w:val="-7"/>
        </w:rPr>
        <w:t> </w:t>
      </w:r>
      <w:r>
        <w:rPr/>
        <w:t>rate</w:t>
      </w:r>
      <w:r>
        <w:rPr>
          <w:spacing w:val="-7"/>
        </w:rPr>
        <w:t> </w:t>
      </w:r>
      <w:r>
        <w:rPr/>
        <w:t>established</w:t>
      </w:r>
      <w:r>
        <w:rPr>
          <w:spacing w:val="-7"/>
        </w:rPr>
        <w:t> </w:t>
      </w:r>
      <w:r>
        <w:rPr/>
        <w:t>by</w:t>
      </w:r>
      <w:r>
        <w:rPr>
          <w:spacing w:val="-9"/>
        </w:rPr>
        <w:t> </w:t>
      </w:r>
      <w:r>
        <w:rPr/>
        <w:t>the</w:t>
      </w:r>
      <w:r>
        <w:rPr>
          <w:spacing w:val="40"/>
        </w:rPr>
        <w:t> </w:t>
      </w:r>
      <w:r>
        <w:rPr>
          <w:spacing w:val="-2"/>
        </w:rPr>
        <w:t>Eurozone banks for each Interest Period, equivalent of the EUR deposit interest</w:t>
      </w:r>
      <w:r>
        <w:rPr>
          <w:spacing w:val="40"/>
        </w:rPr>
        <w:t> </w:t>
      </w:r>
      <w:r>
        <w:rPr/>
        <w:t>rate for six-month deposits, established on the day of change of the Euribor,</w:t>
      </w:r>
      <w:r>
        <w:rPr>
          <w:spacing w:val="40"/>
        </w:rPr>
        <w:t> </w:t>
      </w:r>
      <w:r>
        <w:rPr/>
        <w:t>that is, on the day preceding the Interest Period (published on the</w:t>
      </w:r>
      <w:r>
        <w:rPr>
          <w:spacing w:val="40"/>
        </w:rPr>
        <w:t> </w:t>
      </w:r>
      <w:r>
        <w:rPr/>
        <w:t>corresponding website of Telerate or Reuters or on another official website).</w:t>
      </w:r>
      <w:r>
        <w:rPr>
          <w:spacing w:val="40"/>
        </w:rPr>
        <w:t> </w:t>
      </w:r>
      <w:r>
        <w:rPr/>
        <w:t>Upon</w:t>
      </w:r>
      <w:r>
        <w:rPr>
          <w:spacing w:val="-9"/>
        </w:rPr>
        <w:t> </w:t>
      </w:r>
      <w:r>
        <w:rPr/>
        <w:t>entry</w:t>
      </w:r>
      <w:r>
        <w:rPr>
          <w:spacing w:val="-8"/>
        </w:rPr>
        <w:t> </w:t>
      </w:r>
      <w:r>
        <w:rPr/>
        <w:t>into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Agreement,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Parties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Agreement</w:t>
      </w:r>
      <w:r>
        <w:rPr>
          <w:spacing w:val="-8"/>
        </w:rPr>
        <w:t> </w:t>
      </w:r>
      <w:r>
        <w:rPr/>
        <w:t>shall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governed</w:t>
      </w:r>
      <w:r>
        <w:rPr>
          <w:spacing w:val="40"/>
        </w:rPr>
        <w:t> </w:t>
      </w:r>
      <w:r>
        <w:rPr/>
        <w:t>by the Euribor established on the day preceding the date</w:t>
      </w:r>
      <w:r>
        <w:rPr>
          <w:spacing w:val="-2"/>
        </w:rPr>
        <w:t> </w:t>
      </w:r>
      <w:r>
        <w:rPr/>
        <w:t>of conclusion of the</w:t>
      </w:r>
      <w:r>
        <w:rPr>
          <w:spacing w:val="40"/>
        </w:rPr>
        <w:t> </w:t>
      </w:r>
      <w:r>
        <w:rPr/>
        <w:t>Agreement. Where the day of change of Euribor or the day preceding the</w:t>
      </w:r>
      <w:r>
        <w:rPr>
          <w:spacing w:val="40"/>
        </w:rPr>
        <w:t> </w:t>
      </w:r>
      <w:r>
        <w:rPr/>
        <w:t>Interest Period and/or the day preceding the day of conclusion of the</w:t>
      </w:r>
      <w:r>
        <w:rPr>
          <w:spacing w:val="40"/>
        </w:rPr>
        <w:t> </w:t>
      </w:r>
      <w:r>
        <w:rPr/>
        <w:t>Agreement is a Saturday, a Sunday or a public holiday, the Parties to the</w:t>
      </w:r>
      <w:r>
        <w:rPr>
          <w:spacing w:val="40"/>
        </w:rPr>
        <w:t> </w:t>
      </w:r>
      <w:r>
        <w:rPr/>
        <w:t>Agreement shall be governed by the Euribor established on the last banking</w:t>
      </w:r>
      <w:r>
        <w:rPr>
          <w:spacing w:val="40"/>
        </w:rPr>
        <w:t> </w:t>
      </w:r>
      <w:r>
        <w:rPr/>
        <w:t>day</w:t>
      </w:r>
      <w:r>
        <w:rPr>
          <w:spacing w:val="-5"/>
        </w:rPr>
        <w:t> </w:t>
      </w:r>
      <w:r>
        <w:rPr/>
        <w:t>preceding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corresponding</w:t>
      </w:r>
      <w:r>
        <w:rPr>
          <w:spacing w:val="-2"/>
        </w:rPr>
        <w:t> </w:t>
      </w:r>
      <w:r>
        <w:rPr/>
        <w:t>day.</w:t>
      </w:r>
      <w:r>
        <w:rPr>
          <w:spacing w:val="-2"/>
        </w:rPr>
        <w:t> </w:t>
      </w:r>
      <w:r>
        <w:rPr/>
        <w:t>If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EUR</w:t>
      </w:r>
      <w:r>
        <w:rPr>
          <w:spacing w:val="-2"/>
        </w:rPr>
        <w:t> </w:t>
      </w:r>
      <w:r>
        <w:rPr/>
        <w:t>base</w:t>
      </w:r>
      <w:r>
        <w:rPr>
          <w:spacing w:val="-2"/>
        </w:rPr>
        <w:t> </w:t>
      </w:r>
      <w:r>
        <w:rPr/>
        <w:t>rate</w:t>
      </w:r>
      <w:r>
        <w:rPr>
          <w:spacing w:val="-2"/>
        </w:rPr>
        <w:t> </w:t>
      </w:r>
      <w:r>
        <w:rPr/>
        <w:t>established</w:t>
      </w:r>
      <w:r>
        <w:rPr>
          <w:spacing w:val="-2"/>
        </w:rPr>
        <w:t> </w:t>
      </w:r>
      <w:r>
        <w:rPr/>
        <w:t>by</w:t>
      </w:r>
      <w:r>
        <w:rPr>
          <w:spacing w:val="-5"/>
        </w:rPr>
        <w:t> </w:t>
      </w:r>
      <w:r>
        <w:rPr/>
        <w:t>the</w:t>
      </w:r>
      <w:r>
        <w:rPr>
          <w:spacing w:val="40"/>
        </w:rPr>
        <w:t> </w:t>
      </w:r>
      <w:r>
        <w:rPr/>
        <w:t>Eurozone banks on the day of change of the Euribor, that is, on the day</w:t>
      </w:r>
      <w:r>
        <w:rPr>
          <w:spacing w:val="40"/>
        </w:rPr>
        <w:t> </w:t>
      </w:r>
      <w:r>
        <w:rPr/>
        <w:t>preceding the Interest Period (or on the last banking day preceding the</w:t>
      </w:r>
      <w:r>
        <w:rPr>
          <w:spacing w:val="40"/>
        </w:rPr>
        <w:t> </w:t>
      </w:r>
      <w:r>
        <w:rPr/>
        <w:t>corresponding</w:t>
      </w:r>
      <w:r>
        <w:rPr>
          <w:spacing w:val="-5"/>
        </w:rPr>
        <w:t> </w:t>
      </w:r>
      <w:r>
        <w:rPr/>
        <w:t>day)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six-month</w:t>
      </w:r>
      <w:r>
        <w:rPr>
          <w:spacing w:val="-5"/>
        </w:rPr>
        <w:t> </w:t>
      </w:r>
      <w:r>
        <w:rPr/>
        <w:t>deposits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lower</w:t>
      </w:r>
      <w:r>
        <w:rPr>
          <w:spacing w:val="-7"/>
        </w:rPr>
        <w:t> </w:t>
      </w:r>
      <w:r>
        <w:rPr/>
        <w:t>than</w:t>
      </w:r>
      <w:r>
        <w:rPr>
          <w:spacing w:val="-5"/>
        </w:rPr>
        <w:t> </w:t>
      </w:r>
      <w:r>
        <w:rPr/>
        <w:t>0%</w:t>
      </w:r>
      <w:r>
        <w:rPr>
          <w:spacing w:val="-7"/>
        </w:rPr>
        <w:t> </w:t>
      </w:r>
      <w:r>
        <w:rPr/>
        <w:t>(zero</w:t>
      </w:r>
      <w:r>
        <w:rPr>
          <w:spacing w:val="-5"/>
        </w:rPr>
        <w:t> </w:t>
      </w:r>
      <w:r>
        <w:rPr/>
        <w:t>per</w:t>
      </w:r>
      <w:r>
        <w:rPr>
          <w:spacing w:val="-3"/>
        </w:rPr>
        <w:t> </w:t>
      </w:r>
      <w:r>
        <w:rPr/>
        <w:t>cent)</w:t>
      </w:r>
      <w:r>
        <w:rPr>
          <w:spacing w:val="-7"/>
        </w:rPr>
        <w:t> </w:t>
      </w:r>
      <w:r>
        <w:rPr/>
        <w:t>per</w:t>
      </w:r>
      <w:r>
        <w:rPr>
          <w:spacing w:val="40"/>
        </w:rPr>
        <w:t> </w:t>
      </w:r>
      <w:r>
        <w:rPr/>
        <w:t>annum, that is, negative, the Parties to the Agreement shall adhere to the</w:t>
      </w:r>
      <w:r>
        <w:rPr>
          <w:spacing w:val="40"/>
        </w:rPr>
        <w:t> </w:t>
      </w:r>
      <w:r>
        <w:rPr/>
        <w:t>Euribor of</w:t>
      </w:r>
      <w:r>
        <w:rPr>
          <w:spacing w:val="-3"/>
        </w:rPr>
        <w:t> </w:t>
      </w:r>
      <w:r>
        <w:rPr/>
        <w:t>0% (zero per cent)</w:t>
      </w:r>
      <w:r>
        <w:rPr>
          <w:spacing w:val="-4"/>
        </w:rPr>
        <w:t> </w:t>
      </w:r>
      <w:r>
        <w:rPr/>
        <w:t>per annum on</w:t>
      </w:r>
      <w:r>
        <w:rPr>
          <w:spacing w:val="-3"/>
        </w:rPr>
        <w:t> </w:t>
      </w:r>
      <w:r>
        <w:rPr/>
        <w:t>the relevant day</w:t>
      </w:r>
      <w:r>
        <w:rPr>
          <w:spacing w:val="-1"/>
        </w:rPr>
        <w:t> </w:t>
      </w:r>
      <w:r>
        <w:rPr/>
        <w:t>of change of</w:t>
      </w:r>
      <w:r>
        <w:rPr>
          <w:spacing w:val="-3"/>
        </w:rPr>
        <w:t> </w:t>
      </w:r>
      <w:r>
        <w:rPr/>
        <w:t>the</w:t>
      </w:r>
      <w:r>
        <w:rPr>
          <w:spacing w:val="40"/>
        </w:rPr>
        <w:t> </w:t>
      </w:r>
      <w:r>
        <w:rPr/>
        <w:t>Euribor, that is, on the day preceding the Interest Period.</w:t>
      </w:r>
    </w:p>
    <w:p>
      <w:pPr>
        <w:pStyle w:val="BodyText"/>
        <w:spacing w:before="60"/>
        <w:ind w:firstLine="0"/>
      </w:pPr>
      <w:r>
        <w:rPr>
          <w:rFonts w:ascii="Arial" w:hAnsi="Arial"/>
          <w:b/>
        </w:rPr>
        <w:t>Price List </w:t>
      </w:r>
      <w:r>
        <w:rPr/>
        <w:t>is a list of fees established by the Lessor for the additional and</w:t>
      </w:r>
      <w:r>
        <w:rPr>
          <w:spacing w:val="40"/>
        </w:rPr>
        <w:t> </w:t>
      </w:r>
      <w:r>
        <w:rPr/>
        <w:t>ancillary</w:t>
      </w:r>
      <w:r>
        <w:rPr>
          <w:spacing w:val="-9"/>
        </w:rPr>
        <w:t> </w:t>
      </w:r>
      <w:r>
        <w:rPr/>
        <w:t>services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rendered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Lessor.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Price</w:t>
      </w:r>
      <w:r>
        <w:rPr>
          <w:spacing w:val="-8"/>
        </w:rPr>
        <w:t> </w:t>
      </w:r>
      <w:r>
        <w:rPr/>
        <w:t>List</w:t>
      </w:r>
      <w:r>
        <w:rPr>
          <w:spacing w:val="-8"/>
        </w:rPr>
        <w:t> </w:t>
      </w:r>
      <w:r>
        <w:rPr/>
        <w:t>shall</w:t>
      </w:r>
      <w:r>
        <w:rPr>
          <w:spacing w:val="-9"/>
        </w:rPr>
        <w:t> </w:t>
      </w:r>
      <w:r>
        <w:rPr/>
        <w:t>be</w:t>
      </w:r>
      <w:r>
        <w:rPr>
          <w:spacing w:val="-8"/>
        </w:rPr>
        <w:t> </w:t>
      </w:r>
      <w:r>
        <w:rPr/>
        <w:t>available</w:t>
      </w:r>
      <w:r>
        <w:rPr>
          <w:spacing w:val="40"/>
        </w:rPr>
        <w:t> </w:t>
      </w:r>
      <w:r>
        <w:rPr/>
        <w:t>at the Lessor’s branch offices and on the Lessor’s</w:t>
      </w:r>
      <w:r>
        <w:rPr>
          <w:spacing w:val="-2"/>
        </w:rPr>
        <w:t> </w:t>
      </w:r>
      <w:r>
        <w:rPr/>
        <w:t>website (</w:t>
      </w:r>
      <w:hyperlink r:id="rId7">
        <w:r>
          <w:rPr/>
          <w:t>www.lhv.ee).</w:t>
        </w:r>
      </w:hyperlink>
      <w:r>
        <w:rPr/>
        <w:t> The</w:t>
      </w:r>
      <w:r>
        <w:rPr>
          <w:spacing w:val="40"/>
        </w:rPr>
        <w:t> </w:t>
      </w:r>
      <w:r>
        <w:rPr/>
        <w:t>Lessor shall have the right to unilaterally change the Price List.</w:t>
      </w:r>
    </w:p>
    <w:p>
      <w:pPr>
        <w:pStyle w:val="BodyText"/>
        <w:spacing w:before="63"/>
        <w:ind w:firstLine="0"/>
      </w:pPr>
      <w:r>
        <w:rPr>
          <w:rFonts w:ascii="Arial"/>
          <w:b/>
        </w:rPr>
        <w:t>Interest</w:t>
      </w:r>
      <w:r>
        <w:rPr>
          <w:rFonts w:ascii="Arial"/>
          <w:b/>
          <w:spacing w:val="-3"/>
        </w:rPr>
        <w:t> </w:t>
      </w:r>
      <w:r>
        <w:rPr/>
        <w:t>is the</w:t>
      </w:r>
      <w:r>
        <w:rPr>
          <w:spacing w:val="-1"/>
        </w:rPr>
        <w:t> </w:t>
      </w:r>
      <w:r>
        <w:rPr/>
        <w:t>fee</w:t>
      </w:r>
      <w:r>
        <w:rPr>
          <w:spacing w:val="-1"/>
        </w:rPr>
        <w:t> </w:t>
      </w:r>
      <w:r>
        <w:rPr/>
        <w:t>paid</w:t>
      </w:r>
      <w:r>
        <w:rPr>
          <w:spacing w:val="-1"/>
        </w:rPr>
        <w:t> </w:t>
      </w:r>
      <w:r>
        <w:rPr/>
        <w:t>by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Lessee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Lessor</w:t>
      </w:r>
      <w:r>
        <w:rPr>
          <w:spacing w:val="-3"/>
        </w:rPr>
        <w:t> </w:t>
      </w:r>
      <w:r>
        <w:rPr/>
        <w:t>under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Agreement</w:t>
      </w:r>
      <w:r>
        <w:rPr>
          <w:spacing w:val="-1"/>
        </w:rPr>
        <w:t> </w:t>
      </w:r>
      <w:r>
        <w:rPr/>
        <w:t>and</w:t>
      </w:r>
      <w:r>
        <w:rPr>
          <w:spacing w:val="40"/>
        </w:rPr>
        <w:t> </w:t>
      </w:r>
      <w:r>
        <w:rPr/>
        <w:t>on the basis of the Payment Schedule for use of the Credit Amount. The</w:t>
      </w:r>
      <w:r>
        <w:rPr>
          <w:spacing w:val="40"/>
        </w:rPr>
        <w:t> </w:t>
      </w:r>
      <w:r>
        <w:rPr/>
        <w:t>interest</w:t>
      </w:r>
      <w:r>
        <w:rPr>
          <w:spacing w:val="-1"/>
        </w:rPr>
        <w:t> </w:t>
      </w:r>
      <w:r>
        <w:rPr/>
        <w:t>rate</w:t>
      </w:r>
      <w:r>
        <w:rPr>
          <w:spacing w:val="-1"/>
        </w:rPr>
        <w:t> </w:t>
      </w:r>
      <w:r>
        <w:rPr/>
        <w:t>shall be</w:t>
      </w:r>
      <w:r>
        <w:rPr>
          <w:spacing w:val="-1"/>
        </w:rPr>
        <w:t> </w:t>
      </w:r>
      <w:r>
        <w:rPr/>
        <w:t>fixed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Special Conditions and</w:t>
      </w:r>
      <w:r>
        <w:rPr>
          <w:spacing w:val="-1"/>
        </w:rPr>
        <w:t> </w:t>
      </w:r>
      <w:r>
        <w:rPr/>
        <w:t>shall</w:t>
      </w:r>
      <w:r>
        <w:rPr>
          <w:spacing w:val="-4"/>
        </w:rPr>
        <w:t> </w:t>
      </w:r>
      <w:r>
        <w:rPr/>
        <w:t>consist</w:t>
      </w:r>
      <w:r>
        <w:rPr>
          <w:spacing w:val="-1"/>
        </w:rPr>
        <w:t> </w:t>
      </w:r>
      <w:r>
        <w:rPr/>
        <w:t>either</w:t>
      </w:r>
      <w:r>
        <w:rPr>
          <w:spacing w:val="-3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-3"/>
        </w:rPr>
        <w:t> </w:t>
      </w:r>
      <w:r>
        <w:rPr/>
        <w:t>(i)</w:t>
      </w:r>
      <w:r>
        <w:rPr>
          <w:spacing w:val="-5"/>
        </w:rPr>
        <w:t> </w:t>
      </w:r>
      <w:r>
        <w:rPr/>
        <w:t>Euribor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Interest</w:t>
      </w:r>
      <w:r>
        <w:rPr>
          <w:spacing w:val="-3"/>
        </w:rPr>
        <w:t> </w:t>
      </w:r>
      <w:r>
        <w:rPr/>
        <w:t>Period</w:t>
      </w:r>
      <w:r>
        <w:rPr>
          <w:spacing w:val="-3"/>
        </w:rPr>
        <w:t> </w:t>
      </w:r>
      <w:r>
        <w:rPr/>
        <w:t>agreed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Special</w:t>
      </w:r>
      <w:r>
        <w:rPr>
          <w:spacing w:val="-6"/>
        </w:rPr>
        <w:t> </w:t>
      </w:r>
      <w:r>
        <w:rPr/>
        <w:t>Conditions,</w:t>
      </w:r>
      <w:r>
        <w:rPr>
          <w:spacing w:val="-3"/>
        </w:rPr>
        <w:t> </w:t>
      </w:r>
      <w:r>
        <w:rPr/>
        <w:t>plus</w:t>
      </w:r>
      <w:r>
        <w:rPr>
          <w:spacing w:val="-6"/>
        </w:rPr>
        <w:t> </w:t>
      </w:r>
      <w:r>
        <w:rPr/>
        <w:t>the</w:t>
      </w:r>
      <w:r>
        <w:rPr>
          <w:spacing w:val="40"/>
        </w:rPr>
        <w:t> </w:t>
      </w:r>
      <w:r>
        <w:rPr/>
        <w:t>interest</w:t>
      </w:r>
      <w:r>
        <w:rPr>
          <w:spacing w:val="-2"/>
        </w:rPr>
        <w:t> </w:t>
      </w:r>
      <w:r>
        <w:rPr/>
        <w:t>margin; or (ii) a fixed interest rate for the entire Lease Period, agreed</w:t>
      </w:r>
      <w:r>
        <w:rPr>
          <w:spacing w:val="40"/>
        </w:rPr>
        <w:t> </w:t>
      </w:r>
      <w:r>
        <w:rPr/>
        <w:t>in the Special Conditions. Interest shall be calculated from and subject to</w:t>
      </w:r>
      <w:r>
        <w:rPr>
          <w:spacing w:val="40"/>
        </w:rPr>
        <w:t> </w:t>
      </w:r>
      <w:r>
        <w:rPr/>
        <w:t>payment</w:t>
      </w:r>
      <w:r>
        <w:rPr>
          <w:spacing w:val="-9"/>
        </w:rPr>
        <w:t> </w:t>
      </w:r>
      <w:r>
        <w:rPr/>
        <w:t>from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date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entry</w:t>
      </w:r>
      <w:r>
        <w:rPr>
          <w:spacing w:val="-8"/>
        </w:rPr>
        <w:t> </w:t>
      </w:r>
      <w:r>
        <w:rPr/>
        <w:t>into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Agreement</w:t>
      </w:r>
      <w:r>
        <w:rPr>
          <w:spacing w:val="-9"/>
        </w:rPr>
        <w:t> </w:t>
      </w:r>
      <w:r>
        <w:rPr/>
        <w:t>(included)</w:t>
      </w:r>
      <w:r>
        <w:rPr>
          <w:spacing w:val="-8"/>
        </w:rPr>
        <w:t> </w:t>
      </w:r>
      <w:r>
        <w:rPr/>
        <w:t>until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Payment</w:t>
      </w:r>
      <w:r>
        <w:rPr>
          <w:spacing w:val="40"/>
        </w:rPr>
        <w:t> </w:t>
      </w:r>
      <w:r>
        <w:rPr/>
        <w:t>Due Date of the last Instalment Payment (excluded) in accordance with the</w:t>
      </w:r>
      <w:r>
        <w:rPr>
          <w:spacing w:val="40"/>
        </w:rPr>
        <w:t> </w:t>
      </w:r>
      <w:r>
        <w:rPr/>
        <w:t>Payment Schedule arising from the Agreement.</w:t>
      </w:r>
    </w:p>
    <w:p>
      <w:pPr>
        <w:pStyle w:val="BodyText"/>
        <w:spacing w:before="59"/>
        <w:ind w:firstLine="0"/>
      </w:pPr>
      <w:r>
        <w:rPr>
          <w:rFonts w:ascii="Arial"/>
          <w:b/>
        </w:rPr>
        <w:t>Interest Period </w:t>
      </w:r>
      <w:r>
        <w:rPr/>
        <w:t>is the time period specified in the Special Conditions during</w:t>
      </w:r>
      <w:r>
        <w:rPr>
          <w:spacing w:val="40"/>
        </w:rPr>
        <w:t> </w:t>
      </w:r>
      <w:r>
        <w:rPr/>
        <w:t>which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specific</w:t>
      </w:r>
      <w:r>
        <w:rPr>
          <w:spacing w:val="-7"/>
        </w:rPr>
        <w:t> </w:t>
      </w:r>
      <w:r>
        <w:rPr/>
        <w:t>Euribor</w:t>
      </w:r>
      <w:r>
        <w:rPr>
          <w:spacing w:val="-6"/>
        </w:rPr>
        <w:t> </w:t>
      </w:r>
      <w:r>
        <w:rPr/>
        <w:t>rate</w:t>
      </w:r>
      <w:r>
        <w:rPr>
          <w:spacing w:val="-8"/>
        </w:rPr>
        <w:t> </w:t>
      </w:r>
      <w:r>
        <w:rPr/>
        <w:t>shall</w:t>
      </w:r>
      <w:r>
        <w:rPr>
          <w:spacing w:val="-2"/>
        </w:rPr>
        <w:t> </w:t>
      </w:r>
      <w:r>
        <w:rPr/>
        <w:t>apply.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Lessor</w:t>
      </w:r>
      <w:r>
        <w:rPr>
          <w:spacing w:val="-6"/>
        </w:rPr>
        <w:t> </w:t>
      </w:r>
      <w:r>
        <w:rPr/>
        <w:t>shall</w:t>
      </w:r>
      <w:r>
        <w:rPr>
          <w:spacing w:val="-2"/>
        </w:rPr>
        <w:t> </w:t>
      </w:r>
      <w:r>
        <w:rPr/>
        <w:t>inform the</w:t>
      </w:r>
      <w:r>
        <w:rPr>
          <w:spacing w:val="-8"/>
        </w:rPr>
        <w:t> </w:t>
      </w:r>
      <w:r>
        <w:rPr/>
        <w:t>Lessee</w:t>
      </w:r>
      <w:r>
        <w:rPr>
          <w:spacing w:val="-8"/>
        </w:rPr>
        <w:t> </w:t>
      </w:r>
      <w:r>
        <w:rPr/>
        <w:t>of</w:t>
      </w:r>
      <w:r>
        <w:rPr>
          <w:spacing w:val="40"/>
        </w:rPr>
        <w:t> </w:t>
      </w:r>
      <w:r>
        <w:rPr/>
        <w:t>the new Euribor and Interest rate within thirty (30) days after commencement</w:t>
      </w:r>
      <w:r>
        <w:rPr>
          <w:spacing w:val="40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new Interest</w:t>
      </w:r>
      <w:r>
        <w:rPr>
          <w:spacing w:val="-2"/>
        </w:rPr>
        <w:t> </w:t>
      </w:r>
      <w:r>
        <w:rPr/>
        <w:t>Period.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case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fixed</w:t>
      </w:r>
      <w:r>
        <w:rPr>
          <w:spacing w:val="-2"/>
        </w:rPr>
        <w:t> </w:t>
      </w:r>
      <w:r>
        <w:rPr/>
        <w:t>Interest,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Interest</w:t>
      </w:r>
      <w:r>
        <w:rPr>
          <w:spacing w:val="-2"/>
        </w:rPr>
        <w:t> </w:t>
      </w:r>
      <w:r>
        <w:rPr/>
        <w:t>shall remain</w:t>
      </w:r>
      <w:r>
        <w:rPr>
          <w:spacing w:val="40"/>
        </w:rPr>
        <w:t> </w:t>
      </w:r>
      <w:r>
        <w:rPr/>
        <w:t>unchanged during the term of the Agreement.</w:t>
      </w:r>
    </w:p>
    <w:p>
      <w:pPr>
        <w:pStyle w:val="BodyText"/>
        <w:spacing w:before="59"/>
        <w:ind w:firstLine="0"/>
      </w:pPr>
      <w:r>
        <w:rPr>
          <w:rFonts w:ascii="Arial"/>
          <w:b/>
        </w:rPr>
        <w:t>Insurance Payment Schedule </w:t>
      </w:r>
      <w:r>
        <w:rPr/>
        <w:t>is the schedule for the payments, which are</w:t>
      </w:r>
      <w:r>
        <w:rPr>
          <w:spacing w:val="40"/>
        </w:rPr>
        <w:t> </w:t>
      </w:r>
      <w:r>
        <w:rPr/>
        <w:t>related to the insurance</w:t>
      </w:r>
      <w:r>
        <w:rPr>
          <w:spacing w:val="-2"/>
        </w:rPr>
        <w:t> </w:t>
      </w:r>
      <w:r>
        <w:rPr/>
        <w:t>of the</w:t>
      </w:r>
      <w:r>
        <w:rPr>
          <w:spacing w:val="-2"/>
        </w:rPr>
        <w:t> </w:t>
      </w:r>
      <w:r>
        <w:rPr/>
        <w:t>Property and</w:t>
      </w:r>
      <w:r>
        <w:rPr>
          <w:spacing w:val="-2"/>
        </w:rPr>
        <w:t> </w:t>
      </w:r>
      <w:r>
        <w:rPr/>
        <w:t>which</w:t>
      </w:r>
      <w:r>
        <w:rPr>
          <w:spacing w:val="-2"/>
        </w:rPr>
        <w:t> </w:t>
      </w:r>
      <w:r>
        <w:rPr/>
        <w:t>have been financed by the</w:t>
      </w:r>
      <w:r>
        <w:rPr>
          <w:spacing w:val="40"/>
        </w:rPr>
        <w:t> </w:t>
      </w:r>
      <w:r>
        <w:rPr/>
        <w:t>Lessor and shall be payable by the Lessee to the Lessor, and the interest</w:t>
      </w:r>
      <w:r>
        <w:rPr>
          <w:spacing w:val="40"/>
        </w:rPr>
        <w:t> </w:t>
      </w:r>
      <w:r>
        <w:rPr/>
        <w:t>charged</w:t>
      </w:r>
      <w:r>
        <w:rPr>
          <w:spacing w:val="-1"/>
        </w:rPr>
        <w:t> </w:t>
      </w:r>
      <w:r>
        <w:rPr/>
        <w:t>thereof,</w:t>
      </w:r>
      <w:r>
        <w:rPr>
          <w:spacing w:val="-1"/>
        </w:rPr>
        <w:t> </w:t>
      </w:r>
      <w:r>
        <w:rPr/>
        <w:t>prepared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basis 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insurance</w:t>
      </w:r>
      <w:r>
        <w:rPr>
          <w:spacing w:val="-1"/>
        </w:rPr>
        <w:t> </w:t>
      </w:r>
      <w:r>
        <w:rPr/>
        <w:t>offer</w:t>
      </w:r>
      <w:r>
        <w:rPr>
          <w:spacing w:val="-3"/>
        </w:rPr>
        <w:t> </w:t>
      </w:r>
      <w:r>
        <w:rPr/>
        <w:t>accepted</w:t>
      </w:r>
      <w:r>
        <w:rPr>
          <w:spacing w:val="-1"/>
        </w:rPr>
        <w:t> </w:t>
      </w:r>
      <w:r>
        <w:rPr/>
        <w:t>by</w:t>
      </w:r>
      <w:r>
        <w:rPr>
          <w:spacing w:val="-4"/>
        </w:rPr>
        <w:t> </w:t>
      </w:r>
      <w:r>
        <w:rPr/>
        <w:t>the</w:t>
      </w:r>
      <w:r>
        <w:rPr>
          <w:spacing w:val="40"/>
        </w:rPr>
        <w:t> </w:t>
      </w:r>
      <w:r>
        <w:rPr>
          <w:spacing w:val="-2"/>
        </w:rPr>
        <w:t>Lessee.</w:t>
      </w:r>
    </w:p>
    <w:p>
      <w:pPr>
        <w:pStyle w:val="BodyText"/>
        <w:spacing w:before="58"/>
        <w:ind w:firstLine="0"/>
      </w:pPr>
      <w:r>
        <w:rPr>
          <w:rFonts w:ascii="Arial"/>
          <w:b/>
        </w:rPr>
        <w:t>Third</w:t>
      </w:r>
      <w:r>
        <w:rPr>
          <w:rFonts w:ascii="Arial"/>
          <w:b/>
          <w:spacing w:val="-3"/>
        </w:rPr>
        <w:t> </w:t>
      </w:r>
      <w:r>
        <w:rPr>
          <w:rFonts w:ascii="Arial"/>
          <w:b/>
        </w:rPr>
        <w:t>Party</w:t>
      </w:r>
      <w:r>
        <w:rPr>
          <w:rFonts w:ascii="Arial"/>
          <w:b/>
          <w:spacing w:val="-6"/>
        </w:rPr>
        <w:t> </w:t>
      </w:r>
      <w:r>
        <w:rPr/>
        <w:t>is a</w:t>
      </w:r>
      <w:r>
        <w:rPr>
          <w:spacing w:val="-2"/>
        </w:rPr>
        <w:t> </w:t>
      </w:r>
      <w:r>
        <w:rPr/>
        <w:t>person</w:t>
      </w:r>
      <w:r>
        <w:rPr>
          <w:spacing w:val="-5"/>
        </w:rPr>
        <w:t> </w:t>
      </w:r>
      <w:r>
        <w:rPr/>
        <w:t>who</w:t>
      </w:r>
      <w:r>
        <w:rPr>
          <w:spacing w:val="-5"/>
        </w:rPr>
        <w:t> </w:t>
      </w:r>
      <w:r>
        <w:rPr/>
        <w:t>is not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Party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Agreement.</w:t>
      </w:r>
    </w:p>
    <w:p>
      <w:pPr>
        <w:pStyle w:val="BodyText"/>
        <w:spacing w:before="59"/>
        <w:ind w:right="1" w:firstLine="0"/>
      </w:pPr>
      <w:r>
        <w:rPr>
          <w:rFonts w:ascii="Arial"/>
          <w:b/>
        </w:rPr>
        <w:t>Total</w:t>
      </w:r>
      <w:r>
        <w:rPr>
          <w:rFonts w:ascii="Arial"/>
          <w:b/>
          <w:spacing w:val="-9"/>
        </w:rPr>
        <w:t> </w:t>
      </w:r>
      <w:r>
        <w:rPr>
          <w:rFonts w:ascii="Arial"/>
          <w:b/>
        </w:rPr>
        <w:t>Cost</w:t>
      </w:r>
      <w:r>
        <w:rPr>
          <w:rFonts w:ascii="Arial"/>
          <w:b/>
          <w:spacing w:val="-8"/>
        </w:rPr>
        <w:t> </w:t>
      </w:r>
      <w:r>
        <w:rPr>
          <w:rFonts w:ascii="Arial"/>
          <w:b/>
        </w:rPr>
        <w:t>of</w:t>
      </w:r>
      <w:r>
        <w:rPr>
          <w:rFonts w:ascii="Arial"/>
          <w:b/>
          <w:spacing w:val="-8"/>
        </w:rPr>
        <w:t> </w:t>
      </w:r>
      <w:r>
        <w:rPr>
          <w:rFonts w:ascii="Arial"/>
          <w:b/>
        </w:rPr>
        <w:t>Credit</w:t>
      </w:r>
      <w:r>
        <w:rPr>
          <w:rFonts w:ascii="Arial"/>
          <w:b/>
          <w:spacing w:val="-9"/>
        </w:rPr>
        <w:t> </w:t>
      </w:r>
      <w:r>
        <w:rPr/>
        <w:t>is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total</w:t>
      </w:r>
      <w:r>
        <w:rPr>
          <w:spacing w:val="-9"/>
        </w:rPr>
        <w:t> </w:t>
      </w:r>
      <w:r>
        <w:rPr/>
        <w:t>amount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payments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made</w:t>
      </w:r>
      <w:r>
        <w:rPr>
          <w:spacing w:val="-6"/>
        </w:rPr>
        <w:t> </w:t>
      </w:r>
      <w:r>
        <w:rPr/>
        <w:t>by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Lessee</w:t>
      </w:r>
      <w:r>
        <w:rPr>
          <w:spacing w:val="40"/>
        </w:rPr>
        <w:t> </w:t>
      </w:r>
      <w:r>
        <w:rPr/>
        <w:t>in repayment of the Credit Amount and the costs arising from the use of the</w:t>
      </w:r>
      <w:r>
        <w:rPr>
          <w:spacing w:val="40"/>
        </w:rPr>
        <w:t> </w:t>
      </w:r>
      <w:r>
        <w:rPr/>
        <w:t>Credit Amount, consisting of the Credit Amount, Interest, Agreement Fee,</w:t>
      </w:r>
      <w:r>
        <w:rPr>
          <w:spacing w:val="40"/>
        </w:rPr>
        <w:t> </w:t>
      </w:r>
      <w:r>
        <w:rPr/>
        <w:t>insurance payments for the Property (where the insurance contract(s) is/are</w:t>
      </w:r>
      <w:r>
        <w:rPr>
          <w:spacing w:val="40"/>
        </w:rPr>
        <w:t> </w:t>
      </w:r>
      <w:r>
        <w:rPr/>
        <w:t>concluded via the Lessor) and other fees which are to be paid by the Lessee</w:t>
      </w:r>
      <w:r>
        <w:rPr>
          <w:spacing w:val="40"/>
        </w:rPr>
        <w:t> </w:t>
      </w:r>
      <w:r>
        <w:rPr/>
        <w:t>in connection with the Agreement and which can be clearly identified by the</w:t>
      </w:r>
      <w:r>
        <w:rPr>
          <w:spacing w:val="40"/>
        </w:rPr>
        <w:t> </w:t>
      </w:r>
      <w:r>
        <w:rPr/>
        <w:t>Lessor.</w:t>
      </w:r>
      <w:r>
        <w:rPr>
          <w:spacing w:val="-3"/>
        </w:rPr>
        <w:t> </w:t>
      </w:r>
      <w:r>
        <w:rPr/>
        <w:t>The Total Cost of</w:t>
      </w:r>
      <w:r>
        <w:rPr>
          <w:spacing w:val="-3"/>
        </w:rPr>
        <w:t> </w:t>
      </w:r>
      <w:r>
        <w:rPr/>
        <w:t>Credit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calculated</w:t>
      </w:r>
      <w:r>
        <w:rPr>
          <w:spacing w:val="-3"/>
        </w:rPr>
        <w:t> </w:t>
      </w:r>
      <w:r>
        <w:rPr/>
        <w:t>based on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initial Interest rate</w:t>
      </w:r>
      <w:r>
        <w:rPr>
          <w:spacing w:val="40"/>
        </w:rPr>
        <w:t> </w:t>
      </w:r>
      <w:r>
        <w:rPr/>
        <w:t>and other terms and conditions valid at the time of entry into the Agreement,</w:t>
      </w:r>
      <w:r>
        <w:rPr>
          <w:spacing w:val="40"/>
        </w:rPr>
        <w:t> </w:t>
      </w:r>
      <w:r>
        <w:rPr/>
        <w:t>without accounting for costs which cannot be clearly identified by the Lessor.</w:t>
      </w:r>
      <w:r>
        <w:rPr>
          <w:spacing w:val="40"/>
        </w:rPr>
        <w:t> </w:t>
      </w:r>
      <w:r>
        <w:rPr/>
        <w:t>Where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Property</w:t>
      </w:r>
      <w:r>
        <w:rPr>
          <w:spacing w:val="-4"/>
        </w:rPr>
        <w:t> </w:t>
      </w:r>
      <w:r>
        <w:rPr/>
        <w:t>insurance</w:t>
      </w:r>
      <w:r>
        <w:rPr>
          <w:spacing w:val="-1"/>
        </w:rPr>
        <w:t> </w:t>
      </w:r>
      <w:r>
        <w:rPr/>
        <w:t>contracts are</w:t>
      </w:r>
      <w:r>
        <w:rPr>
          <w:spacing w:val="-1"/>
        </w:rPr>
        <w:t> </w:t>
      </w:r>
      <w:r>
        <w:rPr/>
        <w:t>not</w:t>
      </w:r>
      <w:r>
        <w:rPr>
          <w:spacing w:val="-1"/>
        </w:rPr>
        <w:t> </w:t>
      </w:r>
      <w:r>
        <w:rPr/>
        <w:t>concluded</w:t>
      </w:r>
      <w:r>
        <w:rPr>
          <w:spacing w:val="-1"/>
        </w:rPr>
        <w:t> </w:t>
      </w:r>
      <w:r>
        <w:rPr/>
        <w:t>via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Lessor,</w:t>
      </w:r>
      <w:r>
        <w:rPr>
          <w:spacing w:val="-1"/>
        </w:rPr>
        <w:t> </w:t>
      </w:r>
      <w:r>
        <w:rPr/>
        <w:t>the</w:t>
      </w:r>
      <w:r>
        <w:rPr>
          <w:spacing w:val="40"/>
        </w:rPr>
        <w:t> </w:t>
      </w:r>
      <w:r>
        <w:rPr/>
        <w:t>Property insurance payments shall not be accounted for in the calculation of</w:t>
      </w:r>
      <w:r>
        <w:rPr>
          <w:spacing w:val="40"/>
        </w:rPr>
        <w:t> </w:t>
      </w:r>
      <w:r>
        <w:rPr/>
        <w:t>the</w:t>
      </w:r>
      <w:r>
        <w:rPr>
          <w:spacing w:val="-6"/>
        </w:rPr>
        <w:t> </w:t>
      </w:r>
      <w:r>
        <w:rPr/>
        <w:t>Total</w:t>
      </w:r>
      <w:r>
        <w:rPr>
          <w:spacing w:val="-5"/>
        </w:rPr>
        <w:t> </w:t>
      </w:r>
      <w:r>
        <w:rPr/>
        <w:t>Cost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Credit.</w:t>
      </w:r>
      <w:r>
        <w:rPr>
          <w:spacing w:val="-2"/>
        </w:rPr>
        <w:t> </w:t>
      </w:r>
      <w:r>
        <w:rPr/>
        <w:t>The Total</w:t>
      </w:r>
      <w:r>
        <w:rPr>
          <w:spacing w:val="-5"/>
        </w:rPr>
        <w:t> </w:t>
      </w:r>
      <w:r>
        <w:rPr/>
        <w:t>Cost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Credit,</w:t>
      </w:r>
      <w:r>
        <w:rPr>
          <w:spacing w:val="-7"/>
        </w:rPr>
        <w:t> </w:t>
      </w:r>
      <w:r>
        <w:rPr/>
        <w:t>calculated</w:t>
      </w:r>
      <w:r>
        <w:rPr>
          <w:spacing w:val="-6"/>
        </w:rPr>
        <w:t> </w:t>
      </w:r>
      <w:r>
        <w:rPr/>
        <w:t>based</w:t>
      </w:r>
      <w:r>
        <w:rPr>
          <w:spacing w:val="-6"/>
        </w:rPr>
        <w:t> </w:t>
      </w:r>
      <w:r>
        <w:rPr/>
        <w:t>on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data</w:t>
      </w:r>
      <w:r>
        <w:rPr>
          <w:spacing w:val="40"/>
        </w:rPr>
        <w:t> </w:t>
      </w:r>
      <w:r>
        <w:rPr/>
        <w:t>which can be identified at the time of entry into the Agreement, shall be fixed</w:t>
      </w:r>
      <w:r>
        <w:rPr>
          <w:spacing w:val="40"/>
        </w:rPr>
        <w:t> </w:t>
      </w:r>
      <w:r>
        <w:rPr/>
        <w:t>in the Special Conditions. The Total Cost of Credit is a standard example of</w:t>
      </w:r>
      <w:r>
        <w:rPr>
          <w:spacing w:val="40"/>
        </w:rPr>
        <w:t> </w:t>
      </w:r>
      <w:r>
        <w:rPr/>
        <w:t>costs,</w:t>
      </w:r>
      <w:r>
        <w:rPr>
          <w:spacing w:val="51"/>
        </w:rPr>
        <w:t> </w:t>
      </w:r>
      <w:r>
        <w:rPr/>
        <w:t>presented</w:t>
      </w:r>
      <w:r>
        <w:rPr>
          <w:spacing w:val="51"/>
        </w:rPr>
        <w:t> </w:t>
      </w:r>
      <w:r>
        <w:rPr/>
        <w:t>for</w:t>
      </w:r>
      <w:r>
        <w:rPr>
          <w:spacing w:val="50"/>
        </w:rPr>
        <w:t> </w:t>
      </w:r>
      <w:r>
        <w:rPr/>
        <w:t>awareness</w:t>
      </w:r>
      <w:r>
        <w:rPr>
          <w:spacing w:val="49"/>
        </w:rPr>
        <w:t> </w:t>
      </w:r>
      <w:r>
        <w:rPr/>
        <w:t>purposes</w:t>
      </w:r>
      <w:r>
        <w:rPr>
          <w:spacing w:val="53"/>
        </w:rPr>
        <w:t> </w:t>
      </w:r>
      <w:r>
        <w:rPr/>
        <w:t>on</w:t>
      </w:r>
      <w:r>
        <w:rPr>
          <w:spacing w:val="47"/>
        </w:rPr>
        <w:t> </w:t>
      </w:r>
      <w:r>
        <w:rPr/>
        <w:t>the</w:t>
      </w:r>
      <w:r>
        <w:rPr>
          <w:spacing w:val="51"/>
        </w:rPr>
        <w:t> </w:t>
      </w:r>
      <w:r>
        <w:rPr/>
        <w:t>basis</w:t>
      </w:r>
      <w:r>
        <w:rPr>
          <w:spacing w:val="53"/>
        </w:rPr>
        <w:t> </w:t>
      </w:r>
      <w:r>
        <w:rPr/>
        <w:t>of</w:t>
      </w:r>
      <w:r>
        <w:rPr>
          <w:spacing w:val="47"/>
        </w:rPr>
        <w:t> </w:t>
      </w:r>
      <w:r>
        <w:rPr>
          <w:spacing w:val="-2"/>
        </w:rPr>
        <w:t>contractual</w:t>
      </w:r>
    </w:p>
    <w:p>
      <w:pPr>
        <w:pStyle w:val="BodyText"/>
        <w:spacing w:line="232" w:lineRule="auto" w:before="100"/>
        <w:ind w:left="30" w:right="14" w:firstLine="0"/>
      </w:pPr>
      <w:r>
        <w:rPr/>
        <w:br w:type="column"/>
      </w:r>
      <w:r>
        <w:rPr/>
        <w:t>assumptions, and shall have no bearing on the contractual obligations and</w:t>
      </w:r>
      <w:r>
        <w:rPr>
          <w:spacing w:val="40"/>
        </w:rPr>
        <w:t> </w:t>
      </w:r>
      <w:r>
        <w:rPr/>
        <w:t>payable</w:t>
      </w:r>
      <w:r>
        <w:rPr>
          <w:spacing w:val="-7"/>
        </w:rPr>
        <w:t> </w:t>
      </w:r>
      <w:r>
        <w:rPr/>
        <w:t>amounts.</w:t>
      </w:r>
    </w:p>
    <w:p>
      <w:pPr>
        <w:pStyle w:val="BodyText"/>
        <w:spacing w:before="60"/>
        <w:ind w:left="30" w:right="12" w:firstLine="0"/>
      </w:pPr>
      <w:r>
        <w:rPr>
          <w:rFonts w:ascii="Arial"/>
          <w:b/>
        </w:rPr>
        <w:t>Initial</w:t>
      </w:r>
      <w:r>
        <w:rPr>
          <w:rFonts w:ascii="Arial"/>
          <w:b/>
          <w:spacing w:val="-9"/>
        </w:rPr>
        <w:t> </w:t>
      </w:r>
      <w:r>
        <w:rPr>
          <w:rFonts w:ascii="Arial"/>
          <w:b/>
        </w:rPr>
        <w:t>Annual</w:t>
      </w:r>
      <w:r>
        <w:rPr>
          <w:rFonts w:ascii="Arial"/>
          <w:b/>
          <w:spacing w:val="-8"/>
        </w:rPr>
        <w:t> </w:t>
      </w:r>
      <w:r>
        <w:rPr>
          <w:rFonts w:ascii="Arial"/>
          <w:b/>
        </w:rPr>
        <w:t>Percentage</w:t>
      </w:r>
      <w:r>
        <w:rPr>
          <w:rFonts w:ascii="Arial"/>
          <w:b/>
          <w:spacing w:val="-8"/>
        </w:rPr>
        <w:t> </w:t>
      </w:r>
      <w:r>
        <w:rPr>
          <w:rFonts w:ascii="Arial"/>
          <w:b/>
        </w:rPr>
        <w:t>Rate</w:t>
      </w:r>
      <w:r>
        <w:rPr>
          <w:rFonts w:ascii="Arial"/>
          <w:b/>
          <w:spacing w:val="-9"/>
        </w:rPr>
        <w:t> </w:t>
      </w:r>
      <w:r>
        <w:rPr>
          <w:rFonts w:ascii="Arial"/>
          <w:b/>
        </w:rPr>
        <w:t>of</w:t>
      </w:r>
      <w:r>
        <w:rPr>
          <w:rFonts w:ascii="Arial"/>
          <w:b/>
          <w:spacing w:val="-8"/>
        </w:rPr>
        <w:t> </w:t>
      </w:r>
      <w:r>
        <w:rPr>
          <w:rFonts w:ascii="Arial"/>
          <w:b/>
        </w:rPr>
        <w:t>Charge</w:t>
      </w:r>
      <w:r>
        <w:rPr>
          <w:rFonts w:ascii="Arial"/>
          <w:b/>
          <w:spacing w:val="-8"/>
        </w:rPr>
        <w:t> </w:t>
      </w:r>
      <w:r>
        <w:rPr/>
        <w:t>is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initial</w:t>
      </w:r>
      <w:r>
        <w:rPr>
          <w:spacing w:val="-9"/>
        </w:rPr>
        <w:t> </w:t>
      </w:r>
      <w:r>
        <w:rPr/>
        <w:t>cost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use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Credit</w:t>
      </w:r>
      <w:r>
        <w:rPr>
          <w:spacing w:val="40"/>
        </w:rPr>
        <w:t> </w:t>
      </w:r>
      <w:r>
        <w:rPr/>
        <w:t>Amount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Lessee</w:t>
      </w:r>
      <w:r>
        <w:rPr>
          <w:spacing w:val="-9"/>
        </w:rPr>
        <w:t> </w:t>
      </w:r>
      <w:r>
        <w:rPr/>
        <w:t>(Interest,</w:t>
      </w:r>
      <w:r>
        <w:rPr>
          <w:spacing w:val="-8"/>
        </w:rPr>
        <w:t> </w:t>
      </w:r>
      <w:r>
        <w:rPr/>
        <w:t>Agreement</w:t>
      </w:r>
      <w:r>
        <w:rPr>
          <w:spacing w:val="-8"/>
        </w:rPr>
        <w:t> </w:t>
      </w:r>
      <w:r>
        <w:rPr/>
        <w:t>Fee,</w:t>
      </w:r>
      <w:r>
        <w:rPr>
          <w:spacing w:val="-9"/>
        </w:rPr>
        <w:t> </w:t>
      </w:r>
      <w:r>
        <w:rPr/>
        <w:t>Property</w:t>
      </w:r>
      <w:r>
        <w:rPr>
          <w:spacing w:val="-8"/>
        </w:rPr>
        <w:t> </w:t>
      </w:r>
      <w:r>
        <w:rPr/>
        <w:t>insurance</w:t>
      </w:r>
      <w:r>
        <w:rPr>
          <w:spacing w:val="-9"/>
        </w:rPr>
        <w:t> </w:t>
      </w:r>
      <w:r>
        <w:rPr/>
        <w:t>payments</w:t>
      </w:r>
      <w:r>
        <w:rPr>
          <w:spacing w:val="40"/>
        </w:rPr>
        <w:t> </w:t>
      </w:r>
      <w:r>
        <w:rPr/>
        <w:t>(where the insurance contract(s) is/are concluded via the Lessor), expressed</w:t>
      </w:r>
      <w:r>
        <w:rPr>
          <w:spacing w:val="40"/>
        </w:rPr>
        <w:t> </w:t>
      </w:r>
      <w:r>
        <w:rPr/>
        <w:t>as an annual percentage rate of the Credit Amount and calculated based on</w:t>
      </w:r>
      <w:r>
        <w:rPr>
          <w:spacing w:val="40"/>
        </w:rPr>
        <w:t> </w:t>
      </w:r>
      <w:r>
        <w:rPr/>
        <w:t>the assumption that the Agreement will remain valid for the agreed period of</w:t>
      </w:r>
      <w:r>
        <w:rPr>
          <w:spacing w:val="40"/>
        </w:rPr>
        <w:t> </w:t>
      </w:r>
      <w:r>
        <w:rPr/>
        <w:t>time and that the Lessor and the Lessee will fulfil their obligations under the</w:t>
      </w:r>
      <w:r>
        <w:rPr>
          <w:spacing w:val="40"/>
        </w:rPr>
        <w:t> </w:t>
      </w:r>
      <w:r>
        <w:rPr/>
        <w:t>conditions and by the terms set forth in the Agreement. The Initial Annual</w:t>
      </w:r>
      <w:r>
        <w:rPr>
          <w:spacing w:val="40"/>
        </w:rPr>
        <w:t> </w:t>
      </w:r>
      <w:r>
        <w:rPr/>
        <w:t>Percentage Rate of Charge is</w:t>
      </w:r>
      <w:r>
        <w:rPr>
          <w:spacing w:val="-1"/>
        </w:rPr>
        <w:t> </w:t>
      </w:r>
      <w:r>
        <w:rPr/>
        <w:t>calculated based on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initial</w:t>
      </w:r>
      <w:r>
        <w:rPr>
          <w:spacing w:val="-1"/>
        </w:rPr>
        <w:t> </w:t>
      </w:r>
      <w:r>
        <w:rPr/>
        <w:t>Interest rate and</w:t>
      </w:r>
      <w:r>
        <w:rPr>
          <w:spacing w:val="40"/>
        </w:rPr>
        <w:t> </w:t>
      </w:r>
      <w:r>
        <w:rPr/>
        <w:t>other</w:t>
      </w:r>
      <w:r>
        <w:rPr>
          <w:spacing w:val="-9"/>
        </w:rPr>
        <w:t> </w:t>
      </w:r>
      <w:r>
        <w:rPr/>
        <w:t>terms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conditions</w:t>
      </w:r>
      <w:r>
        <w:rPr>
          <w:spacing w:val="-9"/>
        </w:rPr>
        <w:t> </w:t>
      </w:r>
      <w:r>
        <w:rPr/>
        <w:t>valid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time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entry</w:t>
      </w:r>
      <w:r>
        <w:rPr>
          <w:spacing w:val="-8"/>
        </w:rPr>
        <w:t> </w:t>
      </w:r>
      <w:r>
        <w:rPr/>
        <w:t>into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Agreement,</w:t>
      </w:r>
      <w:r>
        <w:rPr>
          <w:spacing w:val="-8"/>
        </w:rPr>
        <w:t> </w:t>
      </w:r>
      <w:r>
        <w:rPr/>
        <w:t>without</w:t>
      </w:r>
      <w:r>
        <w:rPr>
          <w:spacing w:val="40"/>
        </w:rPr>
        <w:t> </w:t>
      </w:r>
      <w:r>
        <w:rPr/>
        <w:t>accounting for costs which</w:t>
      </w:r>
      <w:r>
        <w:rPr>
          <w:spacing w:val="-1"/>
        </w:rPr>
        <w:t> </w:t>
      </w:r>
      <w:r>
        <w:rPr/>
        <w:t>cannot be clearly identified by the Lessor or costs</w:t>
      </w:r>
      <w:r>
        <w:rPr>
          <w:spacing w:val="40"/>
        </w:rPr>
        <w:t> </w:t>
      </w:r>
      <w:r>
        <w:rPr/>
        <w:t>payable by the Lessee upon breach of Agreement. Where the Property</w:t>
      </w:r>
      <w:r>
        <w:rPr>
          <w:spacing w:val="40"/>
        </w:rPr>
        <w:t> </w:t>
      </w:r>
      <w:r>
        <w:rPr/>
        <w:t>insurance contracts are not concluded via the Lessor, the Property</w:t>
      </w:r>
      <w:r>
        <w:rPr>
          <w:spacing w:val="-1"/>
        </w:rPr>
        <w:t> </w:t>
      </w:r>
      <w:r>
        <w:rPr/>
        <w:t>insurance</w:t>
      </w:r>
      <w:r>
        <w:rPr>
          <w:spacing w:val="40"/>
        </w:rPr>
        <w:t> </w:t>
      </w:r>
      <w:r>
        <w:rPr/>
        <w:t>payments shall not be accounted for in the calculation of the Initial Annual</w:t>
      </w:r>
      <w:r>
        <w:rPr>
          <w:spacing w:val="40"/>
        </w:rPr>
        <w:t> </w:t>
      </w:r>
      <w:r>
        <w:rPr/>
        <w:t>Percentage</w:t>
      </w:r>
      <w:r>
        <w:rPr>
          <w:spacing w:val="-9"/>
        </w:rPr>
        <w:t> </w:t>
      </w:r>
      <w:r>
        <w:rPr/>
        <w:t>Rate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Charge.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Initial</w:t>
      </w:r>
      <w:r>
        <w:rPr>
          <w:spacing w:val="-8"/>
        </w:rPr>
        <w:t> </w:t>
      </w:r>
      <w:r>
        <w:rPr/>
        <w:t>Annual</w:t>
      </w:r>
      <w:r>
        <w:rPr>
          <w:spacing w:val="-9"/>
        </w:rPr>
        <w:t> </w:t>
      </w:r>
      <w:r>
        <w:rPr/>
        <w:t>Percentage</w:t>
      </w:r>
      <w:r>
        <w:rPr>
          <w:spacing w:val="-8"/>
        </w:rPr>
        <w:t> </w:t>
      </w:r>
      <w:r>
        <w:rPr/>
        <w:t>Rate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Charge</w:t>
      </w:r>
      <w:r>
        <w:rPr>
          <w:spacing w:val="-8"/>
        </w:rPr>
        <w:t> </w:t>
      </w:r>
      <w:r>
        <w:rPr/>
        <w:t>shall</w:t>
      </w:r>
      <w:r>
        <w:rPr>
          <w:spacing w:val="40"/>
        </w:rPr>
        <w:t> </w:t>
      </w:r>
      <w:r>
        <w:rPr/>
        <w:t>be fixed in the Special Conditions. The Initial Annual Percentage Rate of</w:t>
      </w:r>
      <w:r>
        <w:rPr>
          <w:spacing w:val="40"/>
        </w:rPr>
        <w:t> </w:t>
      </w:r>
      <w:r>
        <w:rPr/>
        <w:t>Charge is a standard example of the annual percentage rate of charge,</w:t>
      </w:r>
      <w:r>
        <w:rPr>
          <w:spacing w:val="40"/>
        </w:rPr>
        <w:t> </w:t>
      </w:r>
      <w:r>
        <w:rPr/>
        <w:t>presented for awareness purposes on the basis of contractual assumptions,</w:t>
      </w:r>
      <w:r>
        <w:rPr>
          <w:spacing w:val="40"/>
        </w:rPr>
        <w:t> </w:t>
      </w:r>
      <w:r>
        <w:rPr/>
        <w:t>and</w:t>
      </w:r>
      <w:r>
        <w:rPr>
          <w:spacing w:val="-8"/>
        </w:rPr>
        <w:t> </w:t>
      </w:r>
      <w:r>
        <w:rPr/>
        <w:t>shall</w:t>
      </w:r>
      <w:r>
        <w:rPr>
          <w:spacing w:val="-7"/>
        </w:rPr>
        <w:t> </w:t>
      </w:r>
      <w:r>
        <w:rPr/>
        <w:t>have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bearing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contractual</w:t>
      </w:r>
      <w:r>
        <w:rPr>
          <w:spacing w:val="-7"/>
        </w:rPr>
        <w:t> </w:t>
      </w:r>
      <w:r>
        <w:rPr/>
        <w:t>obligations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payable</w:t>
      </w:r>
      <w:r>
        <w:rPr>
          <w:spacing w:val="-8"/>
        </w:rPr>
        <w:t> </w:t>
      </w:r>
      <w:r>
        <w:rPr/>
        <w:t>amounts.</w:t>
      </w:r>
      <w:r>
        <w:rPr>
          <w:spacing w:val="40"/>
        </w:rPr>
        <w:t> </w:t>
      </w:r>
      <w:r>
        <w:rPr/>
        <w:t>When calculating the Initial Annual Percentage Rate of Charge, the Lessor</w:t>
      </w:r>
      <w:r>
        <w:rPr>
          <w:spacing w:val="40"/>
        </w:rPr>
        <w:t> </w:t>
      </w:r>
      <w:r>
        <w:rPr/>
        <w:t>shall be</w:t>
      </w:r>
      <w:r>
        <w:rPr>
          <w:spacing w:val="-2"/>
        </w:rPr>
        <w:t> </w:t>
      </w:r>
      <w:r>
        <w:rPr/>
        <w:t>governed</w:t>
      </w:r>
      <w:r>
        <w:rPr>
          <w:spacing w:val="-2"/>
        </w:rPr>
        <w:t> </w:t>
      </w:r>
      <w:r>
        <w:rPr/>
        <w:t>by the</w:t>
      </w:r>
      <w:r>
        <w:rPr>
          <w:spacing w:val="-2"/>
        </w:rPr>
        <w:t> </w:t>
      </w:r>
      <w:r>
        <w:rPr/>
        <w:t>formula</w:t>
      </w:r>
      <w:r>
        <w:rPr>
          <w:spacing w:val="-2"/>
        </w:rPr>
        <w:t> </w:t>
      </w:r>
      <w:r>
        <w:rPr/>
        <w:t>established</w:t>
      </w:r>
      <w:r>
        <w:rPr>
          <w:spacing w:val="-2"/>
        </w:rPr>
        <w:t> </w:t>
      </w:r>
      <w:r>
        <w:rPr/>
        <w:t>by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Minister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Finance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40"/>
        </w:rPr>
        <w:t> </w:t>
      </w:r>
      <w:r>
        <w:rPr>
          <w:spacing w:val="-2"/>
        </w:rPr>
        <w:t>Republic</w:t>
      </w:r>
      <w:r>
        <w:rPr>
          <w:spacing w:val="-1"/>
        </w:rPr>
        <w:t> </w:t>
      </w:r>
      <w:r>
        <w:rPr>
          <w:spacing w:val="-2"/>
        </w:rPr>
        <w:t>of Estonia,</w:t>
      </w:r>
      <w:r>
        <w:rPr>
          <w:spacing w:val="-3"/>
        </w:rPr>
        <w:t> </w:t>
      </w:r>
      <w:r>
        <w:rPr>
          <w:spacing w:val="-2"/>
        </w:rPr>
        <w:t>and</w:t>
      </w:r>
      <w:r>
        <w:rPr>
          <w:spacing w:val="-3"/>
        </w:rPr>
        <w:t> </w:t>
      </w:r>
      <w:r>
        <w:rPr>
          <w:spacing w:val="-2"/>
        </w:rPr>
        <w:t>round</w:t>
      </w:r>
      <w:r>
        <w:rPr>
          <w:spacing w:val="-3"/>
        </w:rPr>
        <w:t> </w:t>
      </w:r>
      <w:r>
        <w:rPr>
          <w:spacing w:val="-2"/>
        </w:rPr>
        <w:t>the</w:t>
      </w:r>
      <w:r>
        <w:rPr>
          <w:spacing w:val="-3"/>
        </w:rPr>
        <w:t> </w:t>
      </w:r>
      <w:r>
        <w:rPr>
          <w:spacing w:val="-2"/>
        </w:rPr>
        <w:t>result off</w:t>
      </w:r>
      <w:r>
        <w:rPr>
          <w:spacing w:val="-3"/>
        </w:rPr>
        <w:t> </w:t>
      </w:r>
      <w:r>
        <w:rPr>
          <w:spacing w:val="-2"/>
        </w:rPr>
        <w:t>to</w:t>
      </w:r>
      <w:r>
        <w:rPr>
          <w:spacing w:val="-3"/>
        </w:rPr>
        <w:t> </w:t>
      </w:r>
      <w:r>
        <w:rPr>
          <w:spacing w:val="-2"/>
        </w:rPr>
        <w:t>two</w:t>
      </w:r>
      <w:r>
        <w:rPr>
          <w:spacing w:val="-3"/>
        </w:rPr>
        <w:t> </w:t>
      </w:r>
      <w:r>
        <w:rPr>
          <w:spacing w:val="-2"/>
        </w:rPr>
        <w:t>digits</w:t>
      </w:r>
      <w:r>
        <w:rPr/>
        <w:t> </w:t>
      </w:r>
      <w:r>
        <w:rPr>
          <w:spacing w:val="-2"/>
        </w:rPr>
        <w:t>after</w:t>
      </w:r>
      <w:r>
        <w:rPr>
          <w:spacing w:val="-5"/>
        </w:rPr>
        <w:t> </w:t>
      </w:r>
      <w:r>
        <w:rPr>
          <w:spacing w:val="-2"/>
        </w:rPr>
        <w:t>the</w:t>
      </w:r>
      <w:r>
        <w:rPr>
          <w:spacing w:val="-3"/>
        </w:rPr>
        <w:t> </w:t>
      </w:r>
      <w:r>
        <w:rPr>
          <w:spacing w:val="-2"/>
        </w:rPr>
        <w:t>decimal</w:t>
      </w:r>
      <w:r>
        <w:rPr>
          <w:spacing w:val="-1"/>
        </w:rPr>
        <w:t> </w:t>
      </w:r>
      <w:r>
        <w:rPr>
          <w:spacing w:val="-2"/>
        </w:rPr>
        <w:t>point.</w:t>
      </w:r>
    </w:p>
    <w:p>
      <w:pPr>
        <w:pStyle w:val="BodyText"/>
        <w:spacing w:before="59"/>
        <w:ind w:left="30" w:right="12" w:firstLine="0"/>
      </w:pPr>
      <w:r>
        <w:rPr>
          <w:rFonts w:ascii="Arial"/>
          <w:b/>
        </w:rPr>
        <w:t>Credit</w:t>
      </w:r>
      <w:r>
        <w:rPr>
          <w:rFonts w:ascii="Arial"/>
          <w:b/>
          <w:spacing w:val="-2"/>
        </w:rPr>
        <w:t> </w:t>
      </w:r>
      <w:r>
        <w:rPr>
          <w:rFonts w:ascii="Arial"/>
          <w:b/>
        </w:rPr>
        <w:t>Amount</w:t>
      </w:r>
      <w:r>
        <w:rPr>
          <w:rFonts w:ascii="Arial"/>
          <w:b/>
          <w:spacing w:val="-2"/>
        </w:rPr>
        <w:t> </w:t>
      </w:r>
      <w:r>
        <w:rPr/>
        <w:t>is the amount of</w:t>
      </w:r>
      <w:r>
        <w:rPr>
          <w:spacing w:val="-5"/>
        </w:rPr>
        <w:t> </w:t>
      </w:r>
      <w:r>
        <w:rPr/>
        <w:t>credit,</w:t>
      </w:r>
      <w:r>
        <w:rPr>
          <w:spacing w:val="-5"/>
        </w:rPr>
        <w:t> </w:t>
      </w:r>
      <w:r>
        <w:rPr/>
        <w:t>which has been</w:t>
      </w:r>
      <w:r>
        <w:rPr>
          <w:spacing w:val="-5"/>
        </w:rPr>
        <w:t> </w:t>
      </w:r>
      <w:r>
        <w:rPr/>
        <w:t>made available to the</w:t>
      </w:r>
      <w:r>
        <w:rPr>
          <w:spacing w:val="40"/>
        </w:rPr>
        <w:t> </w:t>
      </w:r>
      <w:r>
        <w:rPr/>
        <w:t>Lessee</w:t>
      </w:r>
      <w:r>
        <w:rPr>
          <w:spacing w:val="-9"/>
        </w:rPr>
        <w:t> </w:t>
      </w:r>
      <w:r>
        <w:rPr/>
        <w:t>by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Lessor</w:t>
      </w:r>
      <w:r>
        <w:rPr>
          <w:spacing w:val="-9"/>
        </w:rPr>
        <w:t> </w:t>
      </w:r>
      <w:r>
        <w:rPr/>
        <w:t>under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Agreement,</w:t>
      </w:r>
      <w:r>
        <w:rPr>
          <w:spacing w:val="-9"/>
        </w:rPr>
        <w:t> </w:t>
      </w:r>
      <w:r>
        <w:rPr/>
        <w:t>within</w:t>
      </w:r>
      <w:r>
        <w:rPr>
          <w:spacing w:val="-8"/>
        </w:rPr>
        <w:t> </w:t>
      </w:r>
      <w:r>
        <w:rPr/>
        <w:t>which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Lessor</w:t>
      </w:r>
      <w:r>
        <w:rPr>
          <w:spacing w:val="-8"/>
        </w:rPr>
        <w:t> </w:t>
      </w:r>
      <w:r>
        <w:rPr/>
        <w:t>shall</w:t>
      </w:r>
      <w:r>
        <w:rPr>
          <w:spacing w:val="-9"/>
        </w:rPr>
        <w:t> </w:t>
      </w:r>
      <w:r>
        <w:rPr/>
        <w:t>credit</w:t>
      </w:r>
      <w:r>
        <w:rPr>
          <w:spacing w:val="40"/>
        </w:rPr>
        <w:t> </w:t>
      </w:r>
      <w:r>
        <w:rPr/>
        <w:t>the Lessee, and which the Lessee obliges to repay to the Lessor in Lease</w:t>
      </w:r>
      <w:r>
        <w:rPr>
          <w:spacing w:val="40"/>
        </w:rPr>
        <w:t> </w:t>
      </w:r>
      <w:r>
        <w:rPr/>
        <w:t>Payments under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terms and</w:t>
      </w:r>
      <w:r>
        <w:rPr>
          <w:spacing w:val="-6"/>
        </w:rPr>
        <w:t> </w:t>
      </w:r>
      <w:r>
        <w:rPr/>
        <w:t>conditions</w:t>
      </w:r>
      <w:r>
        <w:rPr>
          <w:spacing w:val="-5"/>
        </w:rPr>
        <w:t> </w:t>
      </w:r>
      <w:r>
        <w:rPr/>
        <w:t>set</w:t>
      </w:r>
      <w:r>
        <w:rPr>
          <w:spacing w:val="-2"/>
        </w:rPr>
        <w:t> </w:t>
      </w:r>
      <w:r>
        <w:rPr/>
        <w:t>forth</w:t>
      </w:r>
      <w:r>
        <w:rPr>
          <w:spacing w:val="-6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Agreement,</w:t>
      </w:r>
      <w:r>
        <w:rPr>
          <w:spacing w:val="-2"/>
        </w:rPr>
        <w:t> </w:t>
      </w:r>
      <w:r>
        <w:rPr/>
        <w:t>together</w:t>
      </w:r>
      <w:r>
        <w:rPr>
          <w:spacing w:val="40"/>
        </w:rPr>
        <w:t> </w:t>
      </w:r>
      <w:r>
        <w:rPr/>
        <w:t>with accessory expenses. The Credit Amount forms a part of the cost of the</w:t>
      </w:r>
      <w:r>
        <w:rPr>
          <w:spacing w:val="40"/>
        </w:rPr>
        <w:t> </w:t>
      </w:r>
      <w:r>
        <w:rPr/>
        <w:t>Property,</w:t>
      </w:r>
      <w:r>
        <w:rPr>
          <w:spacing w:val="-3"/>
        </w:rPr>
        <w:t> </w:t>
      </w:r>
      <w:r>
        <w:rPr/>
        <w:t>which</w:t>
      </w:r>
      <w:r>
        <w:rPr>
          <w:spacing w:val="-3"/>
        </w:rPr>
        <w:t> </w:t>
      </w:r>
      <w:r>
        <w:rPr/>
        <w:t>has</w:t>
      </w:r>
      <w:r>
        <w:rPr>
          <w:spacing w:val="-5"/>
        </w:rPr>
        <w:t> </w:t>
      </w:r>
      <w:r>
        <w:rPr/>
        <w:t>been</w:t>
      </w:r>
      <w:r>
        <w:rPr>
          <w:spacing w:val="-3"/>
        </w:rPr>
        <w:t> </w:t>
      </w:r>
      <w:r>
        <w:rPr/>
        <w:t>fixed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Special</w:t>
      </w:r>
      <w:r>
        <w:rPr>
          <w:spacing w:val="-1"/>
        </w:rPr>
        <w:t> </w:t>
      </w:r>
      <w:r>
        <w:rPr/>
        <w:t>Conditions</w:t>
      </w:r>
      <w:r>
        <w:rPr>
          <w:spacing w:val="-1"/>
        </w:rPr>
        <w:t> </w:t>
      </w:r>
      <w:r>
        <w:rPr/>
        <w:t>and</w:t>
      </w:r>
      <w:r>
        <w:rPr>
          <w:spacing w:val="-6"/>
        </w:rPr>
        <w:t> </w:t>
      </w:r>
      <w:r>
        <w:rPr/>
        <w:t>is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financed</w:t>
      </w:r>
      <w:r>
        <w:rPr>
          <w:spacing w:val="40"/>
        </w:rPr>
        <w:t> </w:t>
      </w:r>
      <w:r>
        <w:rPr/>
        <w:t>by the Lessor in the interests of and on the order of the Lessee. Payment of</w:t>
      </w:r>
      <w:r>
        <w:rPr>
          <w:spacing w:val="40"/>
        </w:rPr>
        <w:t> </w:t>
      </w:r>
      <w:r>
        <w:rPr/>
        <w:t>the</w:t>
      </w:r>
      <w:r>
        <w:rPr>
          <w:spacing w:val="-3"/>
        </w:rPr>
        <w:t> </w:t>
      </w:r>
      <w:r>
        <w:rPr/>
        <w:t>Credit</w:t>
      </w:r>
      <w:r>
        <w:rPr>
          <w:spacing w:val="-8"/>
        </w:rPr>
        <w:t> </w:t>
      </w:r>
      <w:r>
        <w:rPr/>
        <w:t>Amount</w:t>
      </w:r>
      <w:r>
        <w:rPr>
          <w:spacing w:val="-8"/>
        </w:rPr>
        <w:t> </w:t>
      </w:r>
      <w:r>
        <w:rPr/>
        <w:t>by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Lessor</w:t>
      </w:r>
      <w:r>
        <w:rPr>
          <w:spacing w:val="-5"/>
        </w:rPr>
        <w:t> </w:t>
      </w:r>
      <w:r>
        <w:rPr/>
        <w:t>directly</w:t>
      </w:r>
      <w:r>
        <w:rPr>
          <w:spacing w:val="-6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Seller</w:t>
      </w:r>
      <w:r>
        <w:rPr>
          <w:spacing w:val="-5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Property</w:t>
      </w:r>
      <w:r>
        <w:rPr>
          <w:spacing w:val="-6"/>
        </w:rPr>
        <w:t> </w:t>
      </w:r>
      <w:r>
        <w:rPr/>
        <w:t>under</w:t>
      </w:r>
      <w:r>
        <w:rPr>
          <w:spacing w:val="-5"/>
        </w:rPr>
        <w:t> </w:t>
      </w:r>
      <w:r>
        <w:rPr/>
        <w:t>the</w:t>
      </w:r>
      <w:r>
        <w:rPr>
          <w:spacing w:val="40"/>
        </w:rPr>
        <w:t> </w:t>
      </w:r>
      <w:r>
        <w:rPr/>
        <w:t>Contract of Sale in the interests of and on the order of the Lessee shall be</w:t>
      </w:r>
      <w:r>
        <w:rPr>
          <w:spacing w:val="40"/>
        </w:rPr>
        <w:t> </w:t>
      </w:r>
      <w:r>
        <w:rPr/>
        <w:t>recognised as the crediting of the Lessee.</w:t>
      </w:r>
    </w:p>
    <w:p>
      <w:pPr>
        <w:pStyle w:val="BodyText"/>
        <w:spacing w:line="242" w:lineRule="auto" w:before="60"/>
        <w:ind w:left="30" w:right="14" w:firstLine="0"/>
      </w:pPr>
      <w:r>
        <w:rPr>
          <w:rFonts w:ascii="Arial"/>
          <w:b/>
        </w:rPr>
        <w:t>Agreement </w:t>
      </w:r>
      <w:r>
        <w:rPr/>
        <w:t>is this financial lease agreement, consisting of the Special</w:t>
      </w:r>
      <w:r>
        <w:rPr>
          <w:spacing w:val="40"/>
        </w:rPr>
        <w:t> </w:t>
      </w:r>
      <w:r>
        <w:rPr/>
        <w:t>Conditions, these General Conditions, the Payment Schedule, instrument of</w:t>
      </w:r>
      <w:r>
        <w:rPr>
          <w:spacing w:val="40"/>
        </w:rPr>
        <w:t> </w:t>
      </w:r>
      <w:r>
        <w:rPr/>
        <w:t>delivery and receipt of the Property, and other annexes, including any further</w:t>
      </w:r>
      <w:r>
        <w:rPr>
          <w:spacing w:val="40"/>
        </w:rPr>
        <w:t> </w:t>
      </w:r>
      <w:r>
        <w:rPr/>
        <w:t>amendments and additions to be introduced in the Agreement in the future.</w:t>
      </w:r>
    </w:p>
    <w:p>
      <w:pPr>
        <w:spacing w:before="57"/>
        <w:ind w:left="30" w:right="0" w:firstLine="0"/>
        <w:jc w:val="both"/>
        <w:rPr>
          <w:sz w:val="12"/>
        </w:rPr>
      </w:pPr>
      <w:r>
        <w:rPr>
          <w:rFonts w:ascii="Arial"/>
          <w:b/>
          <w:sz w:val="12"/>
        </w:rPr>
        <w:t>Parties</w:t>
      </w:r>
      <w:r>
        <w:rPr>
          <w:rFonts w:ascii="Arial"/>
          <w:b/>
          <w:spacing w:val="-4"/>
          <w:sz w:val="12"/>
        </w:rPr>
        <w:t> </w:t>
      </w:r>
      <w:r>
        <w:rPr>
          <w:rFonts w:ascii="Arial"/>
          <w:b/>
          <w:sz w:val="12"/>
        </w:rPr>
        <w:t>to</w:t>
      </w:r>
      <w:r>
        <w:rPr>
          <w:rFonts w:ascii="Arial"/>
          <w:b/>
          <w:spacing w:val="-5"/>
          <w:sz w:val="12"/>
        </w:rPr>
        <w:t> </w:t>
      </w:r>
      <w:r>
        <w:rPr>
          <w:rFonts w:ascii="Arial"/>
          <w:b/>
          <w:sz w:val="12"/>
        </w:rPr>
        <w:t>the</w:t>
      </w:r>
      <w:r>
        <w:rPr>
          <w:rFonts w:ascii="Arial"/>
          <w:b/>
          <w:spacing w:val="-4"/>
          <w:sz w:val="12"/>
        </w:rPr>
        <w:t> </w:t>
      </w:r>
      <w:r>
        <w:rPr>
          <w:rFonts w:ascii="Arial"/>
          <w:b/>
          <w:sz w:val="12"/>
        </w:rPr>
        <w:t>Agreement</w:t>
      </w:r>
      <w:r>
        <w:rPr>
          <w:rFonts w:ascii="Arial"/>
          <w:b/>
          <w:spacing w:val="-6"/>
          <w:sz w:val="12"/>
        </w:rPr>
        <w:t> </w:t>
      </w:r>
      <w:r>
        <w:rPr>
          <w:sz w:val="12"/>
        </w:rPr>
        <w:t>are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pacing w:val="-2"/>
          <w:sz w:val="12"/>
        </w:rPr>
        <w:t>Lessee.</w:t>
      </w:r>
    </w:p>
    <w:p>
      <w:pPr>
        <w:pStyle w:val="BodyText"/>
        <w:spacing w:before="59"/>
        <w:ind w:left="30" w:right="13" w:firstLine="0"/>
      </w:pPr>
      <w:r>
        <w:rPr>
          <w:rFonts w:ascii="Arial"/>
          <w:b/>
        </w:rPr>
        <w:t>Agreement Fee </w:t>
      </w:r>
      <w:r>
        <w:rPr/>
        <w:t>is the service charge payable by the Lessee to the Lessor</w:t>
      </w:r>
      <w:r>
        <w:rPr>
          <w:spacing w:val="40"/>
        </w:rPr>
        <w:t> </w:t>
      </w:r>
      <w:r>
        <w:rPr/>
        <w:t>each time for the consultations related to the preparation, conclusion,</w:t>
      </w:r>
      <w:r>
        <w:rPr>
          <w:spacing w:val="40"/>
        </w:rPr>
        <w:t> </w:t>
      </w:r>
      <w:r>
        <w:rPr/>
        <w:t>amendment</w:t>
      </w:r>
      <w:r>
        <w:rPr>
          <w:spacing w:val="-2"/>
        </w:rPr>
        <w:t> </w:t>
      </w:r>
      <w:r>
        <w:rPr/>
        <w:t>and/or</w:t>
      </w:r>
      <w:r>
        <w:rPr>
          <w:spacing w:val="-4"/>
        </w:rPr>
        <w:t> </w:t>
      </w:r>
      <w:r>
        <w:rPr/>
        <w:t>termination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Agreement,</w:t>
      </w:r>
      <w:r>
        <w:rPr>
          <w:spacing w:val="-2"/>
        </w:rPr>
        <w:t> </w:t>
      </w:r>
      <w:r>
        <w:rPr/>
        <w:t>analysis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applications</w:t>
      </w:r>
      <w:r>
        <w:rPr>
          <w:spacing w:val="-1"/>
        </w:rPr>
        <w:t> </w:t>
      </w:r>
      <w:r>
        <w:rPr/>
        <w:t>and</w:t>
      </w:r>
      <w:r>
        <w:rPr>
          <w:spacing w:val="40"/>
        </w:rPr>
        <w:t> </w:t>
      </w:r>
      <w:r>
        <w:rPr/>
        <w:t>preparation of the documents of the Agreement. The Agreement Fee</w:t>
      </w:r>
      <w:r>
        <w:rPr>
          <w:spacing w:val="-4"/>
        </w:rPr>
        <w:t> </w:t>
      </w:r>
      <w:r>
        <w:rPr/>
        <w:t>payable</w:t>
      </w:r>
      <w:r>
        <w:rPr>
          <w:spacing w:val="40"/>
        </w:rPr>
        <w:t> </w:t>
      </w:r>
      <w:r>
        <w:rPr/>
        <w:t>for the conclusion of the Agreement shall be fixed in the Special Conditions.</w:t>
      </w:r>
    </w:p>
    <w:p>
      <w:pPr>
        <w:pStyle w:val="BodyText"/>
        <w:spacing w:line="242" w:lineRule="auto" w:before="59"/>
        <w:ind w:left="30" w:right="14" w:firstLine="0"/>
      </w:pPr>
      <w:r>
        <w:rPr>
          <w:rFonts w:ascii="Arial"/>
          <w:b/>
        </w:rPr>
        <w:t>Agreement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Currency</w:t>
      </w:r>
      <w:r>
        <w:rPr>
          <w:rFonts w:ascii="Arial"/>
          <w:b/>
          <w:spacing w:val="-7"/>
        </w:rPr>
        <w:t> </w:t>
      </w:r>
      <w:r>
        <w:rPr/>
        <w:t>is</w:t>
      </w:r>
      <w:r>
        <w:rPr>
          <w:spacing w:val="-1"/>
        </w:rPr>
        <w:t> </w:t>
      </w:r>
      <w:r>
        <w:rPr/>
        <w:t>the</w:t>
      </w:r>
      <w:r>
        <w:rPr>
          <w:spacing w:val="-6"/>
        </w:rPr>
        <w:t> </w:t>
      </w:r>
      <w:r>
        <w:rPr/>
        <w:t>currency</w:t>
      </w:r>
      <w:r>
        <w:rPr>
          <w:spacing w:val="-9"/>
        </w:rPr>
        <w:t> </w:t>
      </w:r>
      <w:r>
        <w:rPr/>
        <w:t>in</w:t>
      </w:r>
      <w:r>
        <w:rPr>
          <w:spacing w:val="-6"/>
        </w:rPr>
        <w:t> </w:t>
      </w:r>
      <w:r>
        <w:rPr/>
        <w:t>which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payment</w:t>
      </w:r>
      <w:r>
        <w:rPr>
          <w:spacing w:val="-7"/>
        </w:rPr>
        <w:t> </w:t>
      </w:r>
      <w:r>
        <w:rPr/>
        <w:t>obligations</w:t>
      </w:r>
      <w:r>
        <w:rPr>
          <w:spacing w:val="-5"/>
        </w:rPr>
        <w:t> </w:t>
      </w:r>
      <w:r>
        <w:rPr/>
        <w:t>arising</w:t>
      </w:r>
      <w:r>
        <w:rPr>
          <w:spacing w:val="40"/>
        </w:rPr>
        <w:t> </w:t>
      </w:r>
      <w:r>
        <w:rPr/>
        <w:t>from</w:t>
      </w:r>
      <w:r>
        <w:rPr>
          <w:spacing w:val="-2"/>
        </w:rPr>
        <w:t> </w:t>
      </w:r>
      <w:r>
        <w:rPr/>
        <w:t>the</w:t>
      </w:r>
      <w:r>
        <w:rPr>
          <w:spacing w:val="-6"/>
        </w:rPr>
        <w:t> </w:t>
      </w:r>
      <w:r>
        <w:rPr/>
        <w:t>Agreement</w:t>
      </w:r>
      <w:r>
        <w:rPr>
          <w:spacing w:val="-7"/>
        </w:rPr>
        <w:t> </w:t>
      </w:r>
      <w:r>
        <w:rPr/>
        <w:t>are</w:t>
      </w:r>
      <w:r>
        <w:rPr>
          <w:spacing w:val="-6"/>
        </w:rPr>
        <w:t> </w:t>
      </w:r>
      <w:r>
        <w:rPr/>
        <w:t>expressed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which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payments</w:t>
      </w:r>
      <w:r>
        <w:rPr>
          <w:spacing w:val="-5"/>
        </w:rPr>
        <w:t> </w:t>
      </w:r>
      <w:r>
        <w:rPr/>
        <w:t>arising</w:t>
      </w:r>
      <w:r>
        <w:rPr>
          <w:spacing w:val="-6"/>
        </w:rPr>
        <w:t> </w:t>
      </w:r>
      <w:r>
        <w:rPr/>
        <w:t>from</w:t>
      </w:r>
      <w:r>
        <w:rPr>
          <w:spacing w:val="-2"/>
        </w:rPr>
        <w:t> </w:t>
      </w:r>
      <w:r>
        <w:rPr/>
        <w:t>the</w:t>
      </w:r>
      <w:r>
        <w:rPr>
          <w:spacing w:val="40"/>
        </w:rPr>
        <w:t> </w:t>
      </w:r>
      <w:r>
        <w:rPr/>
        <w:t>Agreement are effected. The euro shall be the Agreement Currency, unless</w:t>
      </w:r>
      <w:r>
        <w:rPr>
          <w:spacing w:val="40"/>
        </w:rPr>
        <w:t> </w:t>
      </w:r>
      <w:r>
        <w:rPr/>
        <w:t>otherwise agreed in the Special Conditions.</w:t>
      </w:r>
    </w:p>
    <w:p>
      <w:pPr>
        <w:pStyle w:val="BodyText"/>
        <w:spacing w:before="57"/>
        <w:ind w:left="30" w:right="14" w:firstLine="0"/>
      </w:pPr>
      <w:r>
        <w:rPr>
          <w:rFonts w:ascii="Arial"/>
          <w:b/>
        </w:rPr>
        <w:t>Lessor </w:t>
      </w:r>
      <w:r>
        <w:rPr/>
        <w:t>is AS LHV Pank (registry code: 10539549), a credit institution</w:t>
      </w:r>
      <w:r>
        <w:rPr>
          <w:spacing w:val="40"/>
        </w:rPr>
        <w:t> </w:t>
      </w:r>
      <w:r>
        <w:rPr/>
        <w:t>established and operating under the laws of the Republic of Estonia.</w:t>
      </w:r>
    </w:p>
    <w:p>
      <w:pPr>
        <w:pStyle w:val="BodyText"/>
        <w:spacing w:before="60"/>
        <w:ind w:left="30" w:right="12" w:firstLine="0"/>
      </w:pPr>
      <w:r>
        <w:rPr>
          <w:rFonts w:ascii="Arial"/>
          <w:b/>
        </w:rPr>
        <w:t>Lease Payments </w:t>
      </w:r>
      <w:r>
        <w:rPr/>
        <w:t>are the payments to be</w:t>
      </w:r>
      <w:r>
        <w:rPr>
          <w:spacing w:val="-3"/>
        </w:rPr>
        <w:t> </w:t>
      </w:r>
      <w:r>
        <w:rPr/>
        <w:t>made by the Lessee to the Lessor</w:t>
      </w:r>
      <w:r>
        <w:rPr>
          <w:spacing w:val="40"/>
        </w:rPr>
        <w:t> </w:t>
      </w:r>
      <w:r>
        <w:rPr/>
        <w:t>for the use and acquisition of the Property.</w:t>
      </w:r>
    </w:p>
    <w:p>
      <w:pPr>
        <w:pStyle w:val="BodyText"/>
        <w:spacing w:before="60"/>
        <w:ind w:left="30" w:right="12" w:firstLine="0"/>
      </w:pPr>
      <w:r>
        <w:rPr>
          <w:rFonts w:ascii="Arial" w:hAnsi="Arial"/>
          <w:b/>
        </w:rPr>
        <w:t>Lease Period </w:t>
      </w:r>
      <w:r>
        <w:rPr/>
        <w:t>is the time period which has been established in the Special</w:t>
      </w:r>
      <w:r>
        <w:rPr>
          <w:spacing w:val="40"/>
        </w:rPr>
        <w:t> </w:t>
      </w:r>
      <w:r>
        <w:rPr/>
        <w:t>Conditions and</w:t>
      </w:r>
      <w:r>
        <w:rPr>
          <w:spacing w:val="-3"/>
        </w:rPr>
        <w:t> </w:t>
      </w:r>
      <w:r>
        <w:rPr/>
        <w:t>during</w:t>
      </w:r>
      <w:r>
        <w:rPr>
          <w:spacing w:val="-3"/>
        </w:rPr>
        <w:t> </w:t>
      </w:r>
      <w:r>
        <w:rPr/>
        <w:t>which the Lessor shall finance the</w:t>
      </w:r>
      <w:r>
        <w:rPr>
          <w:spacing w:val="-3"/>
        </w:rPr>
        <w:t> </w:t>
      </w:r>
      <w:r>
        <w:rPr/>
        <w:t>Lessee and transfer</w:t>
      </w:r>
      <w:r>
        <w:rPr>
          <w:spacing w:val="40"/>
        </w:rPr>
        <w:t> </w:t>
      </w:r>
      <w:r>
        <w:rPr/>
        <w:t>the</w:t>
      </w:r>
      <w:r>
        <w:rPr>
          <w:spacing w:val="-2"/>
        </w:rPr>
        <w:t> </w:t>
      </w:r>
      <w:r>
        <w:rPr/>
        <w:t>Property</w:t>
      </w:r>
      <w:r>
        <w:rPr>
          <w:spacing w:val="-5"/>
        </w:rPr>
        <w:t> </w:t>
      </w:r>
      <w:r>
        <w:rPr/>
        <w:t>into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possession</w:t>
      </w:r>
      <w:r>
        <w:rPr>
          <w:spacing w:val="-6"/>
        </w:rPr>
        <w:t> </w:t>
      </w:r>
      <w:r>
        <w:rPr/>
        <w:t>and</w:t>
      </w:r>
      <w:r>
        <w:rPr>
          <w:spacing w:val="-2"/>
        </w:rPr>
        <w:t> </w:t>
      </w:r>
      <w:r>
        <w:rPr/>
        <w:t>use</w:t>
      </w:r>
      <w:r>
        <w:rPr>
          <w:spacing w:val="-2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2"/>
        </w:rPr>
        <w:t> </w:t>
      </w:r>
      <w:r>
        <w:rPr/>
        <w:t>Lessee,</w:t>
      </w:r>
      <w:r>
        <w:rPr>
          <w:spacing w:val="-7"/>
        </w:rPr>
        <w:t> </w:t>
      </w:r>
      <w:r>
        <w:rPr/>
        <w:t>with</w:t>
      </w:r>
      <w:r>
        <w:rPr>
          <w:spacing w:val="-2"/>
        </w:rPr>
        <w:t> </w:t>
      </w:r>
      <w:r>
        <w:rPr/>
        <w:t>the</w:t>
      </w:r>
      <w:r>
        <w:rPr>
          <w:spacing w:val="-6"/>
        </w:rPr>
        <w:t> </w:t>
      </w:r>
      <w:r>
        <w:rPr/>
        <w:t>Lessee</w:t>
      </w:r>
      <w:r>
        <w:rPr>
          <w:spacing w:val="-2"/>
        </w:rPr>
        <w:t> </w:t>
      </w:r>
      <w:r>
        <w:rPr/>
        <w:t>being</w:t>
      </w:r>
      <w:r>
        <w:rPr>
          <w:spacing w:val="40"/>
        </w:rPr>
        <w:t> </w:t>
      </w:r>
      <w:r>
        <w:rPr/>
        <w:t>obliged to</w:t>
      </w:r>
      <w:r>
        <w:rPr>
          <w:spacing w:val="-2"/>
        </w:rPr>
        <w:t> </w:t>
      </w:r>
      <w:r>
        <w:rPr/>
        <w:t>make the payments arising from the Agreement. Upon appropriate</w:t>
      </w:r>
      <w:r>
        <w:rPr>
          <w:spacing w:val="40"/>
        </w:rPr>
        <w:t> </w:t>
      </w:r>
      <w:r>
        <w:rPr/>
        <w:t>fulfilment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all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Lessee’s</w:t>
      </w:r>
      <w:r>
        <w:rPr>
          <w:spacing w:val="-1"/>
        </w:rPr>
        <w:t> </w:t>
      </w:r>
      <w:r>
        <w:rPr/>
        <w:t>obligations</w:t>
      </w:r>
      <w:r>
        <w:rPr>
          <w:spacing w:val="-1"/>
        </w:rPr>
        <w:t> </w:t>
      </w:r>
      <w:r>
        <w:rPr/>
        <w:t>assumed</w:t>
      </w:r>
      <w:r>
        <w:rPr>
          <w:spacing w:val="-3"/>
        </w:rPr>
        <w:t> </w:t>
      </w:r>
      <w:r>
        <w:rPr/>
        <w:t>under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Agreement,</w:t>
      </w:r>
      <w:r>
        <w:rPr>
          <w:spacing w:val="-3"/>
        </w:rPr>
        <w:t> </w:t>
      </w:r>
      <w:r>
        <w:rPr/>
        <w:t>the</w:t>
      </w:r>
      <w:r>
        <w:rPr>
          <w:spacing w:val="40"/>
        </w:rPr>
        <w:t> </w:t>
      </w:r>
      <w:r>
        <w:rPr/>
        <w:t>right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ownership</w:t>
      </w:r>
      <w:r>
        <w:rPr>
          <w:spacing w:val="-3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3"/>
        </w:rPr>
        <w:t> </w:t>
      </w:r>
      <w:r>
        <w:rPr/>
        <w:t>Property</w:t>
      </w:r>
      <w:r>
        <w:rPr>
          <w:spacing w:val="-6"/>
        </w:rPr>
        <w:t> </w:t>
      </w:r>
      <w:r>
        <w:rPr/>
        <w:t>shall</w:t>
      </w:r>
      <w:r>
        <w:rPr>
          <w:spacing w:val="-6"/>
        </w:rPr>
        <w:t> </w:t>
      </w:r>
      <w:r>
        <w:rPr/>
        <w:t>be</w:t>
      </w:r>
      <w:r>
        <w:rPr>
          <w:spacing w:val="-3"/>
        </w:rPr>
        <w:t> </w:t>
      </w:r>
      <w:r>
        <w:rPr/>
        <w:t>transferred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Lessee</w:t>
      </w:r>
      <w:r>
        <w:rPr>
          <w:spacing w:val="-3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end</w:t>
      </w:r>
      <w:r>
        <w:rPr>
          <w:spacing w:val="40"/>
        </w:rPr>
        <w:t> </w:t>
      </w:r>
      <w:r>
        <w:rPr/>
        <w:t>of the Lease Period.</w:t>
      </w:r>
    </w:p>
    <w:p>
      <w:pPr>
        <w:pStyle w:val="BodyText"/>
        <w:spacing w:before="61"/>
        <w:ind w:left="30" w:right="13" w:firstLine="0"/>
      </w:pPr>
      <w:r>
        <w:rPr>
          <w:rFonts w:ascii="Arial"/>
          <w:b/>
        </w:rPr>
        <w:t>Lessee</w:t>
      </w:r>
      <w:r>
        <w:rPr>
          <w:rFonts w:ascii="Arial"/>
          <w:b/>
          <w:spacing w:val="-9"/>
        </w:rPr>
        <w:t> </w:t>
      </w:r>
      <w:r>
        <w:rPr/>
        <w:t>is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person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9"/>
        </w:rPr>
        <w:t> </w:t>
      </w:r>
      <w:r>
        <w:rPr/>
        <w:t>interests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whom</w:t>
      </w:r>
      <w:r>
        <w:rPr>
          <w:spacing w:val="-1"/>
        </w:rPr>
        <w:t> </w:t>
      </w:r>
      <w:r>
        <w:rPr/>
        <w:t>the</w:t>
      </w:r>
      <w:r>
        <w:rPr>
          <w:spacing w:val="-6"/>
        </w:rPr>
        <w:t> </w:t>
      </w:r>
      <w:r>
        <w:rPr/>
        <w:t>Lessor</w:t>
      </w:r>
      <w:r>
        <w:rPr>
          <w:spacing w:val="-8"/>
        </w:rPr>
        <w:t> </w:t>
      </w:r>
      <w:r>
        <w:rPr/>
        <w:t>shall</w:t>
      </w:r>
      <w:r>
        <w:rPr>
          <w:spacing w:val="-5"/>
        </w:rPr>
        <w:t> </w:t>
      </w:r>
      <w:r>
        <w:rPr/>
        <w:t>finance,</w:t>
      </w:r>
      <w:r>
        <w:rPr>
          <w:spacing w:val="-7"/>
        </w:rPr>
        <w:t> </w:t>
      </w:r>
      <w:r>
        <w:rPr/>
        <w:t>under</w:t>
      </w:r>
      <w:r>
        <w:rPr>
          <w:spacing w:val="-8"/>
        </w:rPr>
        <w:t> </w:t>
      </w:r>
      <w:r>
        <w:rPr/>
        <w:t>the</w:t>
      </w:r>
      <w:r>
        <w:rPr>
          <w:spacing w:val="40"/>
        </w:rPr>
        <w:t> </w:t>
      </w:r>
      <w:r>
        <w:rPr/>
        <w:t>Agreement, the purchase of the Property from the Seller, and to whom the</w:t>
      </w:r>
      <w:r>
        <w:rPr>
          <w:spacing w:val="40"/>
        </w:rPr>
        <w:t> </w:t>
      </w:r>
      <w:r>
        <w:rPr/>
        <w:t>Lessor</w:t>
      </w:r>
      <w:r>
        <w:rPr>
          <w:spacing w:val="-8"/>
        </w:rPr>
        <w:t> </w:t>
      </w:r>
      <w:r>
        <w:rPr/>
        <w:t>shall</w:t>
      </w:r>
      <w:r>
        <w:rPr>
          <w:spacing w:val="-1"/>
        </w:rPr>
        <w:t> </w:t>
      </w:r>
      <w:r>
        <w:rPr/>
        <w:t>transfer,</w:t>
      </w:r>
      <w:r>
        <w:rPr>
          <w:spacing w:val="-3"/>
        </w:rPr>
        <w:t> </w:t>
      </w: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duration</w:t>
      </w:r>
      <w:r>
        <w:rPr>
          <w:spacing w:val="-7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Lease</w:t>
      </w:r>
      <w:r>
        <w:rPr>
          <w:spacing w:val="-7"/>
        </w:rPr>
        <w:t> </w:t>
      </w:r>
      <w:r>
        <w:rPr/>
        <w:t>Period,</w:t>
      </w:r>
      <w:r>
        <w:rPr>
          <w:spacing w:val="-3"/>
        </w:rPr>
        <w:t> </w:t>
      </w:r>
      <w:r>
        <w:rPr/>
        <w:t>possession</w:t>
      </w:r>
      <w:r>
        <w:rPr>
          <w:spacing w:val="-7"/>
        </w:rPr>
        <w:t> </w:t>
      </w:r>
      <w:r>
        <w:rPr/>
        <w:t>and</w:t>
      </w:r>
      <w:r>
        <w:rPr>
          <w:spacing w:val="-3"/>
        </w:rPr>
        <w:t> </w:t>
      </w:r>
      <w:r>
        <w:rPr/>
        <w:t>use</w:t>
      </w:r>
      <w:r>
        <w:rPr>
          <w:spacing w:val="40"/>
        </w:rPr>
        <w:t> </w:t>
      </w:r>
      <w:r>
        <w:rPr/>
        <w:t>of the Property, and who will acquire, upon appropriate fulfilment of all</w:t>
      </w:r>
      <w:r>
        <w:rPr>
          <w:spacing w:val="40"/>
        </w:rPr>
        <w:t> </w:t>
      </w:r>
      <w:r>
        <w:rPr/>
        <w:t>obligations</w:t>
      </w:r>
      <w:r>
        <w:rPr>
          <w:spacing w:val="-1"/>
        </w:rPr>
        <w:t> </w:t>
      </w:r>
      <w:r>
        <w:rPr/>
        <w:t>arising</w:t>
      </w:r>
      <w:r>
        <w:rPr>
          <w:spacing w:val="-2"/>
        </w:rPr>
        <w:t> </w:t>
      </w:r>
      <w:r>
        <w:rPr/>
        <w:t>from the</w:t>
      </w:r>
      <w:r>
        <w:rPr>
          <w:spacing w:val="-2"/>
        </w:rPr>
        <w:t> </w:t>
      </w:r>
      <w:r>
        <w:rPr/>
        <w:t>Agreement,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right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ownership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Property,</w:t>
      </w:r>
      <w:r>
        <w:rPr>
          <w:spacing w:val="40"/>
        </w:rPr>
        <w:t> </w:t>
      </w:r>
      <w:r>
        <w:rPr/>
        <w:t>and who assumes the obligation to make the payments stipulated in the</w:t>
      </w:r>
      <w:r>
        <w:rPr>
          <w:spacing w:val="40"/>
        </w:rPr>
        <w:t> </w:t>
      </w:r>
      <w:r>
        <w:rPr/>
        <w:t>Agreement to the Lessor.</w:t>
      </w:r>
    </w:p>
    <w:p>
      <w:pPr>
        <w:pStyle w:val="BodyText"/>
        <w:spacing w:before="56"/>
        <w:ind w:left="30" w:right="12" w:firstLine="0"/>
      </w:pPr>
      <w:r>
        <w:rPr>
          <w:rFonts w:ascii="Arial"/>
          <w:b/>
        </w:rPr>
        <w:t>Payment Schedule </w:t>
      </w:r>
      <w:r>
        <w:rPr/>
        <w:t>is the schedule of payment of the amounts arising from</w:t>
      </w:r>
      <w:r>
        <w:rPr>
          <w:spacing w:val="40"/>
        </w:rPr>
        <w:t> </w:t>
      </w:r>
      <w:r>
        <w:rPr/>
        <w:t>the Agreement, signed by the Parties to the Agreement upon entry into the</w:t>
      </w:r>
      <w:r>
        <w:rPr>
          <w:spacing w:val="40"/>
        </w:rPr>
        <w:t> </w:t>
      </w:r>
      <w:r>
        <w:rPr/>
        <w:t>Agreement. In case of an Agreement with a floating Interest rate, the Lessor</w:t>
      </w:r>
      <w:r>
        <w:rPr>
          <w:spacing w:val="40"/>
        </w:rPr>
        <w:t> </w:t>
      </w:r>
      <w:r>
        <w:rPr/>
        <w:t>shall unilaterally adjust the Payment Schedule for the new Interest Period at</w:t>
      </w:r>
      <w:r>
        <w:rPr>
          <w:spacing w:val="40"/>
        </w:rPr>
        <w:t> </w:t>
      </w:r>
      <w:r>
        <w:rPr/>
        <w:t>the end of the Interest Period in accordance with any changes in the Euribor</w:t>
      </w:r>
      <w:r>
        <w:rPr>
          <w:spacing w:val="40"/>
        </w:rPr>
        <w:t> </w:t>
      </w:r>
      <w:r>
        <w:rPr/>
        <w:t>(and the consequent changes in the Interest rate). The adjusted Payment</w:t>
      </w:r>
      <w:r>
        <w:rPr>
          <w:spacing w:val="40"/>
        </w:rPr>
        <w:t> </w:t>
      </w:r>
      <w:r>
        <w:rPr/>
        <w:t>Schedule shall automatically form an</w:t>
      </w:r>
      <w:r>
        <w:rPr>
          <w:spacing w:val="-2"/>
        </w:rPr>
        <w:t> </w:t>
      </w:r>
      <w:r>
        <w:rPr/>
        <w:t>integral part of the</w:t>
      </w:r>
      <w:r>
        <w:rPr>
          <w:spacing w:val="-2"/>
        </w:rPr>
        <w:t> </w:t>
      </w:r>
      <w:r>
        <w:rPr/>
        <w:t>Agreement and</w:t>
      </w:r>
      <w:r>
        <w:rPr>
          <w:spacing w:val="-2"/>
        </w:rPr>
        <w:t> </w:t>
      </w:r>
      <w:r>
        <w:rPr/>
        <w:t>shall</w:t>
      </w:r>
      <w:r>
        <w:rPr>
          <w:spacing w:val="40"/>
        </w:rPr>
        <w:t> </w:t>
      </w:r>
      <w:r>
        <w:rPr/>
        <w:t>not require a separate signature of the Parties to the Agreement.</w:t>
      </w:r>
    </w:p>
    <w:p>
      <w:pPr>
        <w:pStyle w:val="BodyText"/>
        <w:spacing w:before="63"/>
        <w:ind w:left="30" w:right="14" w:firstLine="0"/>
      </w:pPr>
      <w:r>
        <w:rPr>
          <w:rFonts w:ascii="Arial" w:hAnsi="Arial"/>
          <w:b/>
        </w:rPr>
        <w:t>Payment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Due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Date</w:t>
      </w:r>
      <w:r>
        <w:rPr>
          <w:rFonts w:ascii="Arial" w:hAnsi="Arial"/>
          <w:b/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date</w:t>
      </w:r>
      <w:r>
        <w:rPr>
          <w:spacing w:val="-7"/>
        </w:rPr>
        <w:t> </w:t>
      </w:r>
      <w:r>
        <w:rPr/>
        <w:t>established</w:t>
      </w:r>
      <w:r>
        <w:rPr>
          <w:spacing w:val="-9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Payment</w:t>
      </w:r>
      <w:r>
        <w:rPr>
          <w:spacing w:val="-8"/>
        </w:rPr>
        <w:t> </w:t>
      </w:r>
      <w:r>
        <w:rPr/>
        <w:t>Schedule</w:t>
      </w:r>
      <w:r>
        <w:rPr>
          <w:spacing w:val="-7"/>
        </w:rPr>
        <w:t> </w:t>
      </w:r>
      <w:r>
        <w:rPr/>
        <w:t>and/or</w:t>
      </w:r>
      <w:r>
        <w:rPr>
          <w:spacing w:val="-9"/>
        </w:rPr>
        <w:t> </w:t>
      </w:r>
      <w:r>
        <w:rPr/>
        <w:t>on</w:t>
      </w:r>
      <w:r>
        <w:rPr>
          <w:spacing w:val="40"/>
        </w:rPr>
        <w:t> </w:t>
      </w:r>
      <w:r>
        <w:rPr/>
        <w:t>the basis of the</w:t>
      </w:r>
      <w:r>
        <w:rPr>
          <w:spacing w:val="-1"/>
        </w:rPr>
        <w:t> </w:t>
      </w:r>
      <w:r>
        <w:rPr/>
        <w:t>Agreement, by</w:t>
      </w:r>
      <w:r>
        <w:rPr>
          <w:spacing w:val="-4"/>
        </w:rPr>
        <w:t> </w:t>
      </w:r>
      <w:r>
        <w:rPr/>
        <w:t>which the</w:t>
      </w:r>
      <w:r>
        <w:rPr>
          <w:spacing w:val="-1"/>
        </w:rPr>
        <w:t> </w:t>
      </w:r>
      <w:r>
        <w:rPr/>
        <w:t>contractual payment</w:t>
      </w:r>
      <w:r>
        <w:rPr>
          <w:spacing w:val="-1"/>
        </w:rPr>
        <w:t> </w:t>
      </w:r>
      <w:r>
        <w:rPr/>
        <w:t>to be</w:t>
      </w:r>
      <w:r>
        <w:rPr>
          <w:spacing w:val="-1"/>
        </w:rPr>
        <w:t> </w:t>
      </w:r>
      <w:r>
        <w:rPr/>
        <w:t>made</w:t>
      </w:r>
      <w:r>
        <w:rPr>
          <w:spacing w:val="-1"/>
        </w:rPr>
        <w:t> </w:t>
      </w:r>
      <w:r>
        <w:rPr/>
        <w:t>by</w:t>
      </w:r>
      <w:r>
        <w:rPr>
          <w:spacing w:val="40"/>
        </w:rPr>
        <w:t> </w:t>
      </w:r>
      <w:r>
        <w:rPr/>
        <w:t>the Lessee shall be transferred to the Lessor’s bank account.</w:t>
      </w:r>
    </w:p>
    <w:p>
      <w:pPr>
        <w:pStyle w:val="BodyText"/>
        <w:spacing w:after="0"/>
        <w:sectPr>
          <w:type w:val="continuous"/>
          <w:pgSz w:w="11900" w:h="16840"/>
          <w:pgMar w:header="729" w:footer="992" w:top="1380" w:bottom="1180" w:left="992" w:right="992"/>
          <w:cols w:num="2" w:equalWidth="0">
            <w:col w:w="4742" w:space="984"/>
            <w:col w:w="4190"/>
          </w:cols>
        </w:sectPr>
      </w:pPr>
    </w:p>
    <w:p>
      <w:pPr>
        <w:pStyle w:val="BodyText"/>
        <w:spacing w:before="86"/>
        <w:ind w:right="1" w:firstLine="0"/>
      </w:pPr>
      <w:r>
        <w:rPr>
          <w:rFonts w:ascii="Arial"/>
          <w:b/>
        </w:rPr>
        <w:t>Contract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of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Sale</w:t>
      </w:r>
      <w:r>
        <w:rPr>
          <w:rFonts w:ascii="Arial"/>
          <w:b/>
          <w:spacing w:val="-3"/>
        </w:rPr>
        <w:t> </w:t>
      </w:r>
      <w:r>
        <w:rPr/>
        <w:t>is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transaction</w:t>
      </w:r>
      <w:r>
        <w:rPr>
          <w:spacing w:val="-3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concluded</w:t>
      </w:r>
      <w:r>
        <w:rPr>
          <w:spacing w:val="-6"/>
        </w:rPr>
        <w:t> </w:t>
      </w:r>
      <w:r>
        <w:rPr/>
        <w:t>between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Lessor</w:t>
      </w:r>
      <w:r>
        <w:rPr>
          <w:spacing w:val="-4"/>
        </w:rPr>
        <w:t> </w:t>
      </w:r>
      <w:r>
        <w:rPr/>
        <w:t>and</w:t>
      </w:r>
      <w:r>
        <w:rPr>
          <w:spacing w:val="-6"/>
        </w:rPr>
        <w:t> </w:t>
      </w:r>
      <w:r>
        <w:rPr/>
        <w:t>the</w:t>
      </w:r>
      <w:r>
        <w:rPr>
          <w:spacing w:val="40"/>
        </w:rPr>
        <w:t> </w:t>
      </w:r>
      <w:r>
        <w:rPr/>
        <w:t>Seller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Lessor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acquire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Property</w:t>
      </w:r>
      <w:r>
        <w:rPr>
          <w:spacing w:val="-8"/>
        </w:rPr>
        <w:t> </w:t>
      </w:r>
      <w:r>
        <w:rPr/>
        <w:t>from the</w:t>
      </w:r>
      <w:r>
        <w:rPr>
          <w:spacing w:val="-5"/>
        </w:rPr>
        <w:t> </w:t>
      </w:r>
      <w:r>
        <w:rPr/>
        <w:t>Seller</w:t>
      </w:r>
      <w:r>
        <w:rPr>
          <w:spacing w:val="-7"/>
        </w:rPr>
        <w:t> </w:t>
      </w:r>
      <w:r>
        <w:rPr/>
        <w:t>on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order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and</w:t>
      </w:r>
      <w:r>
        <w:rPr>
          <w:spacing w:val="40"/>
        </w:rPr>
        <w:t> </w:t>
      </w:r>
      <w:r>
        <w:rPr/>
        <w:t>in the interests of the Lessee.</w:t>
      </w:r>
    </w:p>
    <w:p>
      <w:pPr>
        <w:pStyle w:val="BodyText"/>
        <w:spacing w:line="242" w:lineRule="auto" w:before="56"/>
        <w:ind w:right="1" w:firstLine="0"/>
      </w:pPr>
      <w:r>
        <w:rPr>
          <w:rFonts w:ascii="Arial"/>
          <w:b/>
        </w:rPr>
        <w:t>Seller </w:t>
      </w:r>
      <w:r>
        <w:rPr/>
        <w:t>is a person</w:t>
      </w:r>
      <w:r>
        <w:rPr>
          <w:spacing w:val="-2"/>
        </w:rPr>
        <w:t> </w:t>
      </w:r>
      <w:r>
        <w:rPr/>
        <w:t>who has been appointed or designated by the Lessee (the</w:t>
      </w:r>
      <w:r>
        <w:rPr>
          <w:spacing w:val="40"/>
        </w:rPr>
        <w:t> </w:t>
      </w:r>
      <w:r>
        <w:rPr/>
        <w:t>Lessee himself/herself may serve as such a person, if so agreed with the</w:t>
      </w:r>
      <w:r>
        <w:rPr>
          <w:spacing w:val="40"/>
        </w:rPr>
        <w:t> </w:t>
      </w:r>
      <w:r>
        <w:rPr/>
        <w:t>Lessor) and from whom the Lessor acquires the Property under the Contract</w:t>
      </w:r>
      <w:r>
        <w:rPr>
          <w:spacing w:val="40"/>
        </w:rPr>
        <w:t> </w:t>
      </w:r>
      <w:r>
        <w:rPr/>
        <w:t>of</w:t>
      </w:r>
      <w:r>
        <w:rPr>
          <w:spacing w:val="-7"/>
        </w:rPr>
        <w:t> </w:t>
      </w:r>
      <w:r>
        <w:rPr/>
        <w:t>Sale.</w:t>
      </w:r>
    </w:p>
    <w:p>
      <w:pPr>
        <w:pStyle w:val="BodyText"/>
        <w:spacing w:before="57"/>
        <w:ind w:firstLine="0"/>
      </w:pPr>
      <w:r>
        <w:rPr>
          <w:rFonts w:ascii="Arial"/>
          <w:b/>
        </w:rPr>
        <w:t>Instalment Payments </w:t>
      </w:r>
      <w:r>
        <w:rPr/>
        <w:t>are the periodic (monthly, unless otherwise agreed)</w:t>
      </w:r>
      <w:r>
        <w:rPr>
          <w:spacing w:val="40"/>
        </w:rPr>
        <w:t> </w:t>
      </w:r>
      <w:r>
        <w:rPr/>
        <w:t>payments to</w:t>
      </w:r>
      <w:r>
        <w:rPr>
          <w:spacing w:val="-2"/>
        </w:rPr>
        <w:t> </w:t>
      </w:r>
      <w:r>
        <w:rPr/>
        <w:t>be</w:t>
      </w:r>
      <w:r>
        <w:rPr>
          <w:spacing w:val="-2"/>
        </w:rPr>
        <w:t> </w:t>
      </w:r>
      <w:r>
        <w:rPr/>
        <w:t>made by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Lessee</w:t>
      </w:r>
      <w:r>
        <w:rPr>
          <w:spacing w:val="-2"/>
        </w:rPr>
        <w:t> </w:t>
      </w:r>
      <w:r>
        <w:rPr/>
        <w:t>to the Lessor for the use</w:t>
      </w:r>
      <w:r>
        <w:rPr>
          <w:spacing w:val="-2"/>
        </w:rPr>
        <w:t> </w:t>
      </w:r>
      <w:r>
        <w:rPr/>
        <w:t>and acquisition</w:t>
      </w:r>
      <w:r>
        <w:rPr>
          <w:spacing w:val="40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7"/>
        </w:rPr>
        <w:t> </w:t>
      </w:r>
      <w:r>
        <w:rPr/>
        <w:t>Property.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Instalment</w:t>
      </w:r>
      <w:r>
        <w:rPr>
          <w:spacing w:val="-3"/>
        </w:rPr>
        <w:t> </w:t>
      </w:r>
      <w:r>
        <w:rPr/>
        <w:t>Payments</w:t>
      </w:r>
      <w:r>
        <w:rPr>
          <w:spacing w:val="-6"/>
        </w:rPr>
        <w:t> </w:t>
      </w:r>
      <w:r>
        <w:rPr/>
        <w:t>shall</w:t>
      </w:r>
      <w:r>
        <w:rPr>
          <w:spacing w:val="-6"/>
        </w:rPr>
        <w:t> </w:t>
      </w:r>
      <w:r>
        <w:rPr/>
        <w:t>consist,</w:t>
      </w:r>
      <w:r>
        <w:rPr>
          <w:spacing w:val="-8"/>
        </w:rPr>
        <w:t> </w:t>
      </w:r>
      <w:r>
        <w:rPr/>
        <w:t>among</w:t>
      </w:r>
      <w:r>
        <w:rPr>
          <w:spacing w:val="-7"/>
        </w:rPr>
        <w:t> </w:t>
      </w:r>
      <w:r>
        <w:rPr/>
        <w:t>other</w:t>
      </w:r>
      <w:r>
        <w:rPr>
          <w:spacing w:val="-5"/>
        </w:rPr>
        <w:t> </w:t>
      </w:r>
      <w:r>
        <w:rPr/>
        <w:t>things,</w:t>
      </w:r>
      <w:r>
        <w:rPr>
          <w:spacing w:val="-8"/>
        </w:rPr>
        <w:t> </w:t>
      </w:r>
      <w:r>
        <w:rPr/>
        <w:t>of</w:t>
      </w:r>
      <w:r>
        <w:rPr>
          <w:spacing w:val="40"/>
        </w:rPr>
        <w:t> </w:t>
      </w:r>
      <w:r>
        <w:rPr/>
        <w:t>the Lease Payments and Interest for the corresponding period.</w:t>
      </w:r>
    </w:p>
    <w:p>
      <w:pPr>
        <w:pStyle w:val="BodyText"/>
        <w:spacing w:line="242" w:lineRule="auto" w:before="58"/>
        <w:ind w:firstLine="0"/>
      </w:pPr>
      <w:r>
        <w:rPr>
          <w:rFonts w:ascii="Arial"/>
          <w:b/>
        </w:rPr>
        <w:t>Collateral </w:t>
      </w:r>
      <w:r>
        <w:rPr/>
        <w:t>is property encumbered for the benefit of the Lessor under the</w:t>
      </w:r>
      <w:r>
        <w:rPr>
          <w:spacing w:val="40"/>
        </w:rPr>
        <w:t> </w:t>
      </w:r>
      <w:r>
        <w:rPr/>
        <w:t>Collateral Agreement and/or a surety and/or guarantee provided by a Third</w:t>
      </w:r>
      <w:r>
        <w:rPr>
          <w:spacing w:val="40"/>
        </w:rPr>
        <w:t> </w:t>
      </w:r>
      <w:r>
        <w:rPr/>
        <w:t>Party to the Lessor under the Collateral Agreement.</w:t>
      </w:r>
    </w:p>
    <w:p>
      <w:pPr>
        <w:pStyle w:val="BodyText"/>
        <w:spacing w:before="57"/>
        <w:ind w:right="1" w:firstLine="0"/>
      </w:pPr>
      <w:r>
        <w:rPr>
          <w:rFonts w:ascii="Arial" w:hAnsi="Arial"/>
          <w:b/>
        </w:rPr>
        <w:t>Collateral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Agreement</w:t>
      </w:r>
      <w:r>
        <w:rPr>
          <w:rFonts w:ascii="Arial" w:hAnsi="Arial"/>
          <w:b/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an</w:t>
      </w:r>
      <w:r>
        <w:rPr>
          <w:spacing w:val="-9"/>
        </w:rPr>
        <w:t> </w:t>
      </w:r>
      <w:r>
        <w:rPr/>
        <w:t>agreement</w:t>
      </w:r>
      <w:r>
        <w:rPr>
          <w:spacing w:val="-8"/>
        </w:rPr>
        <w:t> </w:t>
      </w:r>
      <w:r>
        <w:rPr/>
        <w:t>concluded</w:t>
      </w:r>
      <w:r>
        <w:rPr>
          <w:spacing w:val="-8"/>
        </w:rPr>
        <w:t> </w:t>
      </w:r>
      <w:r>
        <w:rPr/>
        <w:t>or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concluded</w:t>
      </w:r>
      <w:r>
        <w:rPr>
          <w:spacing w:val="-8"/>
        </w:rPr>
        <w:t> </w:t>
      </w:r>
      <w:r>
        <w:rPr/>
        <w:t>between</w:t>
      </w:r>
      <w:r>
        <w:rPr>
          <w:spacing w:val="40"/>
        </w:rPr>
        <w:t> </w:t>
      </w:r>
      <w:r>
        <w:rPr/>
        <w:t>the Lessor and the Lessee and/or the Lessor and a Third Party for securing</w:t>
      </w:r>
      <w:r>
        <w:rPr>
          <w:spacing w:val="40"/>
        </w:rPr>
        <w:t> </w:t>
      </w:r>
      <w:r>
        <w:rPr/>
        <w:t>appropriate fulfilment of the Lessee’s obligations arising from the Agreement</w:t>
      </w:r>
      <w:r>
        <w:rPr>
          <w:spacing w:val="40"/>
        </w:rPr>
        <w:t> </w:t>
      </w:r>
      <w:r>
        <w:rPr/>
        <w:t>(including a pledge, surety and/or guarantee agreement).</w:t>
      </w:r>
    </w:p>
    <w:p>
      <w:pPr>
        <w:pStyle w:val="BodyText"/>
        <w:spacing w:before="62"/>
        <w:ind w:right="1" w:firstLine="0"/>
      </w:pPr>
      <w:r>
        <w:rPr>
          <w:rFonts w:ascii="Arial"/>
          <w:b/>
        </w:rPr>
        <w:t>Property</w:t>
      </w:r>
      <w:r>
        <w:rPr>
          <w:rFonts w:ascii="Arial"/>
          <w:b/>
          <w:spacing w:val="-7"/>
        </w:rPr>
        <w:t> </w:t>
      </w:r>
      <w:r>
        <w:rPr/>
        <w:t>is a</w:t>
      </w:r>
      <w:r>
        <w:rPr>
          <w:spacing w:val="-2"/>
        </w:rPr>
        <w:t> </w:t>
      </w:r>
      <w:r>
        <w:rPr/>
        <w:t>movable</w:t>
      </w:r>
      <w:r>
        <w:rPr>
          <w:spacing w:val="-2"/>
        </w:rPr>
        <w:t> </w:t>
      </w:r>
      <w:r>
        <w:rPr/>
        <w:t>or</w:t>
      </w:r>
      <w:r>
        <w:rPr>
          <w:spacing w:val="-4"/>
        </w:rPr>
        <w:t> </w:t>
      </w:r>
      <w:r>
        <w:rPr/>
        <w:t>movables (together</w:t>
      </w:r>
      <w:r>
        <w:rPr>
          <w:spacing w:val="-8"/>
        </w:rPr>
        <w:t> </w:t>
      </w:r>
      <w:r>
        <w:rPr/>
        <w:t>with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accessories,</w:t>
      </w:r>
      <w:r>
        <w:rPr>
          <w:spacing w:val="-7"/>
        </w:rPr>
        <w:t> </w:t>
      </w:r>
      <w:r>
        <w:rPr/>
        <w:t>things and</w:t>
      </w:r>
      <w:r>
        <w:rPr>
          <w:spacing w:val="40"/>
        </w:rPr>
        <w:t> </w:t>
      </w:r>
      <w:r>
        <w:rPr/>
        <w:t>documents)</w:t>
      </w:r>
      <w:r>
        <w:rPr>
          <w:spacing w:val="-4"/>
        </w:rPr>
        <w:t> </w:t>
      </w:r>
      <w:r>
        <w:rPr/>
        <w:t>which is/are to be</w:t>
      </w:r>
      <w:r>
        <w:rPr>
          <w:spacing w:val="-2"/>
        </w:rPr>
        <w:t> </w:t>
      </w:r>
      <w:r>
        <w:rPr/>
        <w:t>acquired, in</w:t>
      </w:r>
      <w:r>
        <w:rPr>
          <w:spacing w:val="-2"/>
        </w:rPr>
        <w:t> </w:t>
      </w:r>
      <w:r>
        <w:rPr/>
        <w:t>the interests of the</w:t>
      </w:r>
      <w:r>
        <w:rPr>
          <w:spacing w:val="-2"/>
        </w:rPr>
        <w:t> </w:t>
      </w:r>
      <w:r>
        <w:rPr/>
        <w:t>Lessee, by the</w:t>
      </w:r>
      <w:r>
        <w:rPr>
          <w:spacing w:val="40"/>
        </w:rPr>
        <w:t> </w:t>
      </w:r>
      <w:r>
        <w:rPr/>
        <w:t>Lessor</w:t>
      </w:r>
      <w:r>
        <w:rPr>
          <w:spacing w:val="-4"/>
        </w:rPr>
        <w:t> </w:t>
      </w:r>
      <w:r>
        <w:rPr/>
        <w:t>from the</w:t>
      </w:r>
      <w:r>
        <w:rPr>
          <w:spacing w:val="-5"/>
        </w:rPr>
        <w:t> </w:t>
      </w:r>
      <w:r>
        <w:rPr/>
        <w:t>Seller</w:t>
      </w:r>
      <w:r>
        <w:rPr>
          <w:spacing w:val="-3"/>
        </w:rPr>
        <w:t> </w:t>
      </w:r>
      <w:r>
        <w:rPr/>
        <w:t>under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Sale,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/>
        <w:t>which</w:t>
      </w:r>
      <w:r>
        <w:rPr>
          <w:spacing w:val="-9"/>
        </w:rPr>
        <w:t> </w:t>
      </w:r>
      <w:r>
        <w:rPr/>
        <w:t>will</w:t>
      </w:r>
      <w:r>
        <w:rPr>
          <w:spacing w:val="-3"/>
        </w:rPr>
        <w:t> </w:t>
      </w:r>
      <w:r>
        <w:rPr/>
        <w:t>subsequently</w:t>
      </w:r>
      <w:r>
        <w:rPr>
          <w:spacing w:val="40"/>
        </w:rPr>
        <w:t> </w:t>
      </w:r>
      <w:r>
        <w:rPr/>
        <w:t>be</w:t>
      </w:r>
      <w:r>
        <w:rPr>
          <w:spacing w:val="-2"/>
        </w:rPr>
        <w:t> </w:t>
      </w:r>
      <w:r>
        <w:rPr/>
        <w:t>transferred</w:t>
      </w:r>
      <w:r>
        <w:rPr>
          <w:spacing w:val="-2"/>
        </w:rPr>
        <w:t> </w:t>
      </w:r>
      <w:r>
        <w:rPr/>
        <w:t>into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possession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use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Lessee</w:t>
      </w:r>
      <w:r>
        <w:rPr>
          <w:spacing w:val="-2"/>
        </w:rPr>
        <w:t> </w:t>
      </w:r>
      <w:r>
        <w:rPr/>
        <w:t>for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Lease</w:t>
      </w:r>
      <w:r>
        <w:rPr>
          <w:spacing w:val="-6"/>
        </w:rPr>
        <w:t> </w:t>
      </w:r>
      <w:r>
        <w:rPr/>
        <w:t>Period</w:t>
      </w:r>
      <w:r>
        <w:rPr>
          <w:spacing w:val="40"/>
        </w:rPr>
        <w:t> </w:t>
      </w:r>
      <w:r>
        <w:rPr/>
        <w:t>under</w:t>
      </w:r>
      <w:r>
        <w:rPr>
          <w:spacing w:val="-9"/>
        </w:rPr>
        <w:t> </w:t>
      </w:r>
      <w:r>
        <w:rPr/>
        <w:t>the</w:t>
      </w:r>
      <w:r>
        <w:rPr>
          <w:spacing w:val="-7"/>
        </w:rPr>
        <w:t> </w:t>
      </w:r>
      <w:r>
        <w:rPr/>
        <w:t>terms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conditions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pursuant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procedure</w:t>
      </w:r>
      <w:r>
        <w:rPr>
          <w:spacing w:val="-8"/>
        </w:rPr>
        <w:t> </w:t>
      </w:r>
      <w:r>
        <w:rPr/>
        <w:t>agreed</w:t>
      </w:r>
      <w:r>
        <w:rPr>
          <w:spacing w:val="-8"/>
        </w:rPr>
        <w:t> </w:t>
      </w:r>
      <w:r>
        <w:rPr/>
        <w:t>between</w:t>
      </w:r>
      <w:r>
        <w:rPr>
          <w:spacing w:val="40"/>
        </w:rPr>
        <w:t> </w:t>
      </w:r>
      <w:r>
        <w:rPr/>
        <w:t>the Lessor and the</w:t>
      </w:r>
      <w:r>
        <w:rPr>
          <w:spacing w:val="-2"/>
        </w:rPr>
        <w:t> </w:t>
      </w:r>
      <w:r>
        <w:rPr/>
        <w:t>Lessee in the Agreement, and</w:t>
      </w:r>
      <w:r>
        <w:rPr>
          <w:spacing w:val="-2"/>
        </w:rPr>
        <w:t> </w:t>
      </w:r>
      <w:r>
        <w:rPr/>
        <w:t>the ownership of</w:t>
      </w:r>
      <w:r>
        <w:rPr>
          <w:spacing w:val="-2"/>
        </w:rPr>
        <w:t> </w:t>
      </w:r>
      <w:r>
        <w:rPr/>
        <w:t>which</w:t>
      </w:r>
      <w:r>
        <w:rPr>
          <w:spacing w:val="-2"/>
        </w:rPr>
        <w:t> </w:t>
      </w:r>
      <w:r>
        <w:rPr/>
        <w:t>will</w:t>
      </w:r>
      <w:r>
        <w:rPr>
          <w:spacing w:val="40"/>
        </w:rPr>
        <w:t> </w:t>
      </w:r>
      <w:r>
        <w:rPr/>
        <w:t>be</w:t>
      </w:r>
      <w:r>
        <w:rPr>
          <w:spacing w:val="-3"/>
        </w:rPr>
        <w:t> </w:t>
      </w:r>
      <w:r>
        <w:rPr/>
        <w:t>transferred,</w:t>
      </w:r>
      <w:r>
        <w:rPr>
          <w:spacing w:val="-3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end</w:t>
      </w:r>
      <w:r>
        <w:rPr>
          <w:spacing w:val="-3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3"/>
        </w:rPr>
        <w:t> </w:t>
      </w:r>
      <w:r>
        <w:rPr/>
        <w:t>Lease</w:t>
      </w:r>
      <w:r>
        <w:rPr>
          <w:spacing w:val="-7"/>
        </w:rPr>
        <w:t> </w:t>
      </w:r>
      <w:r>
        <w:rPr/>
        <w:t>Period,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Lessee</w:t>
      </w:r>
      <w:r>
        <w:rPr>
          <w:spacing w:val="-3"/>
        </w:rPr>
        <w:t> </w:t>
      </w:r>
      <w:r>
        <w:rPr/>
        <w:t>upon</w:t>
      </w:r>
      <w:r>
        <w:rPr>
          <w:spacing w:val="-7"/>
        </w:rPr>
        <w:t> </w:t>
      </w:r>
      <w:r>
        <w:rPr/>
        <w:t>appropriate</w:t>
      </w:r>
      <w:r>
        <w:rPr>
          <w:spacing w:val="40"/>
        </w:rPr>
        <w:t> </w:t>
      </w:r>
      <w:r>
        <w:rPr/>
        <w:t>performance of all obligations arising from the Agreement.</w:t>
      </w:r>
    </w:p>
    <w:p>
      <w:pPr>
        <w:pStyle w:val="BodyText"/>
        <w:spacing w:before="58"/>
        <w:ind w:firstLine="0"/>
      </w:pPr>
      <w:r>
        <w:rPr>
          <w:rFonts w:ascii="Arial"/>
          <w:b/>
        </w:rPr>
        <w:t>Cost of Property </w:t>
      </w:r>
      <w:r>
        <w:rPr/>
        <w:t>or </w:t>
      </w:r>
      <w:r>
        <w:rPr>
          <w:rFonts w:ascii="Arial"/>
          <w:b/>
        </w:rPr>
        <w:t>Net Price of Property </w:t>
      </w:r>
      <w:r>
        <w:rPr/>
        <w:t>is the purchase price of the</w:t>
      </w:r>
      <w:r>
        <w:rPr>
          <w:spacing w:val="40"/>
        </w:rPr>
        <w:t> </w:t>
      </w:r>
      <w:r>
        <w:rPr/>
        <w:t>Property, paid or to be paid by the Lessor to the Seller under the Contract of</w:t>
      </w:r>
      <w:r>
        <w:rPr>
          <w:spacing w:val="40"/>
        </w:rPr>
        <w:t> </w:t>
      </w:r>
      <w:r>
        <w:rPr/>
        <w:t>Sale as</w:t>
      </w:r>
      <w:r>
        <w:rPr>
          <w:spacing w:val="-1"/>
        </w:rPr>
        <w:t> </w:t>
      </w:r>
      <w:r>
        <w:rPr/>
        <w:t>specified in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Special</w:t>
      </w:r>
      <w:r>
        <w:rPr>
          <w:spacing w:val="-1"/>
        </w:rPr>
        <w:t> </w:t>
      </w:r>
      <w:r>
        <w:rPr/>
        <w:t>Conditions, together</w:t>
      </w:r>
      <w:r>
        <w:rPr>
          <w:spacing w:val="-4"/>
        </w:rPr>
        <w:t> </w:t>
      </w:r>
      <w:r>
        <w:rPr/>
        <w:t>with the value added tax</w:t>
      </w:r>
      <w:r>
        <w:rPr>
          <w:spacing w:val="40"/>
        </w:rPr>
        <w:t> </w:t>
      </w:r>
      <w:r>
        <w:rPr/>
        <w:t>which is to be imposed in accordance with the Value Added Tax Act.</w:t>
      </w:r>
    </w:p>
    <w:p>
      <w:pPr>
        <w:pStyle w:val="BodyText"/>
        <w:spacing w:before="62"/>
        <w:ind w:firstLine="0"/>
      </w:pPr>
      <w:r>
        <w:rPr>
          <w:rFonts w:ascii="Arial"/>
          <w:b/>
        </w:rPr>
        <w:t>Fine</w:t>
      </w:r>
      <w:r>
        <w:rPr>
          <w:rFonts w:ascii="Arial"/>
          <w:b/>
          <w:spacing w:val="-1"/>
        </w:rPr>
        <w:t> </w:t>
      </w:r>
      <w:r>
        <w:rPr>
          <w:rFonts w:ascii="Arial"/>
          <w:b/>
        </w:rPr>
        <w:t>for Delay</w:t>
      </w:r>
      <w:r>
        <w:rPr>
          <w:rFonts w:ascii="Arial"/>
          <w:b/>
          <w:spacing w:val="-6"/>
        </w:rPr>
        <w:t> </w:t>
      </w:r>
      <w:r>
        <w:rPr/>
        <w:t>is the</w:t>
      </w:r>
      <w:r>
        <w:rPr>
          <w:spacing w:val="-1"/>
        </w:rPr>
        <w:t> </w:t>
      </w:r>
      <w:r>
        <w:rPr/>
        <w:t>interest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arrears,</w:t>
      </w:r>
      <w:r>
        <w:rPr>
          <w:spacing w:val="-1"/>
        </w:rPr>
        <w:t> </w:t>
      </w:r>
      <w:r>
        <w:rPr/>
        <w:t>payable</w:t>
      </w:r>
      <w:r>
        <w:rPr>
          <w:spacing w:val="-1"/>
        </w:rPr>
        <w:t> </w:t>
      </w:r>
      <w:r>
        <w:rPr/>
        <w:t>by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Lessee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Lessor</w:t>
      </w:r>
      <w:r>
        <w:rPr>
          <w:spacing w:val="40"/>
        </w:rPr>
        <w:t> </w:t>
      </w:r>
      <w:r>
        <w:rPr/>
        <w:t>in</w:t>
      </w:r>
      <w:r>
        <w:rPr>
          <w:spacing w:val="-2"/>
        </w:rPr>
        <w:t> </w:t>
      </w:r>
      <w:r>
        <w:rPr/>
        <w:t>case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delay</w:t>
      </w:r>
      <w:r>
        <w:rPr>
          <w:spacing w:val="-5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fulfilment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financial obligation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rate</w:t>
      </w:r>
      <w:r>
        <w:rPr>
          <w:spacing w:val="-2"/>
        </w:rPr>
        <w:t> </w:t>
      </w:r>
      <w:r>
        <w:rPr/>
        <w:t>agreed</w:t>
      </w:r>
      <w:r>
        <w:rPr>
          <w:spacing w:val="-2"/>
        </w:rPr>
        <w:t> </w:t>
      </w:r>
      <w:r>
        <w:rPr/>
        <w:t>in</w:t>
      </w:r>
      <w:r>
        <w:rPr>
          <w:spacing w:val="40"/>
        </w:rPr>
        <w:t> </w:t>
      </w:r>
      <w:r>
        <w:rPr/>
        <w:t>the Special Conditions. The Fine for Delay shall be calculated on the debt</w:t>
      </w:r>
      <w:r>
        <w:rPr>
          <w:spacing w:val="40"/>
        </w:rPr>
        <w:t> </w:t>
      </w:r>
      <w:r>
        <w:rPr/>
        <w:t>amount from the</w:t>
      </w:r>
      <w:r>
        <w:rPr>
          <w:spacing w:val="-3"/>
        </w:rPr>
        <w:t> </w:t>
      </w:r>
      <w:r>
        <w:rPr/>
        <w:t>moment</w:t>
      </w:r>
      <w:r>
        <w:rPr>
          <w:spacing w:val="-3"/>
        </w:rPr>
        <w:t> </w:t>
      </w:r>
      <w:r>
        <w:rPr/>
        <w:t>the obligation</w:t>
      </w:r>
      <w:r>
        <w:rPr>
          <w:spacing w:val="-3"/>
        </w:rPr>
        <w:t> </w:t>
      </w:r>
      <w:r>
        <w:rPr/>
        <w:t>falls</w:t>
      </w:r>
      <w:r>
        <w:rPr>
          <w:spacing w:val="-1"/>
        </w:rPr>
        <w:t> </w:t>
      </w:r>
      <w:r>
        <w:rPr/>
        <w:t>due</w:t>
      </w:r>
      <w:r>
        <w:rPr>
          <w:spacing w:val="-3"/>
        </w:rPr>
        <w:t> </w:t>
      </w:r>
      <w:r>
        <w:rPr/>
        <w:t>until appropriate fulfilment</w:t>
      </w:r>
      <w:r>
        <w:rPr>
          <w:spacing w:val="-3"/>
        </w:rPr>
        <w:t> </w:t>
      </w:r>
      <w:r>
        <w:rPr/>
        <w:t>of</w:t>
      </w:r>
      <w:r>
        <w:rPr>
          <w:spacing w:val="40"/>
        </w:rPr>
        <w:t> </w:t>
      </w:r>
      <w:r>
        <w:rPr/>
        <w:t>the obligation. No Fine for Delay shall be calculated on the Interest and the</w:t>
      </w:r>
      <w:r>
        <w:rPr>
          <w:spacing w:val="40"/>
        </w:rPr>
        <w:t> </w:t>
      </w:r>
      <w:r>
        <w:rPr/>
        <w:t>Fine for Delay.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6" w:after="0"/>
        <w:ind w:left="596" w:right="0" w:hanging="566"/>
        <w:jc w:val="left"/>
      </w:pPr>
      <w:r>
        <w:rPr/>
        <w:t>OBJECT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1"/>
        </w:rPr>
        <w:t> </w:t>
      </w:r>
      <w:r>
        <w:rPr>
          <w:spacing w:val="-2"/>
        </w:rPr>
        <w:t>AGREEMENT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9" w:after="0"/>
        <w:ind w:left="596" w:right="1" w:hanging="567"/>
        <w:jc w:val="both"/>
        <w:rPr>
          <w:sz w:val="12"/>
        </w:rPr>
      </w:pPr>
      <w:r>
        <w:rPr>
          <w:sz w:val="12"/>
        </w:rPr>
        <w:t>Under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Agreement,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shall acquire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interests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Lessee,</w:t>
      </w:r>
      <w:r>
        <w:rPr>
          <w:spacing w:val="-2"/>
          <w:sz w:val="12"/>
        </w:rPr>
        <w:t> </w:t>
      </w:r>
      <w:r>
        <w:rPr>
          <w:sz w:val="12"/>
        </w:rPr>
        <w:t>transfer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into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use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term 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Agreement, and undertake not to hinder</w:t>
      </w:r>
      <w:r>
        <w:rPr>
          <w:spacing w:val="-3"/>
          <w:sz w:val="12"/>
        </w:rPr>
        <w:t> </w:t>
      </w:r>
      <w:r>
        <w:rPr>
          <w:spacing w:val="-2"/>
          <w:sz w:val="12"/>
        </w:rPr>
        <w:t>the possession and use of</w:t>
      </w:r>
      <w:r>
        <w:rPr>
          <w:spacing w:val="-3"/>
          <w:sz w:val="12"/>
        </w:rPr>
        <w:t> </w:t>
      </w:r>
      <w:r>
        <w:rPr>
          <w:spacing w:val="-2"/>
          <w:sz w:val="12"/>
        </w:rPr>
        <w:t>the Property</w:t>
      </w:r>
      <w:r>
        <w:rPr>
          <w:spacing w:val="40"/>
          <w:sz w:val="12"/>
        </w:rPr>
        <w:t> </w:t>
      </w:r>
      <w:r>
        <w:rPr>
          <w:sz w:val="12"/>
        </w:rPr>
        <w:t>by the Lessee. The Lessee is obliged to use the Property prudently and in</w:t>
      </w:r>
      <w:r>
        <w:rPr>
          <w:spacing w:val="40"/>
          <w:sz w:val="12"/>
        </w:rPr>
        <w:t> </w:t>
      </w:r>
      <w:r>
        <w:rPr>
          <w:sz w:val="12"/>
        </w:rPr>
        <w:t>accordance</w:t>
      </w:r>
      <w:r>
        <w:rPr>
          <w:spacing w:val="-1"/>
          <w:sz w:val="12"/>
        </w:rPr>
        <w:t> </w:t>
      </w:r>
      <w:r>
        <w:rPr>
          <w:sz w:val="12"/>
        </w:rPr>
        <w:t>with</w:t>
      </w:r>
      <w:r>
        <w:rPr>
          <w:spacing w:val="-1"/>
          <w:sz w:val="12"/>
        </w:rPr>
        <w:t> </w:t>
      </w:r>
      <w:r>
        <w:rPr>
          <w:sz w:val="12"/>
        </w:rPr>
        <w:t>its intended purpose of</w:t>
      </w:r>
      <w:r>
        <w:rPr>
          <w:spacing w:val="-1"/>
          <w:sz w:val="12"/>
        </w:rPr>
        <w:t> </w:t>
      </w:r>
      <w:r>
        <w:rPr>
          <w:sz w:val="12"/>
        </w:rPr>
        <w:t>use, and to pay to the Lessor for the</w:t>
      </w:r>
      <w:r>
        <w:rPr>
          <w:spacing w:val="40"/>
          <w:sz w:val="12"/>
        </w:rPr>
        <w:t> </w:t>
      </w:r>
      <w:r>
        <w:rPr>
          <w:sz w:val="12"/>
        </w:rPr>
        <w:t>use of the Property. Upon appropriate fulfilment of all of the Lessee’s</w:t>
      </w:r>
      <w:r>
        <w:rPr>
          <w:spacing w:val="40"/>
          <w:sz w:val="12"/>
        </w:rPr>
        <w:t> </w:t>
      </w:r>
      <w:r>
        <w:rPr>
          <w:sz w:val="12"/>
        </w:rPr>
        <w:t>obligations assumed under the Agreement, the right of ownership of the</w:t>
      </w:r>
      <w:r>
        <w:rPr>
          <w:spacing w:val="40"/>
          <w:sz w:val="12"/>
        </w:rPr>
        <w:t> </w:t>
      </w:r>
      <w:r>
        <w:rPr>
          <w:sz w:val="12"/>
        </w:rPr>
        <w:t>Property shall be transferred to the Lessee upon expiry of the 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8" w:after="0"/>
        <w:ind w:left="596" w:right="0" w:hanging="567"/>
        <w:jc w:val="both"/>
        <w:rPr>
          <w:sz w:val="12"/>
        </w:rPr>
      </w:pPr>
      <w:r>
        <w:rPr>
          <w:sz w:val="12"/>
        </w:rPr>
        <w:t>The Agreement shall be treated as a financing and credit agreement, under</w:t>
      </w:r>
      <w:r>
        <w:rPr>
          <w:spacing w:val="40"/>
          <w:sz w:val="12"/>
        </w:rPr>
        <w:t> </w:t>
      </w:r>
      <w:r>
        <w:rPr>
          <w:sz w:val="12"/>
        </w:rPr>
        <w:t>which the Lessor shall finance the Lessee within the Credit Amount. 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5"/>
          <w:sz w:val="12"/>
        </w:rPr>
        <w:t> </w:t>
      </w:r>
      <w:r>
        <w:rPr>
          <w:sz w:val="12"/>
        </w:rPr>
        <w:t>obliged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repay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Credit</w:t>
      </w:r>
      <w:r>
        <w:rPr>
          <w:spacing w:val="-6"/>
          <w:sz w:val="12"/>
        </w:rPr>
        <w:t> </w:t>
      </w:r>
      <w:r>
        <w:rPr>
          <w:sz w:val="12"/>
        </w:rPr>
        <w:t>Amount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Lease</w:t>
      </w:r>
      <w:r>
        <w:rPr>
          <w:spacing w:val="-5"/>
          <w:sz w:val="12"/>
        </w:rPr>
        <w:t> </w:t>
      </w:r>
      <w:r>
        <w:rPr>
          <w:sz w:val="12"/>
        </w:rPr>
        <w:t>Payments</w:t>
      </w:r>
      <w:r>
        <w:rPr>
          <w:spacing w:val="40"/>
          <w:sz w:val="12"/>
        </w:rPr>
        <w:t> </w:t>
      </w:r>
      <w:r>
        <w:rPr>
          <w:sz w:val="12"/>
        </w:rPr>
        <w:t>together with the Interest and accessory expenses under the terms and</w:t>
      </w:r>
      <w:r>
        <w:rPr>
          <w:spacing w:val="40"/>
          <w:sz w:val="12"/>
        </w:rPr>
        <w:t> </w:t>
      </w:r>
      <w:r>
        <w:rPr>
          <w:sz w:val="12"/>
        </w:rPr>
        <w:t>conditions set forth in the Agreement. The right of ownership of the Property</w:t>
      </w:r>
      <w:r>
        <w:rPr>
          <w:spacing w:val="40"/>
          <w:sz w:val="12"/>
        </w:rPr>
        <w:t> </w:t>
      </w:r>
      <w:r>
        <w:rPr>
          <w:sz w:val="12"/>
        </w:rPr>
        <w:t>shall</w:t>
      </w:r>
      <w:r>
        <w:rPr>
          <w:spacing w:val="-2"/>
          <w:sz w:val="12"/>
        </w:rPr>
        <w:t> </w:t>
      </w:r>
      <w:r>
        <w:rPr>
          <w:sz w:val="12"/>
        </w:rPr>
        <w:t>be</w:t>
      </w:r>
      <w:r>
        <w:rPr>
          <w:spacing w:val="-3"/>
          <w:sz w:val="12"/>
        </w:rPr>
        <w:t> </w:t>
      </w:r>
      <w:r>
        <w:rPr>
          <w:sz w:val="12"/>
        </w:rPr>
        <w:t>transferred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upon</w:t>
      </w:r>
      <w:r>
        <w:rPr>
          <w:spacing w:val="-3"/>
          <w:sz w:val="12"/>
        </w:rPr>
        <w:t> </w:t>
      </w:r>
      <w:r>
        <w:rPr>
          <w:sz w:val="12"/>
        </w:rPr>
        <w:t>appropriate</w:t>
      </w:r>
      <w:r>
        <w:rPr>
          <w:spacing w:val="-3"/>
          <w:sz w:val="12"/>
        </w:rPr>
        <w:t> </w:t>
      </w:r>
      <w:r>
        <w:rPr>
          <w:sz w:val="12"/>
        </w:rPr>
        <w:t>fulfilment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all</w:t>
      </w:r>
      <w:r>
        <w:rPr>
          <w:spacing w:val="-6"/>
          <w:sz w:val="12"/>
        </w:rPr>
        <w:t> </w:t>
      </w:r>
      <w:r>
        <w:rPr>
          <w:sz w:val="12"/>
        </w:rPr>
        <w:t>contractual</w:t>
      </w:r>
      <w:r>
        <w:rPr>
          <w:spacing w:val="40"/>
          <w:sz w:val="12"/>
        </w:rPr>
        <w:t> </w:t>
      </w:r>
      <w:r>
        <w:rPr>
          <w:sz w:val="12"/>
        </w:rPr>
        <w:t>obligations (including payment of all Instalment Payments) by the Lessee.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6" w:after="0"/>
        <w:ind w:left="596" w:right="0" w:hanging="566"/>
        <w:jc w:val="left"/>
      </w:pPr>
      <w:r>
        <w:rPr/>
        <w:t>ACQUISITION</w:t>
      </w:r>
      <w:r>
        <w:rPr>
          <w:spacing w:val="-6"/>
        </w:rPr>
        <w:t> </w:t>
      </w:r>
      <w:r>
        <w:rPr/>
        <w:t>AND</w:t>
      </w:r>
      <w:r>
        <w:rPr>
          <w:spacing w:val="-9"/>
        </w:rPr>
        <w:t> </w:t>
      </w:r>
      <w:r>
        <w:rPr/>
        <w:t>DELIVERY</w:t>
      </w:r>
      <w:r>
        <w:rPr>
          <w:spacing w:val="-7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2"/>
        </w:rPr>
        <w:t>PROPERTY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4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acquire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specified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Special</w:t>
      </w:r>
      <w:r>
        <w:rPr>
          <w:spacing w:val="-6"/>
          <w:sz w:val="12"/>
        </w:rPr>
        <w:t> </w:t>
      </w:r>
      <w:r>
        <w:rPr>
          <w:sz w:val="12"/>
        </w:rPr>
        <w:t>Conditions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interests of the Lessee under the Contract of Sale, and transfer the Property</w:t>
      </w:r>
      <w:r>
        <w:rPr>
          <w:spacing w:val="40"/>
          <w:sz w:val="12"/>
        </w:rPr>
        <w:t> </w:t>
      </w:r>
      <w:r>
        <w:rPr>
          <w:sz w:val="12"/>
        </w:rPr>
        <w:t>into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possession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use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duration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Lease</w:t>
      </w:r>
      <w:r>
        <w:rPr>
          <w:spacing w:val="-9"/>
          <w:sz w:val="12"/>
        </w:rPr>
        <w:t> </w:t>
      </w:r>
      <w:r>
        <w:rPr>
          <w:sz w:val="12"/>
        </w:rPr>
        <w:t>Period.</w:t>
      </w:r>
      <w:r>
        <w:rPr>
          <w:spacing w:val="40"/>
          <w:sz w:val="12"/>
        </w:rPr>
        <w:t> </w:t>
      </w:r>
      <w:r>
        <w:rPr>
          <w:sz w:val="12"/>
        </w:rPr>
        <w:t>The acquisition of the Property by the Lessor shall take</w:t>
      </w:r>
      <w:r>
        <w:rPr>
          <w:spacing w:val="-1"/>
          <w:sz w:val="12"/>
        </w:rPr>
        <w:t> </w:t>
      </w:r>
      <w:r>
        <w:rPr>
          <w:sz w:val="12"/>
        </w:rPr>
        <w:t>place upon entry into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Agreement,</w:t>
      </w:r>
      <w:r>
        <w:rPr>
          <w:spacing w:val="-8"/>
          <w:sz w:val="12"/>
        </w:rPr>
        <w:t> </w:t>
      </w:r>
      <w:r>
        <w:rPr>
          <w:sz w:val="12"/>
        </w:rPr>
        <w:t>provided</w:t>
      </w:r>
      <w:r>
        <w:rPr>
          <w:spacing w:val="-8"/>
          <w:sz w:val="12"/>
        </w:rPr>
        <w:t> </w:t>
      </w:r>
      <w:r>
        <w:rPr>
          <w:sz w:val="12"/>
        </w:rPr>
        <w:t>that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has</w:t>
      </w:r>
      <w:r>
        <w:rPr>
          <w:spacing w:val="-9"/>
          <w:sz w:val="12"/>
        </w:rPr>
        <w:t> </w:t>
      </w:r>
      <w:r>
        <w:rPr>
          <w:sz w:val="12"/>
        </w:rPr>
        <w:t>made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Downpayment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paid</w:t>
      </w:r>
      <w:r>
        <w:rPr>
          <w:spacing w:val="40"/>
          <w:sz w:val="12"/>
        </w:rPr>
        <w:t> </w:t>
      </w:r>
      <w:r>
        <w:rPr>
          <w:sz w:val="12"/>
        </w:rPr>
        <w:t>the Agreement Fee for the conclusion of the Agreement and meets the</w:t>
      </w:r>
      <w:r>
        <w:rPr>
          <w:spacing w:val="40"/>
          <w:sz w:val="12"/>
        </w:rPr>
        <w:t> </w:t>
      </w:r>
      <w:r>
        <w:rPr>
          <w:sz w:val="12"/>
        </w:rPr>
        <w:t>preconditions</w:t>
      </w:r>
      <w:r>
        <w:rPr>
          <w:spacing w:val="-1"/>
          <w:sz w:val="12"/>
        </w:rPr>
        <w:t> </w:t>
      </w:r>
      <w:r>
        <w:rPr>
          <w:sz w:val="12"/>
        </w:rPr>
        <w:t>set forth in the</w:t>
      </w:r>
      <w:r>
        <w:rPr>
          <w:spacing w:val="-2"/>
          <w:sz w:val="12"/>
        </w:rPr>
        <w:t> </w:t>
      </w:r>
      <w:r>
        <w:rPr>
          <w:sz w:val="12"/>
        </w:rPr>
        <w:t>Special Conditions (e.g. conclusion of Collateral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Agreements).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4" w:after="0"/>
        <w:ind w:left="596" w:right="0" w:hanging="567"/>
        <w:jc w:val="both"/>
        <w:rPr>
          <w:sz w:val="12"/>
        </w:rPr>
      </w:pPr>
      <w:r>
        <w:rPr>
          <w:sz w:val="12"/>
        </w:rPr>
        <w:t>The Lessee is obliged to immediately accept the possession of the Property.</w:t>
      </w:r>
      <w:r>
        <w:rPr>
          <w:spacing w:val="40"/>
          <w:sz w:val="12"/>
        </w:rPr>
        <w:t> </w:t>
      </w:r>
      <w:r>
        <w:rPr>
          <w:sz w:val="12"/>
        </w:rPr>
        <w:t>The Lessor shall not be</w:t>
      </w:r>
      <w:r>
        <w:rPr>
          <w:spacing w:val="-1"/>
          <w:sz w:val="12"/>
        </w:rPr>
        <w:t> </w:t>
      </w:r>
      <w:r>
        <w:rPr>
          <w:sz w:val="12"/>
        </w:rPr>
        <w:t>held</w:t>
      </w:r>
      <w:r>
        <w:rPr>
          <w:spacing w:val="-1"/>
          <w:sz w:val="12"/>
        </w:rPr>
        <w:t> </w:t>
      </w:r>
      <w:r>
        <w:rPr>
          <w:sz w:val="12"/>
        </w:rPr>
        <w:t>liable for any delay</w:t>
      </w:r>
      <w:r>
        <w:rPr>
          <w:spacing w:val="-4"/>
          <w:sz w:val="12"/>
        </w:rPr>
        <w:t> </w:t>
      </w:r>
      <w:r>
        <w:rPr>
          <w:sz w:val="12"/>
        </w:rPr>
        <w:t>caused</w:t>
      </w:r>
      <w:r>
        <w:rPr>
          <w:spacing w:val="-1"/>
          <w:sz w:val="12"/>
        </w:rPr>
        <w:t> </w:t>
      </w:r>
      <w:r>
        <w:rPr>
          <w:sz w:val="12"/>
        </w:rPr>
        <w:t>in the</w:t>
      </w:r>
      <w:r>
        <w:rPr>
          <w:spacing w:val="-1"/>
          <w:sz w:val="12"/>
        </w:rPr>
        <w:t> </w:t>
      </w:r>
      <w:r>
        <w:rPr>
          <w:sz w:val="12"/>
        </w:rPr>
        <w:t>delivery of the</w:t>
      </w:r>
      <w:r>
        <w:rPr>
          <w:spacing w:val="40"/>
          <w:sz w:val="12"/>
        </w:rPr>
        <w:t> </w:t>
      </w:r>
      <w:r>
        <w:rPr>
          <w:sz w:val="12"/>
        </w:rPr>
        <w:t>Property,</w:t>
      </w:r>
      <w:r>
        <w:rPr>
          <w:spacing w:val="-4"/>
          <w:sz w:val="12"/>
        </w:rPr>
        <w:t> </w:t>
      </w:r>
      <w:r>
        <w:rPr>
          <w:sz w:val="12"/>
        </w:rPr>
        <w:t>unless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delay</w:t>
      </w:r>
      <w:r>
        <w:rPr>
          <w:spacing w:val="-6"/>
          <w:sz w:val="12"/>
        </w:rPr>
        <w:t> </w:t>
      </w:r>
      <w:r>
        <w:rPr>
          <w:sz w:val="12"/>
        </w:rPr>
        <w:t>is</w:t>
      </w:r>
      <w:r>
        <w:rPr>
          <w:spacing w:val="-2"/>
          <w:sz w:val="12"/>
        </w:rPr>
        <w:t> </w:t>
      </w:r>
      <w:r>
        <w:rPr>
          <w:sz w:val="12"/>
        </w:rPr>
        <w:t>caused</w:t>
      </w:r>
      <w:r>
        <w:rPr>
          <w:spacing w:val="-7"/>
          <w:sz w:val="12"/>
        </w:rPr>
        <w:t> </w:t>
      </w:r>
      <w:r>
        <w:rPr>
          <w:sz w:val="12"/>
        </w:rPr>
        <w:t>by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Lessor.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Lessee</w:t>
      </w:r>
      <w:r>
        <w:rPr>
          <w:spacing w:val="-4"/>
          <w:sz w:val="12"/>
        </w:rPr>
        <w:t> </w:t>
      </w:r>
      <w:r>
        <w:rPr>
          <w:sz w:val="12"/>
        </w:rPr>
        <w:t>shall</w:t>
      </w:r>
      <w:r>
        <w:rPr>
          <w:spacing w:val="-2"/>
          <w:sz w:val="12"/>
        </w:rPr>
        <w:t> </w:t>
      </w:r>
      <w:r>
        <w:rPr>
          <w:sz w:val="12"/>
        </w:rPr>
        <w:t>not</w:t>
      </w:r>
      <w:r>
        <w:rPr>
          <w:spacing w:val="-4"/>
          <w:sz w:val="12"/>
        </w:rPr>
        <w:t> </w:t>
      </w:r>
      <w:r>
        <w:rPr>
          <w:sz w:val="12"/>
        </w:rPr>
        <w:t>have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right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refuse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accept</w:t>
      </w:r>
      <w:r>
        <w:rPr>
          <w:spacing w:val="-7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delay</w:t>
      </w:r>
      <w:r>
        <w:rPr>
          <w:spacing w:val="-9"/>
          <w:sz w:val="12"/>
        </w:rPr>
        <w:t> </w:t>
      </w:r>
      <w:r>
        <w:rPr>
          <w:sz w:val="12"/>
        </w:rPr>
        <w:t>acceptance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without</w:t>
      </w:r>
      <w:r>
        <w:rPr>
          <w:spacing w:val="-6"/>
          <w:sz w:val="12"/>
        </w:rPr>
        <w:t> </w:t>
      </w:r>
      <w:r>
        <w:rPr>
          <w:sz w:val="12"/>
        </w:rPr>
        <w:t>a</w:t>
      </w:r>
      <w:r>
        <w:rPr>
          <w:spacing w:val="-6"/>
          <w:sz w:val="12"/>
        </w:rPr>
        <w:t> </w:t>
      </w:r>
      <w:r>
        <w:rPr>
          <w:sz w:val="12"/>
        </w:rPr>
        <w:t>good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reason.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4" w:after="0"/>
        <w:ind w:left="596" w:right="1" w:hanging="567"/>
        <w:jc w:val="both"/>
        <w:rPr>
          <w:sz w:val="12"/>
        </w:rPr>
      </w:pPr>
      <w:r>
        <w:rPr>
          <w:sz w:val="12"/>
        </w:rPr>
        <w:t>The Property acquired under the Contract of Sale shall be delivered with the</w:t>
      </w:r>
      <w:r>
        <w:rPr>
          <w:spacing w:val="40"/>
          <w:sz w:val="12"/>
        </w:rPr>
        <w:t> </w:t>
      </w:r>
      <w:r>
        <w:rPr>
          <w:sz w:val="12"/>
        </w:rPr>
        <w:t>instrument of delivery and receipt of the Property. The Lessor shall grant 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authorisation</w:t>
      </w:r>
      <w:r>
        <w:rPr>
          <w:spacing w:val="-3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signing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instrument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delivery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receipt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acceptance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possession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Property.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is</w:t>
      </w:r>
      <w:r>
        <w:rPr>
          <w:spacing w:val="40"/>
          <w:sz w:val="12"/>
        </w:rPr>
        <w:t> </w:t>
      </w:r>
      <w:r>
        <w:rPr>
          <w:sz w:val="12"/>
        </w:rPr>
        <w:t>obliged, upon acceptance of the Property, to adhere to the requirements and</w:t>
      </w:r>
      <w:r>
        <w:rPr>
          <w:spacing w:val="40"/>
          <w:sz w:val="12"/>
        </w:rPr>
        <w:t> </w:t>
      </w:r>
      <w:r>
        <w:rPr>
          <w:sz w:val="12"/>
        </w:rPr>
        <w:t>obligations</w:t>
      </w:r>
      <w:r>
        <w:rPr>
          <w:spacing w:val="-9"/>
          <w:sz w:val="12"/>
        </w:rPr>
        <w:t> </w:t>
      </w:r>
      <w:r>
        <w:rPr>
          <w:sz w:val="12"/>
        </w:rPr>
        <w:t>stipulated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this</w:t>
      </w:r>
      <w:r>
        <w:rPr>
          <w:spacing w:val="-5"/>
          <w:sz w:val="12"/>
        </w:rPr>
        <w:t> </w:t>
      </w:r>
      <w:r>
        <w:rPr>
          <w:sz w:val="12"/>
        </w:rPr>
        <w:t>Agreement.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instrument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delivery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receipt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shall be</w:t>
      </w:r>
      <w:r>
        <w:rPr>
          <w:spacing w:val="-5"/>
          <w:sz w:val="12"/>
        </w:rPr>
        <w:t> </w:t>
      </w:r>
      <w:r>
        <w:rPr>
          <w:sz w:val="12"/>
        </w:rPr>
        <w:t>signed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Seller,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5"/>
          <w:sz w:val="12"/>
        </w:rPr>
        <w:t> </w:t>
      </w:r>
      <w:r>
        <w:rPr>
          <w:sz w:val="12"/>
        </w:rPr>
        <w:t>shall specify</w:t>
      </w:r>
      <w:r>
        <w:rPr>
          <w:spacing w:val="40"/>
          <w:sz w:val="12"/>
        </w:rPr>
        <w:t> </w:t>
      </w:r>
      <w:r>
        <w:rPr>
          <w:sz w:val="12"/>
        </w:rPr>
        <w:t>compliance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terms and</w:t>
      </w:r>
      <w:r>
        <w:rPr>
          <w:spacing w:val="-6"/>
          <w:sz w:val="12"/>
        </w:rPr>
        <w:t> </w:t>
      </w:r>
      <w:r>
        <w:rPr>
          <w:sz w:val="12"/>
        </w:rPr>
        <w:t>conditions 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Agreement</w:t>
      </w:r>
      <w:r>
        <w:rPr>
          <w:spacing w:val="-2"/>
          <w:sz w:val="12"/>
        </w:rPr>
        <w:t> </w:t>
      </w:r>
      <w:r>
        <w:rPr>
          <w:sz w:val="12"/>
        </w:rPr>
        <w:t>as</w:t>
      </w:r>
      <w:r>
        <w:rPr>
          <w:spacing w:val="40"/>
          <w:sz w:val="12"/>
        </w:rPr>
        <w:t> </w:t>
      </w:r>
      <w:r>
        <w:rPr>
          <w:sz w:val="12"/>
        </w:rPr>
        <w:t>well as the exact time of transfer of possession of the Property.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Upon</w:t>
      </w:r>
      <w:r>
        <w:rPr>
          <w:spacing w:val="-9"/>
          <w:sz w:val="12"/>
        </w:rPr>
        <w:t> </w:t>
      </w:r>
      <w:r>
        <w:rPr>
          <w:sz w:val="12"/>
        </w:rPr>
        <w:t>signing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instrument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delivery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receipt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transfer</w:t>
      </w:r>
      <w:r>
        <w:rPr>
          <w:spacing w:val="40"/>
          <w:sz w:val="12"/>
        </w:rPr>
        <w:t> </w:t>
      </w:r>
      <w:r>
        <w:rPr>
          <w:sz w:val="12"/>
        </w:rPr>
        <w:t>of possession</w:t>
      </w:r>
      <w:r>
        <w:rPr>
          <w:spacing w:val="-2"/>
          <w:sz w:val="12"/>
        </w:rPr>
        <w:t> </w:t>
      </w:r>
      <w:r>
        <w:rPr>
          <w:sz w:val="12"/>
        </w:rPr>
        <w:t>of the</w:t>
      </w:r>
      <w:r>
        <w:rPr>
          <w:spacing w:val="-2"/>
          <w:sz w:val="12"/>
        </w:rPr>
        <w:t> </w:t>
      </w:r>
      <w:r>
        <w:rPr>
          <w:sz w:val="12"/>
        </w:rPr>
        <w:t>Property to the Lessee,</w:t>
      </w:r>
      <w:r>
        <w:rPr>
          <w:spacing w:val="-2"/>
          <w:sz w:val="12"/>
        </w:rPr>
        <w:t> </w:t>
      </w:r>
      <w:r>
        <w:rPr>
          <w:sz w:val="12"/>
        </w:rPr>
        <w:t>the risk of</w:t>
      </w:r>
      <w:r>
        <w:rPr>
          <w:spacing w:val="-2"/>
          <w:sz w:val="12"/>
        </w:rPr>
        <w:t> </w:t>
      </w:r>
      <w:r>
        <w:rPr>
          <w:sz w:val="12"/>
        </w:rPr>
        <w:t>accidental destruction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damage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2"/>
          <w:sz w:val="12"/>
        </w:rPr>
        <w:t> </w:t>
      </w:r>
      <w:r>
        <w:rPr>
          <w:sz w:val="12"/>
        </w:rPr>
        <w:t>transferred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Lessee.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liability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 possessor of a</w:t>
      </w:r>
      <w:r>
        <w:rPr>
          <w:spacing w:val="-1"/>
          <w:sz w:val="12"/>
        </w:rPr>
        <w:t> </w:t>
      </w:r>
      <w:r>
        <w:rPr>
          <w:sz w:val="12"/>
        </w:rPr>
        <w:t>major source of danger shall be transferred to the Lessee</w:t>
      </w:r>
      <w:r>
        <w:rPr>
          <w:spacing w:val="40"/>
          <w:sz w:val="12"/>
        </w:rPr>
        <w:t> </w:t>
      </w:r>
      <w:r>
        <w:rPr>
          <w:sz w:val="12"/>
        </w:rPr>
        <w:t>at the same moment. From the moment of acceptance of the Property, the</w:t>
      </w:r>
      <w:r>
        <w:rPr>
          <w:spacing w:val="40"/>
          <w:sz w:val="12"/>
        </w:rPr>
        <w:t> </w:t>
      </w:r>
      <w:r>
        <w:rPr>
          <w:sz w:val="12"/>
        </w:rPr>
        <w:t>Lessee shall be held liable, in front of the Lessor, for noticeable and hidden</w:t>
      </w:r>
      <w:r>
        <w:rPr>
          <w:spacing w:val="40"/>
          <w:sz w:val="12"/>
        </w:rPr>
        <w:t> </w:t>
      </w:r>
      <w:r>
        <w:rPr>
          <w:sz w:val="12"/>
        </w:rPr>
        <w:t>deficiencies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as</w:t>
      </w:r>
      <w:r>
        <w:rPr>
          <w:spacing w:val="-5"/>
          <w:sz w:val="12"/>
        </w:rPr>
        <w:t> </w:t>
      </w:r>
      <w:r>
        <w:rPr>
          <w:sz w:val="12"/>
        </w:rPr>
        <w:t>well</w:t>
      </w:r>
      <w:r>
        <w:rPr>
          <w:spacing w:val="-5"/>
          <w:sz w:val="12"/>
        </w:rPr>
        <w:t> </w:t>
      </w:r>
      <w:r>
        <w:rPr>
          <w:sz w:val="12"/>
        </w:rPr>
        <w:t>as for</w:t>
      </w:r>
      <w:r>
        <w:rPr>
          <w:spacing w:val="-4"/>
          <w:sz w:val="12"/>
        </w:rPr>
        <w:t> </w:t>
      </w:r>
      <w:r>
        <w:rPr>
          <w:sz w:val="12"/>
        </w:rPr>
        <w:t>any</w:t>
      </w:r>
      <w:r>
        <w:rPr>
          <w:spacing w:val="-8"/>
          <w:sz w:val="12"/>
        </w:rPr>
        <w:t> </w:t>
      </w:r>
      <w:r>
        <w:rPr>
          <w:sz w:val="12"/>
        </w:rPr>
        <w:t>claims and</w:t>
      </w:r>
      <w:r>
        <w:rPr>
          <w:spacing w:val="-2"/>
          <w:sz w:val="12"/>
        </w:rPr>
        <w:t> </w:t>
      </w:r>
      <w:r>
        <w:rPr>
          <w:sz w:val="12"/>
        </w:rPr>
        <w:t>damage</w:t>
      </w:r>
      <w:r>
        <w:rPr>
          <w:spacing w:val="-6"/>
          <w:sz w:val="12"/>
        </w:rPr>
        <w:t> </w:t>
      </w:r>
      <w:r>
        <w:rPr>
          <w:sz w:val="12"/>
        </w:rPr>
        <w:t>arising</w:t>
      </w:r>
      <w:r>
        <w:rPr>
          <w:spacing w:val="-2"/>
          <w:sz w:val="12"/>
        </w:rPr>
        <w:t> </w:t>
      </w:r>
      <w:r>
        <w:rPr>
          <w:sz w:val="12"/>
        </w:rPr>
        <w:t>from</w:t>
      </w:r>
      <w:r>
        <w:rPr>
          <w:spacing w:val="40"/>
          <w:sz w:val="12"/>
        </w:rPr>
        <w:t> </w:t>
      </w:r>
      <w:r>
        <w:rPr>
          <w:sz w:val="12"/>
        </w:rPr>
        <w:t>such deficiencies, unless they are subject to elimination or compensation by</w:t>
      </w:r>
      <w:r>
        <w:rPr>
          <w:spacing w:val="40"/>
          <w:sz w:val="12"/>
        </w:rPr>
        <w:t> </w:t>
      </w:r>
      <w:r>
        <w:rPr>
          <w:sz w:val="12"/>
        </w:rPr>
        <w:t>the Seller or manufacturer of the Property under a valid warranty, Contract of</w:t>
      </w:r>
      <w:r>
        <w:rPr>
          <w:spacing w:val="40"/>
          <w:sz w:val="12"/>
        </w:rPr>
        <w:t> </w:t>
      </w:r>
      <w:r>
        <w:rPr>
          <w:sz w:val="12"/>
        </w:rPr>
        <w:t>Sale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7"/>
          <w:sz w:val="12"/>
        </w:rPr>
        <w:t> </w:t>
      </w:r>
      <w:r>
        <w:rPr>
          <w:sz w:val="12"/>
        </w:rPr>
        <w:t>any</w:t>
      </w:r>
      <w:r>
        <w:rPr>
          <w:spacing w:val="-4"/>
          <w:sz w:val="12"/>
        </w:rPr>
        <w:t> </w:t>
      </w:r>
      <w:r>
        <w:rPr>
          <w:sz w:val="12"/>
        </w:rPr>
        <w:t>other</w:t>
      </w:r>
      <w:r>
        <w:rPr>
          <w:spacing w:val="-7"/>
          <w:sz w:val="12"/>
        </w:rPr>
        <w:t> </w:t>
      </w:r>
      <w:r>
        <w:rPr>
          <w:sz w:val="12"/>
        </w:rPr>
        <w:t>contract</w:t>
      </w:r>
      <w:r>
        <w:rPr>
          <w:spacing w:val="-6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law,</w:t>
      </w:r>
      <w:r>
        <w:rPr>
          <w:spacing w:val="-6"/>
          <w:sz w:val="12"/>
        </w:rPr>
        <w:t> </w:t>
      </w:r>
      <w:r>
        <w:rPr>
          <w:sz w:val="12"/>
        </w:rPr>
        <w:t>but</w:t>
      </w:r>
      <w:r>
        <w:rPr>
          <w:spacing w:val="-1"/>
          <w:sz w:val="12"/>
        </w:rPr>
        <w:t> </w:t>
      </w:r>
      <w:r>
        <w:rPr>
          <w:sz w:val="12"/>
        </w:rPr>
        <w:t>only</w:t>
      </w:r>
      <w:r>
        <w:rPr>
          <w:spacing w:val="-4"/>
          <w:sz w:val="12"/>
        </w:rPr>
        <w:t> </w:t>
      </w:r>
      <w:r>
        <w:rPr>
          <w:sz w:val="12"/>
        </w:rPr>
        <w:t>if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Seller</w:t>
      </w:r>
      <w:r>
        <w:rPr>
          <w:spacing w:val="-3"/>
          <w:sz w:val="12"/>
        </w:rPr>
        <w:t> </w:t>
      </w:r>
      <w:r>
        <w:rPr>
          <w:sz w:val="12"/>
        </w:rPr>
        <w:t>and/or</w:t>
      </w:r>
      <w:r>
        <w:rPr>
          <w:spacing w:val="-7"/>
          <w:sz w:val="12"/>
        </w:rPr>
        <w:t> </w:t>
      </w:r>
      <w:r>
        <w:rPr>
          <w:sz w:val="12"/>
        </w:rPr>
        <w:t>manufacturer</w:t>
      </w:r>
      <w:r>
        <w:rPr>
          <w:spacing w:val="40"/>
          <w:sz w:val="12"/>
        </w:rPr>
        <w:t> </w:t>
      </w:r>
      <w:r>
        <w:rPr>
          <w:sz w:val="12"/>
        </w:rPr>
        <w:t>of the Property do/does indeed eliminate or compensate the deficiencies or</w:t>
      </w:r>
      <w:r>
        <w:rPr>
          <w:spacing w:val="40"/>
          <w:sz w:val="12"/>
        </w:rPr>
        <w:t> </w:t>
      </w:r>
      <w:r>
        <w:rPr>
          <w:sz w:val="12"/>
        </w:rPr>
        <w:t>replace the defective Property. Where the Parties to the Agreement have</w:t>
      </w:r>
      <w:r>
        <w:rPr>
          <w:spacing w:val="40"/>
          <w:sz w:val="12"/>
        </w:rPr>
        <w:t> </w:t>
      </w:r>
      <w:r>
        <w:rPr>
          <w:sz w:val="12"/>
        </w:rPr>
        <w:t>established, with the Special Conditions, an earlier moment of transfer of</w:t>
      </w:r>
      <w:r>
        <w:rPr>
          <w:spacing w:val="40"/>
          <w:sz w:val="12"/>
        </w:rPr>
        <w:t> </w:t>
      </w:r>
      <w:r>
        <w:rPr>
          <w:sz w:val="12"/>
        </w:rPr>
        <w:t>liability</w:t>
      </w:r>
      <w:r>
        <w:rPr>
          <w:spacing w:val="-5"/>
          <w:sz w:val="12"/>
        </w:rPr>
        <w:t> </w:t>
      </w:r>
      <w:r>
        <w:rPr>
          <w:sz w:val="12"/>
        </w:rPr>
        <w:t>and/or</w:t>
      </w:r>
      <w:r>
        <w:rPr>
          <w:spacing w:val="-4"/>
          <w:sz w:val="12"/>
        </w:rPr>
        <w:t> </w:t>
      </w:r>
      <w:r>
        <w:rPr>
          <w:sz w:val="12"/>
        </w:rPr>
        <w:t>risk</w:t>
      </w:r>
      <w:r>
        <w:rPr>
          <w:spacing w:val="-1"/>
          <w:sz w:val="12"/>
        </w:rPr>
        <w:t> </w:t>
      </w:r>
      <w:r>
        <w:rPr>
          <w:sz w:val="12"/>
        </w:rPr>
        <w:t>(e.g.</w:t>
      </w:r>
      <w:r>
        <w:rPr>
          <w:spacing w:val="-3"/>
          <w:sz w:val="12"/>
        </w:rPr>
        <w:t> </w:t>
      </w:r>
      <w:r>
        <w:rPr>
          <w:sz w:val="12"/>
        </w:rPr>
        <w:t>delivery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carrier),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liability</w:t>
      </w:r>
      <w:r>
        <w:rPr>
          <w:spacing w:val="-5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 transferred to the Lessee as of the agreed moment.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2" w:lineRule="auto" w:before="65" w:after="0"/>
        <w:ind w:left="596" w:right="1" w:hanging="567"/>
        <w:jc w:val="both"/>
        <w:rPr>
          <w:sz w:val="12"/>
        </w:rPr>
      </w:pPr>
      <w:r>
        <w:rPr>
          <w:sz w:val="12"/>
        </w:rPr>
        <w:t>Upon acceptance of the Property and its accessories (including keys, remote</w:t>
      </w:r>
      <w:r>
        <w:rPr>
          <w:spacing w:val="40"/>
          <w:sz w:val="12"/>
        </w:rPr>
        <w:t> </w:t>
      </w:r>
      <w:r>
        <w:rPr>
          <w:sz w:val="12"/>
        </w:rPr>
        <w:t>controls for the alarm</w:t>
      </w:r>
      <w:r>
        <w:rPr>
          <w:spacing w:val="12"/>
          <w:sz w:val="12"/>
        </w:rPr>
        <w:t> </w:t>
      </w:r>
      <w:r>
        <w:rPr>
          <w:sz w:val="12"/>
        </w:rPr>
        <w:t>system</w:t>
      </w:r>
      <w:r>
        <w:rPr>
          <w:spacing w:val="12"/>
          <w:sz w:val="12"/>
        </w:rPr>
        <w:t> </w:t>
      </w:r>
      <w:r>
        <w:rPr>
          <w:sz w:val="12"/>
        </w:rPr>
        <w:t>and/or other means for controlling access and</w:t>
      </w:r>
    </w:p>
    <w:p>
      <w:pPr>
        <w:pStyle w:val="BodyText"/>
        <w:spacing w:before="86"/>
        <w:ind w:right="14" w:firstLine="0"/>
      </w:pPr>
      <w:r>
        <w:rPr/>
        <w:br w:type="column"/>
      </w:r>
      <w:r>
        <w:rPr/>
        <w:t>exploitation 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Property as well as documentation) and</w:t>
      </w:r>
      <w:r>
        <w:rPr>
          <w:spacing w:val="-2"/>
        </w:rPr>
        <w:t> </w:t>
      </w:r>
      <w:r>
        <w:rPr/>
        <w:t>prior 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signing</w:t>
      </w:r>
      <w:r>
        <w:rPr>
          <w:spacing w:val="40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instrument</w:t>
      </w:r>
      <w:r>
        <w:rPr>
          <w:spacing w:val="-7"/>
        </w:rPr>
        <w:t> </w:t>
      </w:r>
      <w:r>
        <w:rPr/>
        <w:t>of</w:t>
      </w:r>
      <w:r>
        <w:rPr>
          <w:spacing w:val="-3"/>
        </w:rPr>
        <w:t> </w:t>
      </w:r>
      <w:r>
        <w:rPr/>
        <w:t>delivery</w:t>
      </w:r>
      <w:r>
        <w:rPr>
          <w:spacing w:val="-6"/>
        </w:rPr>
        <w:t> </w:t>
      </w:r>
      <w:r>
        <w:rPr/>
        <w:t>and</w:t>
      </w:r>
      <w:r>
        <w:rPr>
          <w:spacing w:val="-3"/>
        </w:rPr>
        <w:t> </w:t>
      </w:r>
      <w:r>
        <w:rPr/>
        <w:t>receipt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7"/>
        </w:rPr>
        <w:t> </w:t>
      </w:r>
      <w:r>
        <w:rPr/>
        <w:t>Property,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Lessee</w:t>
      </w:r>
      <w:r>
        <w:rPr>
          <w:spacing w:val="-7"/>
        </w:rPr>
        <w:t> </w:t>
      </w:r>
      <w:r>
        <w:rPr/>
        <w:t>shall</w:t>
      </w:r>
      <w:r>
        <w:rPr>
          <w:spacing w:val="-1"/>
        </w:rPr>
        <w:t> </w:t>
      </w:r>
      <w:r>
        <w:rPr/>
        <w:t>have</w:t>
      </w:r>
      <w:r>
        <w:rPr>
          <w:spacing w:val="40"/>
        </w:rPr>
        <w:t> </w:t>
      </w:r>
      <w:r>
        <w:rPr/>
        <w:t>the right and the obligation to: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1" w:after="0"/>
        <w:ind w:left="596" w:right="14" w:hanging="567"/>
        <w:jc w:val="both"/>
        <w:rPr>
          <w:sz w:val="12"/>
        </w:rPr>
      </w:pPr>
      <w:r>
        <w:rPr>
          <w:sz w:val="12"/>
        </w:rPr>
        <w:t>thoroughly</w:t>
      </w:r>
      <w:r>
        <w:rPr>
          <w:spacing w:val="-6"/>
          <w:sz w:val="12"/>
        </w:rPr>
        <w:t> </w:t>
      </w:r>
      <w:r>
        <w:rPr>
          <w:sz w:val="12"/>
        </w:rPr>
        <w:t>check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compliance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with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terms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conditions</w:t>
      </w:r>
      <w:r>
        <w:rPr>
          <w:spacing w:val="40"/>
          <w:sz w:val="12"/>
        </w:rPr>
        <w:t> </w:t>
      </w:r>
      <w:r>
        <w:rPr>
          <w:sz w:val="12"/>
        </w:rPr>
        <w:t>of the Agreement (including compliance of the Property with the agreed</w:t>
      </w:r>
      <w:r>
        <w:rPr>
          <w:spacing w:val="40"/>
          <w:sz w:val="12"/>
        </w:rPr>
        <w:t> </w:t>
      </w:r>
      <w:r>
        <w:rPr>
          <w:sz w:val="12"/>
        </w:rPr>
        <w:t>specification), and to ensure completeness of the Property</w:t>
      </w:r>
      <w:r>
        <w:rPr>
          <w:spacing w:val="-1"/>
          <w:sz w:val="12"/>
        </w:rPr>
        <w:t> </w:t>
      </w:r>
      <w:r>
        <w:rPr>
          <w:sz w:val="12"/>
        </w:rPr>
        <w:t>and the possibility</w:t>
      </w:r>
      <w:r>
        <w:rPr>
          <w:spacing w:val="40"/>
          <w:sz w:val="12"/>
        </w:rPr>
        <w:t> </w:t>
      </w:r>
      <w:r>
        <w:rPr>
          <w:sz w:val="12"/>
        </w:rPr>
        <w:t>of using the Property in accordance with its intended purpose of use;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4" w:after="0"/>
        <w:ind w:left="596" w:right="12" w:hanging="567"/>
        <w:jc w:val="both"/>
        <w:rPr>
          <w:sz w:val="12"/>
        </w:rPr>
      </w:pPr>
      <w:r>
        <w:rPr>
          <w:sz w:val="12"/>
        </w:rPr>
        <w:t>thoroughly</w:t>
      </w:r>
      <w:r>
        <w:rPr>
          <w:spacing w:val="-9"/>
          <w:sz w:val="12"/>
        </w:rPr>
        <w:t> </w:t>
      </w:r>
      <w:r>
        <w:rPr>
          <w:sz w:val="12"/>
        </w:rPr>
        <w:t>check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legal</w:t>
      </w:r>
      <w:r>
        <w:rPr>
          <w:spacing w:val="-9"/>
          <w:sz w:val="12"/>
        </w:rPr>
        <w:t> </w:t>
      </w:r>
      <w:r>
        <w:rPr>
          <w:sz w:val="12"/>
        </w:rPr>
        <w:t>status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(the</w:t>
      </w:r>
      <w:r>
        <w:rPr>
          <w:spacing w:val="-9"/>
          <w:sz w:val="12"/>
        </w:rPr>
        <w:t> </w:t>
      </w:r>
      <w:r>
        <w:rPr>
          <w:sz w:val="12"/>
        </w:rPr>
        <w:t>Seller’s</w:t>
      </w:r>
      <w:r>
        <w:rPr>
          <w:spacing w:val="-8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ownership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and/or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representation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Seller’s</w:t>
      </w:r>
      <w:r>
        <w:rPr>
          <w:spacing w:val="-6"/>
          <w:sz w:val="12"/>
        </w:rPr>
        <w:t> </w:t>
      </w:r>
      <w:r>
        <w:rPr>
          <w:sz w:val="12"/>
        </w:rPr>
        <w:t>representative),</w:t>
      </w:r>
      <w:r>
        <w:rPr>
          <w:spacing w:val="40"/>
          <w:sz w:val="12"/>
        </w:rPr>
        <w:t> </w:t>
      </w:r>
      <w:r>
        <w:rPr>
          <w:sz w:val="12"/>
        </w:rPr>
        <w:t>and ensure that the Property has not been pledged, encumbered with other</w:t>
      </w:r>
      <w:r>
        <w:rPr>
          <w:spacing w:val="40"/>
          <w:sz w:val="12"/>
        </w:rPr>
        <w:t> </w:t>
      </w:r>
      <w:r>
        <w:rPr>
          <w:sz w:val="12"/>
        </w:rPr>
        <w:t>real rights or the rights and claims of Third Parties (including encumbrances</w:t>
      </w:r>
      <w:r>
        <w:rPr>
          <w:spacing w:val="40"/>
          <w:sz w:val="12"/>
        </w:rPr>
        <w:t> </w:t>
      </w:r>
      <w:r>
        <w:rPr>
          <w:sz w:val="12"/>
        </w:rPr>
        <w:t>under the law of obligations, e.g. lease or rental contracts);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4" w:after="0"/>
        <w:ind w:left="596" w:right="12" w:hanging="567"/>
        <w:jc w:val="both"/>
        <w:rPr>
          <w:sz w:val="12"/>
        </w:rPr>
      </w:pPr>
      <w:r>
        <w:rPr>
          <w:sz w:val="12"/>
        </w:rPr>
        <w:t>ensure completeness and validity of the documentation accompanying the</w:t>
      </w:r>
      <w:r>
        <w:rPr>
          <w:spacing w:val="40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provided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Seller;</w:t>
      </w:r>
      <w:r>
        <w:rPr>
          <w:spacing w:val="-8"/>
          <w:sz w:val="12"/>
        </w:rPr>
        <w:t> </w:t>
      </w:r>
      <w:r>
        <w:rPr>
          <w:sz w:val="12"/>
        </w:rPr>
        <w:t>where</w:t>
      </w:r>
      <w:r>
        <w:rPr>
          <w:spacing w:val="-8"/>
          <w:sz w:val="12"/>
        </w:rPr>
        <w:t> </w:t>
      </w:r>
      <w:r>
        <w:rPr>
          <w:sz w:val="12"/>
        </w:rPr>
        <w:t>warranty</w:t>
      </w:r>
      <w:r>
        <w:rPr>
          <w:spacing w:val="-9"/>
          <w:sz w:val="12"/>
        </w:rPr>
        <w:t> </w:t>
      </w:r>
      <w:r>
        <w:rPr>
          <w:sz w:val="12"/>
        </w:rPr>
        <w:t>conditions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9"/>
          <w:sz w:val="12"/>
        </w:rPr>
        <w:t> </w:t>
      </w:r>
      <w:r>
        <w:rPr>
          <w:sz w:val="12"/>
        </w:rPr>
        <w:t>rules</w:t>
      </w:r>
      <w:r>
        <w:rPr>
          <w:spacing w:val="-8"/>
          <w:sz w:val="12"/>
        </w:rPr>
        <w:t> </w:t>
      </w:r>
      <w:r>
        <w:rPr>
          <w:sz w:val="12"/>
        </w:rPr>
        <w:t>have</w:t>
      </w:r>
      <w:r>
        <w:rPr>
          <w:spacing w:val="-8"/>
          <w:sz w:val="12"/>
        </w:rPr>
        <w:t> </w:t>
      </w:r>
      <w:r>
        <w:rPr>
          <w:sz w:val="12"/>
        </w:rPr>
        <w:t>been</w:t>
      </w:r>
      <w:r>
        <w:rPr>
          <w:spacing w:val="40"/>
          <w:sz w:val="12"/>
        </w:rPr>
        <w:t> </w:t>
      </w:r>
      <w:r>
        <w:rPr>
          <w:sz w:val="12"/>
        </w:rPr>
        <w:t>established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8"/>
          <w:sz w:val="12"/>
        </w:rPr>
        <w:t> </w:t>
      </w:r>
      <w:r>
        <w:rPr>
          <w:sz w:val="12"/>
        </w:rPr>
        <w:t>regard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Property,</w:t>
      </w:r>
      <w:r>
        <w:rPr>
          <w:spacing w:val="-8"/>
          <w:sz w:val="12"/>
        </w:rPr>
        <w:t> </w:t>
      </w:r>
      <w:r>
        <w:rPr>
          <w:sz w:val="12"/>
        </w:rPr>
        <w:t>check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condition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compliance with the validity and enforceability conditions of the warranty.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4" w:after="0"/>
        <w:ind w:left="596" w:right="14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shall not</w:t>
      </w:r>
      <w:r>
        <w:rPr>
          <w:spacing w:val="-2"/>
          <w:sz w:val="12"/>
        </w:rPr>
        <w:t> </w:t>
      </w:r>
      <w:r>
        <w:rPr>
          <w:sz w:val="12"/>
        </w:rPr>
        <w:t>have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right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refuse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sign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instrument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delivery</w:t>
      </w:r>
      <w:r>
        <w:rPr>
          <w:spacing w:val="40"/>
          <w:sz w:val="12"/>
        </w:rPr>
        <w:t> </w:t>
      </w:r>
      <w:r>
        <w:rPr>
          <w:sz w:val="12"/>
        </w:rPr>
        <w:t>and receipt of the Property upon transfer of the possession of the</w:t>
      </w:r>
      <w:r>
        <w:rPr>
          <w:spacing w:val="-2"/>
          <w:sz w:val="12"/>
        </w:rPr>
        <w:t> </w:t>
      </w:r>
      <w:r>
        <w:rPr>
          <w:sz w:val="12"/>
        </w:rPr>
        <w:t>Property to</w:t>
      </w:r>
      <w:r>
        <w:rPr>
          <w:spacing w:val="40"/>
          <w:sz w:val="12"/>
        </w:rPr>
        <w:t> </w:t>
      </w:r>
      <w:r>
        <w:rPr>
          <w:sz w:val="12"/>
        </w:rPr>
        <w:t>the Lessee. Should the Lessee nonetheless refuse to sign the instrument of</w:t>
      </w:r>
      <w:r>
        <w:rPr>
          <w:spacing w:val="40"/>
          <w:sz w:val="12"/>
        </w:rPr>
        <w:t> </w:t>
      </w:r>
      <w:r>
        <w:rPr>
          <w:sz w:val="12"/>
        </w:rPr>
        <w:t>delivery and receipt of the Property upon transfer of the possession of the</w:t>
      </w:r>
      <w:r>
        <w:rPr>
          <w:spacing w:val="40"/>
          <w:sz w:val="12"/>
        </w:rPr>
        <w:t> </w:t>
      </w:r>
      <w:r>
        <w:rPr>
          <w:sz w:val="12"/>
        </w:rPr>
        <w:t>Property, it shall be deemed that the Lessee has signed the instrument.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6" w:after="0"/>
        <w:ind w:left="596" w:right="17" w:hanging="567"/>
        <w:jc w:val="both"/>
        <w:rPr>
          <w:sz w:val="12"/>
        </w:rPr>
      </w:pPr>
      <w:r>
        <w:rPr>
          <w:sz w:val="12"/>
        </w:rPr>
        <w:t>The Lessee shall ensure that the signed instrument of delivery and receipt of</w:t>
      </w:r>
      <w:r>
        <w:rPr>
          <w:spacing w:val="40"/>
          <w:sz w:val="12"/>
        </w:rPr>
        <w:t> </w:t>
      </w:r>
      <w:r>
        <w:rPr>
          <w:sz w:val="12"/>
        </w:rPr>
        <w:t>the Property would be submitted to the Lessor at the latest within three (3)</w:t>
      </w:r>
      <w:r>
        <w:rPr>
          <w:spacing w:val="40"/>
          <w:sz w:val="12"/>
        </w:rPr>
        <w:t> </w:t>
      </w:r>
      <w:r>
        <w:rPr>
          <w:sz w:val="12"/>
        </w:rPr>
        <w:t>calendar days after transfer of the possession of the Property to the Lessee.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13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1"/>
          <w:sz w:val="12"/>
        </w:rPr>
        <w:t> </w:t>
      </w:r>
      <w:r>
        <w:rPr>
          <w:sz w:val="12"/>
        </w:rPr>
        <w:t>it</w:t>
      </w:r>
      <w:r>
        <w:rPr>
          <w:spacing w:val="-1"/>
          <w:sz w:val="12"/>
        </w:rPr>
        <w:t> </w:t>
      </w:r>
      <w:r>
        <w:rPr>
          <w:sz w:val="12"/>
        </w:rPr>
        <w:t>turns out,</w:t>
      </w:r>
      <w:r>
        <w:rPr>
          <w:spacing w:val="-1"/>
          <w:sz w:val="12"/>
        </w:rPr>
        <w:t> </w:t>
      </w:r>
      <w:r>
        <w:rPr>
          <w:sz w:val="12"/>
        </w:rPr>
        <w:t>upon</w:t>
      </w:r>
      <w:r>
        <w:rPr>
          <w:spacing w:val="-1"/>
          <w:sz w:val="12"/>
        </w:rPr>
        <w:t> </w:t>
      </w:r>
      <w:r>
        <w:rPr>
          <w:sz w:val="12"/>
        </w:rPr>
        <w:t>acceptance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Property,</w:t>
      </w:r>
      <w:r>
        <w:rPr>
          <w:spacing w:val="-1"/>
          <w:sz w:val="12"/>
        </w:rPr>
        <w:t> </w:t>
      </w:r>
      <w:r>
        <w:rPr>
          <w:sz w:val="12"/>
        </w:rPr>
        <w:t>that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(including</w:t>
      </w:r>
      <w:r>
        <w:rPr>
          <w:spacing w:val="-1"/>
          <w:sz w:val="12"/>
        </w:rPr>
        <w:t> </w:t>
      </w:r>
      <w:r>
        <w:rPr>
          <w:sz w:val="12"/>
        </w:rPr>
        <w:t>its</w:t>
      </w:r>
      <w:r>
        <w:rPr>
          <w:spacing w:val="40"/>
          <w:sz w:val="12"/>
        </w:rPr>
        <w:t> </w:t>
      </w:r>
      <w:r>
        <w:rPr>
          <w:sz w:val="12"/>
        </w:rPr>
        <w:t>accessories) or</w:t>
      </w:r>
      <w:r>
        <w:rPr>
          <w:spacing w:val="-4"/>
          <w:sz w:val="12"/>
        </w:rPr>
        <w:t> </w:t>
      </w:r>
      <w:r>
        <w:rPr>
          <w:sz w:val="12"/>
        </w:rPr>
        <w:t>its documentation does not</w:t>
      </w:r>
      <w:r>
        <w:rPr>
          <w:spacing w:val="-2"/>
          <w:sz w:val="12"/>
        </w:rPr>
        <w:t> </w:t>
      </w:r>
      <w:r>
        <w:rPr>
          <w:sz w:val="12"/>
        </w:rPr>
        <w:t>comply</w:t>
      </w:r>
      <w:r>
        <w:rPr>
          <w:spacing w:val="-5"/>
          <w:sz w:val="12"/>
        </w:rPr>
        <w:t> </w:t>
      </w:r>
      <w:r>
        <w:rPr>
          <w:sz w:val="12"/>
        </w:rPr>
        <w:t>with the</w:t>
      </w:r>
      <w:r>
        <w:rPr>
          <w:spacing w:val="-2"/>
          <w:sz w:val="12"/>
        </w:rPr>
        <w:t> </w:t>
      </w:r>
      <w:r>
        <w:rPr>
          <w:sz w:val="12"/>
        </w:rPr>
        <w:t>Agreement</w:t>
      </w:r>
      <w:r>
        <w:rPr>
          <w:spacing w:val="-2"/>
          <w:sz w:val="12"/>
        </w:rPr>
        <w:t> </w:t>
      </w:r>
      <w:r>
        <w:rPr>
          <w:sz w:val="12"/>
        </w:rPr>
        <w:t>or the</w:t>
      </w:r>
      <w:r>
        <w:rPr>
          <w:spacing w:val="40"/>
          <w:sz w:val="12"/>
        </w:rPr>
        <w:t> </w:t>
      </w:r>
      <w:r>
        <w:rPr>
          <w:sz w:val="12"/>
        </w:rPr>
        <w:t>terms and conditions agreed between the Lessee and the Seller and/or the</w:t>
      </w:r>
      <w:r>
        <w:rPr>
          <w:spacing w:val="40"/>
          <w:sz w:val="12"/>
        </w:rPr>
        <w:t> </w:t>
      </w:r>
      <w:r>
        <w:rPr>
          <w:sz w:val="12"/>
        </w:rPr>
        <w:t>general requirements</w:t>
      </w:r>
      <w:r>
        <w:rPr>
          <w:spacing w:val="-1"/>
          <w:sz w:val="12"/>
        </w:rPr>
        <w:t> </w:t>
      </w:r>
      <w:r>
        <w:rPr>
          <w:sz w:val="12"/>
        </w:rPr>
        <w:t>with regard</w:t>
      </w:r>
      <w:r>
        <w:rPr>
          <w:spacing w:val="-3"/>
          <w:sz w:val="12"/>
        </w:rPr>
        <w:t> </w:t>
      </w:r>
      <w:r>
        <w:rPr>
          <w:sz w:val="12"/>
        </w:rPr>
        <w:t>to the</w:t>
      </w:r>
      <w:r>
        <w:rPr>
          <w:spacing w:val="-3"/>
          <w:sz w:val="12"/>
        </w:rPr>
        <w:t> </w:t>
      </w:r>
      <w:r>
        <w:rPr>
          <w:sz w:val="12"/>
        </w:rPr>
        <w:t>Property, the Lessee</w:t>
      </w:r>
      <w:r>
        <w:rPr>
          <w:spacing w:val="-3"/>
          <w:sz w:val="12"/>
        </w:rPr>
        <w:t> </w:t>
      </w:r>
      <w:r>
        <w:rPr>
          <w:sz w:val="12"/>
        </w:rPr>
        <w:t>shall be</w:t>
      </w:r>
      <w:r>
        <w:rPr>
          <w:spacing w:val="-3"/>
          <w:sz w:val="12"/>
        </w:rPr>
        <w:t> </w:t>
      </w:r>
      <w:r>
        <w:rPr>
          <w:sz w:val="12"/>
        </w:rPr>
        <w:t>obliged</w:t>
      </w:r>
      <w:r>
        <w:rPr>
          <w:spacing w:val="40"/>
          <w:sz w:val="12"/>
        </w:rPr>
        <w:t> </w:t>
      </w:r>
      <w:r>
        <w:rPr>
          <w:spacing w:val="-4"/>
          <w:sz w:val="12"/>
        </w:rPr>
        <w:t>to:</w:t>
      </w:r>
    </w:p>
    <w:p>
      <w:pPr>
        <w:pStyle w:val="ListParagraph"/>
        <w:numPr>
          <w:ilvl w:val="0"/>
          <w:numId w:val="2"/>
        </w:numPr>
        <w:tabs>
          <w:tab w:pos="596" w:val="left" w:leader="none"/>
        </w:tabs>
        <w:spacing w:line="237" w:lineRule="auto" w:before="66" w:after="0"/>
        <w:ind w:left="596" w:right="15" w:hanging="567"/>
        <w:jc w:val="both"/>
        <w:rPr>
          <w:sz w:val="12"/>
        </w:rPr>
      </w:pPr>
      <w:r>
        <w:rPr>
          <w:sz w:val="12"/>
        </w:rPr>
        <w:t>refuse to accept the Property, submitting to the Seller a corresponding claim</w:t>
      </w:r>
      <w:r>
        <w:rPr>
          <w:spacing w:val="40"/>
          <w:sz w:val="12"/>
        </w:rPr>
        <w:t> </w:t>
      </w:r>
      <w:r>
        <w:rPr>
          <w:sz w:val="12"/>
        </w:rPr>
        <w:t>justifying the</w:t>
      </w:r>
      <w:r>
        <w:rPr>
          <w:spacing w:val="-3"/>
          <w:sz w:val="12"/>
        </w:rPr>
        <w:t> </w:t>
      </w:r>
      <w:r>
        <w:rPr>
          <w:sz w:val="12"/>
        </w:rPr>
        <w:t>refusal and</w:t>
      </w:r>
      <w:r>
        <w:rPr>
          <w:spacing w:val="-3"/>
          <w:sz w:val="12"/>
        </w:rPr>
        <w:t> </w:t>
      </w:r>
      <w:r>
        <w:rPr>
          <w:sz w:val="12"/>
        </w:rPr>
        <w:t>demanding</w:t>
      </w:r>
      <w:r>
        <w:rPr>
          <w:spacing w:val="-3"/>
          <w:sz w:val="12"/>
        </w:rPr>
        <w:t> </w:t>
      </w:r>
      <w:r>
        <w:rPr>
          <w:sz w:val="12"/>
        </w:rPr>
        <w:t>immediate</w:t>
      </w:r>
      <w:r>
        <w:rPr>
          <w:spacing w:val="-3"/>
          <w:sz w:val="12"/>
        </w:rPr>
        <w:t> </w:t>
      </w:r>
      <w:r>
        <w:rPr>
          <w:sz w:val="12"/>
        </w:rPr>
        <w:t>elimination</w:t>
      </w:r>
      <w:r>
        <w:rPr>
          <w:spacing w:val="-3"/>
          <w:sz w:val="12"/>
        </w:rPr>
        <w:t> </w:t>
      </w:r>
      <w:r>
        <w:rPr>
          <w:sz w:val="12"/>
        </w:rPr>
        <w:t>of the</w:t>
      </w:r>
      <w:r>
        <w:rPr>
          <w:spacing w:val="-3"/>
          <w:sz w:val="12"/>
        </w:rPr>
        <w:t> </w:t>
      </w:r>
      <w:r>
        <w:rPr>
          <w:sz w:val="12"/>
        </w:rPr>
        <w:t>deficiencies</w:t>
      </w:r>
      <w:r>
        <w:rPr>
          <w:spacing w:val="40"/>
          <w:sz w:val="12"/>
        </w:rPr>
        <w:t> </w:t>
      </w:r>
      <w:r>
        <w:rPr>
          <w:sz w:val="12"/>
        </w:rPr>
        <w:t>or replacement of the Property;</w:t>
      </w:r>
    </w:p>
    <w:p>
      <w:pPr>
        <w:pStyle w:val="ListParagraph"/>
        <w:numPr>
          <w:ilvl w:val="0"/>
          <w:numId w:val="2"/>
        </w:numPr>
        <w:tabs>
          <w:tab w:pos="596" w:val="left" w:leader="none"/>
        </w:tabs>
        <w:spacing w:line="240" w:lineRule="auto" w:before="64" w:after="0"/>
        <w:ind w:left="596" w:right="0" w:hanging="566"/>
        <w:jc w:val="both"/>
        <w:rPr>
          <w:sz w:val="12"/>
        </w:rPr>
      </w:pPr>
      <w:r>
        <w:rPr>
          <w:sz w:val="12"/>
        </w:rPr>
        <w:t>ensure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fixation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discovered</w:t>
      </w:r>
      <w:r>
        <w:rPr>
          <w:spacing w:val="-5"/>
          <w:sz w:val="12"/>
        </w:rPr>
        <w:t> </w:t>
      </w:r>
      <w:r>
        <w:rPr>
          <w:sz w:val="12"/>
        </w:rPr>
        <w:t>deficiencies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9"/>
          <w:sz w:val="12"/>
        </w:rPr>
        <w:t> </w:t>
      </w:r>
      <w:r>
        <w:rPr>
          <w:sz w:val="12"/>
        </w:rPr>
        <w:t>writing;</w:t>
      </w:r>
      <w:r>
        <w:rPr>
          <w:spacing w:val="-8"/>
          <w:sz w:val="12"/>
        </w:rPr>
        <w:t> </w:t>
      </w:r>
      <w:r>
        <w:rPr>
          <w:spacing w:val="-5"/>
          <w:sz w:val="12"/>
        </w:rPr>
        <w:t>and</w:t>
      </w:r>
    </w:p>
    <w:p>
      <w:pPr>
        <w:pStyle w:val="ListParagraph"/>
        <w:numPr>
          <w:ilvl w:val="0"/>
          <w:numId w:val="2"/>
        </w:numPr>
        <w:tabs>
          <w:tab w:pos="596" w:val="left" w:leader="none"/>
        </w:tabs>
        <w:spacing w:line="136" w:lineRule="exact" w:before="59" w:after="0"/>
        <w:ind w:left="596" w:right="0" w:hanging="566"/>
        <w:jc w:val="both"/>
        <w:rPr>
          <w:sz w:val="12"/>
        </w:rPr>
      </w:pPr>
      <w:r>
        <w:rPr>
          <w:spacing w:val="-2"/>
          <w:sz w:val="12"/>
        </w:rPr>
        <w:t>inform</w:t>
      </w:r>
      <w:r>
        <w:rPr>
          <w:spacing w:val="8"/>
          <w:sz w:val="12"/>
        </w:rPr>
        <w:t> </w:t>
      </w:r>
      <w:r>
        <w:rPr>
          <w:spacing w:val="-2"/>
          <w:sz w:val="12"/>
        </w:rPr>
        <w:t>the</w:t>
      </w:r>
      <w:r>
        <w:rPr>
          <w:spacing w:val="-3"/>
          <w:sz w:val="12"/>
        </w:rPr>
        <w:t> </w:t>
      </w:r>
      <w:r>
        <w:rPr>
          <w:spacing w:val="-2"/>
          <w:sz w:val="12"/>
        </w:rPr>
        <w:t>Lessor</w:t>
      </w:r>
      <w:r>
        <w:rPr>
          <w:spacing w:val="1"/>
          <w:sz w:val="12"/>
        </w:rPr>
        <w:t> </w:t>
      </w:r>
      <w:r>
        <w:rPr>
          <w:spacing w:val="-2"/>
          <w:sz w:val="12"/>
        </w:rPr>
        <w:t>of</w:t>
      </w:r>
      <w:r>
        <w:rPr>
          <w:spacing w:val="-4"/>
          <w:sz w:val="12"/>
        </w:rPr>
        <w:t> </w:t>
      </w:r>
      <w:r>
        <w:rPr>
          <w:spacing w:val="-2"/>
          <w:sz w:val="12"/>
        </w:rPr>
        <w:t>the</w:t>
      </w:r>
      <w:r>
        <w:rPr>
          <w:spacing w:val="-3"/>
          <w:sz w:val="12"/>
        </w:rPr>
        <w:t> </w:t>
      </w:r>
      <w:r>
        <w:rPr>
          <w:spacing w:val="-2"/>
          <w:sz w:val="12"/>
        </w:rPr>
        <w:t>circumstances</w:t>
      </w:r>
      <w:r>
        <w:rPr>
          <w:spacing w:val="-1"/>
          <w:sz w:val="12"/>
        </w:rPr>
        <w:t> </w:t>
      </w:r>
      <w:r>
        <w:rPr>
          <w:spacing w:val="-2"/>
          <w:sz w:val="12"/>
        </w:rPr>
        <w:t>straight</w:t>
      </w:r>
      <w:r>
        <w:rPr>
          <w:spacing w:val="2"/>
          <w:sz w:val="12"/>
        </w:rPr>
        <w:t> </w:t>
      </w:r>
      <w:r>
        <w:rPr>
          <w:spacing w:val="-2"/>
          <w:sz w:val="12"/>
        </w:rPr>
        <w:t>away</w:t>
      </w:r>
      <w:r>
        <w:rPr>
          <w:spacing w:val="-1"/>
          <w:sz w:val="12"/>
        </w:rPr>
        <w:t> </w:t>
      </w:r>
      <w:r>
        <w:rPr>
          <w:spacing w:val="-2"/>
          <w:sz w:val="12"/>
        </w:rPr>
        <w:t>(not</w:t>
      </w:r>
      <w:r>
        <w:rPr>
          <w:spacing w:val="-4"/>
          <w:sz w:val="12"/>
        </w:rPr>
        <w:t> </w:t>
      </w:r>
      <w:r>
        <w:rPr>
          <w:spacing w:val="-2"/>
          <w:sz w:val="12"/>
        </w:rPr>
        <w:t>later</w:t>
      </w:r>
      <w:r>
        <w:rPr>
          <w:spacing w:val="-5"/>
          <w:sz w:val="12"/>
        </w:rPr>
        <w:t> </w:t>
      </w:r>
      <w:r>
        <w:rPr>
          <w:spacing w:val="-2"/>
          <w:sz w:val="12"/>
        </w:rPr>
        <w:t>than</w:t>
      </w:r>
      <w:r>
        <w:rPr>
          <w:spacing w:val="-4"/>
          <w:sz w:val="12"/>
        </w:rPr>
        <w:t> </w:t>
      </w:r>
      <w:r>
        <w:rPr>
          <w:spacing w:val="-2"/>
          <w:sz w:val="12"/>
        </w:rPr>
        <w:t>within</w:t>
      </w:r>
      <w:r>
        <w:rPr>
          <w:spacing w:val="3"/>
          <w:sz w:val="12"/>
        </w:rPr>
        <w:t> </w:t>
      </w:r>
      <w:r>
        <w:rPr>
          <w:spacing w:val="-4"/>
          <w:sz w:val="12"/>
        </w:rPr>
        <w:t>three</w:t>
      </w:r>
    </w:p>
    <w:p>
      <w:pPr>
        <w:pStyle w:val="BodyText"/>
        <w:spacing w:before="0"/>
        <w:ind w:right="14" w:firstLine="0"/>
      </w:pPr>
      <w:r>
        <w:rPr/>
        <w:t>(3)</w:t>
      </w:r>
      <w:r>
        <w:rPr>
          <w:spacing w:val="-3"/>
        </w:rPr>
        <w:t> </w:t>
      </w:r>
      <w:r>
        <w:rPr/>
        <w:t>calendar</w:t>
      </w:r>
      <w:r>
        <w:rPr>
          <w:spacing w:val="-3"/>
        </w:rPr>
        <w:t> </w:t>
      </w:r>
      <w:r>
        <w:rPr/>
        <w:t>days),</w:t>
      </w:r>
      <w:r>
        <w:rPr>
          <w:spacing w:val="-1"/>
        </w:rPr>
        <w:t> </w:t>
      </w:r>
      <w:r>
        <w:rPr/>
        <w:t>specifying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deficiencies which</w:t>
      </w:r>
      <w:r>
        <w:rPr>
          <w:spacing w:val="-1"/>
        </w:rPr>
        <w:t> </w:t>
      </w:r>
      <w:r>
        <w:rPr/>
        <w:t>have</w:t>
      </w:r>
      <w:r>
        <w:rPr>
          <w:spacing w:val="-1"/>
        </w:rPr>
        <w:t> </w:t>
      </w:r>
      <w:r>
        <w:rPr/>
        <w:t>been</w:t>
      </w:r>
      <w:r>
        <w:rPr>
          <w:spacing w:val="-1"/>
        </w:rPr>
        <w:t> </w:t>
      </w:r>
      <w:r>
        <w:rPr/>
        <w:t>discovered</w:t>
      </w:r>
      <w:r>
        <w:rPr>
          <w:spacing w:val="-1"/>
        </w:rPr>
        <w:t> </w:t>
      </w:r>
      <w:r>
        <w:rPr/>
        <w:t>or</w:t>
      </w:r>
      <w:r>
        <w:rPr>
          <w:spacing w:val="40"/>
        </w:rPr>
        <w:t> </w:t>
      </w:r>
      <w:r>
        <w:rPr/>
        <w:t>have</w:t>
      </w:r>
      <w:r>
        <w:rPr>
          <w:spacing w:val="-6"/>
        </w:rPr>
        <w:t> </w:t>
      </w:r>
      <w:r>
        <w:rPr/>
        <w:t>become</w:t>
      </w:r>
      <w:r>
        <w:rPr>
          <w:spacing w:val="-8"/>
        </w:rPr>
        <w:t> </w:t>
      </w:r>
      <w:r>
        <w:rPr/>
        <w:t>evident,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justifying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refusal</w:t>
      </w:r>
      <w:r>
        <w:rPr>
          <w:spacing w:val="-7"/>
        </w:rPr>
        <w:t> </w:t>
      </w:r>
      <w:r>
        <w:rPr/>
        <w:t>to</w:t>
      </w:r>
      <w:r>
        <w:rPr>
          <w:spacing w:val="-5"/>
        </w:rPr>
        <w:t> </w:t>
      </w:r>
      <w:r>
        <w:rPr/>
        <w:t>accept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Property</w:t>
      </w:r>
      <w:r>
        <w:rPr>
          <w:spacing w:val="-7"/>
        </w:rPr>
        <w:t> </w:t>
      </w:r>
      <w:r>
        <w:rPr>
          <w:spacing w:val="-2"/>
        </w:rPr>
        <w:t>thereof.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8" w:after="0"/>
        <w:ind w:left="596" w:right="13" w:hanging="567"/>
        <w:jc w:val="both"/>
        <w:rPr>
          <w:sz w:val="12"/>
        </w:rPr>
      </w:pPr>
      <w:r>
        <w:rPr>
          <w:sz w:val="12"/>
        </w:rPr>
        <w:t>If it is established that the Lessee had no grounds to refuse to accept the</w:t>
      </w:r>
      <w:r>
        <w:rPr>
          <w:spacing w:val="40"/>
          <w:sz w:val="12"/>
        </w:rPr>
        <w:t> </w:t>
      </w:r>
      <w:r>
        <w:rPr>
          <w:sz w:val="12"/>
        </w:rPr>
        <w:t>Property or if the Lessee has refused to accept or delayed acceptance of the</w:t>
      </w:r>
      <w:r>
        <w:rPr>
          <w:spacing w:val="40"/>
          <w:sz w:val="12"/>
        </w:rPr>
        <w:t> </w:t>
      </w:r>
      <w:r>
        <w:rPr>
          <w:sz w:val="12"/>
        </w:rPr>
        <w:t>Property without a good reason, the Lessee shall be obliged to immediately</w:t>
      </w:r>
      <w:r>
        <w:rPr>
          <w:spacing w:val="40"/>
          <w:sz w:val="12"/>
        </w:rPr>
        <w:t> </w:t>
      </w:r>
      <w:r>
        <w:rPr>
          <w:sz w:val="12"/>
        </w:rPr>
        <w:t>accept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7"/>
          <w:sz w:val="12"/>
        </w:rPr>
        <w:t> </w:t>
      </w:r>
      <w:r>
        <w:rPr>
          <w:sz w:val="12"/>
        </w:rPr>
        <w:t>compensate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5"/>
          <w:sz w:val="12"/>
        </w:rPr>
        <w:t> </w:t>
      </w:r>
      <w:r>
        <w:rPr>
          <w:sz w:val="12"/>
        </w:rPr>
        <w:t>any</w:t>
      </w:r>
      <w:r>
        <w:rPr>
          <w:spacing w:val="-6"/>
          <w:sz w:val="12"/>
        </w:rPr>
        <w:t> </w:t>
      </w:r>
      <w:r>
        <w:rPr>
          <w:sz w:val="12"/>
        </w:rPr>
        <w:t>expenses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damage</w:t>
      </w:r>
      <w:r>
        <w:rPr>
          <w:spacing w:val="40"/>
          <w:sz w:val="12"/>
        </w:rPr>
        <w:t> </w:t>
      </w:r>
      <w:r>
        <w:rPr>
          <w:sz w:val="12"/>
        </w:rPr>
        <w:t>related to the delay in the acceptance of the Property.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5" w:after="0"/>
        <w:ind w:left="596" w:right="14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accepts a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contains deficiencies,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bear any expenses, damage and risks related to the elimination of the</w:t>
      </w:r>
      <w:r>
        <w:rPr>
          <w:spacing w:val="40"/>
          <w:sz w:val="12"/>
        </w:rPr>
        <w:t> </w:t>
      </w:r>
      <w:r>
        <w:rPr>
          <w:sz w:val="12"/>
        </w:rPr>
        <w:t>deficiencies (except where the Seller and/or manufacturer of the Property</w:t>
      </w:r>
      <w:r>
        <w:rPr>
          <w:spacing w:val="40"/>
          <w:sz w:val="12"/>
        </w:rPr>
        <w:t> </w:t>
      </w:r>
      <w:r>
        <w:rPr>
          <w:sz w:val="12"/>
        </w:rPr>
        <w:t>eliminates or compensates for the deficiencies or replaces the Property).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13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is</w:t>
      </w:r>
      <w:r>
        <w:rPr>
          <w:spacing w:val="-9"/>
          <w:sz w:val="12"/>
        </w:rPr>
        <w:t> </w:t>
      </w:r>
      <w:r>
        <w:rPr>
          <w:sz w:val="12"/>
        </w:rPr>
        <w:t>obliged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pay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compensate</w:t>
      </w:r>
      <w:r>
        <w:rPr>
          <w:spacing w:val="-6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expenses,</w:t>
      </w:r>
      <w:r>
        <w:rPr>
          <w:spacing w:val="-7"/>
          <w:sz w:val="12"/>
        </w:rPr>
        <w:t> </w:t>
      </w:r>
      <w:r>
        <w:rPr>
          <w:sz w:val="12"/>
        </w:rPr>
        <w:t>fees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taxes</w:t>
      </w:r>
      <w:r>
        <w:rPr>
          <w:spacing w:val="40"/>
          <w:sz w:val="12"/>
        </w:rPr>
        <w:t> </w:t>
      </w:r>
      <w:r>
        <w:rPr>
          <w:sz w:val="12"/>
        </w:rPr>
        <w:t>related to the acquisition, acceptance</w:t>
      </w:r>
      <w:r>
        <w:rPr>
          <w:spacing w:val="-3"/>
          <w:sz w:val="12"/>
        </w:rPr>
        <w:t> </w:t>
      </w:r>
      <w:r>
        <w:rPr>
          <w:sz w:val="12"/>
        </w:rPr>
        <w:t>and use 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Property, along</w:t>
      </w:r>
      <w:r>
        <w:rPr>
          <w:spacing w:val="-3"/>
          <w:sz w:val="12"/>
        </w:rPr>
        <w:t> </w:t>
      </w:r>
      <w:r>
        <w:rPr>
          <w:sz w:val="12"/>
        </w:rPr>
        <w:t>with any</w:t>
      </w:r>
      <w:r>
        <w:rPr>
          <w:spacing w:val="40"/>
          <w:sz w:val="12"/>
        </w:rPr>
        <w:t> </w:t>
      </w:r>
      <w:r>
        <w:rPr>
          <w:sz w:val="12"/>
        </w:rPr>
        <w:t>damage, including faxes, fees and service charges related to the registration</w:t>
      </w:r>
      <w:r>
        <w:rPr>
          <w:spacing w:val="40"/>
          <w:sz w:val="12"/>
        </w:rPr>
        <w:t> </w:t>
      </w:r>
      <w:r>
        <w:rPr>
          <w:sz w:val="12"/>
        </w:rPr>
        <w:t>and acquisition 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Property.</w:t>
      </w:r>
      <w:r>
        <w:rPr>
          <w:spacing w:val="-3"/>
          <w:sz w:val="12"/>
        </w:rPr>
        <w:t> </w:t>
      </w:r>
      <w:r>
        <w:rPr>
          <w:sz w:val="12"/>
        </w:rPr>
        <w:t>Where any</w:t>
      </w:r>
      <w:r>
        <w:rPr>
          <w:spacing w:val="-1"/>
          <w:sz w:val="12"/>
        </w:rPr>
        <w:t> </w:t>
      </w:r>
      <w:r>
        <w:rPr>
          <w:sz w:val="12"/>
        </w:rPr>
        <w:t>taxes, fees or</w:t>
      </w:r>
      <w:r>
        <w:rPr>
          <w:spacing w:val="-5"/>
          <w:sz w:val="12"/>
        </w:rPr>
        <w:t> </w:t>
      </w:r>
      <w:r>
        <w:rPr>
          <w:sz w:val="12"/>
        </w:rPr>
        <w:t>expenses related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the acquisition and registration of the Property are to be borne by the Lessor</w:t>
      </w:r>
      <w:r>
        <w:rPr>
          <w:spacing w:val="40"/>
          <w:sz w:val="12"/>
        </w:rPr>
        <w:t> </w:t>
      </w:r>
      <w:r>
        <w:rPr>
          <w:sz w:val="12"/>
        </w:rPr>
        <w:t>or where the Lessor pays for such taxes, fees or expenses on behalf of 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or in response to a</w:t>
      </w:r>
      <w:r>
        <w:rPr>
          <w:spacing w:val="-2"/>
          <w:sz w:val="12"/>
        </w:rPr>
        <w:t> </w:t>
      </w:r>
      <w:r>
        <w:rPr>
          <w:sz w:val="12"/>
        </w:rPr>
        <w:t>demand</w:t>
      </w:r>
      <w:r>
        <w:rPr>
          <w:spacing w:val="-2"/>
          <w:sz w:val="12"/>
        </w:rPr>
        <w:t> </w:t>
      </w:r>
      <w:r>
        <w:rPr>
          <w:sz w:val="12"/>
        </w:rPr>
        <w:t>placed by a Third Party, the Lessee</w:t>
      </w:r>
      <w:r>
        <w:rPr>
          <w:spacing w:val="-2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 obliged to immediately compensate such expenses, fees and taxes to the</w:t>
      </w:r>
      <w:r>
        <w:rPr>
          <w:spacing w:val="40"/>
          <w:sz w:val="12"/>
        </w:rPr>
        <w:t> </w:t>
      </w:r>
      <w:r>
        <w:rPr>
          <w:sz w:val="12"/>
        </w:rPr>
        <w:t>Lessor.</w:t>
      </w:r>
      <w:r>
        <w:rPr>
          <w:spacing w:val="-3"/>
          <w:sz w:val="12"/>
        </w:rPr>
        <w:t> </w:t>
      </w:r>
      <w:r>
        <w:rPr>
          <w:sz w:val="12"/>
        </w:rPr>
        <w:t>The expenses, taxes and fees</w:t>
      </w:r>
      <w:r>
        <w:rPr>
          <w:spacing w:val="-1"/>
          <w:sz w:val="12"/>
        </w:rPr>
        <w:t> </w:t>
      </w:r>
      <w:r>
        <w:rPr>
          <w:sz w:val="12"/>
        </w:rPr>
        <w:t>specified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this</w:t>
      </w:r>
      <w:r>
        <w:rPr>
          <w:spacing w:val="-1"/>
          <w:sz w:val="12"/>
        </w:rPr>
        <w:t> </w:t>
      </w:r>
      <w:r>
        <w:rPr>
          <w:sz w:val="12"/>
        </w:rPr>
        <w:t>clause</w:t>
      </w:r>
      <w:r>
        <w:rPr>
          <w:spacing w:val="-3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always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40"/>
          <w:sz w:val="12"/>
        </w:rPr>
        <w:t> </w:t>
      </w:r>
      <w:r>
        <w:rPr>
          <w:sz w:val="12"/>
        </w:rPr>
        <w:t>borne</w:t>
      </w:r>
      <w:r>
        <w:rPr>
          <w:spacing w:val="-5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5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not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5"/>
          <w:sz w:val="12"/>
        </w:rPr>
        <w:t> </w:t>
      </w:r>
      <w:r>
        <w:rPr>
          <w:sz w:val="12"/>
        </w:rPr>
        <w:t>subject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compensation</w:t>
      </w:r>
      <w:r>
        <w:rPr>
          <w:spacing w:val="-5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during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validity</w:t>
      </w:r>
      <w:r>
        <w:rPr>
          <w:spacing w:val="-12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11"/>
          <w:sz w:val="12"/>
        </w:rPr>
        <w:t> </w:t>
      </w:r>
      <w:r>
        <w:rPr>
          <w:sz w:val="12"/>
        </w:rPr>
        <w:t>upon</w:t>
      </w:r>
      <w:r>
        <w:rPr>
          <w:spacing w:val="-9"/>
          <w:sz w:val="12"/>
        </w:rPr>
        <w:t> </w:t>
      </w:r>
      <w:r>
        <w:rPr>
          <w:sz w:val="12"/>
        </w:rPr>
        <w:t>expiry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11"/>
          <w:sz w:val="12"/>
        </w:rPr>
        <w:t> </w:t>
      </w:r>
      <w:r>
        <w:rPr>
          <w:sz w:val="12"/>
        </w:rPr>
        <w:t>termination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6" w:after="0"/>
        <w:ind w:left="596" w:right="0" w:hanging="566"/>
        <w:jc w:val="both"/>
      </w:pPr>
      <w:r>
        <w:rPr>
          <w:spacing w:val="-2"/>
        </w:rPr>
        <w:t>PAYMENTS</w:t>
      </w:r>
      <w:r>
        <w:rPr>
          <w:spacing w:val="1"/>
        </w:rPr>
        <w:t> </w:t>
      </w:r>
      <w:r>
        <w:rPr>
          <w:spacing w:val="-2"/>
        </w:rPr>
        <w:t>AND</w:t>
      </w:r>
      <w:r>
        <w:rPr>
          <w:spacing w:val="1"/>
        </w:rPr>
        <w:t> </w:t>
      </w:r>
      <w:r>
        <w:rPr>
          <w:spacing w:val="-2"/>
        </w:rPr>
        <w:t>INTEREST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14" w:hanging="567"/>
        <w:jc w:val="both"/>
        <w:rPr>
          <w:sz w:val="12"/>
        </w:rPr>
      </w:pPr>
      <w:r>
        <w:rPr>
          <w:sz w:val="12"/>
        </w:rPr>
        <w:t>Under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Agreement,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obliges to</w:t>
      </w:r>
      <w:r>
        <w:rPr>
          <w:spacing w:val="-6"/>
          <w:sz w:val="12"/>
        </w:rPr>
        <w:t> </w:t>
      </w:r>
      <w:r>
        <w:rPr>
          <w:sz w:val="12"/>
        </w:rPr>
        <w:t>make</w:t>
      </w:r>
      <w:r>
        <w:rPr>
          <w:spacing w:val="-2"/>
          <w:sz w:val="12"/>
        </w:rPr>
        <w:t> </w:t>
      </w:r>
      <w:r>
        <w:rPr>
          <w:sz w:val="12"/>
        </w:rPr>
        <w:t>payments 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for</w:t>
      </w:r>
      <w:r>
        <w:rPr>
          <w:spacing w:val="40"/>
          <w:sz w:val="12"/>
        </w:rPr>
        <w:t> </w:t>
      </w:r>
      <w:r>
        <w:rPr>
          <w:sz w:val="12"/>
        </w:rPr>
        <w:t>the use, possession and acquisition of the Property under the terms and</w:t>
      </w:r>
      <w:r>
        <w:rPr>
          <w:spacing w:val="40"/>
          <w:sz w:val="12"/>
        </w:rPr>
        <w:t> </w:t>
      </w:r>
      <w:r>
        <w:rPr>
          <w:sz w:val="12"/>
        </w:rPr>
        <w:t>conditions and based on the rate stipulated in the 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13" w:hanging="567"/>
        <w:jc w:val="both"/>
        <w:rPr>
          <w:sz w:val="12"/>
        </w:rPr>
      </w:pPr>
      <w:r>
        <w:rPr>
          <w:sz w:val="12"/>
        </w:rPr>
        <w:t>Unless</w:t>
      </w:r>
      <w:r>
        <w:rPr>
          <w:spacing w:val="-1"/>
          <w:sz w:val="12"/>
        </w:rPr>
        <w:t> </w:t>
      </w:r>
      <w:r>
        <w:rPr>
          <w:sz w:val="12"/>
        </w:rPr>
        <w:t>otherwise</w:t>
      </w:r>
      <w:r>
        <w:rPr>
          <w:spacing w:val="-3"/>
          <w:sz w:val="12"/>
        </w:rPr>
        <w:t> </w:t>
      </w:r>
      <w:r>
        <w:rPr>
          <w:sz w:val="12"/>
        </w:rPr>
        <w:t>agreed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Special</w:t>
      </w:r>
      <w:r>
        <w:rPr>
          <w:spacing w:val="-1"/>
          <w:sz w:val="12"/>
        </w:rPr>
        <w:t> </w:t>
      </w:r>
      <w:r>
        <w:rPr>
          <w:sz w:val="12"/>
        </w:rPr>
        <w:t>Conditions,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make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Downpayment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pay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Fee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conclusion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 on the day of entry into the 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6" w:after="0"/>
        <w:ind w:left="596" w:right="14" w:hanging="567"/>
        <w:jc w:val="both"/>
        <w:rPr>
          <w:sz w:val="12"/>
        </w:rPr>
      </w:pPr>
      <w:r>
        <w:rPr>
          <w:sz w:val="12"/>
        </w:rPr>
        <w:t>The Lessee is obliged to make Instalment Payments to the Lessor in</w:t>
      </w:r>
      <w:r>
        <w:rPr>
          <w:spacing w:val="40"/>
          <w:sz w:val="12"/>
        </w:rPr>
        <w:t> </w:t>
      </w:r>
      <w:r>
        <w:rPr>
          <w:sz w:val="12"/>
        </w:rPr>
        <w:t>accordance with the Payment Schedule for the entire Lease Period. 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 have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right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demand</w:t>
      </w:r>
      <w:r>
        <w:rPr>
          <w:spacing w:val="-2"/>
          <w:sz w:val="12"/>
        </w:rPr>
        <w:t> </w:t>
      </w:r>
      <w:r>
        <w:rPr>
          <w:sz w:val="12"/>
        </w:rPr>
        <w:t>from 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presentation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Payment Schedule free of charge at any time during the validity of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4" w:after="0"/>
        <w:ind w:left="596" w:right="11" w:hanging="567"/>
        <w:jc w:val="both"/>
        <w:rPr>
          <w:sz w:val="12"/>
        </w:rPr>
      </w:pPr>
      <w:r>
        <w:rPr>
          <w:sz w:val="12"/>
        </w:rPr>
        <w:t>Among</w:t>
      </w:r>
      <w:r>
        <w:rPr>
          <w:spacing w:val="-7"/>
          <w:sz w:val="12"/>
        </w:rPr>
        <w:t> </w:t>
      </w:r>
      <w:r>
        <w:rPr>
          <w:sz w:val="12"/>
        </w:rPr>
        <w:t>other</w:t>
      </w:r>
      <w:r>
        <w:rPr>
          <w:spacing w:val="-7"/>
          <w:sz w:val="12"/>
        </w:rPr>
        <w:t> </w:t>
      </w:r>
      <w:r>
        <w:rPr>
          <w:sz w:val="12"/>
        </w:rPr>
        <w:t>things,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pay</w:t>
      </w:r>
      <w:r>
        <w:rPr>
          <w:spacing w:val="-8"/>
          <w:sz w:val="12"/>
        </w:rPr>
        <w:t> </w:t>
      </w:r>
      <w:r>
        <w:rPr>
          <w:sz w:val="12"/>
        </w:rPr>
        <w:t>Interest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as</w:t>
      </w:r>
      <w:r>
        <w:rPr>
          <w:spacing w:val="-4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part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Instalment Payment on each Payment Due Date. The Interest shall be</w:t>
      </w:r>
      <w:r>
        <w:rPr>
          <w:spacing w:val="40"/>
          <w:sz w:val="12"/>
        </w:rPr>
        <w:t> </w:t>
      </w:r>
      <w:r>
        <w:rPr>
          <w:sz w:val="12"/>
        </w:rPr>
        <w:t>calculated</w:t>
      </w:r>
      <w:r>
        <w:rPr>
          <w:spacing w:val="-7"/>
          <w:sz w:val="12"/>
        </w:rPr>
        <w:t> </w:t>
      </w:r>
      <w:r>
        <w:rPr>
          <w:sz w:val="12"/>
        </w:rPr>
        <w:t>on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outstanding</w:t>
      </w:r>
      <w:r>
        <w:rPr>
          <w:spacing w:val="-6"/>
          <w:sz w:val="12"/>
        </w:rPr>
        <w:t> </w:t>
      </w:r>
      <w:r>
        <w:rPr>
          <w:sz w:val="12"/>
        </w:rPr>
        <w:t>Credit</w:t>
      </w:r>
      <w:r>
        <w:rPr>
          <w:spacing w:val="-7"/>
          <w:sz w:val="12"/>
        </w:rPr>
        <w:t> </w:t>
      </w:r>
      <w:r>
        <w:rPr>
          <w:sz w:val="12"/>
        </w:rPr>
        <w:t>Amount,</w:t>
      </w:r>
      <w:r>
        <w:rPr>
          <w:spacing w:val="-9"/>
          <w:sz w:val="12"/>
        </w:rPr>
        <w:t> </w:t>
      </w:r>
      <w:r>
        <w:rPr>
          <w:sz w:val="12"/>
        </w:rPr>
        <w:t>which</w:t>
      </w:r>
      <w:r>
        <w:rPr>
          <w:spacing w:val="-5"/>
          <w:sz w:val="12"/>
        </w:rPr>
        <w:t> </w:t>
      </w:r>
      <w:r>
        <w:rPr>
          <w:sz w:val="12"/>
        </w:rPr>
        <w:t>is</w:t>
      </w:r>
      <w:r>
        <w:rPr>
          <w:spacing w:val="-5"/>
          <w:sz w:val="12"/>
        </w:rPr>
        <w:t> </w:t>
      </w:r>
      <w:r>
        <w:rPr>
          <w:sz w:val="12"/>
        </w:rPr>
        <w:t>fixed</w:t>
      </w:r>
      <w:r>
        <w:rPr>
          <w:spacing w:val="-2"/>
          <w:sz w:val="12"/>
        </w:rPr>
        <w:t> </w:t>
      </w:r>
      <w:r>
        <w:rPr>
          <w:sz w:val="12"/>
        </w:rPr>
        <w:t>at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beginning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each</w:t>
      </w:r>
      <w:r>
        <w:rPr>
          <w:spacing w:val="-2"/>
          <w:sz w:val="12"/>
        </w:rPr>
        <w:t> </w:t>
      </w:r>
      <w:r>
        <w:rPr>
          <w:sz w:val="12"/>
        </w:rPr>
        <w:t>Interest</w:t>
      </w:r>
      <w:r>
        <w:rPr>
          <w:spacing w:val="-2"/>
          <w:sz w:val="12"/>
        </w:rPr>
        <w:t> </w:t>
      </w:r>
      <w:r>
        <w:rPr>
          <w:sz w:val="12"/>
        </w:rPr>
        <w:t>calculation</w:t>
      </w:r>
      <w:r>
        <w:rPr>
          <w:spacing w:val="-2"/>
          <w:sz w:val="12"/>
        </w:rPr>
        <w:t> </w:t>
      </w:r>
      <w:r>
        <w:rPr>
          <w:sz w:val="12"/>
        </w:rPr>
        <w:t>period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accordance</w:t>
      </w:r>
      <w:r>
        <w:rPr>
          <w:spacing w:val="-6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applicable</w:t>
      </w:r>
      <w:r>
        <w:rPr>
          <w:spacing w:val="-2"/>
          <w:sz w:val="12"/>
        </w:rPr>
        <w:t> </w:t>
      </w:r>
      <w:r>
        <w:rPr>
          <w:sz w:val="12"/>
        </w:rPr>
        <w:t>Interest</w:t>
      </w:r>
      <w:r>
        <w:rPr>
          <w:spacing w:val="40"/>
          <w:sz w:val="12"/>
        </w:rPr>
        <w:t> </w:t>
      </w:r>
      <w:r>
        <w:rPr>
          <w:sz w:val="12"/>
        </w:rPr>
        <w:t>rate.</w:t>
      </w:r>
      <w:r>
        <w:rPr>
          <w:spacing w:val="-3"/>
          <w:sz w:val="12"/>
        </w:rPr>
        <w:t> </w:t>
      </w:r>
      <w:r>
        <w:rPr>
          <w:sz w:val="12"/>
        </w:rPr>
        <w:t>Until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Payment</w:t>
      </w:r>
      <w:r>
        <w:rPr>
          <w:spacing w:val="-3"/>
          <w:sz w:val="12"/>
        </w:rPr>
        <w:t> </w:t>
      </w:r>
      <w:r>
        <w:rPr>
          <w:sz w:val="12"/>
        </w:rPr>
        <w:t>Due</w:t>
      </w:r>
      <w:r>
        <w:rPr>
          <w:spacing w:val="-3"/>
          <w:sz w:val="12"/>
        </w:rPr>
        <w:t> </w:t>
      </w:r>
      <w:r>
        <w:rPr>
          <w:sz w:val="12"/>
        </w:rPr>
        <w:t>Date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first</w:t>
      </w:r>
      <w:r>
        <w:rPr>
          <w:spacing w:val="-3"/>
          <w:sz w:val="12"/>
        </w:rPr>
        <w:t> </w:t>
      </w:r>
      <w:r>
        <w:rPr>
          <w:sz w:val="12"/>
        </w:rPr>
        <w:t>Instalment</w:t>
      </w:r>
      <w:r>
        <w:rPr>
          <w:spacing w:val="-8"/>
          <w:sz w:val="12"/>
        </w:rPr>
        <w:t> </w:t>
      </w:r>
      <w:r>
        <w:rPr>
          <w:sz w:val="12"/>
        </w:rPr>
        <w:t>Payment,</w:t>
      </w:r>
      <w:r>
        <w:rPr>
          <w:spacing w:val="-3"/>
          <w:sz w:val="12"/>
        </w:rPr>
        <w:t> </w:t>
      </w:r>
      <w:r>
        <w:rPr>
          <w:sz w:val="12"/>
        </w:rPr>
        <w:t>Interest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 calculated based on the actual number of days per month and a 360-day</w:t>
      </w:r>
      <w:r>
        <w:rPr>
          <w:spacing w:val="40"/>
          <w:sz w:val="12"/>
        </w:rPr>
        <w:t> </w:t>
      </w:r>
      <w:r>
        <w:rPr>
          <w:sz w:val="12"/>
        </w:rPr>
        <w:t>year. Thereafter, Interest shall be calculated based on a 30-day</w:t>
      </w:r>
      <w:r>
        <w:rPr>
          <w:spacing w:val="-5"/>
          <w:sz w:val="12"/>
        </w:rPr>
        <w:t> </w:t>
      </w:r>
      <w:r>
        <w:rPr>
          <w:sz w:val="12"/>
        </w:rPr>
        <w:t>month and a</w:t>
      </w:r>
      <w:r>
        <w:rPr>
          <w:spacing w:val="40"/>
          <w:sz w:val="12"/>
        </w:rPr>
        <w:t> </w:t>
      </w:r>
      <w:r>
        <w:rPr>
          <w:sz w:val="12"/>
        </w:rPr>
        <w:t>360-day year. Interest shall be calculated and paid from the day of entry into</w:t>
      </w:r>
      <w:r>
        <w:rPr>
          <w:spacing w:val="40"/>
          <w:sz w:val="12"/>
        </w:rPr>
        <w:t> </w:t>
      </w:r>
      <w:r>
        <w:rPr>
          <w:sz w:val="12"/>
        </w:rPr>
        <w:t>the Agreement until (including) the last Payment Due Date of the Lease</w:t>
      </w:r>
      <w:r>
        <w:rPr>
          <w:spacing w:val="40"/>
          <w:sz w:val="12"/>
        </w:rPr>
        <w:t> </w:t>
      </w:r>
      <w:r>
        <w:rPr>
          <w:sz w:val="12"/>
        </w:rPr>
        <w:t>Payment</w:t>
      </w:r>
      <w:r>
        <w:rPr>
          <w:spacing w:val="-1"/>
          <w:sz w:val="12"/>
        </w:rPr>
        <w:t> </w:t>
      </w:r>
      <w:r>
        <w:rPr>
          <w:sz w:val="12"/>
        </w:rPr>
        <w:t>under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Payment</w:t>
      </w:r>
      <w:r>
        <w:rPr>
          <w:spacing w:val="-1"/>
          <w:sz w:val="12"/>
        </w:rPr>
        <w:t> </w:t>
      </w:r>
      <w:r>
        <w:rPr>
          <w:sz w:val="12"/>
        </w:rPr>
        <w:t>Schedule.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outstanding</w:t>
      </w:r>
      <w:r>
        <w:rPr>
          <w:spacing w:val="-1"/>
          <w:sz w:val="12"/>
        </w:rPr>
        <w:t> </w:t>
      </w:r>
      <w:r>
        <w:rPr>
          <w:sz w:val="12"/>
        </w:rPr>
        <w:t>Credit</w:t>
      </w:r>
      <w:r>
        <w:rPr>
          <w:spacing w:val="-1"/>
          <w:sz w:val="12"/>
        </w:rPr>
        <w:t> </w:t>
      </w:r>
      <w:r>
        <w:rPr>
          <w:sz w:val="12"/>
        </w:rPr>
        <w:t>Amount</w:t>
      </w:r>
      <w:r>
        <w:rPr>
          <w:spacing w:val="-1"/>
          <w:sz w:val="12"/>
        </w:rPr>
        <w:t> </w:t>
      </w:r>
      <w:r>
        <w:rPr>
          <w:sz w:val="12"/>
        </w:rPr>
        <w:t>at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given</w:t>
      </w:r>
      <w:r>
        <w:rPr>
          <w:spacing w:val="-2"/>
          <w:sz w:val="12"/>
        </w:rPr>
        <w:t> </w:t>
      </w:r>
      <w:r>
        <w:rPr>
          <w:sz w:val="12"/>
        </w:rPr>
        <w:t>moment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time</w:t>
      </w:r>
      <w:r>
        <w:rPr>
          <w:spacing w:val="-7"/>
          <w:sz w:val="12"/>
        </w:rPr>
        <w:t> </w:t>
      </w:r>
      <w:r>
        <w:rPr>
          <w:sz w:val="12"/>
        </w:rPr>
        <w:t>shall be</w:t>
      </w:r>
      <w:r>
        <w:rPr>
          <w:spacing w:val="-6"/>
          <w:sz w:val="12"/>
        </w:rPr>
        <w:t> </w:t>
      </w:r>
      <w:r>
        <w:rPr>
          <w:sz w:val="12"/>
        </w:rPr>
        <w:t>calculated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deducting</w:t>
      </w:r>
      <w:r>
        <w:rPr>
          <w:spacing w:val="-2"/>
          <w:sz w:val="12"/>
        </w:rPr>
        <w:t> </w:t>
      </w:r>
      <w:r>
        <w:rPr>
          <w:sz w:val="12"/>
        </w:rPr>
        <w:t>from the</w:t>
      </w:r>
      <w:r>
        <w:rPr>
          <w:spacing w:val="-6"/>
          <w:sz w:val="12"/>
        </w:rPr>
        <w:t> </w:t>
      </w:r>
      <w:r>
        <w:rPr>
          <w:sz w:val="12"/>
        </w:rPr>
        <w:t>Credit</w:t>
      </w:r>
      <w:r>
        <w:rPr>
          <w:spacing w:val="-7"/>
          <w:sz w:val="12"/>
        </w:rPr>
        <w:t> </w:t>
      </w:r>
      <w:r>
        <w:rPr>
          <w:sz w:val="12"/>
        </w:rPr>
        <w:t>Amount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Downpayment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all</w:t>
      </w:r>
      <w:r>
        <w:rPr>
          <w:spacing w:val="-9"/>
          <w:sz w:val="12"/>
        </w:rPr>
        <w:t> </w:t>
      </w:r>
      <w:r>
        <w:rPr>
          <w:sz w:val="12"/>
        </w:rPr>
        <w:t>Lease</w:t>
      </w:r>
      <w:r>
        <w:rPr>
          <w:spacing w:val="-8"/>
          <w:sz w:val="12"/>
        </w:rPr>
        <w:t> </w:t>
      </w:r>
      <w:r>
        <w:rPr>
          <w:sz w:val="12"/>
        </w:rPr>
        <w:t>Payments</w:t>
      </w:r>
      <w:r>
        <w:rPr>
          <w:spacing w:val="-8"/>
          <w:sz w:val="12"/>
        </w:rPr>
        <w:t> </w:t>
      </w:r>
      <w:r>
        <w:rPr>
          <w:sz w:val="12"/>
        </w:rPr>
        <w:t>made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particular</w:t>
      </w:r>
      <w:r>
        <w:rPr>
          <w:spacing w:val="40"/>
          <w:sz w:val="12"/>
        </w:rPr>
        <w:t> </w:t>
      </w:r>
      <w:r>
        <w:rPr>
          <w:sz w:val="12"/>
        </w:rPr>
        <w:t>moment.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inform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changes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Interest</w:t>
      </w:r>
      <w:r>
        <w:rPr>
          <w:spacing w:val="-7"/>
          <w:sz w:val="12"/>
        </w:rPr>
        <w:t> </w:t>
      </w:r>
      <w:r>
        <w:rPr>
          <w:sz w:val="12"/>
        </w:rPr>
        <w:t>rate</w:t>
      </w:r>
      <w:r>
        <w:rPr>
          <w:spacing w:val="40"/>
          <w:sz w:val="12"/>
        </w:rPr>
        <w:t> </w:t>
      </w:r>
      <w:r>
        <w:rPr>
          <w:sz w:val="12"/>
        </w:rPr>
        <w:t>prompted</w:t>
      </w:r>
      <w:r>
        <w:rPr>
          <w:spacing w:val="-5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change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key</w:t>
      </w:r>
      <w:r>
        <w:rPr>
          <w:spacing w:val="-8"/>
          <w:sz w:val="12"/>
        </w:rPr>
        <w:t> </w:t>
      </w:r>
      <w:r>
        <w:rPr>
          <w:sz w:val="12"/>
        </w:rPr>
        <w:t>interest</w:t>
      </w:r>
      <w:r>
        <w:rPr>
          <w:spacing w:val="-6"/>
          <w:sz w:val="12"/>
        </w:rPr>
        <w:t> </w:t>
      </w:r>
      <w:r>
        <w:rPr>
          <w:sz w:val="12"/>
        </w:rPr>
        <w:t>rate</w:t>
      </w:r>
      <w:r>
        <w:rPr>
          <w:spacing w:val="-5"/>
          <w:sz w:val="12"/>
        </w:rPr>
        <w:t> </w:t>
      </w:r>
      <w:r>
        <w:rPr>
          <w:sz w:val="12"/>
        </w:rPr>
        <w:t>(Euribor)</w:t>
      </w:r>
      <w:r>
        <w:rPr>
          <w:spacing w:val="-7"/>
          <w:sz w:val="12"/>
        </w:rPr>
        <w:t> </w:t>
      </w:r>
      <w:r>
        <w:rPr>
          <w:sz w:val="12"/>
        </w:rPr>
        <w:t>on</w:t>
      </w:r>
      <w:r>
        <w:rPr>
          <w:spacing w:val="-5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periodical</w:t>
      </w:r>
      <w:r>
        <w:rPr>
          <w:spacing w:val="-4"/>
          <w:sz w:val="12"/>
        </w:rPr>
        <w:t> </w:t>
      </w:r>
      <w:r>
        <w:rPr>
          <w:sz w:val="12"/>
        </w:rPr>
        <w:t>basis,</w:t>
      </w:r>
    </w:p>
    <w:p>
      <w:pPr>
        <w:pStyle w:val="BodyText"/>
        <w:spacing w:line="136" w:lineRule="exact" w:before="0"/>
        <w:ind w:firstLine="0"/>
      </w:pPr>
      <w:r>
        <w:rPr/>
        <w:t>i.e.</w:t>
      </w:r>
      <w:r>
        <w:rPr>
          <w:spacing w:val="-9"/>
        </w:rPr>
        <w:t> </w:t>
      </w:r>
      <w:r>
        <w:rPr/>
        <w:t>within</w:t>
      </w:r>
      <w:r>
        <w:rPr>
          <w:spacing w:val="-4"/>
        </w:rPr>
        <w:t> </w:t>
      </w:r>
      <w:r>
        <w:rPr/>
        <w:t>2</w:t>
      </w:r>
      <w:r>
        <w:rPr>
          <w:spacing w:val="-8"/>
        </w:rPr>
        <w:t> </w:t>
      </w:r>
      <w:r>
        <w:rPr/>
        <w:t>weeks</w:t>
      </w:r>
      <w:r>
        <w:rPr>
          <w:spacing w:val="-2"/>
        </w:rPr>
        <w:t> </w:t>
      </w:r>
      <w:r>
        <w:rPr/>
        <w:t>after</w:t>
      </w:r>
      <w:r>
        <w:rPr>
          <w:spacing w:val="-6"/>
        </w:rPr>
        <w:t> </w:t>
      </w:r>
      <w:r>
        <w:rPr/>
        <w:t>commencement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/>
        <w:t>each</w:t>
      </w:r>
      <w:r>
        <w:rPr>
          <w:spacing w:val="-4"/>
        </w:rPr>
        <w:t> </w:t>
      </w:r>
      <w:r>
        <w:rPr/>
        <w:t>Interest</w:t>
      </w:r>
      <w:r>
        <w:rPr>
          <w:spacing w:val="-4"/>
        </w:rPr>
        <w:t> </w:t>
      </w:r>
      <w:r>
        <w:rPr>
          <w:spacing w:val="-2"/>
        </w:rPr>
        <w:t>period.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13" w:hanging="567"/>
        <w:jc w:val="both"/>
        <w:rPr>
          <w:sz w:val="12"/>
        </w:rPr>
      </w:pPr>
      <w:r>
        <w:rPr>
          <w:sz w:val="12"/>
        </w:rPr>
        <w:t>Where the Lessee has ordered ancillary services (e.g. insurance, fuel card)</w:t>
      </w:r>
      <w:r>
        <w:rPr>
          <w:spacing w:val="40"/>
          <w:sz w:val="12"/>
        </w:rPr>
        <w:t> </w:t>
      </w:r>
      <w:r>
        <w:rPr>
          <w:sz w:val="12"/>
        </w:rPr>
        <w:t>upon</w:t>
      </w:r>
      <w:r>
        <w:rPr>
          <w:spacing w:val="-4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via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 be</w:t>
      </w:r>
      <w:r>
        <w:rPr>
          <w:spacing w:val="-6"/>
          <w:sz w:val="12"/>
        </w:rPr>
        <w:t> </w:t>
      </w:r>
      <w:r>
        <w:rPr>
          <w:sz w:val="12"/>
        </w:rPr>
        <w:t>obliged</w:t>
      </w:r>
      <w:r>
        <w:rPr>
          <w:spacing w:val="40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pay</w:t>
      </w:r>
      <w:r>
        <w:rPr>
          <w:spacing w:val="-4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for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corresponding</w:t>
      </w:r>
      <w:r>
        <w:rPr>
          <w:spacing w:val="-1"/>
          <w:sz w:val="12"/>
        </w:rPr>
        <w:t> </w:t>
      </w:r>
      <w:r>
        <w:rPr>
          <w:sz w:val="12"/>
        </w:rPr>
        <w:t>accessory</w:t>
      </w:r>
      <w:r>
        <w:rPr>
          <w:spacing w:val="-4"/>
          <w:sz w:val="12"/>
        </w:rPr>
        <w:t> </w:t>
      </w:r>
      <w:r>
        <w:rPr>
          <w:sz w:val="12"/>
        </w:rPr>
        <w:t>expenses in</w:t>
      </w:r>
      <w:r>
        <w:rPr>
          <w:spacing w:val="-1"/>
          <w:sz w:val="12"/>
        </w:rPr>
        <w:t> </w:t>
      </w:r>
      <w:r>
        <w:rPr>
          <w:sz w:val="12"/>
        </w:rPr>
        <w:t>accordance</w:t>
      </w:r>
      <w:r>
        <w:rPr>
          <w:spacing w:val="40"/>
          <w:sz w:val="12"/>
        </w:rPr>
        <w:t> </w:t>
      </w:r>
      <w:r>
        <w:rPr>
          <w:sz w:val="12"/>
        </w:rPr>
        <w:t>with the agreement and the Price List.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3" w:after="0"/>
        <w:ind w:left="596" w:right="12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wishes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order</w:t>
      </w:r>
      <w:r>
        <w:rPr>
          <w:spacing w:val="-5"/>
          <w:sz w:val="12"/>
        </w:rPr>
        <w:t> </w:t>
      </w:r>
      <w:r>
        <w:rPr>
          <w:sz w:val="12"/>
        </w:rPr>
        <w:t>from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5"/>
          <w:sz w:val="12"/>
        </w:rPr>
        <w:t> </w:t>
      </w:r>
      <w:r>
        <w:rPr>
          <w:sz w:val="12"/>
        </w:rPr>
        <w:t>additional</w:t>
      </w:r>
      <w:r>
        <w:rPr>
          <w:spacing w:val="-2"/>
          <w:sz w:val="12"/>
        </w:rPr>
        <w:t> </w:t>
      </w:r>
      <w:r>
        <w:rPr>
          <w:sz w:val="12"/>
        </w:rPr>
        <w:t>services</w:t>
      </w:r>
      <w:r>
        <w:rPr>
          <w:spacing w:val="-2"/>
          <w:sz w:val="12"/>
        </w:rPr>
        <w:t> </w:t>
      </w:r>
      <w:r>
        <w:rPr>
          <w:sz w:val="12"/>
        </w:rPr>
        <w:t>or</w:t>
      </w:r>
      <w:r>
        <w:rPr>
          <w:spacing w:val="-5"/>
          <w:sz w:val="12"/>
        </w:rPr>
        <w:t> </w:t>
      </w:r>
      <w:r>
        <w:rPr>
          <w:sz w:val="12"/>
        </w:rPr>
        <w:t>operations</w:t>
      </w:r>
      <w:r>
        <w:rPr>
          <w:spacing w:val="40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specified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</w:t>
      </w:r>
      <w:r>
        <w:rPr>
          <w:spacing w:val="-8"/>
          <w:sz w:val="12"/>
        </w:rPr>
        <w:t> </w:t>
      </w:r>
      <w:r>
        <w:rPr>
          <w:sz w:val="12"/>
        </w:rPr>
        <w:t>(for</w:t>
      </w:r>
      <w:r>
        <w:rPr>
          <w:spacing w:val="-8"/>
          <w:sz w:val="12"/>
        </w:rPr>
        <w:t> </w:t>
      </w:r>
      <w:r>
        <w:rPr>
          <w:sz w:val="12"/>
        </w:rPr>
        <w:t>example,</w:t>
      </w:r>
      <w:r>
        <w:rPr>
          <w:spacing w:val="-9"/>
          <w:sz w:val="12"/>
        </w:rPr>
        <w:t> </w:t>
      </w:r>
      <w:r>
        <w:rPr>
          <w:sz w:val="12"/>
        </w:rPr>
        <w:t>introduction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amendments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Agreement),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pay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Fee</w:t>
      </w:r>
      <w:r>
        <w:rPr>
          <w:spacing w:val="-6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another</w:t>
      </w:r>
    </w:p>
    <w:p>
      <w:pPr>
        <w:pStyle w:val="ListParagraph"/>
        <w:spacing w:after="0" w:line="237" w:lineRule="auto"/>
        <w:jc w:val="both"/>
        <w:rPr>
          <w:sz w:val="12"/>
        </w:rPr>
        <w:sectPr>
          <w:pgSz w:w="11900" w:h="16840"/>
          <w:pgMar w:header="729" w:footer="992" w:top="1380" w:bottom="1180" w:left="992" w:right="992"/>
          <w:cols w:num="2" w:equalWidth="0">
            <w:col w:w="4742" w:space="418"/>
            <w:col w:w="4756"/>
          </w:cols>
        </w:sectPr>
      </w:pPr>
    </w:p>
    <w:p>
      <w:pPr>
        <w:pStyle w:val="BodyText"/>
        <w:spacing w:before="86"/>
        <w:ind w:firstLine="0"/>
      </w:pPr>
      <w:r>
        <w:rPr/>
        <w:t>fee in accordance with the Price List, or, upon agreement of the Parties,</w:t>
      </w:r>
      <w:r>
        <w:rPr>
          <w:spacing w:val="40"/>
        </w:rPr>
        <w:t> </w:t>
      </w:r>
      <w:r>
        <w:rPr/>
        <w:t>another service charge.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6" w:after="0"/>
        <w:ind w:left="596" w:right="0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fails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make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Instalment</w:t>
      </w:r>
      <w:r>
        <w:rPr>
          <w:spacing w:val="-8"/>
          <w:sz w:val="12"/>
        </w:rPr>
        <w:t> </w:t>
      </w:r>
      <w:r>
        <w:rPr>
          <w:sz w:val="12"/>
        </w:rPr>
        <w:t>Payment</w:t>
      </w:r>
      <w:r>
        <w:rPr>
          <w:spacing w:val="-7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pay</w:t>
      </w:r>
      <w:r>
        <w:rPr>
          <w:spacing w:val="-8"/>
          <w:sz w:val="12"/>
        </w:rPr>
        <w:t> </w:t>
      </w:r>
      <w:r>
        <w:rPr>
          <w:sz w:val="12"/>
        </w:rPr>
        <w:t>any</w:t>
      </w:r>
      <w:r>
        <w:rPr>
          <w:spacing w:val="-8"/>
          <w:sz w:val="12"/>
        </w:rPr>
        <w:t> </w:t>
      </w:r>
      <w:r>
        <w:rPr>
          <w:sz w:val="12"/>
        </w:rPr>
        <w:t>other</w:t>
      </w:r>
      <w:r>
        <w:rPr>
          <w:spacing w:val="-9"/>
          <w:sz w:val="12"/>
        </w:rPr>
        <w:t> </w:t>
      </w:r>
      <w:r>
        <w:rPr>
          <w:sz w:val="12"/>
        </w:rPr>
        <w:t>contractual</w:t>
      </w:r>
      <w:r>
        <w:rPr>
          <w:spacing w:val="40"/>
          <w:sz w:val="12"/>
        </w:rPr>
        <w:t> </w:t>
      </w:r>
      <w:r>
        <w:rPr>
          <w:sz w:val="12"/>
        </w:rPr>
        <w:t>amount by</w:t>
      </w:r>
      <w:r>
        <w:rPr>
          <w:spacing w:val="-1"/>
          <w:sz w:val="12"/>
        </w:rPr>
        <w:t> </w:t>
      </w:r>
      <w:r>
        <w:rPr>
          <w:sz w:val="12"/>
        </w:rPr>
        <w:t>the Payment Due Date, the Lessor shall have the right to demand</w:t>
      </w:r>
      <w:r>
        <w:rPr>
          <w:spacing w:val="40"/>
          <w:sz w:val="12"/>
        </w:rPr>
        <w:t> </w:t>
      </w:r>
      <w:r>
        <w:rPr>
          <w:sz w:val="12"/>
        </w:rPr>
        <w:t>from the Lessee a Fine for Delay, calculated on the outstanding debt amount</w:t>
      </w:r>
      <w:r>
        <w:rPr>
          <w:spacing w:val="40"/>
          <w:sz w:val="12"/>
        </w:rPr>
        <w:t> </w:t>
      </w:r>
      <w:r>
        <w:rPr>
          <w:sz w:val="12"/>
        </w:rPr>
        <w:t>based</w:t>
      </w:r>
      <w:r>
        <w:rPr>
          <w:spacing w:val="-2"/>
          <w:sz w:val="12"/>
        </w:rPr>
        <w:t> </w:t>
      </w:r>
      <w:r>
        <w:rPr>
          <w:sz w:val="12"/>
        </w:rPr>
        <w:t>on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rates</w:t>
      </w:r>
      <w:r>
        <w:rPr>
          <w:spacing w:val="-5"/>
          <w:sz w:val="12"/>
        </w:rPr>
        <w:t> </w:t>
      </w:r>
      <w:r>
        <w:rPr>
          <w:sz w:val="12"/>
        </w:rPr>
        <w:t>stipulated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Special Conditions,</w:t>
      </w:r>
      <w:r>
        <w:rPr>
          <w:spacing w:val="-2"/>
          <w:sz w:val="12"/>
        </w:rPr>
        <w:t> </w:t>
      </w:r>
      <w:r>
        <w:rPr>
          <w:sz w:val="12"/>
        </w:rPr>
        <w:t>from the</w:t>
      </w:r>
      <w:r>
        <w:rPr>
          <w:spacing w:val="-2"/>
          <w:sz w:val="12"/>
        </w:rPr>
        <w:t> </w:t>
      </w:r>
      <w:r>
        <w:rPr>
          <w:sz w:val="12"/>
        </w:rPr>
        <w:t>day</w:t>
      </w:r>
      <w:r>
        <w:rPr>
          <w:spacing w:val="-5"/>
          <w:sz w:val="12"/>
        </w:rPr>
        <w:t> </w:t>
      </w:r>
      <w:r>
        <w:rPr>
          <w:sz w:val="12"/>
        </w:rPr>
        <w:t>following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Payment</w:t>
      </w:r>
      <w:r>
        <w:rPr>
          <w:spacing w:val="-7"/>
          <w:sz w:val="12"/>
        </w:rPr>
        <w:t> </w:t>
      </w:r>
      <w:r>
        <w:rPr>
          <w:sz w:val="12"/>
        </w:rPr>
        <w:t>Due</w:t>
      </w:r>
      <w:r>
        <w:rPr>
          <w:spacing w:val="-3"/>
          <w:sz w:val="12"/>
        </w:rPr>
        <w:t> </w:t>
      </w:r>
      <w:r>
        <w:rPr>
          <w:sz w:val="12"/>
        </w:rPr>
        <w:t>Date</w:t>
      </w:r>
      <w:r>
        <w:rPr>
          <w:spacing w:val="-6"/>
          <w:sz w:val="12"/>
        </w:rPr>
        <w:t> </w:t>
      </w:r>
      <w:r>
        <w:rPr>
          <w:sz w:val="12"/>
        </w:rPr>
        <w:t>until</w:t>
      </w:r>
      <w:r>
        <w:rPr>
          <w:spacing w:val="-6"/>
          <w:sz w:val="12"/>
        </w:rPr>
        <w:t> </w:t>
      </w:r>
      <w:r>
        <w:rPr>
          <w:sz w:val="12"/>
        </w:rPr>
        <w:t>appropriate</w:t>
      </w:r>
      <w:r>
        <w:rPr>
          <w:spacing w:val="-6"/>
          <w:sz w:val="12"/>
        </w:rPr>
        <w:t> </w:t>
      </w:r>
      <w:r>
        <w:rPr>
          <w:sz w:val="12"/>
        </w:rPr>
        <w:t>fulfilment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obligation.</w:t>
      </w:r>
      <w:r>
        <w:rPr>
          <w:spacing w:val="-7"/>
          <w:sz w:val="12"/>
        </w:rPr>
        <w:t> </w:t>
      </w:r>
      <w:r>
        <w:rPr>
          <w:sz w:val="12"/>
        </w:rPr>
        <w:t>No</w:t>
      </w:r>
      <w:r>
        <w:rPr>
          <w:spacing w:val="-3"/>
          <w:sz w:val="12"/>
        </w:rPr>
        <w:t> </w:t>
      </w:r>
      <w:r>
        <w:rPr>
          <w:sz w:val="12"/>
        </w:rPr>
        <w:t>Fine</w:t>
      </w:r>
      <w:r>
        <w:rPr>
          <w:spacing w:val="-3"/>
          <w:sz w:val="12"/>
        </w:rPr>
        <w:t> </w:t>
      </w:r>
      <w:r>
        <w:rPr>
          <w:sz w:val="12"/>
        </w:rPr>
        <w:t>for</w:t>
      </w:r>
      <w:r>
        <w:rPr>
          <w:spacing w:val="40"/>
          <w:sz w:val="12"/>
        </w:rPr>
        <w:t> </w:t>
      </w:r>
      <w:r>
        <w:rPr>
          <w:sz w:val="12"/>
        </w:rPr>
        <w:t>Delay shall be calculated on the Interest and the Fine for Delay.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8" w:after="0"/>
        <w:ind w:left="596" w:right="1" w:hanging="567"/>
        <w:jc w:val="both"/>
        <w:rPr>
          <w:sz w:val="12"/>
        </w:rPr>
      </w:pPr>
      <w:r>
        <w:rPr>
          <w:sz w:val="12"/>
        </w:rPr>
        <w:t>Should the amounts paid by the Lessee prove insufficient for the fulfilment of</w:t>
      </w:r>
      <w:r>
        <w:rPr>
          <w:spacing w:val="40"/>
          <w:sz w:val="12"/>
        </w:rPr>
        <w:t> </w:t>
      </w:r>
      <w:r>
        <w:rPr>
          <w:sz w:val="12"/>
        </w:rPr>
        <w:t>the Lessee’s obligations, the collection costs of the debt shall be deemed as</w:t>
      </w:r>
      <w:r>
        <w:rPr>
          <w:spacing w:val="40"/>
          <w:sz w:val="12"/>
        </w:rPr>
        <w:t> </w:t>
      </w:r>
      <w:r>
        <w:rPr>
          <w:sz w:val="12"/>
        </w:rPr>
        <w:t>paid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first</w:t>
      </w:r>
      <w:r>
        <w:rPr>
          <w:spacing w:val="-5"/>
          <w:sz w:val="12"/>
        </w:rPr>
        <w:t> </w:t>
      </w:r>
      <w:r>
        <w:rPr>
          <w:sz w:val="12"/>
        </w:rPr>
        <w:t>order,</w:t>
      </w:r>
      <w:r>
        <w:rPr>
          <w:spacing w:val="-9"/>
          <w:sz w:val="12"/>
        </w:rPr>
        <w:t> </w:t>
      </w:r>
      <w:r>
        <w:rPr>
          <w:sz w:val="12"/>
        </w:rPr>
        <w:t>Lease</w:t>
      </w:r>
      <w:r>
        <w:rPr>
          <w:spacing w:val="-7"/>
          <w:sz w:val="12"/>
        </w:rPr>
        <w:t> </w:t>
      </w:r>
      <w:r>
        <w:rPr>
          <w:sz w:val="12"/>
        </w:rPr>
        <w:t>Payments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-5"/>
          <w:sz w:val="12"/>
        </w:rPr>
        <w:t> </w:t>
      </w:r>
      <w:r>
        <w:rPr>
          <w:sz w:val="12"/>
        </w:rPr>
        <w:t>payments</w:t>
      </w:r>
      <w:r>
        <w:rPr>
          <w:spacing w:val="-3"/>
          <w:sz w:val="12"/>
        </w:rPr>
        <w:t> </w:t>
      </w:r>
      <w:r>
        <w:rPr>
          <w:sz w:val="12"/>
        </w:rPr>
        <w:t>(provided</w:t>
      </w:r>
      <w:r>
        <w:rPr>
          <w:spacing w:val="-5"/>
          <w:sz w:val="12"/>
        </w:rPr>
        <w:t> </w:t>
      </w:r>
      <w:r>
        <w:rPr>
          <w:sz w:val="12"/>
        </w:rPr>
        <w:t>that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insurance</w:t>
      </w:r>
      <w:r>
        <w:rPr>
          <w:spacing w:val="-6"/>
          <w:sz w:val="12"/>
        </w:rPr>
        <w:t> </w:t>
      </w:r>
      <w:r>
        <w:rPr>
          <w:sz w:val="12"/>
        </w:rPr>
        <w:t>contract(s)</w:t>
      </w:r>
      <w:r>
        <w:rPr>
          <w:spacing w:val="-8"/>
          <w:sz w:val="12"/>
        </w:rPr>
        <w:t> </w:t>
      </w:r>
      <w:r>
        <w:rPr>
          <w:sz w:val="12"/>
        </w:rPr>
        <w:t>is/are</w:t>
      </w:r>
      <w:r>
        <w:rPr>
          <w:spacing w:val="-6"/>
          <w:sz w:val="12"/>
        </w:rPr>
        <w:t> </w:t>
      </w:r>
      <w:r>
        <w:rPr>
          <w:sz w:val="12"/>
        </w:rPr>
        <w:t>concluded</w:t>
      </w:r>
      <w:r>
        <w:rPr>
          <w:spacing w:val="-2"/>
          <w:sz w:val="12"/>
        </w:rPr>
        <w:t> </w:t>
      </w:r>
      <w:r>
        <w:rPr>
          <w:sz w:val="12"/>
        </w:rPr>
        <w:t>via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Lessor)</w:t>
      </w:r>
      <w:r>
        <w:rPr>
          <w:spacing w:val="-4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second</w:t>
      </w:r>
      <w:r>
        <w:rPr>
          <w:spacing w:val="-2"/>
          <w:sz w:val="12"/>
        </w:rPr>
        <w:t> </w:t>
      </w:r>
      <w:r>
        <w:rPr>
          <w:sz w:val="12"/>
        </w:rPr>
        <w:t>order,</w:t>
      </w:r>
      <w:r>
        <w:rPr>
          <w:spacing w:val="40"/>
          <w:sz w:val="12"/>
        </w:rPr>
        <w:t> </w:t>
      </w:r>
      <w:r>
        <w:rPr>
          <w:sz w:val="12"/>
        </w:rPr>
        <w:t>Interest</w:t>
      </w:r>
      <w:r>
        <w:rPr>
          <w:spacing w:val="-2"/>
          <w:sz w:val="12"/>
        </w:rPr>
        <w:t> </w:t>
      </w:r>
      <w:r>
        <w:rPr>
          <w:sz w:val="12"/>
        </w:rPr>
        <w:t>that</w:t>
      </w:r>
      <w:r>
        <w:rPr>
          <w:spacing w:val="-2"/>
          <w:sz w:val="12"/>
        </w:rPr>
        <w:t> </w:t>
      </w:r>
      <w:r>
        <w:rPr>
          <w:sz w:val="12"/>
        </w:rPr>
        <w:t>has fallen</w:t>
      </w:r>
      <w:r>
        <w:rPr>
          <w:spacing w:val="-2"/>
          <w:sz w:val="12"/>
        </w:rPr>
        <w:t> </w:t>
      </w:r>
      <w:r>
        <w:rPr>
          <w:sz w:val="12"/>
        </w:rPr>
        <w:t>due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interest</w:t>
      </w:r>
      <w:r>
        <w:rPr>
          <w:spacing w:val="-2"/>
          <w:sz w:val="12"/>
        </w:rPr>
        <w:t> </w:t>
      </w:r>
      <w:r>
        <w:rPr>
          <w:sz w:val="12"/>
        </w:rPr>
        <w:t>calculated</w:t>
      </w:r>
      <w:r>
        <w:rPr>
          <w:spacing w:val="-2"/>
          <w:sz w:val="12"/>
        </w:rPr>
        <w:t> </w:t>
      </w:r>
      <w:r>
        <w:rPr>
          <w:sz w:val="12"/>
        </w:rPr>
        <w:t>on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insurance</w:t>
      </w:r>
      <w:r>
        <w:rPr>
          <w:spacing w:val="-2"/>
          <w:sz w:val="12"/>
        </w:rPr>
        <w:t> </w:t>
      </w:r>
      <w:r>
        <w:rPr>
          <w:sz w:val="12"/>
        </w:rPr>
        <w:t>premiums</w:t>
      </w:r>
      <w:r>
        <w:rPr>
          <w:spacing w:val="40"/>
          <w:sz w:val="12"/>
        </w:rPr>
        <w:t> </w:t>
      </w:r>
      <w:r>
        <w:rPr>
          <w:sz w:val="12"/>
        </w:rPr>
        <w:t>for the Property (provided that the insurance contract(s) is/are concluded via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Lessor)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third</w:t>
      </w:r>
      <w:r>
        <w:rPr>
          <w:spacing w:val="-3"/>
          <w:sz w:val="12"/>
        </w:rPr>
        <w:t> </w:t>
      </w:r>
      <w:r>
        <w:rPr>
          <w:sz w:val="12"/>
        </w:rPr>
        <w:t>order,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Fine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Delay,</w:t>
      </w:r>
      <w:r>
        <w:rPr>
          <w:spacing w:val="-3"/>
          <w:sz w:val="12"/>
        </w:rPr>
        <w:t> </w:t>
      </w:r>
      <w:r>
        <w:rPr>
          <w:sz w:val="12"/>
        </w:rPr>
        <w:t>contractual</w:t>
      </w:r>
      <w:r>
        <w:rPr>
          <w:spacing w:val="-6"/>
          <w:sz w:val="12"/>
        </w:rPr>
        <w:t> </w:t>
      </w:r>
      <w:r>
        <w:rPr>
          <w:sz w:val="12"/>
        </w:rPr>
        <w:t>penalties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compensation of damage thereafter.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8" w:after="0"/>
        <w:ind w:left="596" w:right="0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fails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pay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contractual</w:t>
      </w:r>
      <w:r>
        <w:rPr>
          <w:spacing w:val="-8"/>
          <w:sz w:val="12"/>
        </w:rPr>
        <w:t> </w:t>
      </w:r>
      <w:r>
        <w:rPr>
          <w:sz w:val="12"/>
        </w:rPr>
        <w:t>amounts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a</w:t>
      </w:r>
      <w:r>
        <w:rPr>
          <w:spacing w:val="-8"/>
          <w:sz w:val="12"/>
        </w:rPr>
        <w:t> </w:t>
      </w:r>
      <w:r>
        <w:rPr>
          <w:sz w:val="12"/>
        </w:rPr>
        <w:t>timely</w:t>
      </w:r>
      <w:r>
        <w:rPr>
          <w:spacing w:val="-9"/>
          <w:sz w:val="12"/>
        </w:rPr>
        <w:t> </w:t>
      </w:r>
      <w:r>
        <w:rPr>
          <w:sz w:val="12"/>
        </w:rPr>
        <w:t>manner,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shall</w:t>
      </w:r>
      <w:r>
        <w:rPr>
          <w:spacing w:val="-9"/>
          <w:sz w:val="12"/>
        </w:rPr>
        <w:t> </w:t>
      </w:r>
      <w:r>
        <w:rPr>
          <w:sz w:val="12"/>
        </w:rPr>
        <w:t>have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right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demand</w:t>
      </w:r>
      <w:r>
        <w:rPr>
          <w:spacing w:val="-8"/>
          <w:sz w:val="12"/>
        </w:rPr>
        <w:t> </w:t>
      </w:r>
      <w:r>
        <w:rPr>
          <w:sz w:val="12"/>
        </w:rPr>
        <w:t>from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compensation</w:t>
      </w:r>
      <w:r>
        <w:rPr>
          <w:spacing w:val="-9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expenses</w:t>
      </w:r>
      <w:r>
        <w:rPr>
          <w:spacing w:val="40"/>
          <w:sz w:val="12"/>
        </w:rPr>
        <w:t> </w:t>
      </w:r>
      <w:r>
        <w:rPr>
          <w:sz w:val="12"/>
        </w:rPr>
        <w:t>incurred in connection with the collection of the debt in accordance with the</w:t>
      </w:r>
      <w:r>
        <w:rPr>
          <w:spacing w:val="40"/>
          <w:sz w:val="12"/>
        </w:rPr>
        <w:t> </w:t>
      </w:r>
      <w:r>
        <w:rPr>
          <w:sz w:val="12"/>
        </w:rPr>
        <w:t>rate(s) established in the Price List and/or the actual costs incurred by the</w:t>
      </w:r>
      <w:r>
        <w:rPr>
          <w:spacing w:val="40"/>
          <w:sz w:val="12"/>
        </w:rPr>
        <w:t> </w:t>
      </w:r>
      <w:r>
        <w:rPr>
          <w:sz w:val="12"/>
        </w:rPr>
        <w:t>Lessor. If the Lessee delays fulfilment of the payment obligation, the Lessor</w:t>
      </w:r>
      <w:r>
        <w:rPr>
          <w:spacing w:val="40"/>
          <w:sz w:val="12"/>
        </w:rPr>
        <w:t> </w:t>
      </w:r>
      <w:r>
        <w:rPr>
          <w:sz w:val="12"/>
        </w:rPr>
        <w:t>shall have the right to send to the Lessee a letter of claim of payment of the</w:t>
      </w:r>
      <w:r>
        <w:rPr>
          <w:spacing w:val="40"/>
          <w:sz w:val="12"/>
        </w:rPr>
        <w:t> </w:t>
      </w:r>
      <w:r>
        <w:rPr>
          <w:sz w:val="12"/>
        </w:rPr>
        <w:t>debt,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being</w:t>
      </w:r>
      <w:r>
        <w:rPr>
          <w:spacing w:val="-5"/>
          <w:sz w:val="12"/>
        </w:rPr>
        <w:t> </w:t>
      </w:r>
      <w:r>
        <w:rPr>
          <w:sz w:val="12"/>
        </w:rPr>
        <w:t>obliged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pay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fee</w:t>
      </w:r>
      <w:r>
        <w:rPr>
          <w:spacing w:val="-6"/>
          <w:sz w:val="12"/>
        </w:rPr>
        <w:t> </w:t>
      </w:r>
      <w:r>
        <w:rPr>
          <w:sz w:val="12"/>
        </w:rPr>
        <w:t>specified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Price List for the processing and delivery of each letter of claim.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3" w:after="0"/>
        <w:ind w:left="596" w:right="0" w:hanging="567"/>
        <w:jc w:val="both"/>
        <w:rPr>
          <w:sz w:val="12"/>
        </w:rPr>
      </w:pPr>
      <w:r>
        <w:rPr>
          <w:sz w:val="12"/>
        </w:rPr>
        <w:t>Where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payment</w:t>
      </w:r>
      <w:r>
        <w:rPr>
          <w:spacing w:val="-3"/>
          <w:sz w:val="12"/>
        </w:rPr>
        <w:t> </w:t>
      </w:r>
      <w:r>
        <w:rPr>
          <w:sz w:val="12"/>
        </w:rPr>
        <w:t>due</w:t>
      </w:r>
      <w:r>
        <w:rPr>
          <w:spacing w:val="-3"/>
          <w:sz w:val="12"/>
        </w:rPr>
        <w:t> </w:t>
      </w:r>
      <w:r>
        <w:rPr>
          <w:sz w:val="12"/>
        </w:rPr>
        <w:t>date</w:t>
      </w:r>
      <w:r>
        <w:rPr>
          <w:spacing w:val="-7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an</w:t>
      </w:r>
      <w:r>
        <w:rPr>
          <w:spacing w:val="-7"/>
          <w:sz w:val="12"/>
        </w:rPr>
        <w:t> </w:t>
      </w:r>
      <w:r>
        <w:rPr>
          <w:sz w:val="12"/>
        </w:rPr>
        <w:t>amount</w:t>
      </w:r>
      <w:r>
        <w:rPr>
          <w:spacing w:val="-8"/>
          <w:sz w:val="12"/>
        </w:rPr>
        <w:t> </w:t>
      </w:r>
      <w:r>
        <w:rPr>
          <w:sz w:val="12"/>
        </w:rPr>
        <w:t>payable</w:t>
      </w:r>
      <w:r>
        <w:rPr>
          <w:spacing w:val="-7"/>
          <w:sz w:val="12"/>
        </w:rPr>
        <w:t> </w:t>
      </w:r>
      <w:r>
        <w:rPr>
          <w:sz w:val="12"/>
        </w:rPr>
        <w:t>under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has</w:t>
      </w:r>
      <w:r>
        <w:rPr>
          <w:spacing w:val="40"/>
          <w:sz w:val="12"/>
        </w:rPr>
        <w:t> </w:t>
      </w:r>
      <w:r>
        <w:rPr>
          <w:sz w:val="12"/>
        </w:rPr>
        <w:t>not been fixed in the Payment Schedule and/or the Agreement, the amount</w:t>
      </w:r>
      <w:r>
        <w:rPr>
          <w:spacing w:val="40"/>
          <w:sz w:val="12"/>
        </w:rPr>
        <w:t> </w:t>
      </w:r>
      <w:r>
        <w:rPr>
          <w:sz w:val="12"/>
        </w:rPr>
        <w:t>shall be paid</w:t>
      </w:r>
      <w:r>
        <w:rPr>
          <w:spacing w:val="-2"/>
          <w:sz w:val="12"/>
        </w:rPr>
        <w:t> </w:t>
      </w:r>
      <w:r>
        <w:rPr>
          <w:sz w:val="12"/>
        </w:rPr>
        <w:t>within</w:t>
      </w:r>
      <w:r>
        <w:rPr>
          <w:spacing w:val="-2"/>
          <w:sz w:val="12"/>
        </w:rPr>
        <w:t> </w:t>
      </w:r>
      <w:r>
        <w:rPr>
          <w:sz w:val="12"/>
        </w:rPr>
        <w:t>seven (7) calendar days after the payment obligation</w:t>
      </w:r>
      <w:r>
        <w:rPr>
          <w:spacing w:val="-2"/>
          <w:sz w:val="12"/>
        </w:rPr>
        <w:t> </w:t>
      </w:r>
      <w:r>
        <w:rPr>
          <w:sz w:val="12"/>
        </w:rPr>
        <w:t>falls</w:t>
      </w:r>
      <w:r>
        <w:rPr>
          <w:spacing w:val="40"/>
          <w:sz w:val="12"/>
        </w:rPr>
        <w:t> </w:t>
      </w:r>
      <w:r>
        <w:rPr>
          <w:spacing w:val="-4"/>
          <w:sz w:val="12"/>
        </w:rPr>
        <w:t>due.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0" w:hanging="567"/>
        <w:jc w:val="both"/>
        <w:rPr>
          <w:sz w:val="12"/>
        </w:rPr>
      </w:pPr>
      <w:r>
        <w:rPr>
          <w:sz w:val="12"/>
        </w:rPr>
        <w:t>All contractual payments shall be transferred to the Lessor’s current account</w:t>
      </w:r>
      <w:r>
        <w:rPr>
          <w:spacing w:val="40"/>
          <w:sz w:val="12"/>
        </w:rPr>
        <w:t> </w:t>
      </w:r>
      <w:r>
        <w:rPr>
          <w:sz w:val="12"/>
        </w:rPr>
        <w:t>specified in the Agreement, and deemed as paid upon transfer of the</w:t>
      </w:r>
      <w:r>
        <w:rPr>
          <w:spacing w:val="40"/>
          <w:sz w:val="12"/>
        </w:rPr>
        <w:t> </w:t>
      </w:r>
      <w:r>
        <w:rPr>
          <w:sz w:val="12"/>
        </w:rPr>
        <w:t>corresponding amounts to the Lessor’s account. The Lessor shall inform the</w:t>
      </w:r>
      <w:r>
        <w:rPr>
          <w:spacing w:val="40"/>
          <w:sz w:val="12"/>
        </w:rPr>
        <w:t> </w:t>
      </w:r>
      <w:r>
        <w:rPr>
          <w:sz w:val="12"/>
        </w:rPr>
        <w:t>Lessee of any changes in the account</w:t>
      </w:r>
      <w:r>
        <w:rPr>
          <w:spacing w:val="-1"/>
          <w:sz w:val="12"/>
        </w:rPr>
        <w:t> </w:t>
      </w:r>
      <w:r>
        <w:rPr>
          <w:sz w:val="12"/>
        </w:rPr>
        <w:t>information, as well as of other details</w:t>
      </w:r>
      <w:r>
        <w:rPr>
          <w:spacing w:val="40"/>
          <w:sz w:val="12"/>
        </w:rPr>
        <w:t> </w:t>
      </w:r>
      <w:r>
        <w:rPr>
          <w:sz w:val="12"/>
        </w:rPr>
        <w:t>required for the effecting of the payment.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1" w:hanging="567"/>
        <w:jc w:val="both"/>
        <w:rPr>
          <w:sz w:val="12"/>
        </w:rPr>
      </w:pPr>
      <w:r>
        <w:rPr>
          <w:sz w:val="12"/>
        </w:rPr>
        <w:t>By signing the Agreement, the Lessee shall grant the Lessor an irrevocable</w:t>
      </w:r>
      <w:r>
        <w:rPr>
          <w:spacing w:val="40"/>
          <w:sz w:val="12"/>
        </w:rPr>
        <w:t> </w:t>
      </w:r>
      <w:r>
        <w:rPr>
          <w:sz w:val="12"/>
        </w:rPr>
        <w:t>payment order</w:t>
      </w:r>
      <w:r>
        <w:rPr>
          <w:spacing w:val="-2"/>
          <w:sz w:val="12"/>
        </w:rPr>
        <w:t> </w:t>
      </w:r>
      <w:r>
        <w:rPr>
          <w:sz w:val="12"/>
        </w:rPr>
        <w:t>so that the Lessor</w:t>
      </w:r>
      <w:r>
        <w:rPr>
          <w:spacing w:val="-2"/>
          <w:sz w:val="12"/>
        </w:rPr>
        <w:t> </w:t>
      </w:r>
      <w:r>
        <w:rPr>
          <w:sz w:val="12"/>
        </w:rPr>
        <w:t>could, on the Payment Due Date or</w:t>
      </w:r>
      <w:r>
        <w:rPr>
          <w:spacing w:val="-2"/>
          <w:sz w:val="12"/>
        </w:rPr>
        <w:t> </w:t>
      </w:r>
      <w:r>
        <w:rPr>
          <w:sz w:val="12"/>
        </w:rPr>
        <w:t>another</w:t>
      </w:r>
      <w:r>
        <w:rPr>
          <w:spacing w:val="40"/>
          <w:sz w:val="12"/>
        </w:rPr>
        <w:t> </w:t>
      </w:r>
      <w:r>
        <w:rPr>
          <w:sz w:val="12"/>
        </w:rPr>
        <w:t>date</w:t>
      </w:r>
      <w:r>
        <w:rPr>
          <w:spacing w:val="-6"/>
          <w:sz w:val="12"/>
        </w:rPr>
        <w:t> </w:t>
      </w:r>
      <w:r>
        <w:rPr>
          <w:sz w:val="12"/>
        </w:rPr>
        <w:t>on</w:t>
      </w:r>
      <w:r>
        <w:rPr>
          <w:spacing w:val="-6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a</w:t>
      </w:r>
      <w:r>
        <w:rPr>
          <w:spacing w:val="-6"/>
          <w:sz w:val="12"/>
        </w:rPr>
        <w:t> </w:t>
      </w:r>
      <w:r>
        <w:rPr>
          <w:sz w:val="12"/>
        </w:rPr>
        <w:t>contractual</w:t>
      </w:r>
      <w:r>
        <w:rPr>
          <w:spacing w:val="-5"/>
          <w:sz w:val="12"/>
        </w:rPr>
        <w:t> </w:t>
      </w:r>
      <w:r>
        <w:rPr>
          <w:sz w:val="12"/>
        </w:rPr>
        <w:t>payment</w:t>
      </w:r>
      <w:r>
        <w:rPr>
          <w:spacing w:val="-7"/>
          <w:sz w:val="12"/>
        </w:rPr>
        <w:t> </w:t>
      </w:r>
      <w:r>
        <w:rPr>
          <w:sz w:val="12"/>
        </w:rPr>
        <w:t>is</w:t>
      </w:r>
      <w:r>
        <w:rPr>
          <w:spacing w:val="-5"/>
          <w:sz w:val="12"/>
        </w:rPr>
        <w:t> </w:t>
      </w:r>
      <w:r>
        <w:rPr>
          <w:sz w:val="12"/>
        </w:rPr>
        <w:t>due,</w:t>
      </w:r>
      <w:r>
        <w:rPr>
          <w:spacing w:val="-7"/>
          <w:sz w:val="12"/>
        </w:rPr>
        <w:t> </w:t>
      </w:r>
      <w:r>
        <w:rPr>
          <w:sz w:val="12"/>
        </w:rPr>
        <w:t>debit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payable</w:t>
      </w:r>
      <w:r>
        <w:rPr>
          <w:spacing w:val="-6"/>
          <w:sz w:val="12"/>
        </w:rPr>
        <w:t> </w:t>
      </w:r>
      <w:r>
        <w:rPr>
          <w:sz w:val="12"/>
        </w:rPr>
        <w:t>amount,</w:t>
      </w:r>
      <w:r>
        <w:rPr>
          <w:spacing w:val="-7"/>
          <w:sz w:val="12"/>
        </w:rPr>
        <w:t> </w:t>
      </w:r>
      <w:r>
        <w:rPr>
          <w:sz w:val="12"/>
        </w:rPr>
        <w:t>without</w:t>
      </w:r>
      <w:r>
        <w:rPr>
          <w:spacing w:val="40"/>
          <w:sz w:val="12"/>
        </w:rPr>
        <w:t> </w:t>
      </w:r>
      <w:r>
        <w:rPr>
          <w:sz w:val="12"/>
        </w:rPr>
        <w:t>the Lessee’s separate consent or order, from the Lessee’s accounts opened</w:t>
      </w:r>
      <w:r>
        <w:rPr>
          <w:spacing w:val="40"/>
          <w:sz w:val="12"/>
        </w:rPr>
        <w:t> </w:t>
      </w:r>
      <w:r>
        <w:rPr>
          <w:sz w:val="12"/>
        </w:rPr>
        <w:t>with the Lessor in the amount required for complete payment of the amounts</w:t>
      </w:r>
      <w:r>
        <w:rPr>
          <w:spacing w:val="40"/>
          <w:sz w:val="12"/>
        </w:rPr>
        <w:t> </w:t>
      </w:r>
      <w:r>
        <w:rPr>
          <w:sz w:val="12"/>
        </w:rPr>
        <w:t>payable</w:t>
      </w:r>
      <w:r>
        <w:rPr>
          <w:spacing w:val="-6"/>
          <w:sz w:val="12"/>
        </w:rPr>
        <w:t> </w:t>
      </w:r>
      <w:r>
        <w:rPr>
          <w:sz w:val="12"/>
        </w:rPr>
        <w:t>under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Agreement.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payment</w:t>
      </w:r>
      <w:r>
        <w:rPr>
          <w:spacing w:val="-7"/>
          <w:sz w:val="12"/>
        </w:rPr>
        <w:t> </w:t>
      </w:r>
      <w:r>
        <w:rPr>
          <w:sz w:val="12"/>
        </w:rPr>
        <w:t>order</w:t>
      </w:r>
      <w:r>
        <w:rPr>
          <w:spacing w:val="-8"/>
          <w:sz w:val="12"/>
        </w:rPr>
        <w:t> </w:t>
      </w:r>
      <w:r>
        <w:rPr>
          <w:sz w:val="12"/>
        </w:rPr>
        <w:t>specified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this</w:t>
      </w:r>
      <w:r>
        <w:rPr>
          <w:spacing w:val="-5"/>
          <w:sz w:val="12"/>
        </w:rPr>
        <w:t> </w:t>
      </w:r>
      <w:r>
        <w:rPr>
          <w:sz w:val="12"/>
        </w:rPr>
        <w:t>clause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remain valid until appropriate and complete fulfilment of all of the Lessee’s</w:t>
      </w:r>
      <w:r>
        <w:rPr>
          <w:spacing w:val="40"/>
          <w:sz w:val="12"/>
        </w:rPr>
        <w:t> </w:t>
      </w:r>
      <w:r>
        <w:rPr>
          <w:sz w:val="12"/>
        </w:rPr>
        <w:t>obligations</w:t>
      </w:r>
      <w:r>
        <w:rPr>
          <w:spacing w:val="-1"/>
          <w:sz w:val="12"/>
        </w:rPr>
        <w:t> </w:t>
      </w:r>
      <w:r>
        <w:rPr>
          <w:sz w:val="12"/>
        </w:rPr>
        <w:t>arising from the Agreement. The payment</w:t>
      </w:r>
      <w:r>
        <w:rPr>
          <w:spacing w:val="-3"/>
          <w:sz w:val="12"/>
        </w:rPr>
        <w:t> </w:t>
      </w:r>
      <w:r>
        <w:rPr>
          <w:sz w:val="12"/>
        </w:rPr>
        <w:t>order for the debiting of</w:t>
      </w:r>
      <w:r>
        <w:rPr>
          <w:spacing w:val="40"/>
          <w:sz w:val="12"/>
        </w:rPr>
        <w:t> </w:t>
      </w:r>
      <w:r>
        <w:rPr>
          <w:sz w:val="12"/>
        </w:rPr>
        <w:t>the Lessee’s account, given to the Lessor</w:t>
      </w:r>
      <w:r>
        <w:rPr>
          <w:spacing w:val="-1"/>
          <w:sz w:val="12"/>
        </w:rPr>
        <w:t> </w:t>
      </w:r>
      <w:r>
        <w:rPr>
          <w:sz w:val="12"/>
        </w:rPr>
        <w:t>under</w:t>
      </w:r>
      <w:r>
        <w:rPr>
          <w:spacing w:val="-1"/>
          <w:sz w:val="12"/>
        </w:rPr>
        <w:t> </w:t>
      </w:r>
      <w:r>
        <w:rPr>
          <w:sz w:val="12"/>
        </w:rPr>
        <w:t>this clause, shall</w:t>
      </w:r>
      <w:r>
        <w:rPr>
          <w:spacing w:val="-2"/>
          <w:sz w:val="12"/>
        </w:rPr>
        <w:t> </w:t>
      </w:r>
      <w:r>
        <w:rPr>
          <w:sz w:val="12"/>
        </w:rPr>
        <w:t>not exempt</w:t>
      </w:r>
      <w:r>
        <w:rPr>
          <w:spacing w:val="40"/>
          <w:sz w:val="12"/>
        </w:rPr>
        <w:t> </w:t>
      </w:r>
      <w:r>
        <w:rPr>
          <w:sz w:val="12"/>
        </w:rPr>
        <w:t>the Lessee from the obligation to transfer all contractual payments to the</w:t>
      </w:r>
      <w:r>
        <w:rPr>
          <w:spacing w:val="40"/>
          <w:sz w:val="12"/>
        </w:rPr>
        <w:t> </w:t>
      </w:r>
      <w:r>
        <w:rPr>
          <w:sz w:val="12"/>
        </w:rPr>
        <w:t>Lessor’s</w:t>
      </w:r>
      <w:r>
        <w:rPr>
          <w:spacing w:val="-6"/>
          <w:sz w:val="12"/>
        </w:rPr>
        <w:t> </w:t>
      </w:r>
      <w:r>
        <w:rPr>
          <w:sz w:val="12"/>
        </w:rPr>
        <w:t>account</w:t>
      </w:r>
      <w:r>
        <w:rPr>
          <w:spacing w:val="-3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Payment</w:t>
      </w:r>
      <w:r>
        <w:rPr>
          <w:spacing w:val="-3"/>
          <w:sz w:val="12"/>
        </w:rPr>
        <w:t> </w:t>
      </w:r>
      <w:r>
        <w:rPr>
          <w:sz w:val="12"/>
        </w:rPr>
        <w:t>Due</w:t>
      </w:r>
      <w:r>
        <w:rPr>
          <w:spacing w:val="-6"/>
          <w:sz w:val="12"/>
        </w:rPr>
        <w:t> </w:t>
      </w:r>
      <w:r>
        <w:rPr>
          <w:sz w:val="12"/>
        </w:rPr>
        <w:t>Date.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maintain</w:t>
      </w:r>
      <w:r>
        <w:rPr>
          <w:spacing w:val="-6"/>
          <w:sz w:val="12"/>
        </w:rPr>
        <w:t> </w:t>
      </w:r>
      <w:r>
        <w:rPr>
          <w:sz w:val="12"/>
        </w:rPr>
        <w:t>liability</w:t>
      </w:r>
      <w:r>
        <w:rPr>
          <w:spacing w:val="40"/>
          <w:sz w:val="12"/>
        </w:rPr>
        <w:t> </w:t>
      </w:r>
      <w:r>
        <w:rPr>
          <w:sz w:val="12"/>
        </w:rPr>
        <w:t>for</w:t>
      </w:r>
      <w:r>
        <w:rPr>
          <w:spacing w:val="-4"/>
          <w:sz w:val="12"/>
        </w:rPr>
        <w:t> </w:t>
      </w:r>
      <w:r>
        <w:rPr>
          <w:sz w:val="12"/>
        </w:rPr>
        <w:t>breach of the</w:t>
      </w:r>
      <w:r>
        <w:rPr>
          <w:spacing w:val="-6"/>
          <w:sz w:val="12"/>
        </w:rPr>
        <w:t> </w:t>
      </w:r>
      <w:r>
        <w:rPr>
          <w:sz w:val="12"/>
        </w:rPr>
        <w:t>corresponding obligation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accordance</w:t>
      </w:r>
      <w:r>
        <w:rPr>
          <w:spacing w:val="-3"/>
          <w:sz w:val="12"/>
        </w:rPr>
        <w:t> </w:t>
      </w:r>
      <w:r>
        <w:rPr>
          <w:sz w:val="12"/>
        </w:rPr>
        <w:t>with the</w:t>
      </w:r>
      <w:r>
        <w:rPr>
          <w:spacing w:val="-3"/>
          <w:sz w:val="12"/>
        </w:rPr>
        <w:t> </w:t>
      </w:r>
      <w:r>
        <w:rPr>
          <w:sz w:val="12"/>
        </w:rPr>
        <w:t>law and</w:t>
      </w:r>
      <w:r>
        <w:rPr>
          <w:spacing w:val="-3"/>
          <w:sz w:val="12"/>
        </w:rPr>
        <w:t> </w:t>
      </w:r>
      <w:r>
        <w:rPr>
          <w:sz w:val="12"/>
        </w:rPr>
        <w:t>this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Should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funds</w:t>
      </w:r>
      <w:r>
        <w:rPr>
          <w:spacing w:val="-1"/>
          <w:sz w:val="12"/>
        </w:rPr>
        <w:t> </w:t>
      </w:r>
      <w:r>
        <w:rPr>
          <w:sz w:val="12"/>
        </w:rPr>
        <w:t>available</w:t>
      </w:r>
      <w:r>
        <w:rPr>
          <w:spacing w:val="-6"/>
          <w:sz w:val="12"/>
        </w:rPr>
        <w:t> </w:t>
      </w:r>
      <w:r>
        <w:rPr>
          <w:sz w:val="12"/>
        </w:rPr>
        <w:t>on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Lessee’s</w:t>
      </w:r>
      <w:r>
        <w:rPr>
          <w:spacing w:val="-1"/>
          <w:sz w:val="12"/>
        </w:rPr>
        <w:t> </w:t>
      </w:r>
      <w:r>
        <w:rPr>
          <w:sz w:val="12"/>
        </w:rPr>
        <w:t>account(s)</w:t>
      </w:r>
      <w:r>
        <w:rPr>
          <w:spacing w:val="-4"/>
          <w:sz w:val="12"/>
        </w:rPr>
        <w:t> </w:t>
      </w:r>
      <w:r>
        <w:rPr>
          <w:sz w:val="12"/>
        </w:rPr>
        <w:t>opened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in the Agreement Currency prove insufficient for the appropriate fulfilment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Lessee’s obligations,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Lessee’s account(s)</w:t>
      </w:r>
      <w:r>
        <w:rPr>
          <w:spacing w:val="-4"/>
          <w:sz w:val="12"/>
        </w:rPr>
        <w:t> </w:t>
      </w:r>
      <w:r>
        <w:rPr>
          <w:sz w:val="12"/>
        </w:rPr>
        <w:t>opened</w:t>
      </w:r>
      <w:r>
        <w:rPr>
          <w:spacing w:val="-6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contain funds in other currencies (including securities), the Lessor shall have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right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convert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financial</w:t>
      </w:r>
      <w:r>
        <w:rPr>
          <w:spacing w:val="-1"/>
          <w:sz w:val="12"/>
        </w:rPr>
        <w:t> </w:t>
      </w:r>
      <w:r>
        <w:rPr>
          <w:sz w:val="12"/>
        </w:rPr>
        <w:t>resources</w:t>
      </w:r>
      <w:r>
        <w:rPr>
          <w:spacing w:val="-5"/>
          <w:sz w:val="12"/>
        </w:rPr>
        <w:t> </w:t>
      </w:r>
      <w:r>
        <w:rPr>
          <w:sz w:val="12"/>
        </w:rPr>
        <w:t>denominated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other</w:t>
      </w:r>
      <w:r>
        <w:rPr>
          <w:spacing w:val="-8"/>
          <w:sz w:val="12"/>
        </w:rPr>
        <w:t> </w:t>
      </w:r>
      <w:r>
        <w:rPr>
          <w:sz w:val="12"/>
        </w:rPr>
        <w:t>currencies</w:t>
      </w:r>
      <w:r>
        <w:rPr>
          <w:spacing w:val="-1"/>
          <w:sz w:val="12"/>
        </w:rPr>
        <w:t> </w:t>
      </w:r>
      <w:r>
        <w:rPr>
          <w:sz w:val="12"/>
        </w:rPr>
        <w:t>on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Lessee’s</w:t>
      </w:r>
      <w:r>
        <w:rPr>
          <w:spacing w:val="-8"/>
          <w:sz w:val="12"/>
        </w:rPr>
        <w:t> </w:t>
      </w:r>
      <w:r>
        <w:rPr>
          <w:sz w:val="12"/>
        </w:rPr>
        <w:t>accounts</w:t>
      </w:r>
      <w:r>
        <w:rPr>
          <w:spacing w:val="-8"/>
          <w:sz w:val="12"/>
        </w:rPr>
        <w:t> </w:t>
      </w:r>
      <w:r>
        <w:rPr>
          <w:sz w:val="12"/>
        </w:rPr>
        <w:t>under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daily</w:t>
      </w:r>
      <w:r>
        <w:rPr>
          <w:spacing w:val="-8"/>
          <w:sz w:val="12"/>
        </w:rPr>
        <w:t> </w:t>
      </w:r>
      <w:r>
        <w:rPr>
          <w:sz w:val="12"/>
        </w:rPr>
        <w:t>exchange</w:t>
      </w:r>
      <w:r>
        <w:rPr>
          <w:spacing w:val="-9"/>
          <w:sz w:val="12"/>
        </w:rPr>
        <w:t> </w:t>
      </w:r>
      <w:r>
        <w:rPr>
          <w:sz w:val="12"/>
        </w:rPr>
        <w:t>rate</w:t>
      </w:r>
      <w:r>
        <w:rPr>
          <w:spacing w:val="-7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particular</w:t>
      </w:r>
      <w:r>
        <w:rPr>
          <w:spacing w:val="-9"/>
          <w:sz w:val="12"/>
        </w:rPr>
        <w:t> </w:t>
      </w:r>
      <w:r>
        <w:rPr>
          <w:sz w:val="12"/>
        </w:rPr>
        <w:t>currency</w:t>
      </w:r>
      <w:r>
        <w:rPr>
          <w:spacing w:val="40"/>
          <w:sz w:val="12"/>
        </w:rPr>
        <w:t> </w:t>
      </w:r>
      <w:r>
        <w:rPr>
          <w:sz w:val="12"/>
        </w:rPr>
        <w:t>and,</w:t>
      </w:r>
      <w:r>
        <w:rPr>
          <w:spacing w:val="-3"/>
          <w:sz w:val="12"/>
        </w:rPr>
        <w:t> </w:t>
      </w:r>
      <w:r>
        <w:rPr>
          <w:sz w:val="12"/>
        </w:rPr>
        <w:t>thereafter,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debit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Lessee's</w:t>
      </w:r>
      <w:r>
        <w:rPr>
          <w:spacing w:val="-6"/>
          <w:sz w:val="12"/>
        </w:rPr>
        <w:t> </w:t>
      </w:r>
      <w:r>
        <w:rPr>
          <w:sz w:val="12"/>
        </w:rPr>
        <w:t>accounts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transfer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securities</w:t>
      </w:r>
      <w:r>
        <w:rPr>
          <w:spacing w:val="-1"/>
          <w:sz w:val="12"/>
        </w:rPr>
        <w:t> </w:t>
      </w:r>
      <w:r>
        <w:rPr>
          <w:sz w:val="12"/>
        </w:rPr>
        <w:t>held</w:t>
      </w:r>
      <w:r>
        <w:rPr>
          <w:spacing w:val="40"/>
          <w:sz w:val="12"/>
        </w:rPr>
        <w:t> </w:t>
      </w:r>
      <w:r>
        <w:rPr>
          <w:sz w:val="12"/>
        </w:rPr>
        <w:t>on the accounts for complete payment of the amounts payable under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 Lessor hereby warns the Lessee that any failure to pay the contractual</w:t>
      </w:r>
      <w:r>
        <w:rPr>
          <w:spacing w:val="40"/>
          <w:sz w:val="12"/>
        </w:rPr>
        <w:t> </w:t>
      </w:r>
      <w:r>
        <w:rPr>
          <w:sz w:val="12"/>
        </w:rPr>
        <w:t>amounts could have serious consequences for the Lessee (including the</w:t>
      </w:r>
      <w:r>
        <w:rPr>
          <w:spacing w:val="40"/>
          <w:sz w:val="12"/>
        </w:rPr>
        <w:t> </w:t>
      </w:r>
      <w:r>
        <w:rPr>
          <w:sz w:val="12"/>
        </w:rPr>
        <w:t>obligation to pay a Fine for Delay, premature termination of the Agreement,</w:t>
      </w:r>
      <w:r>
        <w:rPr>
          <w:spacing w:val="40"/>
          <w:sz w:val="12"/>
        </w:rPr>
        <w:t> </w:t>
      </w:r>
      <w:r>
        <w:rPr>
          <w:sz w:val="12"/>
        </w:rPr>
        <w:t>return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potential</w:t>
      </w:r>
      <w:r>
        <w:rPr>
          <w:spacing w:val="-5"/>
          <w:sz w:val="12"/>
        </w:rPr>
        <w:t> </w:t>
      </w:r>
      <w:r>
        <w:rPr>
          <w:sz w:val="12"/>
        </w:rPr>
        <w:t>obligation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compensate</w:t>
      </w:r>
      <w:r>
        <w:rPr>
          <w:spacing w:val="-2"/>
          <w:sz w:val="12"/>
        </w:rPr>
        <w:t> </w:t>
      </w:r>
      <w:r>
        <w:rPr>
          <w:sz w:val="12"/>
        </w:rPr>
        <w:t>for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Credit</w:t>
      </w:r>
      <w:r>
        <w:rPr>
          <w:spacing w:val="40"/>
          <w:sz w:val="12"/>
        </w:rPr>
        <w:t> </w:t>
      </w:r>
      <w:r>
        <w:rPr>
          <w:sz w:val="12"/>
        </w:rPr>
        <w:t>Amount, with deductions made under the Agreement). This, in turn, may</w:t>
      </w:r>
      <w:r>
        <w:rPr>
          <w:spacing w:val="40"/>
          <w:sz w:val="12"/>
        </w:rPr>
        <w:t> </w:t>
      </w:r>
      <w:r>
        <w:rPr>
          <w:sz w:val="12"/>
        </w:rPr>
        <w:t>complicate the Lessee’s credit funding in the future.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62" w:after="0"/>
        <w:ind w:left="596" w:right="0" w:hanging="566"/>
        <w:jc w:val="left"/>
      </w:pPr>
      <w:r>
        <w:rPr/>
        <w:t>USE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2"/>
        </w:rPr>
        <w:t>PROPERTY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 Lessee undertakes to use the Property in a diligent, sustainable and</w:t>
      </w:r>
      <w:r>
        <w:rPr>
          <w:spacing w:val="40"/>
          <w:sz w:val="12"/>
        </w:rPr>
        <w:t> </w:t>
      </w:r>
      <w:r>
        <w:rPr>
          <w:sz w:val="12"/>
        </w:rPr>
        <w:t>prudent manner in accordance with the intended purpose of use specified in</w:t>
      </w:r>
      <w:r>
        <w:rPr>
          <w:spacing w:val="40"/>
          <w:sz w:val="12"/>
        </w:rPr>
        <w:t> </w:t>
      </w:r>
      <w:r>
        <w:rPr>
          <w:sz w:val="12"/>
        </w:rPr>
        <w:t>the technical documentation of the Property and in compliance with the</w:t>
      </w:r>
      <w:r>
        <w:rPr>
          <w:spacing w:val="40"/>
          <w:sz w:val="12"/>
        </w:rPr>
        <w:t> </w:t>
      </w:r>
      <w:r>
        <w:rPr>
          <w:sz w:val="12"/>
        </w:rPr>
        <w:t>requirements</w:t>
      </w:r>
      <w:r>
        <w:rPr>
          <w:spacing w:val="-9"/>
          <w:sz w:val="12"/>
        </w:rPr>
        <w:t> </w:t>
      </w:r>
      <w:r>
        <w:rPr>
          <w:sz w:val="12"/>
        </w:rPr>
        <w:t>established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manufacturer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Property,</w:t>
      </w:r>
      <w:r>
        <w:rPr>
          <w:spacing w:val="-8"/>
          <w:sz w:val="12"/>
        </w:rPr>
        <w:t> </w:t>
      </w:r>
      <w:r>
        <w:rPr>
          <w:sz w:val="12"/>
        </w:rPr>
        <w:t>Seller</w:t>
      </w:r>
      <w:r>
        <w:rPr>
          <w:spacing w:val="-9"/>
          <w:sz w:val="12"/>
        </w:rPr>
        <w:t> </w:t>
      </w:r>
      <w:r>
        <w:rPr>
          <w:sz w:val="12"/>
        </w:rPr>
        <w:t>and/or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Lessor for technical maintenance, use and exploitation of the Property.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 Lessee undertakes to ensure, during the validity of the Agreement until</w:t>
      </w:r>
      <w:r>
        <w:rPr>
          <w:spacing w:val="40"/>
          <w:sz w:val="12"/>
        </w:rPr>
        <w:t> </w:t>
      </w:r>
      <w:r>
        <w:rPr>
          <w:sz w:val="12"/>
        </w:rPr>
        <w:t>appropriate fulfilment of all obligations arising from the Agreement, the</w:t>
      </w:r>
      <w:r>
        <w:rPr>
          <w:spacing w:val="40"/>
          <w:sz w:val="12"/>
        </w:rPr>
        <w:t> </w:t>
      </w:r>
      <w:r>
        <w:rPr>
          <w:sz w:val="12"/>
        </w:rPr>
        <w:t>preservation of the condition of the Property at the time of delivery of the</w:t>
      </w:r>
      <w:r>
        <w:rPr>
          <w:spacing w:val="40"/>
          <w:sz w:val="12"/>
        </w:rPr>
        <w:t> </w:t>
      </w:r>
      <w:r>
        <w:rPr>
          <w:sz w:val="12"/>
        </w:rPr>
        <w:t>Property to the Lessee, considering normal wear and tear conditioned by the</w:t>
      </w:r>
      <w:r>
        <w:rPr>
          <w:spacing w:val="40"/>
          <w:sz w:val="12"/>
        </w:rPr>
        <w:t> </w:t>
      </w:r>
      <w:r>
        <w:rPr>
          <w:sz w:val="12"/>
        </w:rPr>
        <w:t>use of the Property in accordance with the intended purpose of use. In the</w:t>
      </w:r>
      <w:r>
        <w:rPr>
          <w:spacing w:val="40"/>
          <w:sz w:val="12"/>
        </w:rPr>
        <w:t> </w:t>
      </w:r>
      <w:r>
        <w:rPr>
          <w:sz w:val="12"/>
        </w:rPr>
        <w:t>assessment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condition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wear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tear,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Parties</w:t>
      </w:r>
      <w:r>
        <w:rPr>
          <w:spacing w:val="40"/>
          <w:sz w:val="12"/>
        </w:rPr>
        <w:t> </w:t>
      </w:r>
      <w:r>
        <w:rPr>
          <w:sz w:val="12"/>
        </w:rPr>
        <w:t>to the Agreement</w:t>
      </w:r>
      <w:r>
        <w:rPr>
          <w:spacing w:val="-3"/>
          <w:sz w:val="12"/>
        </w:rPr>
        <w:t> </w:t>
      </w:r>
      <w:r>
        <w:rPr>
          <w:sz w:val="12"/>
        </w:rPr>
        <w:t>shall be</w:t>
      </w:r>
      <w:r>
        <w:rPr>
          <w:spacing w:val="-3"/>
          <w:sz w:val="12"/>
        </w:rPr>
        <w:t> </w:t>
      </w:r>
      <w:r>
        <w:rPr>
          <w:sz w:val="12"/>
        </w:rPr>
        <w:t>governed, among</w:t>
      </w:r>
      <w:r>
        <w:rPr>
          <w:spacing w:val="-3"/>
          <w:sz w:val="12"/>
        </w:rPr>
        <w:t> </w:t>
      </w:r>
      <w:r>
        <w:rPr>
          <w:sz w:val="12"/>
        </w:rPr>
        <w:t>other things,</w:t>
      </w:r>
      <w:r>
        <w:rPr>
          <w:spacing w:val="-3"/>
          <w:sz w:val="12"/>
        </w:rPr>
        <w:t> </w:t>
      </w:r>
      <w:r>
        <w:rPr>
          <w:sz w:val="12"/>
        </w:rPr>
        <w:t>by</w:t>
      </w:r>
      <w:r>
        <w:rPr>
          <w:spacing w:val="-1"/>
          <w:sz w:val="12"/>
        </w:rPr>
        <w:t> </w:t>
      </w:r>
      <w:r>
        <w:rPr>
          <w:sz w:val="12"/>
        </w:rPr>
        <w:t>the guidelines of</w:t>
      </w:r>
      <w:r>
        <w:rPr>
          <w:spacing w:val="40"/>
          <w:sz w:val="12"/>
        </w:rPr>
        <w:t> </w:t>
      </w:r>
      <w:r>
        <w:rPr>
          <w:sz w:val="12"/>
        </w:rPr>
        <w:t>various professional associations (e.g. the guidelines issued by the Estonian</w:t>
      </w:r>
      <w:r>
        <w:rPr>
          <w:spacing w:val="40"/>
          <w:sz w:val="12"/>
        </w:rPr>
        <w:t> </w:t>
      </w:r>
      <w:r>
        <w:rPr>
          <w:sz w:val="12"/>
        </w:rPr>
        <w:t>Leasing Association, Association of Estonian Automobile Sales and</w:t>
      </w:r>
      <w:r>
        <w:rPr>
          <w:spacing w:val="40"/>
          <w:sz w:val="12"/>
        </w:rPr>
        <w:t> </w:t>
      </w:r>
      <w:r>
        <w:rPr>
          <w:sz w:val="12"/>
        </w:rPr>
        <w:t>Maintenance Companies for assessment of the normal wear and tear of</w:t>
      </w:r>
      <w:r>
        <w:rPr>
          <w:spacing w:val="40"/>
          <w:sz w:val="12"/>
        </w:rPr>
        <w:t> </w:t>
      </w:r>
      <w:r>
        <w:rPr>
          <w:sz w:val="12"/>
        </w:rPr>
        <w:t>vehicles) and other standards and good practice.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1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is</w:t>
      </w:r>
      <w:r>
        <w:rPr>
          <w:spacing w:val="-1"/>
          <w:sz w:val="12"/>
        </w:rPr>
        <w:t> </w:t>
      </w:r>
      <w:r>
        <w:rPr>
          <w:sz w:val="12"/>
        </w:rPr>
        <w:t>obliged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ensure</w:t>
      </w:r>
      <w:r>
        <w:rPr>
          <w:spacing w:val="-3"/>
          <w:sz w:val="12"/>
        </w:rPr>
        <w:t> </w:t>
      </w:r>
      <w:r>
        <w:rPr>
          <w:sz w:val="12"/>
        </w:rPr>
        <w:t>performance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technical</w:t>
      </w:r>
      <w:r>
        <w:rPr>
          <w:spacing w:val="-6"/>
          <w:sz w:val="12"/>
        </w:rPr>
        <w:t> </w:t>
      </w:r>
      <w:r>
        <w:rPr>
          <w:sz w:val="12"/>
        </w:rPr>
        <w:t>maintenance</w:t>
      </w:r>
      <w:r>
        <w:rPr>
          <w:spacing w:val="-3"/>
          <w:sz w:val="12"/>
        </w:rPr>
        <w:t> </w:t>
      </w:r>
      <w:r>
        <w:rPr>
          <w:sz w:val="12"/>
        </w:rPr>
        <w:t>on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at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time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extent</w:t>
      </w:r>
      <w:r>
        <w:rPr>
          <w:spacing w:val="-6"/>
          <w:sz w:val="12"/>
        </w:rPr>
        <w:t> </w:t>
      </w:r>
      <w:r>
        <w:rPr>
          <w:sz w:val="12"/>
        </w:rPr>
        <w:t>specified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warranty</w:t>
      </w:r>
      <w:r>
        <w:rPr>
          <w:spacing w:val="-8"/>
          <w:sz w:val="12"/>
        </w:rPr>
        <w:t> </w:t>
      </w:r>
      <w:r>
        <w:rPr>
          <w:sz w:val="12"/>
        </w:rPr>
        <w:t>and/or</w:t>
      </w:r>
      <w:r>
        <w:rPr>
          <w:spacing w:val="-7"/>
          <w:sz w:val="12"/>
        </w:rPr>
        <w:t> </w:t>
      </w:r>
      <w:r>
        <w:rPr>
          <w:sz w:val="12"/>
        </w:rPr>
        <w:t>technical</w:t>
      </w:r>
      <w:r>
        <w:rPr>
          <w:spacing w:val="40"/>
          <w:sz w:val="12"/>
        </w:rPr>
        <w:t> </w:t>
      </w:r>
      <w:r>
        <w:rPr>
          <w:sz w:val="12"/>
        </w:rPr>
        <w:t>documentation by the manufacturer of the Property, Seller or person</w:t>
      </w:r>
      <w:r>
        <w:rPr>
          <w:spacing w:val="40"/>
          <w:sz w:val="12"/>
        </w:rPr>
        <w:t> </w:t>
      </w:r>
      <w:r>
        <w:rPr>
          <w:sz w:val="12"/>
        </w:rPr>
        <w:t>designated by the Lessor during the validity of the Agreement. The Lessee</w:t>
      </w:r>
      <w:r>
        <w:rPr>
          <w:spacing w:val="-2"/>
          <w:sz w:val="12"/>
        </w:rPr>
        <w:t> </w:t>
      </w:r>
      <w:r>
        <w:rPr>
          <w:sz w:val="12"/>
        </w:rPr>
        <w:t>is</w:t>
      </w:r>
      <w:r>
        <w:rPr>
          <w:spacing w:val="40"/>
          <w:sz w:val="12"/>
        </w:rPr>
        <w:t> </w:t>
      </w:r>
      <w:r>
        <w:rPr>
          <w:sz w:val="12"/>
        </w:rPr>
        <w:t>obliged,</w:t>
      </w:r>
      <w:r>
        <w:rPr>
          <w:spacing w:val="-6"/>
          <w:sz w:val="12"/>
        </w:rPr>
        <w:t> </w:t>
      </w:r>
      <w:r>
        <w:rPr>
          <w:sz w:val="12"/>
        </w:rPr>
        <w:t>during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validity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Agreement,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preserve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5"/>
          <w:sz w:val="12"/>
        </w:rPr>
        <w:t> </w:t>
      </w:r>
      <w:r>
        <w:rPr>
          <w:sz w:val="12"/>
        </w:rPr>
        <w:t>keep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order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technical and</w:t>
      </w:r>
      <w:r>
        <w:rPr>
          <w:spacing w:val="-2"/>
          <w:sz w:val="12"/>
        </w:rPr>
        <w:t> </w:t>
      </w:r>
      <w:r>
        <w:rPr>
          <w:sz w:val="12"/>
        </w:rPr>
        <w:t>warranty documents on the Property, as well as to perform the</w:t>
      </w:r>
      <w:r>
        <w:rPr>
          <w:spacing w:val="40"/>
          <w:sz w:val="12"/>
        </w:rPr>
        <w:t> </w:t>
      </w:r>
      <w:r>
        <w:rPr>
          <w:sz w:val="12"/>
        </w:rPr>
        <w:t>operations required for maintaining the warranty under the established terms</w:t>
      </w:r>
      <w:r>
        <w:rPr>
          <w:spacing w:val="40"/>
          <w:sz w:val="12"/>
        </w:rPr>
        <w:t> </w:t>
      </w:r>
      <w:r>
        <w:rPr>
          <w:sz w:val="12"/>
        </w:rPr>
        <w:t>and</w:t>
      </w:r>
      <w:r>
        <w:rPr>
          <w:spacing w:val="-7"/>
          <w:sz w:val="12"/>
        </w:rPr>
        <w:t> </w:t>
      </w:r>
      <w:r>
        <w:rPr>
          <w:sz w:val="12"/>
        </w:rPr>
        <w:t>conditions.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8" w:after="0"/>
        <w:ind w:left="596" w:right="1" w:hanging="567"/>
        <w:jc w:val="both"/>
        <w:rPr>
          <w:sz w:val="12"/>
        </w:rPr>
      </w:pPr>
      <w:r>
        <w:rPr>
          <w:sz w:val="12"/>
        </w:rPr>
        <w:t>The Lessee is obliged to ensure elimination of any deficiencies discovered in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its non-compliance</w:t>
      </w:r>
      <w:r>
        <w:rPr>
          <w:spacing w:val="-6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Agreement</w:t>
      </w:r>
      <w:r>
        <w:rPr>
          <w:spacing w:val="-2"/>
          <w:sz w:val="12"/>
        </w:rPr>
        <w:t> </w:t>
      </w:r>
      <w:r>
        <w:rPr>
          <w:sz w:val="12"/>
        </w:rPr>
        <w:t>and/or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terms and</w:t>
      </w:r>
      <w:r>
        <w:rPr>
          <w:spacing w:val="40"/>
          <w:sz w:val="12"/>
        </w:rPr>
        <w:t> </w:t>
      </w:r>
      <w:r>
        <w:rPr>
          <w:sz w:val="12"/>
        </w:rPr>
        <w:t>conditions</w:t>
      </w:r>
      <w:r>
        <w:rPr>
          <w:spacing w:val="-6"/>
          <w:sz w:val="12"/>
        </w:rPr>
        <w:t> </w:t>
      </w:r>
      <w:r>
        <w:rPr>
          <w:sz w:val="12"/>
        </w:rPr>
        <w:t>agreed</w:t>
      </w:r>
      <w:r>
        <w:rPr>
          <w:spacing w:val="-7"/>
          <w:sz w:val="12"/>
        </w:rPr>
        <w:t> </w:t>
      </w:r>
      <w:r>
        <w:rPr>
          <w:sz w:val="12"/>
        </w:rPr>
        <w:t>between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Lessor,</w:t>
      </w:r>
      <w:r>
        <w:rPr>
          <w:spacing w:val="-8"/>
          <w:sz w:val="12"/>
        </w:rPr>
        <w:t> </w:t>
      </w:r>
      <w:r>
        <w:rPr>
          <w:sz w:val="12"/>
        </w:rPr>
        <w:t>if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deficiencies</w:t>
      </w:r>
      <w:r>
        <w:rPr>
          <w:spacing w:val="-2"/>
          <w:sz w:val="12"/>
        </w:rPr>
        <w:t> </w:t>
      </w:r>
      <w:r>
        <w:rPr>
          <w:sz w:val="12"/>
        </w:rPr>
        <w:t>have</w:t>
      </w:r>
      <w:r>
        <w:rPr>
          <w:spacing w:val="40"/>
          <w:sz w:val="12"/>
        </w:rPr>
        <w:t> </w:t>
      </w:r>
      <w:r>
        <w:rPr>
          <w:sz w:val="12"/>
        </w:rPr>
        <w:t>become evident during the validity of the Agreement and/or at the time</w:t>
      </w:r>
      <w:r>
        <w:rPr>
          <w:spacing w:val="-1"/>
          <w:sz w:val="12"/>
        </w:rPr>
        <w:t> </w:t>
      </w:r>
      <w:r>
        <w:rPr>
          <w:sz w:val="12"/>
        </w:rPr>
        <w:t>when</w:t>
      </w:r>
      <w:r>
        <w:rPr>
          <w:spacing w:val="40"/>
          <w:sz w:val="12"/>
        </w:rPr>
        <w:t> </w:t>
      </w:r>
      <w:r>
        <w:rPr>
          <w:sz w:val="12"/>
        </w:rPr>
        <w:t>the Lessee delayed fulfilment of the obligation to transfer possession of the</w:t>
      </w:r>
      <w:r>
        <w:rPr>
          <w:spacing w:val="40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upon</w:t>
      </w:r>
      <w:r>
        <w:rPr>
          <w:spacing w:val="-8"/>
          <w:sz w:val="12"/>
        </w:rPr>
        <w:t> </w:t>
      </w:r>
      <w:r>
        <w:rPr>
          <w:sz w:val="12"/>
        </w:rPr>
        <w:t>expiry</w:t>
      </w:r>
      <w:r>
        <w:rPr>
          <w:spacing w:val="-8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termination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Agreement.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is</w:t>
      </w:r>
      <w:r>
        <w:rPr>
          <w:spacing w:val="-8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obliged</w:t>
      </w:r>
      <w:r>
        <w:rPr>
          <w:spacing w:val="40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conduct</w:t>
      </w:r>
      <w:r>
        <w:rPr>
          <w:spacing w:val="-3"/>
          <w:sz w:val="12"/>
        </w:rPr>
        <w:t> </w:t>
      </w:r>
      <w:r>
        <w:rPr>
          <w:sz w:val="12"/>
        </w:rPr>
        <w:t>repairs</w:t>
      </w:r>
      <w:r>
        <w:rPr>
          <w:spacing w:val="-1"/>
          <w:sz w:val="12"/>
        </w:rPr>
        <w:t> </w:t>
      </w:r>
      <w:r>
        <w:rPr>
          <w:sz w:val="12"/>
        </w:rPr>
        <w:t>on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at</w:t>
      </w:r>
      <w:r>
        <w:rPr>
          <w:spacing w:val="-3"/>
          <w:sz w:val="12"/>
        </w:rPr>
        <w:t> </w:t>
      </w:r>
      <w:r>
        <w:rPr>
          <w:sz w:val="12"/>
        </w:rPr>
        <w:t>its</w:t>
      </w:r>
      <w:r>
        <w:rPr>
          <w:spacing w:val="-1"/>
          <w:sz w:val="12"/>
        </w:rPr>
        <w:t> </w:t>
      </w:r>
      <w:r>
        <w:rPr>
          <w:sz w:val="12"/>
        </w:rPr>
        <w:t>own</w:t>
      </w:r>
      <w:r>
        <w:rPr>
          <w:spacing w:val="-7"/>
          <w:sz w:val="12"/>
        </w:rPr>
        <w:t> </w:t>
      </w:r>
      <w:r>
        <w:rPr>
          <w:sz w:val="12"/>
        </w:rPr>
        <w:t>expense,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5"/>
          <w:sz w:val="12"/>
        </w:rPr>
        <w:t> </w:t>
      </w:r>
      <w:r>
        <w:rPr>
          <w:sz w:val="12"/>
        </w:rPr>
        <w:t>incur</w:t>
      </w:r>
      <w:r>
        <w:rPr>
          <w:spacing w:val="-5"/>
          <w:sz w:val="12"/>
        </w:rPr>
        <w:t> </w:t>
      </w:r>
      <w:r>
        <w:rPr>
          <w:sz w:val="12"/>
        </w:rPr>
        <w:t>other</w:t>
      </w:r>
      <w:r>
        <w:rPr>
          <w:spacing w:val="-5"/>
          <w:sz w:val="12"/>
        </w:rPr>
        <w:t> </w:t>
      </w:r>
      <w:r>
        <w:rPr>
          <w:sz w:val="12"/>
        </w:rPr>
        <w:t>expenses</w:t>
      </w:r>
      <w:r>
        <w:rPr>
          <w:spacing w:val="40"/>
          <w:sz w:val="12"/>
        </w:rPr>
        <w:t> </w:t>
      </w:r>
      <w:r>
        <w:rPr>
          <w:sz w:val="12"/>
        </w:rPr>
        <w:t>on the Property.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92" w:after="0"/>
        <w:ind w:left="596" w:right="13" w:hanging="567"/>
        <w:jc w:val="both"/>
        <w:rPr>
          <w:sz w:val="12"/>
        </w:rPr>
      </w:pPr>
      <w:r>
        <w:rPr/>
        <w:br w:type="column"/>
      </w:r>
      <w:r>
        <w:rPr>
          <w:sz w:val="12"/>
        </w:rPr>
        <w:t>The Lessee shall have the right to improve the Property only on the Lessor’s</w:t>
      </w:r>
      <w:r>
        <w:rPr>
          <w:spacing w:val="40"/>
          <w:sz w:val="12"/>
        </w:rPr>
        <w:t> </w:t>
      </w:r>
      <w:r>
        <w:rPr>
          <w:sz w:val="12"/>
        </w:rPr>
        <w:t>previous written consent, except for improvements required for the</w:t>
      </w:r>
      <w:r>
        <w:rPr>
          <w:spacing w:val="40"/>
          <w:sz w:val="12"/>
        </w:rPr>
        <w:t> </w:t>
      </w:r>
      <w:r>
        <w:rPr>
          <w:sz w:val="12"/>
        </w:rPr>
        <w:t>preservation of the Property or for the protection of the Property for complete</w:t>
      </w:r>
      <w:r>
        <w:rPr>
          <w:spacing w:val="40"/>
          <w:sz w:val="12"/>
        </w:rPr>
        <w:t> </w:t>
      </w:r>
      <w:r>
        <w:rPr>
          <w:sz w:val="12"/>
        </w:rPr>
        <w:t>or partial destruction, as well as improvements which have been designed to</w:t>
      </w:r>
      <w:r>
        <w:rPr>
          <w:spacing w:val="40"/>
          <w:sz w:val="12"/>
        </w:rPr>
        <w:t> </w:t>
      </w:r>
      <w:r>
        <w:rPr>
          <w:sz w:val="12"/>
        </w:rPr>
        <w:t>facilitate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do</w:t>
      </w:r>
      <w:r>
        <w:rPr>
          <w:spacing w:val="-1"/>
          <w:sz w:val="12"/>
        </w:rPr>
        <w:t> </w:t>
      </w:r>
      <w:r>
        <w:rPr>
          <w:sz w:val="12"/>
        </w:rPr>
        <w:t>not</w:t>
      </w:r>
      <w:r>
        <w:rPr>
          <w:spacing w:val="-1"/>
          <w:sz w:val="12"/>
        </w:rPr>
        <w:t> </w:t>
      </w:r>
      <w:r>
        <w:rPr>
          <w:sz w:val="12"/>
        </w:rPr>
        <w:t>damage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technical condition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 Property and can be removed without damaging the Property.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7" w:after="0"/>
        <w:ind w:left="596" w:right="13" w:hanging="567"/>
        <w:jc w:val="both"/>
        <w:rPr>
          <w:sz w:val="12"/>
        </w:rPr>
      </w:pPr>
      <w:r>
        <w:rPr>
          <w:sz w:val="12"/>
        </w:rPr>
        <w:t>The Lessor is</w:t>
      </w:r>
      <w:r>
        <w:rPr>
          <w:spacing w:val="-1"/>
          <w:sz w:val="12"/>
        </w:rPr>
        <w:t> </w:t>
      </w:r>
      <w:r>
        <w:rPr>
          <w:sz w:val="12"/>
        </w:rPr>
        <w:t>not obliged to</w:t>
      </w:r>
      <w:r>
        <w:rPr>
          <w:spacing w:val="-3"/>
          <w:sz w:val="12"/>
        </w:rPr>
        <w:t> </w:t>
      </w:r>
      <w:r>
        <w:rPr>
          <w:sz w:val="12"/>
        </w:rPr>
        <w:t>compensate to the Lessee, return or replace any</w:t>
      </w:r>
      <w:r>
        <w:rPr>
          <w:spacing w:val="40"/>
          <w:sz w:val="12"/>
        </w:rPr>
        <w:t> </w:t>
      </w:r>
      <w:r>
        <w:rPr>
          <w:sz w:val="12"/>
        </w:rPr>
        <w:t>necessary or useful improvements or sumptuary expenses on the Property.</w:t>
      </w:r>
      <w:r>
        <w:rPr>
          <w:spacing w:val="40"/>
          <w:sz w:val="12"/>
        </w:rPr>
        <w:t> </w:t>
      </w:r>
      <w:r>
        <w:rPr>
          <w:sz w:val="12"/>
        </w:rPr>
        <w:t>Any improvements of the Property shall be transferred, free of charge, to the</w:t>
      </w:r>
      <w:r>
        <w:rPr>
          <w:spacing w:val="40"/>
          <w:sz w:val="12"/>
        </w:rPr>
        <w:t> </w:t>
      </w:r>
      <w:r>
        <w:rPr>
          <w:sz w:val="12"/>
        </w:rPr>
        <w:t>Lessor upon return of the Property in case of premature termination of the</w:t>
      </w:r>
      <w:r>
        <w:rPr>
          <w:spacing w:val="40"/>
          <w:sz w:val="12"/>
        </w:rPr>
        <w:t> </w:t>
      </w:r>
      <w:r>
        <w:rPr>
          <w:sz w:val="12"/>
        </w:rPr>
        <w:t>Agreement, unless the improvements can be removed without damaging the</w:t>
      </w:r>
      <w:r>
        <w:rPr>
          <w:spacing w:val="40"/>
          <w:sz w:val="12"/>
        </w:rPr>
        <w:t> </w:t>
      </w:r>
      <w:r>
        <w:rPr>
          <w:sz w:val="12"/>
        </w:rPr>
        <w:t>Property. Any expenses related to the removal of the improvements shall be</w:t>
      </w:r>
      <w:r>
        <w:rPr>
          <w:spacing w:val="40"/>
          <w:sz w:val="12"/>
        </w:rPr>
        <w:t> </w:t>
      </w:r>
      <w:r>
        <w:rPr>
          <w:sz w:val="12"/>
        </w:rPr>
        <w:t>borne by the Lessee.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6" w:after="0"/>
        <w:ind w:left="596" w:right="11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not</w:t>
      </w:r>
      <w:r>
        <w:rPr>
          <w:spacing w:val="-7"/>
          <w:sz w:val="12"/>
        </w:rPr>
        <w:t> </w:t>
      </w:r>
      <w:r>
        <w:rPr>
          <w:sz w:val="12"/>
        </w:rPr>
        <w:t>be</w:t>
      </w:r>
      <w:r>
        <w:rPr>
          <w:spacing w:val="-6"/>
          <w:sz w:val="12"/>
        </w:rPr>
        <w:t> </w:t>
      </w:r>
      <w:r>
        <w:rPr>
          <w:sz w:val="12"/>
        </w:rPr>
        <w:t>entitled,</w:t>
      </w:r>
      <w:r>
        <w:rPr>
          <w:spacing w:val="-9"/>
          <w:sz w:val="12"/>
        </w:rPr>
        <w:t> </w:t>
      </w:r>
      <w:r>
        <w:rPr>
          <w:sz w:val="12"/>
        </w:rPr>
        <w:t>without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Lessor's</w:t>
      </w:r>
      <w:r>
        <w:rPr>
          <w:spacing w:val="-6"/>
          <w:sz w:val="12"/>
        </w:rPr>
        <w:t> </w:t>
      </w:r>
      <w:r>
        <w:rPr>
          <w:sz w:val="12"/>
        </w:rPr>
        <w:t>previous</w:t>
      </w:r>
      <w:r>
        <w:rPr>
          <w:spacing w:val="-6"/>
          <w:sz w:val="12"/>
        </w:rPr>
        <w:t> </w:t>
      </w:r>
      <w:r>
        <w:rPr>
          <w:sz w:val="12"/>
        </w:rPr>
        <w:t>written</w:t>
      </w:r>
      <w:r>
        <w:rPr>
          <w:spacing w:val="-6"/>
          <w:sz w:val="12"/>
        </w:rPr>
        <w:t> </w:t>
      </w:r>
      <w:r>
        <w:rPr>
          <w:sz w:val="12"/>
        </w:rPr>
        <w:t>consent,</w:t>
      </w:r>
      <w:r>
        <w:rPr>
          <w:spacing w:val="40"/>
          <w:sz w:val="12"/>
        </w:rPr>
        <w:t> </w:t>
      </w:r>
      <w:r>
        <w:rPr>
          <w:sz w:val="12"/>
        </w:rPr>
        <w:t>to sub-lease the</w:t>
      </w:r>
      <w:r>
        <w:rPr>
          <w:spacing w:val="-1"/>
          <w:sz w:val="12"/>
        </w:rPr>
        <w:t> </w:t>
      </w:r>
      <w:r>
        <w:rPr>
          <w:sz w:val="12"/>
        </w:rPr>
        <w:t>Property to a Third Party or to use the Property in any other</w:t>
      </w:r>
      <w:r>
        <w:rPr>
          <w:spacing w:val="40"/>
          <w:sz w:val="12"/>
        </w:rPr>
        <w:t> </w:t>
      </w:r>
      <w:r>
        <w:rPr>
          <w:sz w:val="12"/>
        </w:rPr>
        <w:t>way which does not comply with the intended purpose of use Where the</w:t>
      </w:r>
      <w:r>
        <w:rPr>
          <w:spacing w:val="40"/>
          <w:sz w:val="12"/>
        </w:rPr>
        <w:t> </w:t>
      </w:r>
      <w:r>
        <w:rPr>
          <w:sz w:val="12"/>
        </w:rPr>
        <w:t>Property is a vehicle, the Lessee shall not use the Property, without the</w:t>
      </w:r>
      <w:r>
        <w:rPr>
          <w:spacing w:val="40"/>
          <w:sz w:val="12"/>
        </w:rPr>
        <w:t> </w:t>
      </w:r>
      <w:r>
        <w:rPr>
          <w:sz w:val="12"/>
        </w:rPr>
        <w:t>Lessor’s previous written consent, for the provision of</w:t>
      </w:r>
      <w:r>
        <w:rPr>
          <w:spacing w:val="-2"/>
          <w:sz w:val="12"/>
        </w:rPr>
        <w:t> </w:t>
      </w:r>
      <w:r>
        <w:rPr>
          <w:sz w:val="12"/>
        </w:rPr>
        <w:t>taxi, car lease,</w:t>
      </w:r>
      <w:r>
        <w:rPr>
          <w:spacing w:val="-2"/>
          <w:sz w:val="12"/>
        </w:rPr>
        <w:t> </w:t>
      </w:r>
      <w:r>
        <w:rPr>
          <w:sz w:val="12"/>
        </w:rPr>
        <w:t>security</w:t>
      </w:r>
      <w:r>
        <w:rPr>
          <w:spacing w:val="40"/>
          <w:sz w:val="12"/>
        </w:rPr>
        <w:t> </w:t>
      </w:r>
      <w:r>
        <w:rPr>
          <w:sz w:val="12"/>
        </w:rPr>
        <w:t>or courier services, for driving practice or emergency response, for racing or</w:t>
      </w:r>
      <w:r>
        <w:rPr>
          <w:spacing w:val="40"/>
          <w:sz w:val="12"/>
        </w:rPr>
        <w:t> </w:t>
      </w:r>
      <w:r>
        <w:rPr>
          <w:sz w:val="12"/>
        </w:rPr>
        <w:t>for other purposes which may significantly increase the risk of damage to</w:t>
      </w:r>
      <w:r>
        <w:rPr>
          <w:spacing w:val="40"/>
          <w:sz w:val="12"/>
        </w:rPr>
        <w:t> </w:t>
      </w:r>
      <w:r>
        <w:rPr>
          <w:sz w:val="12"/>
        </w:rPr>
        <w:t>and/or destruction of the Property.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3" w:after="0"/>
        <w:ind w:left="596" w:right="13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not</w:t>
      </w:r>
      <w:r>
        <w:rPr>
          <w:spacing w:val="-8"/>
          <w:sz w:val="12"/>
        </w:rPr>
        <w:t> </w:t>
      </w:r>
      <w:r>
        <w:rPr>
          <w:sz w:val="12"/>
        </w:rPr>
        <w:t>be</w:t>
      </w:r>
      <w:r>
        <w:rPr>
          <w:spacing w:val="-7"/>
          <w:sz w:val="12"/>
        </w:rPr>
        <w:t> </w:t>
      </w:r>
      <w:r>
        <w:rPr>
          <w:sz w:val="12"/>
        </w:rPr>
        <w:t>entitled,</w:t>
      </w:r>
      <w:r>
        <w:rPr>
          <w:spacing w:val="-9"/>
          <w:sz w:val="12"/>
        </w:rPr>
        <w:t> </w:t>
      </w:r>
      <w:r>
        <w:rPr>
          <w:sz w:val="12"/>
        </w:rPr>
        <w:t>without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Lessor’s</w:t>
      </w:r>
      <w:r>
        <w:rPr>
          <w:spacing w:val="-6"/>
          <w:sz w:val="12"/>
        </w:rPr>
        <w:t> </w:t>
      </w:r>
      <w:r>
        <w:rPr>
          <w:sz w:val="12"/>
        </w:rPr>
        <w:t>previous</w:t>
      </w:r>
      <w:r>
        <w:rPr>
          <w:spacing w:val="-6"/>
          <w:sz w:val="12"/>
        </w:rPr>
        <w:t> </w:t>
      </w:r>
      <w:r>
        <w:rPr>
          <w:sz w:val="12"/>
        </w:rPr>
        <w:t>written</w:t>
      </w:r>
      <w:r>
        <w:rPr>
          <w:spacing w:val="-7"/>
          <w:sz w:val="12"/>
        </w:rPr>
        <w:t> </w:t>
      </w:r>
      <w:r>
        <w:rPr>
          <w:sz w:val="12"/>
        </w:rPr>
        <w:t>consent,</w:t>
      </w:r>
      <w:r>
        <w:rPr>
          <w:spacing w:val="40"/>
          <w:sz w:val="12"/>
        </w:rPr>
        <w:t> </w:t>
      </w:r>
      <w:r>
        <w:rPr>
          <w:sz w:val="12"/>
        </w:rPr>
        <w:t>to possess and use Property, which is not subject to registration in the traffic</w:t>
      </w:r>
      <w:r>
        <w:rPr>
          <w:spacing w:val="40"/>
          <w:sz w:val="12"/>
        </w:rPr>
        <w:t> </w:t>
      </w:r>
      <w:r>
        <w:rPr>
          <w:sz w:val="12"/>
        </w:rPr>
        <w:t>register, outside the</w:t>
      </w:r>
      <w:r>
        <w:rPr>
          <w:spacing w:val="-2"/>
          <w:sz w:val="12"/>
        </w:rPr>
        <w:t> </w:t>
      </w:r>
      <w:r>
        <w:rPr>
          <w:sz w:val="12"/>
        </w:rPr>
        <w:t>territory of</w:t>
      </w:r>
      <w:r>
        <w:rPr>
          <w:spacing w:val="-2"/>
          <w:sz w:val="12"/>
        </w:rPr>
        <w:t> </w:t>
      </w:r>
      <w:r>
        <w:rPr>
          <w:sz w:val="12"/>
        </w:rPr>
        <w:t>the Republic of</w:t>
      </w:r>
      <w:r>
        <w:rPr>
          <w:spacing w:val="-2"/>
          <w:sz w:val="12"/>
        </w:rPr>
        <w:t> </w:t>
      </w:r>
      <w:r>
        <w:rPr>
          <w:sz w:val="12"/>
        </w:rPr>
        <w:t>Estonia.</w:t>
      </w:r>
      <w:r>
        <w:rPr>
          <w:spacing w:val="-2"/>
          <w:sz w:val="12"/>
        </w:rPr>
        <w:t> </w:t>
      </w:r>
      <w:r>
        <w:rPr>
          <w:sz w:val="12"/>
        </w:rPr>
        <w:t>The Lessee</w:t>
      </w:r>
      <w:r>
        <w:rPr>
          <w:spacing w:val="-8"/>
          <w:sz w:val="12"/>
        </w:rPr>
        <w:t> </w:t>
      </w:r>
      <w:r>
        <w:rPr>
          <w:sz w:val="12"/>
        </w:rPr>
        <w:t>may take</w:t>
      </w:r>
      <w:r>
        <w:rPr>
          <w:spacing w:val="40"/>
          <w:sz w:val="12"/>
        </w:rPr>
        <w:t> </w:t>
      </w:r>
      <w:r>
        <w:rPr>
          <w:sz w:val="12"/>
        </w:rPr>
        <w:t>a Property, which has been registered in the traffic register, outside the</w:t>
      </w:r>
      <w:r>
        <w:rPr>
          <w:spacing w:val="40"/>
          <w:sz w:val="12"/>
        </w:rPr>
        <w:t> </w:t>
      </w:r>
      <w:r>
        <w:rPr>
          <w:sz w:val="12"/>
        </w:rPr>
        <w:t>Republic of</w:t>
      </w:r>
      <w:r>
        <w:rPr>
          <w:spacing w:val="-2"/>
          <w:sz w:val="12"/>
        </w:rPr>
        <w:t> </w:t>
      </w:r>
      <w:r>
        <w:rPr>
          <w:sz w:val="12"/>
        </w:rPr>
        <w:t>Estonia</w:t>
      </w:r>
      <w:r>
        <w:rPr>
          <w:spacing w:val="-2"/>
          <w:sz w:val="12"/>
        </w:rPr>
        <w:t> </w:t>
      </w:r>
      <w:r>
        <w:rPr>
          <w:sz w:val="12"/>
        </w:rPr>
        <w:t>at</w:t>
      </w:r>
      <w:r>
        <w:rPr>
          <w:spacing w:val="-2"/>
          <w:sz w:val="12"/>
        </w:rPr>
        <w:t> </w:t>
      </w:r>
      <w:r>
        <w:rPr>
          <w:sz w:val="12"/>
        </w:rPr>
        <w:t>his/her</w:t>
      </w:r>
      <w:r>
        <w:rPr>
          <w:spacing w:val="-4"/>
          <w:sz w:val="12"/>
        </w:rPr>
        <w:t> </w:t>
      </w:r>
      <w:r>
        <w:rPr>
          <w:sz w:val="12"/>
        </w:rPr>
        <w:t>own</w:t>
      </w:r>
      <w:r>
        <w:rPr>
          <w:spacing w:val="-2"/>
          <w:sz w:val="12"/>
        </w:rPr>
        <w:t> </w:t>
      </w:r>
      <w:r>
        <w:rPr>
          <w:sz w:val="12"/>
        </w:rPr>
        <w:t>responsibility</w:t>
      </w:r>
      <w:r>
        <w:rPr>
          <w:spacing w:val="-5"/>
          <w:sz w:val="12"/>
        </w:rPr>
        <w:t> </w:t>
      </w:r>
      <w:r>
        <w:rPr>
          <w:sz w:val="12"/>
        </w:rPr>
        <w:t>without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Lessor’s previous</w:t>
      </w:r>
      <w:r>
        <w:rPr>
          <w:spacing w:val="40"/>
          <w:sz w:val="12"/>
        </w:rPr>
        <w:t> </w:t>
      </w:r>
      <w:r>
        <w:rPr>
          <w:sz w:val="12"/>
        </w:rPr>
        <w:t>written consent, if the Property has a valid insurance cover, which complies</w:t>
      </w:r>
      <w:r>
        <w:rPr>
          <w:spacing w:val="40"/>
          <w:sz w:val="12"/>
        </w:rPr>
        <w:t> </w:t>
      </w:r>
      <w:r>
        <w:rPr>
          <w:sz w:val="12"/>
        </w:rPr>
        <w:t>with the terms and conditions of the Agreement, in the corresponding foreign</w:t>
      </w:r>
      <w:r>
        <w:rPr>
          <w:spacing w:val="40"/>
          <w:sz w:val="12"/>
        </w:rPr>
        <w:t> </w:t>
      </w:r>
      <w:r>
        <w:rPr>
          <w:sz w:val="12"/>
        </w:rPr>
        <w:t>territory for the entire period of the Property’s stay in the foreign territory.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8" w:after="0"/>
        <w:ind w:left="596" w:right="14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shall have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right,</w:t>
      </w:r>
      <w:r>
        <w:rPr>
          <w:spacing w:val="-1"/>
          <w:sz w:val="12"/>
        </w:rPr>
        <w:t> </w:t>
      </w:r>
      <w:r>
        <w:rPr>
          <w:sz w:val="12"/>
        </w:rPr>
        <w:t>at</w:t>
      </w:r>
      <w:r>
        <w:rPr>
          <w:spacing w:val="-1"/>
          <w:sz w:val="12"/>
        </w:rPr>
        <w:t> </w:t>
      </w:r>
      <w:r>
        <w:rPr>
          <w:sz w:val="12"/>
        </w:rPr>
        <w:t>any</w:t>
      </w:r>
      <w:r>
        <w:rPr>
          <w:spacing w:val="-4"/>
          <w:sz w:val="12"/>
        </w:rPr>
        <w:t> </w:t>
      </w:r>
      <w:r>
        <w:rPr>
          <w:sz w:val="12"/>
        </w:rPr>
        <w:t>time,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inspect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either personally</w:t>
      </w:r>
      <w:r>
        <w:rPr>
          <w:spacing w:val="-1"/>
          <w:sz w:val="12"/>
        </w:rPr>
        <w:t> </w:t>
      </w:r>
      <w:r>
        <w:rPr>
          <w:sz w:val="12"/>
        </w:rPr>
        <w:t>or by</w:t>
      </w:r>
      <w:r>
        <w:rPr>
          <w:spacing w:val="-1"/>
          <w:sz w:val="12"/>
        </w:rPr>
        <w:t> </w:t>
      </w:r>
      <w:r>
        <w:rPr>
          <w:sz w:val="12"/>
        </w:rPr>
        <w:t>designating Third Parties thereof,</w:t>
      </w:r>
      <w:r>
        <w:rPr>
          <w:spacing w:val="-3"/>
          <w:sz w:val="12"/>
        </w:rPr>
        <w:t> </w:t>
      </w:r>
      <w:r>
        <w:rPr>
          <w:sz w:val="12"/>
        </w:rPr>
        <w:t>and to demand 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submission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documents</w:t>
      </w:r>
      <w:r>
        <w:rPr>
          <w:spacing w:val="-1"/>
          <w:sz w:val="12"/>
        </w:rPr>
        <w:t> </w:t>
      </w:r>
      <w:r>
        <w:rPr>
          <w:sz w:val="12"/>
        </w:rPr>
        <w:t>related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possession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use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 Property. Where the need to inspect the Property was caused by and/or</w:t>
      </w:r>
      <w:r>
        <w:rPr>
          <w:spacing w:val="40"/>
          <w:sz w:val="12"/>
        </w:rPr>
        <w:t> </w:t>
      </w:r>
      <w:r>
        <w:rPr>
          <w:sz w:val="12"/>
        </w:rPr>
        <w:t>where the</w:t>
      </w:r>
      <w:r>
        <w:rPr>
          <w:spacing w:val="-2"/>
          <w:sz w:val="12"/>
        </w:rPr>
        <w:t> </w:t>
      </w:r>
      <w:r>
        <w:rPr>
          <w:sz w:val="12"/>
        </w:rPr>
        <w:t>inspection reveals a breach of</w:t>
      </w:r>
      <w:r>
        <w:rPr>
          <w:spacing w:val="-2"/>
          <w:sz w:val="12"/>
        </w:rPr>
        <w:t> </w:t>
      </w:r>
      <w:r>
        <w:rPr>
          <w:sz w:val="12"/>
        </w:rPr>
        <w:t>Agreement on</w:t>
      </w:r>
      <w:r>
        <w:rPr>
          <w:spacing w:val="-2"/>
          <w:sz w:val="12"/>
        </w:rPr>
        <w:t> </w:t>
      </w:r>
      <w:r>
        <w:rPr>
          <w:sz w:val="12"/>
        </w:rPr>
        <w:t>behalf of the</w:t>
      </w:r>
      <w:r>
        <w:rPr>
          <w:spacing w:val="-2"/>
          <w:sz w:val="12"/>
        </w:rPr>
        <w:t> </w:t>
      </w:r>
      <w:r>
        <w:rPr>
          <w:sz w:val="12"/>
        </w:rPr>
        <w:t>Lessee,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be</w:t>
      </w:r>
      <w:r>
        <w:rPr>
          <w:spacing w:val="-6"/>
          <w:sz w:val="12"/>
        </w:rPr>
        <w:t> </w:t>
      </w:r>
      <w:r>
        <w:rPr>
          <w:sz w:val="12"/>
        </w:rPr>
        <w:t>obliged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compensate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full</w:t>
      </w:r>
      <w:r>
        <w:rPr>
          <w:spacing w:val="-5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expenses</w:t>
      </w:r>
      <w:r>
        <w:rPr>
          <w:spacing w:val="-5"/>
          <w:sz w:val="12"/>
        </w:rPr>
        <w:t> </w:t>
      </w:r>
      <w:r>
        <w:rPr>
          <w:sz w:val="12"/>
        </w:rPr>
        <w:t>incurred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Lessor in connection with the performance of the inspection.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2" w:after="0"/>
        <w:ind w:left="596" w:right="14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keep,</w:t>
      </w:r>
      <w:r>
        <w:rPr>
          <w:spacing w:val="-6"/>
          <w:sz w:val="12"/>
        </w:rPr>
        <w:t> </w:t>
      </w:r>
      <w:r>
        <w:rPr>
          <w:sz w:val="12"/>
        </w:rPr>
        <w:t>safeguard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preserve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such</w:t>
      </w:r>
      <w:r>
        <w:rPr>
          <w:spacing w:val="-5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way</w:t>
      </w:r>
      <w:r>
        <w:rPr>
          <w:spacing w:val="-4"/>
          <w:sz w:val="12"/>
        </w:rPr>
        <w:t> </w:t>
      </w:r>
      <w:r>
        <w:rPr>
          <w:sz w:val="12"/>
        </w:rPr>
        <w:t>as</w:t>
      </w:r>
      <w:r>
        <w:rPr>
          <w:spacing w:val="40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prevent</w:t>
      </w:r>
      <w:r>
        <w:rPr>
          <w:spacing w:val="-6"/>
          <w:sz w:val="12"/>
        </w:rPr>
        <w:t> </w:t>
      </w:r>
      <w:r>
        <w:rPr>
          <w:sz w:val="12"/>
        </w:rPr>
        <w:t>any</w:t>
      </w:r>
      <w:r>
        <w:rPr>
          <w:spacing w:val="-8"/>
          <w:sz w:val="12"/>
        </w:rPr>
        <w:t> </w:t>
      </w:r>
      <w:r>
        <w:rPr>
          <w:sz w:val="12"/>
        </w:rPr>
        <w:t>transfer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possession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without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Lessor’s</w:t>
      </w:r>
      <w:r>
        <w:rPr>
          <w:spacing w:val="-1"/>
          <w:sz w:val="12"/>
        </w:rPr>
        <w:t> </w:t>
      </w:r>
      <w:r>
        <w:rPr>
          <w:sz w:val="12"/>
        </w:rPr>
        <w:t>express</w:t>
      </w:r>
      <w:r>
        <w:rPr>
          <w:spacing w:val="-1"/>
          <w:sz w:val="12"/>
        </w:rPr>
        <w:t> </w:t>
      </w:r>
      <w:r>
        <w:rPr>
          <w:sz w:val="12"/>
        </w:rPr>
        <w:t>consent.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3"/>
          <w:sz w:val="12"/>
        </w:rPr>
        <w:t> </w:t>
      </w:r>
      <w:r>
        <w:rPr>
          <w:sz w:val="12"/>
        </w:rPr>
        <w:t>entitled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protect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against any violation, applying self-help, exercising the right to search and</w:t>
      </w:r>
      <w:r>
        <w:rPr>
          <w:spacing w:val="40"/>
          <w:sz w:val="12"/>
        </w:rPr>
        <w:t> </w:t>
      </w:r>
      <w:r>
        <w:rPr>
          <w:sz w:val="12"/>
        </w:rPr>
        <w:t>seeking legal protection where necessary.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The Lessee is obliged to bear any expenses incurred in connection with the</w:t>
      </w:r>
      <w:r>
        <w:rPr>
          <w:spacing w:val="40"/>
          <w:sz w:val="12"/>
        </w:rPr>
        <w:t> </w:t>
      </w:r>
      <w:r>
        <w:rPr>
          <w:sz w:val="12"/>
        </w:rPr>
        <w:t>possession, use, exploitation, maintenance and repairing of the Property and</w:t>
      </w:r>
      <w:r>
        <w:rPr>
          <w:spacing w:val="40"/>
          <w:sz w:val="12"/>
        </w:rPr>
        <w:t> </w:t>
      </w:r>
      <w:r>
        <w:rPr>
          <w:sz w:val="12"/>
        </w:rPr>
        <w:t>any other expenses (including fines imposed for violation of the law in the</w:t>
      </w:r>
      <w:r>
        <w:rPr>
          <w:spacing w:val="40"/>
          <w:sz w:val="12"/>
        </w:rPr>
        <w:t> </w:t>
      </w:r>
      <w:r>
        <w:rPr>
          <w:sz w:val="12"/>
        </w:rPr>
        <w:t>course of exploitation of the Property, potential recourse actions, claims for</w:t>
      </w:r>
      <w:r>
        <w:rPr>
          <w:spacing w:val="40"/>
          <w:sz w:val="12"/>
        </w:rPr>
        <w:t> </w:t>
      </w:r>
      <w:r>
        <w:rPr>
          <w:sz w:val="12"/>
        </w:rPr>
        <w:t>damage, etc.), as well as to pay any state and local taxes on the Property.</w:t>
      </w:r>
      <w:r>
        <w:rPr>
          <w:spacing w:val="40"/>
          <w:sz w:val="12"/>
        </w:rPr>
        <w:t> </w:t>
      </w:r>
      <w:r>
        <w:rPr>
          <w:sz w:val="12"/>
        </w:rPr>
        <w:t>Where the Lessor has, nevertheless, borne expenses in connection with the</w:t>
      </w:r>
      <w:r>
        <w:rPr>
          <w:spacing w:val="40"/>
          <w:sz w:val="12"/>
        </w:rPr>
        <w:t> </w:t>
      </w:r>
      <w:r>
        <w:rPr>
          <w:sz w:val="12"/>
        </w:rPr>
        <w:t>Property (including conducted repairs on the Property, incurred expenses in</w:t>
      </w:r>
      <w:r>
        <w:rPr>
          <w:spacing w:val="40"/>
          <w:sz w:val="12"/>
        </w:rPr>
        <w:t> </w:t>
      </w:r>
      <w:r>
        <w:rPr>
          <w:sz w:val="12"/>
        </w:rPr>
        <w:t>connection</w:t>
      </w:r>
      <w:r>
        <w:rPr>
          <w:spacing w:val="-5"/>
          <w:sz w:val="12"/>
        </w:rPr>
        <w:t> </w:t>
      </w:r>
      <w:r>
        <w:rPr>
          <w:sz w:val="12"/>
        </w:rPr>
        <w:t>with</w:t>
      </w:r>
      <w:r>
        <w:rPr>
          <w:spacing w:val="-1"/>
          <w:sz w:val="12"/>
        </w:rPr>
        <w:t> </w:t>
      </w:r>
      <w:r>
        <w:rPr>
          <w:sz w:val="12"/>
        </w:rPr>
        <w:t>reclaiming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from 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and/or</w:t>
      </w:r>
      <w:r>
        <w:rPr>
          <w:spacing w:val="-3"/>
          <w:sz w:val="12"/>
        </w:rPr>
        <w:t> </w:t>
      </w:r>
      <w:r>
        <w:rPr>
          <w:sz w:val="12"/>
        </w:rPr>
        <w:t>a Third</w:t>
      </w:r>
      <w:r>
        <w:rPr>
          <w:spacing w:val="-1"/>
          <w:sz w:val="12"/>
        </w:rPr>
        <w:t> </w:t>
      </w:r>
      <w:r>
        <w:rPr>
          <w:sz w:val="12"/>
        </w:rPr>
        <w:t>Party,</w:t>
      </w:r>
      <w:r>
        <w:rPr>
          <w:spacing w:val="40"/>
          <w:sz w:val="12"/>
        </w:rPr>
        <w:t> </w:t>
      </w:r>
      <w:r>
        <w:rPr>
          <w:sz w:val="12"/>
        </w:rPr>
        <w:t>etc.), the Lessee shall be obliged to immediately and fully compensate such</w:t>
      </w:r>
      <w:r>
        <w:rPr>
          <w:spacing w:val="40"/>
          <w:sz w:val="12"/>
        </w:rPr>
        <w:t> </w:t>
      </w:r>
      <w:r>
        <w:rPr>
          <w:sz w:val="12"/>
        </w:rPr>
        <w:t>expenses to the Lessor.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11" w:hanging="567"/>
        <w:jc w:val="both"/>
        <w:rPr>
          <w:sz w:val="12"/>
        </w:rPr>
      </w:pP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hindrances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possession</w:t>
      </w:r>
      <w:r>
        <w:rPr>
          <w:spacing w:val="-7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use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Property,</w:t>
      </w:r>
      <w:r>
        <w:rPr>
          <w:spacing w:val="-9"/>
          <w:sz w:val="12"/>
        </w:rPr>
        <w:t> </w:t>
      </w:r>
      <w:r>
        <w:rPr>
          <w:sz w:val="12"/>
        </w:rPr>
        <w:t>failure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possess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use the</w:t>
      </w:r>
      <w:r>
        <w:rPr>
          <w:spacing w:val="-3"/>
          <w:sz w:val="12"/>
        </w:rPr>
        <w:t> </w:t>
      </w:r>
      <w:r>
        <w:rPr>
          <w:sz w:val="12"/>
        </w:rPr>
        <w:t>Property, including</w:t>
      </w:r>
      <w:r>
        <w:rPr>
          <w:spacing w:val="-3"/>
          <w:sz w:val="12"/>
        </w:rPr>
        <w:t> </w:t>
      </w:r>
      <w:r>
        <w:rPr>
          <w:sz w:val="12"/>
        </w:rPr>
        <w:t>full or partial restriction of the possession and use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failure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use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regardless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reason</w:t>
      </w:r>
      <w:r>
        <w:rPr>
          <w:spacing w:val="-7"/>
          <w:sz w:val="12"/>
        </w:rPr>
        <w:t> </w:t>
      </w:r>
      <w:r>
        <w:rPr>
          <w:sz w:val="12"/>
        </w:rPr>
        <w:t>(including</w:t>
      </w:r>
      <w:r>
        <w:rPr>
          <w:spacing w:val="40"/>
          <w:sz w:val="12"/>
        </w:rPr>
        <w:t> </w:t>
      </w:r>
      <w:r>
        <w:rPr>
          <w:sz w:val="12"/>
        </w:rPr>
        <w:t>loss of</w:t>
      </w:r>
      <w:r>
        <w:rPr>
          <w:spacing w:val="-2"/>
          <w:sz w:val="12"/>
        </w:rPr>
        <w:t> </w:t>
      </w:r>
      <w:r>
        <w:rPr>
          <w:sz w:val="12"/>
        </w:rPr>
        <w:t>possession 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 by the Lessee,</w:t>
      </w:r>
      <w:r>
        <w:rPr>
          <w:spacing w:val="-2"/>
          <w:sz w:val="12"/>
        </w:rPr>
        <w:t> </w:t>
      </w:r>
      <w:r>
        <w:rPr>
          <w:sz w:val="12"/>
        </w:rPr>
        <w:t>destruction, loss,</w:t>
      </w:r>
      <w:r>
        <w:rPr>
          <w:spacing w:val="-3"/>
          <w:sz w:val="12"/>
        </w:rPr>
        <w:t> </w:t>
      </w:r>
      <w:r>
        <w:rPr>
          <w:sz w:val="12"/>
        </w:rPr>
        <w:t>seizure of</w:t>
      </w:r>
      <w:r>
        <w:rPr>
          <w:spacing w:val="40"/>
          <w:sz w:val="12"/>
        </w:rPr>
        <w:t> </w:t>
      </w:r>
      <w:r>
        <w:rPr>
          <w:sz w:val="12"/>
        </w:rPr>
        <w:t>the Property, initiation of criminal or other proceedings against the Lessee or</w:t>
      </w:r>
      <w:r>
        <w:rPr>
          <w:spacing w:val="40"/>
          <w:sz w:val="12"/>
        </w:rPr>
        <w:t> </w:t>
      </w:r>
      <w:r>
        <w:rPr>
          <w:sz w:val="12"/>
        </w:rPr>
        <w:t>the Property and other similar cases) shall not exempt the Lessee from the</w:t>
      </w:r>
      <w:r>
        <w:rPr>
          <w:spacing w:val="40"/>
          <w:sz w:val="12"/>
        </w:rPr>
        <w:t> </w:t>
      </w:r>
      <w:r>
        <w:rPr>
          <w:sz w:val="12"/>
        </w:rPr>
        <w:t>payment obligations arising from the Agreement (including Lease Payments</w:t>
      </w:r>
      <w:r>
        <w:rPr>
          <w:spacing w:val="40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Interest</w:t>
      </w:r>
      <w:r>
        <w:rPr>
          <w:spacing w:val="-7"/>
          <w:sz w:val="12"/>
        </w:rPr>
        <w:t> </w:t>
      </w:r>
      <w:r>
        <w:rPr>
          <w:sz w:val="12"/>
        </w:rPr>
        <w:t>payment).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not</w:t>
      </w:r>
      <w:r>
        <w:rPr>
          <w:spacing w:val="-7"/>
          <w:sz w:val="12"/>
        </w:rPr>
        <w:t> </w:t>
      </w:r>
      <w:r>
        <w:rPr>
          <w:sz w:val="12"/>
        </w:rPr>
        <w:t>have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right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demand</w:t>
      </w:r>
      <w:r>
        <w:rPr>
          <w:spacing w:val="-6"/>
          <w:sz w:val="12"/>
        </w:rPr>
        <w:t> </w:t>
      </w:r>
      <w:r>
        <w:rPr>
          <w:sz w:val="12"/>
        </w:rPr>
        <w:t>from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Lessor</w:t>
      </w:r>
      <w:r>
        <w:rPr>
          <w:spacing w:val="-2"/>
          <w:sz w:val="12"/>
        </w:rPr>
        <w:t> </w:t>
      </w:r>
      <w:r>
        <w:rPr>
          <w:sz w:val="12"/>
        </w:rPr>
        <w:t>replacement of the Property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2"/>
          <w:sz w:val="12"/>
        </w:rPr>
        <w:t> </w:t>
      </w:r>
      <w:r>
        <w:rPr>
          <w:sz w:val="12"/>
        </w:rPr>
        <w:t>reduction of any</w:t>
      </w:r>
      <w:r>
        <w:rPr>
          <w:spacing w:val="-3"/>
          <w:sz w:val="12"/>
        </w:rPr>
        <w:t> </w:t>
      </w:r>
      <w:r>
        <w:rPr>
          <w:sz w:val="12"/>
        </w:rPr>
        <w:t>payments arising 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Agreement</w:t>
      </w:r>
      <w:r>
        <w:rPr>
          <w:spacing w:val="-1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cases where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proves impossible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is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restricted.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1" w:after="0"/>
        <w:ind w:left="596" w:right="12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Lessor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7"/>
          <w:sz w:val="12"/>
        </w:rPr>
        <w:t> </w:t>
      </w:r>
      <w:r>
        <w:rPr>
          <w:sz w:val="12"/>
        </w:rPr>
        <w:t>have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right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4"/>
          <w:sz w:val="12"/>
        </w:rPr>
        <w:t> </w:t>
      </w:r>
      <w:r>
        <w:rPr>
          <w:sz w:val="12"/>
        </w:rPr>
        <w:t>reclaim the</w:t>
      </w:r>
      <w:r>
        <w:rPr>
          <w:spacing w:val="-4"/>
          <w:sz w:val="12"/>
        </w:rPr>
        <w:t> </w:t>
      </w:r>
      <w:r>
        <w:rPr>
          <w:sz w:val="12"/>
        </w:rPr>
        <w:t>Property</w:t>
      </w:r>
      <w:r>
        <w:rPr>
          <w:spacing w:val="-7"/>
          <w:sz w:val="12"/>
        </w:rPr>
        <w:t> </w:t>
      </w:r>
      <w:r>
        <w:rPr>
          <w:sz w:val="12"/>
        </w:rPr>
        <w:t>from</w:t>
      </w:r>
      <w:r>
        <w:rPr>
          <w:spacing w:val="-4"/>
          <w:sz w:val="12"/>
        </w:rPr>
        <w:t> </w:t>
      </w:r>
      <w:r>
        <w:rPr>
          <w:sz w:val="12"/>
        </w:rPr>
        <w:t>illegal</w:t>
      </w:r>
      <w:r>
        <w:rPr>
          <w:spacing w:val="-3"/>
          <w:sz w:val="12"/>
        </w:rPr>
        <w:t> </w:t>
      </w:r>
      <w:r>
        <w:rPr>
          <w:sz w:val="12"/>
        </w:rPr>
        <w:t>possession,</w:t>
      </w:r>
      <w:r>
        <w:rPr>
          <w:spacing w:val="40"/>
          <w:sz w:val="12"/>
        </w:rPr>
        <w:t> </w:t>
      </w:r>
      <w:r>
        <w:rPr>
          <w:sz w:val="12"/>
        </w:rPr>
        <w:t>demand</w:t>
      </w:r>
      <w:r>
        <w:rPr>
          <w:spacing w:val="-9"/>
          <w:sz w:val="12"/>
        </w:rPr>
        <w:t> </w:t>
      </w:r>
      <w:r>
        <w:rPr>
          <w:sz w:val="12"/>
        </w:rPr>
        <w:t>elimination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hindrances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use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demand</w:t>
      </w:r>
      <w:r>
        <w:rPr>
          <w:spacing w:val="40"/>
          <w:sz w:val="12"/>
        </w:rPr>
        <w:t> </w:t>
      </w:r>
      <w:r>
        <w:rPr>
          <w:sz w:val="12"/>
        </w:rPr>
        <w:t>compensation for damage caused to the Property by other parties (including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Lessee).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59" w:after="0"/>
        <w:ind w:left="596" w:right="14" w:hanging="567"/>
        <w:jc w:val="both"/>
        <w:rPr>
          <w:sz w:val="12"/>
        </w:rPr>
      </w:pPr>
      <w:r>
        <w:rPr>
          <w:sz w:val="12"/>
        </w:rPr>
        <w:t>The Lessee shall not be entitled, during the validity of the Agreement, to</w:t>
      </w:r>
      <w:r>
        <w:rPr>
          <w:spacing w:val="40"/>
          <w:sz w:val="12"/>
        </w:rPr>
        <w:t> </w:t>
      </w:r>
      <w:r>
        <w:rPr>
          <w:sz w:val="12"/>
        </w:rPr>
        <w:t>transfer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dispose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5"/>
          <w:sz w:val="12"/>
        </w:rPr>
        <w:t> </w:t>
      </w:r>
      <w:r>
        <w:rPr>
          <w:sz w:val="12"/>
        </w:rPr>
        <w:t>other</w:t>
      </w:r>
      <w:r>
        <w:rPr>
          <w:spacing w:val="-4"/>
          <w:sz w:val="12"/>
        </w:rPr>
        <w:t> </w:t>
      </w:r>
      <w:r>
        <w:rPr>
          <w:sz w:val="12"/>
        </w:rPr>
        <w:t>manner,</w:t>
      </w:r>
      <w:r>
        <w:rPr>
          <w:spacing w:val="-2"/>
          <w:sz w:val="12"/>
        </w:rPr>
        <w:t> </w:t>
      </w:r>
      <w:r>
        <w:rPr>
          <w:sz w:val="12"/>
        </w:rPr>
        <w:t>including</w:t>
      </w:r>
      <w:r>
        <w:rPr>
          <w:spacing w:val="40"/>
          <w:sz w:val="12"/>
        </w:rPr>
        <w:t> </w:t>
      </w:r>
      <w:r>
        <w:rPr>
          <w:sz w:val="12"/>
        </w:rPr>
        <w:t>to pledge or encumber the Property with any rights of Third Parties.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9" w:after="0"/>
        <w:ind w:left="596" w:right="0" w:hanging="566"/>
        <w:jc w:val="left"/>
      </w:pPr>
      <w:r>
        <w:rPr/>
        <w:t>INSURANCE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2"/>
        </w:rPr>
        <w:t>PROPERTY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4" w:after="0"/>
        <w:ind w:left="596" w:right="13" w:hanging="567"/>
        <w:jc w:val="both"/>
        <w:rPr>
          <w:sz w:val="12"/>
        </w:rPr>
      </w:pPr>
      <w:r>
        <w:rPr>
          <w:sz w:val="12"/>
        </w:rPr>
        <w:t>The Lessee is obliged to conclude, with an insurer acceptable to the Lessor</w:t>
      </w:r>
      <w:r>
        <w:rPr>
          <w:spacing w:val="40"/>
          <w:sz w:val="12"/>
        </w:rPr>
        <w:t> </w:t>
      </w:r>
      <w:r>
        <w:rPr>
          <w:sz w:val="12"/>
        </w:rPr>
        <w:t>and on the terms and conditions specified in the Agreement (including the</w:t>
      </w:r>
      <w:r>
        <w:rPr>
          <w:spacing w:val="40"/>
          <w:sz w:val="12"/>
        </w:rPr>
        <w:t> </w:t>
      </w:r>
      <w:r>
        <w:rPr>
          <w:sz w:val="12"/>
        </w:rPr>
        <w:t>Special Conditions), a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1"/>
          <w:sz w:val="12"/>
        </w:rPr>
        <w:t> </w:t>
      </w:r>
      <w:r>
        <w:rPr>
          <w:sz w:val="12"/>
        </w:rPr>
        <w:t>insurance</w:t>
      </w:r>
      <w:r>
        <w:rPr>
          <w:spacing w:val="-2"/>
          <w:sz w:val="12"/>
        </w:rPr>
        <w:t> </w:t>
      </w:r>
      <w:r>
        <w:rPr>
          <w:sz w:val="12"/>
        </w:rPr>
        <w:t>contract on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Property, as</w:t>
      </w:r>
      <w:r>
        <w:rPr>
          <w:spacing w:val="-1"/>
          <w:sz w:val="12"/>
        </w:rPr>
        <w:t> </w:t>
      </w:r>
      <w:r>
        <w:rPr>
          <w:sz w:val="12"/>
        </w:rPr>
        <w:t>well</w:t>
      </w:r>
      <w:r>
        <w:rPr>
          <w:spacing w:val="-1"/>
          <w:sz w:val="12"/>
        </w:rPr>
        <w:t> </w:t>
      </w:r>
      <w:r>
        <w:rPr>
          <w:sz w:val="12"/>
        </w:rPr>
        <w:t>as</w:t>
      </w:r>
      <w:r>
        <w:rPr>
          <w:spacing w:val="40"/>
          <w:sz w:val="12"/>
        </w:rPr>
        <w:t> </w:t>
      </w:r>
      <w:r>
        <w:rPr>
          <w:sz w:val="12"/>
        </w:rPr>
        <w:t>a</w:t>
      </w:r>
      <w:r>
        <w:rPr>
          <w:spacing w:val="-1"/>
          <w:sz w:val="12"/>
        </w:rPr>
        <w:t> </w:t>
      </w:r>
      <w:r>
        <w:rPr>
          <w:sz w:val="12"/>
        </w:rPr>
        <w:t>motor</w:t>
      </w:r>
      <w:r>
        <w:rPr>
          <w:spacing w:val="-3"/>
          <w:sz w:val="12"/>
        </w:rPr>
        <w:t> </w:t>
      </w:r>
      <w:r>
        <w:rPr>
          <w:sz w:val="12"/>
        </w:rPr>
        <w:t>third</w:t>
      </w:r>
      <w:r>
        <w:rPr>
          <w:spacing w:val="-1"/>
          <w:sz w:val="12"/>
        </w:rPr>
        <w:t> </w:t>
      </w:r>
      <w:r>
        <w:rPr>
          <w:sz w:val="12"/>
        </w:rPr>
        <w:t>party</w:t>
      </w:r>
      <w:r>
        <w:rPr>
          <w:spacing w:val="-4"/>
          <w:sz w:val="12"/>
        </w:rPr>
        <w:t> </w:t>
      </w:r>
      <w:r>
        <w:rPr>
          <w:sz w:val="12"/>
        </w:rPr>
        <w:t>liability</w:t>
      </w:r>
      <w:r>
        <w:rPr>
          <w:spacing w:val="-4"/>
          <w:sz w:val="12"/>
        </w:rPr>
        <w:t> </w:t>
      </w:r>
      <w:r>
        <w:rPr>
          <w:sz w:val="12"/>
        </w:rPr>
        <w:t>insurance</w:t>
      </w:r>
      <w:r>
        <w:rPr>
          <w:spacing w:val="-1"/>
          <w:sz w:val="12"/>
        </w:rPr>
        <w:t> </w:t>
      </w:r>
      <w:r>
        <w:rPr>
          <w:sz w:val="12"/>
        </w:rPr>
        <w:t>contract,</w:t>
      </w:r>
      <w:r>
        <w:rPr>
          <w:spacing w:val="-6"/>
          <w:sz w:val="12"/>
        </w:rPr>
        <w:t> </w:t>
      </w:r>
      <w:r>
        <w:rPr>
          <w:sz w:val="12"/>
        </w:rPr>
        <w:t>where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is</w:t>
      </w:r>
      <w:r>
        <w:rPr>
          <w:spacing w:val="-4"/>
          <w:sz w:val="12"/>
        </w:rPr>
        <w:t> </w:t>
      </w:r>
      <w:r>
        <w:rPr>
          <w:sz w:val="12"/>
        </w:rPr>
        <w:t>subject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registration in the traffic register. The insurance contracts shall be concluded</w:t>
      </w:r>
      <w:r>
        <w:rPr>
          <w:spacing w:val="40"/>
          <w:sz w:val="12"/>
        </w:rPr>
        <w:t> </w:t>
      </w:r>
      <w:r>
        <w:rPr>
          <w:sz w:val="12"/>
        </w:rPr>
        <w:t>immediately, but not later than on the day of transfer of possession of the</w:t>
      </w:r>
      <w:r>
        <w:rPr>
          <w:spacing w:val="40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Lessee.</w:t>
      </w:r>
      <w:r>
        <w:rPr>
          <w:spacing w:val="-3"/>
          <w:sz w:val="12"/>
        </w:rPr>
        <w:t> </w:t>
      </w:r>
      <w:r>
        <w:rPr>
          <w:sz w:val="12"/>
        </w:rPr>
        <w:t>It</w:t>
      </w:r>
      <w:r>
        <w:rPr>
          <w:spacing w:val="-3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3"/>
          <w:sz w:val="12"/>
        </w:rPr>
        <w:t> </w:t>
      </w:r>
      <w:r>
        <w:rPr>
          <w:sz w:val="12"/>
        </w:rPr>
        <w:t>forbidden</w:t>
      </w:r>
      <w:r>
        <w:rPr>
          <w:spacing w:val="-3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use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(including to enter into traffic) before the insurance contract(s) and the</w:t>
      </w:r>
      <w:r>
        <w:rPr>
          <w:spacing w:val="40"/>
          <w:sz w:val="12"/>
        </w:rPr>
        <w:t> </w:t>
      </w:r>
      <w:r>
        <w:rPr>
          <w:sz w:val="12"/>
        </w:rPr>
        <w:t>insurance cover take effect.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14" w:hanging="567"/>
        <w:jc w:val="both"/>
        <w:rPr>
          <w:sz w:val="12"/>
        </w:rPr>
      </w:pPr>
      <w:r>
        <w:rPr>
          <w:sz w:val="12"/>
        </w:rPr>
        <w:t>The Lessee is obliged to ensure validity of the insurance contracts and</w:t>
      </w:r>
      <w:r>
        <w:rPr>
          <w:spacing w:val="40"/>
          <w:sz w:val="12"/>
        </w:rPr>
        <w:t> </w:t>
      </w:r>
      <w:r>
        <w:rPr>
          <w:sz w:val="12"/>
        </w:rPr>
        <w:t>guarantee a constant insurance cover under the terms and conditions of the</w:t>
      </w:r>
      <w:r>
        <w:rPr>
          <w:spacing w:val="40"/>
          <w:sz w:val="12"/>
        </w:rPr>
        <w:t> </w:t>
      </w:r>
      <w:r>
        <w:rPr>
          <w:sz w:val="12"/>
        </w:rPr>
        <w:t>Agreement during the term of the Agreement, and to appropriately renew</w:t>
      </w:r>
      <w:r>
        <w:rPr>
          <w:spacing w:val="40"/>
          <w:sz w:val="12"/>
        </w:rPr>
        <w:t> </w:t>
      </w:r>
      <w:r>
        <w:rPr>
          <w:sz w:val="12"/>
        </w:rPr>
        <w:t>and/or extend the insurance contracts, as required.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2" w:after="0"/>
        <w:ind w:left="596" w:right="12" w:hanging="567"/>
        <w:jc w:val="both"/>
        <w:rPr>
          <w:sz w:val="12"/>
        </w:rPr>
      </w:pPr>
      <w:r>
        <w:rPr>
          <w:sz w:val="12"/>
        </w:rPr>
        <w:t>Both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-9"/>
          <w:sz w:val="12"/>
        </w:rPr>
        <w:t> </w:t>
      </w:r>
      <w:r>
        <w:rPr>
          <w:sz w:val="12"/>
        </w:rPr>
        <w:t>contract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motor</w:t>
      </w:r>
      <w:r>
        <w:rPr>
          <w:spacing w:val="-8"/>
          <w:sz w:val="12"/>
        </w:rPr>
        <w:t> </w:t>
      </w:r>
      <w:r>
        <w:rPr>
          <w:sz w:val="12"/>
        </w:rPr>
        <w:t>third</w:t>
      </w:r>
      <w:r>
        <w:rPr>
          <w:spacing w:val="-9"/>
          <w:sz w:val="12"/>
        </w:rPr>
        <w:t> </w:t>
      </w:r>
      <w:r>
        <w:rPr>
          <w:sz w:val="12"/>
        </w:rPr>
        <w:t>party</w:t>
      </w:r>
      <w:r>
        <w:rPr>
          <w:spacing w:val="-8"/>
          <w:sz w:val="12"/>
        </w:rPr>
        <w:t> </w:t>
      </w:r>
      <w:r>
        <w:rPr>
          <w:sz w:val="12"/>
        </w:rPr>
        <w:t>liability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40"/>
          <w:sz w:val="12"/>
        </w:rPr>
        <w:t> </w:t>
      </w:r>
      <w:r>
        <w:rPr>
          <w:sz w:val="12"/>
        </w:rPr>
        <w:t>contract (including the insurance policy issued under the contract) shall be</w:t>
      </w:r>
      <w:r>
        <w:rPr>
          <w:spacing w:val="40"/>
          <w:sz w:val="12"/>
        </w:rPr>
        <w:t> </w:t>
      </w:r>
      <w:r>
        <w:rPr>
          <w:sz w:val="12"/>
        </w:rPr>
        <w:t>concluded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8"/>
          <w:sz w:val="12"/>
        </w:rPr>
        <w:t> </w:t>
      </w:r>
      <w:r>
        <w:rPr>
          <w:sz w:val="12"/>
        </w:rPr>
        <w:t>a</w:t>
      </w:r>
      <w:r>
        <w:rPr>
          <w:spacing w:val="-8"/>
          <w:sz w:val="12"/>
        </w:rPr>
        <w:t> </w:t>
      </w:r>
      <w:r>
        <w:rPr>
          <w:sz w:val="12"/>
        </w:rPr>
        <w:t>term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at</w:t>
      </w:r>
      <w:r>
        <w:rPr>
          <w:spacing w:val="-8"/>
          <w:sz w:val="12"/>
        </w:rPr>
        <w:t> </w:t>
      </w:r>
      <w:r>
        <w:rPr>
          <w:sz w:val="12"/>
        </w:rPr>
        <w:t>least</w:t>
      </w:r>
      <w:r>
        <w:rPr>
          <w:spacing w:val="-9"/>
          <w:sz w:val="12"/>
        </w:rPr>
        <w:t> </w:t>
      </w:r>
      <w:r>
        <w:rPr>
          <w:sz w:val="12"/>
        </w:rPr>
        <w:t>one</w:t>
      </w:r>
      <w:r>
        <w:rPr>
          <w:spacing w:val="-8"/>
          <w:sz w:val="12"/>
        </w:rPr>
        <w:t> </w:t>
      </w:r>
      <w:r>
        <w:rPr>
          <w:sz w:val="12"/>
        </w:rPr>
        <w:t>year,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9"/>
          <w:sz w:val="12"/>
        </w:rPr>
        <w:t> </w:t>
      </w:r>
      <w:r>
        <w:rPr>
          <w:sz w:val="12"/>
        </w:rPr>
        <w:t>premium</w:t>
      </w:r>
      <w:r>
        <w:rPr>
          <w:spacing w:val="-6"/>
          <w:sz w:val="12"/>
        </w:rPr>
        <w:t> </w:t>
      </w:r>
      <w:r>
        <w:rPr>
          <w:sz w:val="12"/>
        </w:rPr>
        <w:t>payable</w:t>
      </w:r>
      <w:r>
        <w:rPr>
          <w:spacing w:val="40"/>
          <w:sz w:val="12"/>
        </w:rPr>
        <w:t> </w:t>
      </w:r>
      <w:r>
        <w:rPr>
          <w:sz w:val="12"/>
        </w:rPr>
        <w:t>thereof being paid in a lump sum upon entry into the contract. The Property</w:t>
      </w:r>
      <w:r>
        <w:rPr>
          <w:spacing w:val="40"/>
          <w:sz w:val="12"/>
        </w:rPr>
        <w:t> </w:t>
      </w:r>
      <w:r>
        <w:rPr>
          <w:sz w:val="12"/>
        </w:rPr>
        <w:t>shall be ensured under the property insurance contract in the amount of its</w:t>
      </w:r>
      <w:r>
        <w:rPr>
          <w:spacing w:val="40"/>
          <w:sz w:val="12"/>
        </w:rPr>
        <w:t> </w:t>
      </w:r>
      <w:r>
        <w:rPr>
          <w:sz w:val="12"/>
        </w:rPr>
        <w:t>market value and/or reinstatement value, with the self-retention rate</w:t>
      </w:r>
      <w:r>
        <w:rPr>
          <w:spacing w:val="40"/>
          <w:sz w:val="12"/>
        </w:rPr>
        <w:t> </w:t>
      </w:r>
      <w:r>
        <w:rPr>
          <w:sz w:val="12"/>
        </w:rPr>
        <w:t>established in the amount acceptable to the Lessor. The property insurance</w:t>
      </w:r>
      <w:r>
        <w:rPr>
          <w:spacing w:val="40"/>
          <w:sz w:val="12"/>
        </w:rPr>
        <w:t> </w:t>
      </w:r>
      <w:r>
        <w:rPr>
          <w:sz w:val="12"/>
        </w:rPr>
        <w:t>contract</w:t>
      </w:r>
      <w:r>
        <w:rPr>
          <w:spacing w:val="-1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cover</w:t>
      </w:r>
      <w:r>
        <w:rPr>
          <w:spacing w:val="-3"/>
          <w:sz w:val="12"/>
        </w:rPr>
        <w:t> </w:t>
      </w:r>
      <w:r>
        <w:rPr>
          <w:sz w:val="12"/>
        </w:rPr>
        <w:t>all risks related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possession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(including</w:t>
      </w:r>
      <w:r>
        <w:rPr>
          <w:spacing w:val="-4"/>
          <w:sz w:val="12"/>
        </w:rPr>
        <w:t> </w:t>
      </w:r>
      <w:r>
        <w:rPr>
          <w:sz w:val="12"/>
        </w:rPr>
        <w:t>traffic</w:t>
      </w:r>
      <w:r>
        <w:rPr>
          <w:spacing w:val="-6"/>
          <w:sz w:val="12"/>
        </w:rPr>
        <w:t> </w:t>
      </w:r>
      <w:r>
        <w:rPr>
          <w:sz w:val="12"/>
        </w:rPr>
        <w:t>accidents,</w:t>
      </w:r>
      <w:r>
        <w:rPr>
          <w:spacing w:val="-8"/>
          <w:sz w:val="12"/>
        </w:rPr>
        <w:t> </w:t>
      </w:r>
      <w:r>
        <w:rPr>
          <w:sz w:val="12"/>
        </w:rPr>
        <w:t>natural</w:t>
      </w:r>
      <w:r>
        <w:rPr>
          <w:spacing w:val="-6"/>
          <w:sz w:val="12"/>
        </w:rPr>
        <w:t> </w:t>
      </w:r>
      <w:r>
        <w:rPr>
          <w:sz w:val="12"/>
        </w:rPr>
        <w:t>disasters,</w:t>
      </w:r>
      <w:r>
        <w:rPr>
          <w:spacing w:val="-4"/>
          <w:sz w:val="12"/>
        </w:rPr>
        <w:t> </w:t>
      </w:r>
      <w:r>
        <w:rPr>
          <w:sz w:val="12"/>
        </w:rPr>
        <w:t>fire,</w:t>
      </w:r>
      <w:r>
        <w:rPr>
          <w:spacing w:val="-4"/>
          <w:sz w:val="12"/>
        </w:rPr>
        <w:t> </w:t>
      </w:r>
      <w:r>
        <w:rPr>
          <w:sz w:val="12"/>
        </w:rPr>
        <w:t>burglary,</w:t>
      </w:r>
      <w:r>
        <w:rPr>
          <w:spacing w:val="-4"/>
          <w:sz w:val="12"/>
        </w:rPr>
        <w:t> </w:t>
      </w:r>
      <w:r>
        <w:rPr>
          <w:sz w:val="12"/>
        </w:rPr>
        <w:t>robbery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4"/>
          <w:sz w:val="12"/>
        </w:rPr>
        <w:t> </w:t>
      </w:r>
      <w:r>
        <w:rPr>
          <w:sz w:val="12"/>
        </w:rPr>
        <w:t>acts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vandalism).</w:t>
      </w:r>
      <w:r>
        <w:rPr>
          <w:spacing w:val="-3"/>
          <w:sz w:val="12"/>
        </w:rPr>
        <w:t> </w:t>
      </w:r>
      <w:r>
        <w:rPr>
          <w:sz w:val="12"/>
        </w:rPr>
        <w:t>The insurance</w:t>
      </w:r>
      <w:r>
        <w:rPr>
          <w:spacing w:val="-3"/>
          <w:sz w:val="12"/>
        </w:rPr>
        <w:t> </w:t>
      </w:r>
      <w:r>
        <w:rPr>
          <w:sz w:val="12"/>
        </w:rPr>
        <w:t>cover</w:t>
      </w:r>
      <w:r>
        <w:rPr>
          <w:spacing w:val="-1"/>
          <w:sz w:val="12"/>
        </w:rPr>
        <w:t> </w:t>
      </w:r>
      <w:r>
        <w:rPr>
          <w:sz w:val="12"/>
        </w:rPr>
        <w:t>shall be valid all</w:t>
      </w:r>
      <w:r>
        <w:rPr>
          <w:spacing w:val="-1"/>
          <w:sz w:val="12"/>
        </w:rPr>
        <w:t> </w:t>
      </w:r>
      <w:r>
        <w:rPr>
          <w:sz w:val="12"/>
        </w:rPr>
        <w:t>over</w:t>
      </w:r>
      <w:r>
        <w:rPr>
          <w:spacing w:val="-1"/>
          <w:sz w:val="12"/>
        </w:rPr>
        <w:t> </w:t>
      </w:r>
      <w:r>
        <w:rPr>
          <w:sz w:val="12"/>
        </w:rPr>
        <w:t>Europe (except for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CIS</w:t>
      </w:r>
      <w:r>
        <w:rPr>
          <w:spacing w:val="-5"/>
          <w:sz w:val="12"/>
        </w:rPr>
        <w:t> </w:t>
      </w:r>
      <w:r>
        <w:rPr>
          <w:sz w:val="12"/>
        </w:rPr>
        <w:t>countries).</w:t>
      </w:r>
    </w:p>
    <w:p>
      <w:pPr>
        <w:pStyle w:val="ListParagraph"/>
        <w:spacing w:after="0" w:line="240" w:lineRule="auto"/>
        <w:jc w:val="both"/>
        <w:rPr>
          <w:sz w:val="12"/>
        </w:rPr>
        <w:sectPr>
          <w:pgSz w:w="11900" w:h="16840"/>
          <w:pgMar w:header="729" w:footer="992" w:top="1380" w:bottom="1180" w:left="992" w:right="992"/>
          <w:cols w:num="2" w:equalWidth="0">
            <w:col w:w="4743" w:space="417"/>
            <w:col w:w="4756"/>
          </w:cols>
        </w:sectPr>
      </w:pP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91" w:after="0"/>
        <w:ind w:left="596" w:right="0" w:hanging="567"/>
        <w:jc w:val="both"/>
        <w:rPr>
          <w:sz w:val="12"/>
        </w:rPr>
      </w:pPr>
      <w:r>
        <w:rPr>
          <w:sz w:val="12"/>
        </w:rPr>
        <w:t>The list of insurers acceptable to the Lessor, the self retention acceptable to</w:t>
      </w:r>
      <w:r>
        <w:rPr>
          <w:spacing w:val="40"/>
          <w:sz w:val="12"/>
        </w:rPr>
        <w:t> </w:t>
      </w:r>
      <w:r>
        <w:rPr>
          <w:sz w:val="12"/>
        </w:rPr>
        <w:t>the Lessor and/or other details regarding the insurance of the Property are</w:t>
      </w:r>
      <w:r>
        <w:rPr>
          <w:spacing w:val="40"/>
          <w:sz w:val="12"/>
        </w:rPr>
        <w:t> </w:t>
      </w:r>
      <w:r>
        <w:rPr>
          <w:sz w:val="12"/>
        </w:rPr>
        <w:t>available at the Lessor’s branch offices or on the Lessor’s website</w:t>
      </w:r>
      <w:r>
        <w:rPr>
          <w:spacing w:val="40"/>
          <w:sz w:val="12"/>
        </w:rPr>
        <w:t> </w:t>
      </w:r>
      <w:r>
        <w:rPr>
          <w:sz w:val="12"/>
        </w:rPr>
        <w:t>(</w:t>
      </w:r>
      <w:hyperlink r:id="rId7">
        <w:r>
          <w:rPr>
            <w:sz w:val="12"/>
          </w:rPr>
          <w:t>www.lhv.ee).</w:t>
        </w:r>
      </w:hyperlink>
      <w:r>
        <w:rPr>
          <w:sz w:val="12"/>
        </w:rPr>
        <w:t> The Lessor shall have the right to make changes in the list of</w:t>
      </w:r>
      <w:r>
        <w:rPr>
          <w:spacing w:val="40"/>
          <w:sz w:val="12"/>
        </w:rPr>
        <w:t> </w:t>
      </w:r>
      <w:r>
        <w:rPr>
          <w:sz w:val="12"/>
        </w:rPr>
        <w:t>insurers</w:t>
      </w:r>
      <w:r>
        <w:rPr>
          <w:spacing w:val="-7"/>
          <w:sz w:val="12"/>
        </w:rPr>
        <w:t> </w:t>
      </w:r>
      <w:r>
        <w:rPr>
          <w:sz w:val="12"/>
        </w:rPr>
        <w:t>acceptable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Lessor.</w:t>
      </w:r>
      <w:r>
        <w:rPr>
          <w:spacing w:val="-9"/>
          <w:sz w:val="12"/>
        </w:rPr>
        <w:t> </w:t>
      </w:r>
      <w:r>
        <w:rPr>
          <w:sz w:val="12"/>
        </w:rPr>
        <w:t>Where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has</w:t>
      </w:r>
      <w:r>
        <w:rPr>
          <w:spacing w:val="-5"/>
          <w:sz w:val="12"/>
        </w:rPr>
        <w:t> </w:t>
      </w:r>
      <w:r>
        <w:rPr>
          <w:sz w:val="12"/>
        </w:rPr>
        <w:t>been</w:t>
      </w:r>
      <w:r>
        <w:rPr>
          <w:spacing w:val="-6"/>
          <w:sz w:val="12"/>
        </w:rPr>
        <w:t> </w:t>
      </w:r>
      <w:r>
        <w:rPr>
          <w:sz w:val="12"/>
        </w:rPr>
        <w:t>insured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an</w:t>
      </w:r>
      <w:r>
        <w:rPr>
          <w:spacing w:val="40"/>
          <w:sz w:val="12"/>
        </w:rPr>
        <w:t> </w:t>
      </w:r>
      <w:r>
        <w:rPr>
          <w:sz w:val="12"/>
        </w:rPr>
        <w:t>insurer</w:t>
      </w:r>
      <w:r>
        <w:rPr>
          <w:spacing w:val="-7"/>
          <w:sz w:val="12"/>
        </w:rPr>
        <w:t> </w:t>
      </w:r>
      <w:r>
        <w:rPr>
          <w:sz w:val="12"/>
        </w:rPr>
        <w:t>which</w:t>
      </w:r>
      <w:r>
        <w:rPr>
          <w:spacing w:val="-1"/>
          <w:sz w:val="12"/>
        </w:rPr>
        <w:t> </w:t>
      </w:r>
      <w:r>
        <w:rPr>
          <w:sz w:val="12"/>
        </w:rPr>
        <w:t>is not</w:t>
      </w:r>
      <w:r>
        <w:rPr>
          <w:spacing w:val="-1"/>
          <w:sz w:val="12"/>
        </w:rPr>
        <w:t> </w:t>
      </w:r>
      <w:r>
        <w:rPr>
          <w:sz w:val="12"/>
        </w:rPr>
        <w:t>acceptable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but</w:t>
      </w:r>
      <w:r>
        <w:rPr>
          <w:spacing w:val="-6"/>
          <w:sz w:val="12"/>
        </w:rPr>
        <w:t> </w:t>
      </w:r>
      <w:r>
        <w:rPr>
          <w:sz w:val="12"/>
        </w:rPr>
        <w:t>which</w:t>
      </w:r>
      <w:r>
        <w:rPr>
          <w:spacing w:val="-5"/>
          <w:sz w:val="12"/>
        </w:rPr>
        <w:t> </w:t>
      </w:r>
      <w:r>
        <w:rPr>
          <w:sz w:val="12"/>
        </w:rPr>
        <w:t>was</w:t>
      </w:r>
      <w:r>
        <w:rPr>
          <w:spacing w:val="-4"/>
          <w:sz w:val="12"/>
        </w:rPr>
        <w:t> </w:t>
      </w:r>
      <w:r>
        <w:rPr>
          <w:sz w:val="12"/>
        </w:rPr>
        <w:t>included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list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insurers acceptable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at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time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conclusion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insurance</w:t>
      </w:r>
      <w:r>
        <w:rPr>
          <w:spacing w:val="40"/>
          <w:sz w:val="12"/>
        </w:rPr>
        <w:t> </w:t>
      </w:r>
      <w:r>
        <w:rPr>
          <w:sz w:val="12"/>
        </w:rPr>
        <w:t>contract, the Lessee shall have the obligation, upon expiry of the insurance</w:t>
      </w:r>
      <w:r>
        <w:rPr>
          <w:spacing w:val="40"/>
          <w:sz w:val="12"/>
        </w:rPr>
        <w:t> </w:t>
      </w:r>
      <w:r>
        <w:rPr>
          <w:sz w:val="12"/>
        </w:rPr>
        <w:t>contract</w:t>
      </w:r>
      <w:r>
        <w:rPr>
          <w:spacing w:val="-9"/>
          <w:sz w:val="12"/>
        </w:rPr>
        <w:t> </w:t>
      </w:r>
      <w:r>
        <w:rPr>
          <w:sz w:val="12"/>
        </w:rPr>
        <w:t>and/or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-9"/>
          <w:sz w:val="12"/>
        </w:rPr>
        <w:t> </w:t>
      </w:r>
      <w:r>
        <w:rPr>
          <w:sz w:val="12"/>
        </w:rPr>
        <w:t>policy,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conclude</w:t>
      </w:r>
      <w:r>
        <w:rPr>
          <w:spacing w:val="-9"/>
          <w:sz w:val="12"/>
        </w:rPr>
        <w:t> </w:t>
      </w:r>
      <w:r>
        <w:rPr>
          <w:sz w:val="12"/>
        </w:rPr>
        <w:t>a</w:t>
      </w:r>
      <w:r>
        <w:rPr>
          <w:spacing w:val="-6"/>
          <w:sz w:val="12"/>
        </w:rPr>
        <w:t> </w:t>
      </w:r>
      <w:r>
        <w:rPr>
          <w:sz w:val="12"/>
        </w:rPr>
        <w:t>new</w:t>
      </w:r>
      <w:r>
        <w:rPr>
          <w:spacing w:val="-3"/>
          <w:sz w:val="12"/>
        </w:rPr>
        <w:t> </w:t>
      </w:r>
      <w:r>
        <w:rPr>
          <w:sz w:val="12"/>
        </w:rPr>
        <w:t>insurance</w:t>
      </w:r>
      <w:r>
        <w:rPr>
          <w:spacing w:val="-9"/>
          <w:sz w:val="12"/>
        </w:rPr>
        <w:t> </w:t>
      </w:r>
      <w:r>
        <w:rPr>
          <w:sz w:val="12"/>
        </w:rPr>
        <w:t>contract</w:t>
      </w:r>
      <w:r>
        <w:rPr>
          <w:spacing w:val="-8"/>
          <w:sz w:val="12"/>
        </w:rPr>
        <w:t> </w:t>
      </w:r>
      <w:r>
        <w:rPr>
          <w:sz w:val="12"/>
        </w:rPr>
        <w:t>with</w:t>
      </w:r>
      <w:r>
        <w:rPr>
          <w:spacing w:val="40"/>
          <w:sz w:val="12"/>
        </w:rPr>
        <w:t> </w:t>
      </w:r>
      <w:r>
        <w:rPr>
          <w:sz w:val="12"/>
        </w:rPr>
        <w:t>an insurer acceptable to the Lessor.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0" w:after="0"/>
        <w:ind w:left="596" w:right="1" w:hanging="567"/>
        <w:jc w:val="both"/>
        <w:rPr>
          <w:sz w:val="12"/>
        </w:rPr>
      </w:pPr>
      <w:r>
        <w:rPr>
          <w:sz w:val="12"/>
        </w:rPr>
        <w:t>Upon agreement with the Lessor, the Lessee may conclude insurance</w:t>
      </w:r>
      <w:r>
        <w:rPr>
          <w:spacing w:val="40"/>
          <w:sz w:val="12"/>
        </w:rPr>
        <w:t> </w:t>
      </w:r>
      <w:r>
        <w:rPr>
          <w:sz w:val="12"/>
        </w:rPr>
        <w:t>contracts via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Lessor.</w:t>
      </w:r>
      <w:r>
        <w:rPr>
          <w:spacing w:val="-2"/>
          <w:sz w:val="12"/>
        </w:rPr>
        <w:t> </w:t>
      </w:r>
      <w:r>
        <w:rPr>
          <w:sz w:val="12"/>
        </w:rPr>
        <w:t>In this case,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shall conclude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insurance</w:t>
      </w:r>
      <w:r>
        <w:rPr>
          <w:spacing w:val="40"/>
          <w:sz w:val="12"/>
        </w:rPr>
        <w:t> </w:t>
      </w:r>
      <w:r>
        <w:rPr>
          <w:sz w:val="12"/>
        </w:rPr>
        <w:t>contract(s) on its own behalf but at the expense of the Lessee. Upon the</w:t>
      </w:r>
      <w:r>
        <w:rPr>
          <w:spacing w:val="40"/>
          <w:sz w:val="12"/>
        </w:rPr>
        <w:t> </w:t>
      </w:r>
      <w:r>
        <w:rPr>
          <w:sz w:val="12"/>
        </w:rPr>
        <w:t>Lessee’s</w:t>
      </w:r>
      <w:r>
        <w:rPr>
          <w:spacing w:val="-8"/>
          <w:sz w:val="12"/>
        </w:rPr>
        <w:t> </w:t>
      </w:r>
      <w:r>
        <w:rPr>
          <w:sz w:val="12"/>
        </w:rPr>
        <w:t>request,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finance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6"/>
          <w:sz w:val="12"/>
        </w:rPr>
        <w:t> </w:t>
      </w:r>
      <w:r>
        <w:rPr>
          <w:sz w:val="12"/>
        </w:rPr>
        <w:t>payments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9"/>
          <w:sz w:val="12"/>
        </w:rPr>
        <w:t> </w:t>
      </w:r>
      <w:r>
        <w:rPr>
          <w:sz w:val="12"/>
        </w:rPr>
        <w:t>made</w:t>
      </w:r>
      <w:r>
        <w:rPr>
          <w:spacing w:val="40"/>
          <w:sz w:val="12"/>
        </w:rPr>
        <w:t> </w:t>
      </w:r>
      <w:r>
        <w:rPr>
          <w:sz w:val="12"/>
        </w:rPr>
        <w:t>under the insurance contracts concluded via the Lessor. In this case, interest</w:t>
      </w:r>
      <w:r>
        <w:rPr>
          <w:spacing w:val="40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7"/>
          <w:sz w:val="12"/>
        </w:rPr>
        <w:t> </w:t>
      </w:r>
      <w:r>
        <w:rPr>
          <w:sz w:val="12"/>
        </w:rPr>
        <w:t>charged</w:t>
      </w:r>
      <w:r>
        <w:rPr>
          <w:spacing w:val="-3"/>
          <w:sz w:val="12"/>
        </w:rPr>
        <w:t> </w:t>
      </w:r>
      <w:r>
        <w:rPr>
          <w:sz w:val="12"/>
        </w:rPr>
        <w:t>from 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on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payments.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make</w:t>
      </w:r>
      <w:r>
        <w:rPr>
          <w:spacing w:val="-3"/>
          <w:sz w:val="12"/>
        </w:rPr>
        <w:t> </w:t>
      </w:r>
      <w:r>
        <w:rPr>
          <w:sz w:val="12"/>
        </w:rPr>
        <w:t>all</w:t>
      </w:r>
      <w:r>
        <w:rPr>
          <w:spacing w:val="40"/>
          <w:sz w:val="12"/>
        </w:rPr>
        <w:t> </w:t>
      </w:r>
      <w:r>
        <w:rPr>
          <w:sz w:val="12"/>
        </w:rPr>
        <w:t>payments arising from the insurance contract(s) concluded via the Lessor</w:t>
      </w:r>
      <w:r>
        <w:rPr>
          <w:spacing w:val="40"/>
          <w:sz w:val="12"/>
        </w:rPr>
        <w:t> </w:t>
      </w:r>
      <w:r>
        <w:rPr>
          <w:sz w:val="12"/>
        </w:rPr>
        <w:t>either</w:t>
      </w:r>
      <w:r>
        <w:rPr>
          <w:spacing w:val="-9"/>
          <w:sz w:val="12"/>
        </w:rPr>
        <w:t> </w:t>
      </w:r>
      <w:r>
        <w:rPr>
          <w:sz w:val="12"/>
        </w:rPr>
        <w:t>on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basis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6"/>
          <w:sz w:val="12"/>
        </w:rPr>
        <w:t> </w:t>
      </w:r>
      <w:r>
        <w:rPr>
          <w:sz w:val="12"/>
        </w:rPr>
        <w:t>Payment</w:t>
      </w:r>
      <w:r>
        <w:rPr>
          <w:spacing w:val="-9"/>
          <w:sz w:val="12"/>
        </w:rPr>
        <w:t> </w:t>
      </w:r>
      <w:r>
        <w:rPr>
          <w:sz w:val="12"/>
        </w:rPr>
        <w:t>Schedule</w:t>
      </w:r>
      <w:r>
        <w:rPr>
          <w:spacing w:val="-5"/>
          <w:sz w:val="12"/>
        </w:rPr>
        <w:t> </w:t>
      </w:r>
      <w:r>
        <w:rPr>
          <w:sz w:val="12"/>
        </w:rPr>
        <w:t>prepared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and/or on the basis of separate invoices to be presented by the Lessor.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Upon conclusion of</w:t>
      </w:r>
      <w:r>
        <w:rPr>
          <w:spacing w:val="-3"/>
          <w:sz w:val="12"/>
        </w:rPr>
        <w:t> </w:t>
      </w:r>
      <w:r>
        <w:rPr>
          <w:sz w:val="12"/>
        </w:rPr>
        <w:t>the property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3"/>
          <w:sz w:val="12"/>
        </w:rPr>
        <w:t> </w:t>
      </w:r>
      <w:r>
        <w:rPr>
          <w:sz w:val="12"/>
        </w:rPr>
        <w:t>contract</w:t>
      </w:r>
      <w:r>
        <w:rPr>
          <w:spacing w:val="-3"/>
          <w:sz w:val="12"/>
        </w:rPr>
        <w:t> </w:t>
      </w:r>
      <w:r>
        <w:rPr>
          <w:sz w:val="12"/>
        </w:rPr>
        <w:t>(including via the Lessor),</w:t>
      </w:r>
      <w:r>
        <w:rPr>
          <w:spacing w:val="40"/>
          <w:sz w:val="12"/>
        </w:rPr>
        <w:t> </w:t>
      </w:r>
      <w:r>
        <w:rPr>
          <w:sz w:val="12"/>
        </w:rPr>
        <w:t>the Lessee is obliged, upon the insurer's demand, to allow the Property</w:t>
      </w:r>
      <w:r>
        <w:rPr>
          <w:spacing w:val="-1"/>
          <w:sz w:val="12"/>
        </w:rPr>
        <w:t> </w:t>
      </w:r>
      <w:r>
        <w:rPr>
          <w:sz w:val="12"/>
        </w:rPr>
        <w:t>to be</w:t>
      </w:r>
      <w:r>
        <w:rPr>
          <w:spacing w:val="40"/>
          <w:sz w:val="12"/>
        </w:rPr>
        <w:t> </w:t>
      </w:r>
      <w:r>
        <w:rPr>
          <w:sz w:val="12"/>
        </w:rPr>
        <w:t>inspected by the insurer or the insurer's representative, and to provide the</w:t>
      </w:r>
      <w:r>
        <w:rPr>
          <w:spacing w:val="40"/>
          <w:sz w:val="12"/>
        </w:rPr>
        <w:t> </w:t>
      </w:r>
      <w:r>
        <w:rPr>
          <w:sz w:val="12"/>
        </w:rPr>
        <w:t>insurer with truthful information any significant circumstances related to the</w:t>
      </w:r>
      <w:r>
        <w:rPr>
          <w:spacing w:val="40"/>
          <w:sz w:val="12"/>
        </w:rPr>
        <w:t> </w:t>
      </w:r>
      <w:r>
        <w:rPr>
          <w:sz w:val="12"/>
        </w:rPr>
        <w:t>Property as well as any factors liable to add to the insurance risk, and to</w:t>
      </w:r>
      <w:r>
        <w:rPr>
          <w:spacing w:val="40"/>
          <w:sz w:val="12"/>
        </w:rPr>
        <w:t> </w:t>
      </w:r>
      <w:r>
        <w:rPr>
          <w:sz w:val="12"/>
        </w:rPr>
        <w:t>immediately</w:t>
      </w:r>
      <w:r>
        <w:rPr>
          <w:spacing w:val="-6"/>
          <w:sz w:val="12"/>
        </w:rPr>
        <w:t> </w:t>
      </w:r>
      <w:r>
        <w:rPr>
          <w:sz w:val="12"/>
        </w:rPr>
        <w:t>report</w:t>
      </w:r>
      <w:r>
        <w:rPr>
          <w:spacing w:val="-4"/>
          <w:sz w:val="12"/>
        </w:rPr>
        <w:t> </w:t>
      </w:r>
      <w:r>
        <w:rPr>
          <w:sz w:val="12"/>
        </w:rPr>
        <w:t>any</w:t>
      </w:r>
      <w:r>
        <w:rPr>
          <w:spacing w:val="-6"/>
          <w:sz w:val="12"/>
        </w:rPr>
        <w:t> </w:t>
      </w:r>
      <w:r>
        <w:rPr>
          <w:sz w:val="12"/>
        </w:rPr>
        <w:t>change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such</w:t>
      </w:r>
      <w:r>
        <w:rPr>
          <w:spacing w:val="-7"/>
          <w:sz w:val="12"/>
        </w:rPr>
        <w:t> </w:t>
      </w:r>
      <w:r>
        <w:rPr>
          <w:sz w:val="12"/>
        </w:rPr>
        <w:t>circumstances</w:t>
      </w:r>
      <w:r>
        <w:rPr>
          <w:spacing w:val="-2"/>
          <w:sz w:val="12"/>
        </w:rPr>
        <w:t> </w:t>
      </w:r>
      <w:r>
        <w:rPr>
          <w:sz w:val="12"/>
        </w:rPr>
        <w:t>during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validity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insurance</w:t>
      </w:r>
      <w:r>
        <w:rPr>
          <w:spacing w:val="-7"/>
          <w:sz w:val="12"/>
        </w:rPr>
        <w:t> </w:t>
      </w:r>
      <w:r>
        <w:rPr>
          <w:sz w:val="12"/>
        </w:rPr>
        <w:t>contract.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2" w:after="0"/>
        <w:ind w:left="596" w:right="0" w:hanging="567"/>
        <w:jc w:val="both"/>
        <w:rPr>
          <w:sz w:val="12"/>
        </w:rPr>
      </w:pPr>
      <w:r>
        <w:rPr>
          <w:sz w:val="12"/>
        </w:rPr>
        <w:t>The Lessee is obliged to establish the Lessor as the beneficiary in the</w:t>
      </w:r>
      <w:r>
        <w:rPr>
          <w:spacing w:val="40"/>
          <w:sz w:val="12"/>
        </w:rPr>
        <w:t> </w:t>
      </w:r>
      <w:r>
        <w:rPr>
          <w:sz w:val="12"/>
        </w:rPr>
        <w:t>insurance contract. Insurance contracts shall always be concluded in such a</w:t>
      </w:r>
      <w:r>
        <w:rPr>
          <w:spacing w:val="40"/>
          <w:sz w:val="12"/>
        </w:rPr>
        <w:t> </w:t>
      </w:r>
      <w:r>
        <w:rPr>
          <w:sz w:val="12"/>
        </w:rPr>
        <w:t>way</w:t>
      </w:r>
      <w:r>
        <w:rPr>
          <w:spacing w:val="-5"/>
          <w:sz w:val="12"/>
        </w:rPr>
        <w:t> </w:t>
      </w:r>
      <w:r>
        <w:rPr>
          <w:sz w:val="12"/>
        </w:rPr>
        <w:t>that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case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an</w:t>
      </w:r>
      <w:r>
        <w:rPr>
          <w:spacing w:val="-5"/>
          <w:sz w:val="12"/>
        </w:rPr>
        <w:t> </w:t>
      </w:r>
      <w:r>
        <w:rPr>
          <w:sz w:val="12"/>
        </w:rPr>
        <w:t>insured</w:t>
      </w:r>
      <w:r>
        <w:rPr>
          <w:spacing w:val="-2"/>
          <w:sz w:val="12"/>
        </w:rPr>
        <w:t> </w:t>
      </w:r>
      <w:r>
        <w:rPr>
          <w:sz w:val="12"/>
        </w:rPr>
        <w:t>event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would</w:t>
      </w:r>
      <w:r>
        <w:rPr>
          <w:spacing w:val="-2"/>
          <w:sz w:val="12"/>
        </w:rPr>
        <w:t> </w:t>
      </w:r>
      <w:r>
        <w:rPr>
          <w:sz w:val="12"/>
        </w:rPr>
        <w:t>be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beneficiary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financial</w:t>
      </w:r>
      <w:r>
        <w:rPr>
          <w:spacing w:val="-6"/>
          <w:sz w:val="12"/>
        </w:rPr>
        <w:t> </w:t>
      </w:r>
      <w:r>
        <w:rPr>
          <w:sz w:val="12"/>
        </w:rPr>
        <w:t>compensation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insurer</w:t>
      </w:r>
      <w:r>
        <w:rPr>
          <w:spacing w:val="-8"/>
          <w:sz w:val="12"/>
        </w:rPr>
        <w:t> </w:t>
      </w:r>
      <w:r>
        <w:rPr>
          <w:sz w:val="12"/>
        </w:rPr>
        <w:t>would</w:t>
      </w:r>
      <w:r>
        <w:rPr>
          <w:spacing w:val="-3"/>
          <w:sz w:val="12"/>
        </w:rPr>
        <w:t> </w:t>
      </w:r>
      <w:r>
        <w:rPr>
          <w:sz w:val="12"/>
        </w:rPr>
        <w:t>transfer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insurance</w:t>
      </w:r>
      <w:r>
        <w:rPr>
          <w:spacing w:val="-3"/>
          <w:sz w:val="12"/>
        </w:rPr>
        <w:t> </w:t>
      </w:r>
      <w:r>
        <w:rPr>
          <w:sz w:val="12"/>
        </w:rPr>
        <w:t>indemnity</w:t>
      </w:r>
      <w:r>
        <w:rPr>
          <w:spacing w:val="40"/>
          <w:sz w:val="12"/>
        </w:rPr>
        <w:t> </w:t>
      </w:r>
      <w:r>
        <w:rPr>
          <w:sz w:val="12"/>
        </w:rPr>
        <w:t>to the Lessor’s account (or, based on the Lessor's written application, to the</w:t>
      </w:r>
      <w:r>
        <w:rPr>
          <w:spacing w:val="40"/>
          <w:sz w:val="12"/>
        </w:rPr>
        <w:t> </w:t>
      </w:r>
      <w:r>
        <w:rPr>
          <w:sz w:val="12"/>
        </w:rPr>
        <w:t>account of the repair service provider or of the Lessee).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8" w:after="0"/>
        <w:ind w:left="596" w:right="1" w:hanging="567"/>
        <w:jc w:val="both"/>
        <w:rPr>
          <w:sz w:val="12"/>
        </w:rPr>
      </w:pPr>
      <w:r>
        <w:rPr>
          <w:sz w:val="12"/>
        </w:rPr>
        <w:t>The Lessee is obliged to submit to the Lessor the valid Property insurance</w:t>
      </w:r>
      <w:r>
        <w:rPr>
          <w:spacing w:val="40"/>
          <w:sz w:val="12"/>
        </w:rPr>
        <w:t> </w:t>
      </w:r>
      <w:r>
        <w:rPr>
          <w:sz w:val="12"/>
        </w:rPr>
        <w:t>policies</w:t>
      </w:r>
      <w:r>
        <w:rPr>
          <w:spacing w:val="-4"/>
          <w:sz w:val="12"/>
        </w:rPr>
        <w:t> </w:t>
      </w:r>
      <w:r>
        <w:rPr>
          <w:sz w:val="12"/>
        </w:rPr>
        <w:t>at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latest</w:t>
      </w:r>
      <w:r>
        <w:rPr>
          <w:spacing w:val="-6"/>
          <w:sz w:val="12"/>
        </w:rPr>
        <w:t> </w:t>
      </w:r>
      <w:r>
        <w:rPr>
          <w:sz w:val="12"/>
        </w:rPr>
        <w:t>on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date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transfer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possession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and/or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extended</w:t>
      </w:r>
      <w:r>
        <w:rPr>
          <w:spacing w:val="-7"/>
          <w:sz w:val="12"/>
        </w:rPr>
        <w:t> </w:t>
      </w:r>
      <w:r>
        <w:rPr>
          <w:sz w:val="12"/>
        </w:rPr>
        <w:t>policies</w:t>
      </w:r>
      <w:r>
        <w:rPr>
          <w:spacing w:val="-6"/>
          <w:sz w:val="12"/>
        </w:rPr>
        <w:t> </w:t>
      </w:r>
      <w:r>
        <w:rPr>
          <w:sz w:val="12"/>
        </w:rPr>
        <w:t>(in</w:t>
      </w:r>
      <w:r>
        <w:rPr>
          <w:spacing w:val="-7"/>
          <w:sz w:val="12"/>
        </w:rPr>
        <w:t> </w:t>
      </w:r>
      <w:r>
        <w:rPr>
          <w:sz w:val="12"/>
        </w:rPr>
        <w:t>case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extension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policies)</w:t>
      </w:r>
      <w:r>
        <w:rPr>
          <w:spacing w:val="-9"/>
          <w:sz w:val="12"/>
        </w:rPr>
        <w:t> </w:t>
      </w:r>
      <w:r>
        <w:rPr>
          <w:sz w:val="12"/>
        </w:rPr>
        <w:t>at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latest</w:t>
      </w:r>
      <w:r>
        <w:rPr>
          <w:spacing w:val="-2"/>
          <w:sz w:val="12"/>
        </w:rPr>
        <w:t> </w:t>
      </w:r>
      <w:r>
        <w:rPr>
          <w:sz w:val="12"/>
        </w:rPr>
        <w:t>within</w:t>
      </w:r>
      <w:r>
        <w:rPr>
          <w:spacing w:val="-2"/>
          <w:sz w:val="12"/>
        </w:rPr>
        <w:t> </w:t>
      </w:r>
      <w:r>
        <w:rPr>
          <w:sz w:val="12"/>
        </w:rPr>
        <w:t>seven (7) calendar days prior to the expiry of the valid insurance</w:t>
      </w:r>
      <w:r>
        <w:rPr>
          <w:spacing w:val="40"/>
          <w:sz w:val="12"/>
        </w:rPr>
        <w:t> </w:t>
      </w:r>
      <w:r>
        <w:rPr>
          <w:sz w:val="12"/>
        </w:rPr>
        <w:t>policy/policies, by sending an e-mail to </w:t>
      </w:r>
      <w:hyperlink r:id="rId8">
        <w:r>
          <w:rPr>
            <w:sz w:val="12"/>
          </w:rPr>
          <w:t>poliis@lhv.ee.</w:t>
        </w:r>
      </w:hyperlink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5" w:after="0"/>
        <w:ind w:left="596" w:right="1" w:hanging="567"/>
        <w:jc w:val="both"/>
        <w:rPr>
          <w:sz w:val="12"/>
        </w:rPr>
      </w:pPr>
      <w:r>
        <w:rPr>
          <w:sz w:val="12"/>
        </w:rPr>
        <w:t>Should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fail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submit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6"/>
          <w:sz w:val="12"/>
        </w:rPr>
        <w:t> </w:t>
      </w:r>
      <w:r>
        <w:rPr>
          <w:sz w:val="12"/>
        </w:rPr>
        <w:t>policies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a</w:t>
      </w:r>
      <w:r>
        <w:rPr>
          <w:spacing w:val="-6"/>
          <w:sz w:val="12"/>
        </w:rPr>
        <w:t> </w:t>
      </w:r>
      <w:r>
        <w:rPr>
          <w:sz w:val="12"/>
        </w:rPr>
        <w:t>timely</w:t>
      </w:r>
      <w:r>
        <w:rPr>
          <w:spacing w:val="40"/>
          <w:sz w:val="12"/>
        </w:rPr>
        <w:t> </w:t>
      </w:r>
      <w:r>
        <w:rPr>
          <w:sz w:val="12"/>
        </w:rPr>
        <w:t>manner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conclude</w:t>
      </w:r>
      <w:r>
        <w:rPr>
          <w:spacing w:val="-1"/>
          <w:sz w:val="12"/>
        </w:rPr>
        <w:t> </w:t>
      </w:r>
      <w:r>
        <w:rPr>
          <w:sz w:val="12"/>
        </w:rPr>
        <w:t>insurance</w:t>
      </w:r>
      <w:r>
        <w:rPr>
          <w:spacing w:val="-1"/>
          <w:sz w:val="12"/>
        </w:rPr>
        <w:t> </w:t>
      </w:r>
      <w:r>
        <w:rPr>
          <w:sz w:val="12"/>
        </w:rPr>
        <w:t>contract(s)</w:t>
      </w:r>
      <w:r>
        <w:rPr>
          <w:spacing w:val="-3"/>
          <w:sz w:val="12"/>
        </w:rPr>
        <w:t> </w:t>
      </w:r>
      <w:r>
        <w:rPr>
          <w:sz w:val="12"/>
        </w:rPr>
        <w:t>altogether,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shall have</w:t>
      </w:r>
      <w:r>
        <w:rPr>
          <w:spacing w:val="40"/>
          <w:sz w:val="12"/>
        </w:rPr>
        <w:t> </w:t>
      </w:r>
      <w:r>
        <w:rPr>
          <w:sz w:val="12"/>
        </w:rPr>
        <w:t>the right to conclude the insurance contract(s), on its own behalf and at the</w:t>
      </w:r>
      <w:r>
        <w:rPr>
          <w:spacing w:val="40"/>
          <w:sz w:val="12"/>
        </w:rPr>
        <w:t> </w:t>
      </w:r>
      <w:r>
        <w:rPr>
          <w:sz w:val="12"/>
        </w:rPr>
        <w:t>expense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Lessee,</w:t>
      </w:r>
      <w:r>
        <w:rPr>
          <w:spacing w:val="-7"/>
          <w:sz w:val="12"/>
        </w:rPr>
        <w:t> </w:t>
      </w:r>
      <w:r>
        <w:rPr>
          <w:sz w:val="12"/>
        </w:rPr>
        <w:t>with</w:t>
      </w:r>
      <w:r>
        <w:rPr>
          <w:spacing w:val="-3"/>
          <w:sz w:val="12"/>
        </w:rPr>
        <w:t> </w:t>
      </w:r>
      <w:r>
        <w:rPr>
          <w:sz w:val="12"/>
        </w:rPr>
        <w:t>an</w:t>
      </w:r>
      <w:r>
        <w:rPr>
          <w:spacing w:val="-6"/>
          <w:sz w:val="12"/>
        </w:rPr>
        <w:t> </w:t>
      </w:r>
      <w:r>
        <w:rPr>
          <w:sz w:val="12"/>
        </w:rPr>
        <w:t>insurer(s)</w:t>
      </w:r>
      <w:r>
        <w:rPr>
          <w:spacing w:val="-5"/>
          <w:sz w:val="12"/>
        </w:rPr>
        <w:t> </w:t>
      </w:r>
      <w:r>
        <w:rPr>
          <w:sz w:val="12"/>
        </w:rPr>
        <w:t>chosen</w:t>
      </w:r>
      <w:r>
        <w:rPr>
          <w:spacing w:val="-3"/>
          <w:sz w:val="12"/>
        </w:rPr>
        <w:t> </w:t>
      </w:r>
      <w:r>
        <w:rPr>
          <w:sz w:val="12"/>
        </w:rPr>
        <w:t>by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accordance</w:t>
      </w:r>
      <w:r>
        <w:rPr>
          <w:spacing w:val="40"/>
          <w:sz w:val="12"/>
        </w:rPr>
        <w:t> </w:t>
      </w:r>
      <w:r>
        <w:rPr>
          <w:sz w:val="12"/>
        </w:rPr>
        <w:t>with the provisions of the Agreement, and to demand from the Lessee full</w:t>
      </w:r>
      <w:r>
        <w:rPr>
          <w:spacing w:val="40"/>
          <w:sz w:val="12"/>
        </w:rPr>
        <w:t> </w:t>
      </w:r>
      <w:r>
        <w:rPr>
          <w:sz w:val="12"/>
        </w:rPr>
        <w:t>compensation of any costs incurred thereof, with the Lessor also entitled to</w:t>
      </w:r>
      <w:r>
        <w:rPr>
          <w:spacing w:val="40"/>
          <w:sz w:val="12"/>
        </w:rPr>
        <w:t> </w:t>
      </w:r>
      <w:r>
        <w:rPr>
          <w:sz w:val="12"/>
        </w:rPr>
        <w:t>finance the insurance payments to be made under the above insurance</w:t>
      </w:r>
      <w:r>
        <w:rPr>
          <w:spacing w:val="40"/>
          <w:sz w:val="12"/>
        </w:rPr>
        <w:t> </w:t>
      </w:r>
      <w:r>
        <w:rPr>
          <w:sz w:val="12"/>
        </w:rPr>
        <w:t>contract(s),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case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pay,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3"/>
          <w:sz w:val="12"/>
        </w:rPr>
        <w:t> </w:t>
      </w:r>
      <w:r>
        <w:rPr>
          <w:sz w:val="12"/>
        </w:rPr>
        <w:t>addition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compensation</w:t>
      </w:r>
      <w:r>
        <w:rPr>
          <w:spacing w:val="-3"/>
          <w:sz w:val="12"/>
        </w:rPr>
        <w:t> </w:t>
      </w:r>
      <w:r>
        <w:rPr>
          <w:sz w:val="12"/>
        </w:rPr>
        <w:t>for</w:t>
      </w:r>
      <w:r>
        <w:rPr>
          <w:spacing w:val="40"/>
          <w:sz w:val="12"/>
        </w:rPr>
        <w:t> </w:t>
      </w:r>
      <w:r>
        <w:rPr>
          <w:sz w:val="12"/>
        </w:rPr>
        <w:t>the insurance payments, any interest calculated on the insurance payments</w:t>
      </w:r>
      <w:r>
        <w:rPr>
          <w:spacing w:val="40"/>
          <w:sz w:val="12"/>
        </w:rPr>
        <w:t> </w:t>
      </w:r>
      <w:r>
        <w:rPr>
          <w:sz w:val="12"/>
        </w:rPr>
        <w:t>(on the basis of the Insurance Payment Schedule prepared by the Lessor</w:t>
      </w:r>
      <w:r>
        <w:rPr>
          <w:spacing w:val="40"/>
          <w:sz w:val="12"/>
        </w:rPr>
        <w:t> </w:t>
      </w:r>
      <w:r>
        <w:rPr>
          <w:sz w:val="12"/>
        </w:rPr>
        <w:t>and/or on the basis of separate invoices to be presented by the Lessor).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7" w:after="0"/>
        <w:ind w:left="596" w:right="0" w:hanging="567"/>
        <w:jc w:val="both"/>
        <w:rPr>
          <w:sz w:val="12"/>
        </w:rPr>
      </w:pPr>
      <w:r>
        <w:rPr>
          <w:sz w:val="12"/>
        </w:rPr>
        <w:t>The Lessee is obliged to appropriately fulfil all of the obligations of the</w:t>
      </w:r>
      <w:r>
        <w:rPr>
          <w:spacing w:val="40"/>
          <w:sz w:val="12"/>
        </w:rPr>
        <w:t> </w:t>
      </w:r>
      <w:r>
        <w:rPr>
          <w:sz w:val="12"/>
        </w:rPr>
        <w:t>policyholder and/or the Property</w:t>
      </w:r>
      <w:r>
        <w:rPr>
          <w:spacing w:val="-1"/>
          <w:sz w:val="12"/>
        </w:rPr>
        <w:t> </w:t>
      </w:r>
      <w:r>
        <w:rPr>
          <w:sz w:val="12"/>
        </w:rPr>
        <w:t>owner arising</w:t>
      </w:r>
      <w:r>
        <w:rPr>
          <w:spacing w:val="-3"/>
          <w:sz w:val="12"/>
        </w:rPr>
        <w:t> </w:t>
      </w:r>
      <w:r>
        <w:rPr>
          <w:sz w:val="12"/>
        </w:rPr>
        <w:t>from the</w:t>
      </w:r>
      <w:r>
        <w:rPr>
          <w:spacing w:val="-3"/>
          <w:sz w:val="12"/>
        </w:rPr>
        <w:t> </w:t>
      </w:r>
      <w:r>
        <w:rPr>
          <w:sz w:val="12"/>
        </w:rPr>
        <w:t>insurance</w:t>
      </w:r>
      <w:r>
        <w:rPr>
          <w:spacing w:val="-3"/>
          <w:sz w:val="12"/>
        </w:rPr>
        <w:t> </w:t>
      </w:r>
      <w:r>
        <w:rPr>
          <w:sz w:val="12"/>
        </w:rPr>
        <w:t>contract, to</w:t>
      </w:r>
      <w:r>
        <w:rPr>
          <w:spacing w:val="40"/>
          <w:sz w:val="12"/>
        </w:rPr>
        <w:t> </w:t>
      </w:r>
      <w:r>
        <w:rPr>
          <w:sz w:val="12"/>
        </w:rPr>
        <w:t>refrain from any activity or failure to act which may, pursuant to the Property</w:t>
      </w:r>
      <w:r>
        <w:rPr>
          <w:spacing w:val="40"/>
          <w:sz w:val="12"/>
        </w:rPr>
        <w:t> </w:t>
      </w:r>
      <w:r>
        <w:rPr>
          <w:sz w:val="12"/>
        </w:rPr>
        <w:t>insurance contract, result in the amendment or cancellation of the contract,</w:t>
      </w:r>
      <w:r>
        <w:rPr>
          <w:spacing w:val="40"/>
          <w:sz w:val="12"/>
        </w:rPr>
        <w:t> </w:t>
      </w:r>
      <w:r>
        <w:rPr>
          <w:sz w:val="12"/>
        </w:rPr>
        <w:t>increase the insurance premium, trigger an insured event or add to the</w:t>
      </w:r>
      <w:r>
        <w:rPr>
          <w:spacing w:val="40"/>
          <w:sz w:val="12"/>
        </w:rPr>
        <w:t> </w:t>
      </w:r>
      <w:r>
        <w:rPr>
          <w:sz w:val="12"/>
        </w:rPr>
        <w:t>probability of occurrence of an insured event.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Upon occurrence of an</w:t>
      </w:r>
      <w:r>
        <w:rPr>
          <w:spacing w:val="-3"/>
          <w:sz w:val="12"/>
        </w:rPr>
        <w:t> </w:t>
      </w:r>
      <w:r>
        <w:rPr>
          <w:sz w:val="12"/>
        </w:rPr>
        <w:t>insured event, the Lessee</w:t>
      </w:r>
      <w:r>
        <w:rPr>
          <w:spacing w:val="-3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 obliged to</w:t>
      </w:r>
      <w:r>
        <w:rPr>
          <w:spacing w:val="-3"/>
          <w:sz w:val="12"/>
        </w:rPr>
        <w:t> </w:t>
      </w:r>
      <w:r>
        <w:rPr>
          <w:sz w:val="12"/>
        </w:rPr>
        <w:t>apply</w:t>
      </w:r>
      <w:r>
        <w:rPr>
          <w:spacing w:val="-1"/>
          <w:sz w:val="12"/>
        </w:rPr>
        <w:t> </w:t>
      </w:r>
      <w:r>
        <w:rPr>
          <w:sz w:val="12"/>
        </w:rPr>
        <w:t>all</w:t>
      </w:r>
      <w:r>
        <w:rPr>
          <w:spacing w:val="40"/>
          <w:sz w:val="12"/>
        </w:rPr>
        <w:t> </w:t>
      </w:r>
      <w:r>
        <w:rPr>
          <w:sz w:val="12"/>
        </w:rPr>
        <w:t>measures to save the Property and prevent further damage, to immediately</w:t>
      </w:r>
      <w:r>
        <w:rPr>
          <w:spacing w:val="40"/>
          <w:sz w:val="12"/>
        </w:rPr>
        <w:t> </w:t>
      </w:r>
      <w:r>
        <w:rPr>
          <w:sz w:val="12"/>
        </w:rPr>
        <w:t>report the insured</w:t>
      </w:r>
      <w:r>
        <w:rPr>
          <w:spacing w:val="-3"/>
          <w:sz w:val="12"/>
        </w:rPr>
        <w:t> </w:t>
      </w:r>
      <w:r>
        <w:rPr>
          <w:sz w:val="12"/>
        </w:rPr>
        <w:t>event to the</w:t>
      </w:r>
      <w:r>
        <w:rPr>
          <w:spacing w:val="-3"/>
          <w:sz w:val="12"/>
        </w:rPr>
        <w:t> </w:t>
      </w:r>
      <w:r>
        <w:rPr>
          <w:sz w:val="12"/>
        </w:rPr>
        <w:t>insurer,</w:t>
      </w:r>
      <w:r>
        <w:rPr>
          <w:spacing w:val="-3"/>
          <w:sz w:val="12"/>
        </w:rPr>
        <w:t> </w:t>
      </w:r>
      <w:r>
        <w:rPr>
          <w:sz w:val="12"/>
        </w:rPr>
        <w:t>law enforcement</w:t>
      </w:r>
      <w:r>
        <w:rPr>
          <w:spacing w:val="-3"/>
          <w:sz w:val="12"/>
        </w:rPr>
        <w:t> </w:t>
      </w:r>
      <w:r>
        <w:rPr>
          <w:sz w:val="12"/>
        </w:rPr>
        <w:t>authorities and/or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Rescue</w:t>
      </w:r>
      <w:r>
        <w:rPr>
          <w:spacing w:val="-3"/>
          <w:sz w:val="12"/>
        </w:rPr>
        <w:t> </w:t>
      </w:r>
      <w:r>
        <w:rPr>
          <w:sz w:val="12"/>
        </w:rPr>
        <w:t>Board,</w:t>
      </w:r>
      <w:r>
        <w:rPr>
          <w:spacing w:val="-3"/>
          <w:sz w:val="12"/>
        </w:rPr>
        <w:t> </w:t>
      </w:r>
      <w:r>
        <w:rPr>
          <w:sz w:val="12"/>
        </w:rPr>
        <w:t>and fulfil other obligations</w:t>
      </w:r>
      <w:r>
        <w:rPr>
          <w:spacing w:val="-1"/>
          <w:sz w:val="12"/>
        </w:rPr>
        <w:t> </w:t>
      </w:r>
      <w:r>
        <w:rPr>
          <w:sz w:val="12"/>
        </w:rPr>
        <w:t>stipulated</w:t>
      </w:r>
      <w:r>
        <w:rPr>
          <w:spacing w:val="-3"/>
          <w:sz w:val="12"/>
        </w:rPr>
        <w:t> </w:t>
      </w:r>
      <w:r>
        <w:rPr>
          <w:sz w:val="12"/>
        </w:rPr>
        <w:t>in the</w:t>
      </w:r>
      <w:r>
        <w:rPr>
          <w:spacing w:val="-3"/>
          <w:sz w:val="12"/>
        </w:rPr>
        <w:t> </w:t>
      </w:r>
      <w:r>
        <w:rPr>
          <w:sz w:val="12"/>
        </w:rPr>
        <w:t>insurance</w:t>
      </w:r>
      <w:r>
        <w:rPr>
          <w:spacing w:val="-3"/>
          <w:sz w:val="12"/>
        </w:rPr>
        <w:t> </w:t>
      </w:r>
      <w:r>
        <w:rPr>
          <w:sz w:val="12"/>
        </w:rPr>
        <w:t>contract,</w:t>
      </w:r>
      <w:r>
        <w:rPr>
          <w:spacing w:val="40"/>
          <w:sz w:val="12"/>
        </w:rPr>
        <w:t> </w:t>
      </w:r>
      <w:r>
        <w:rPr>
          <w:sz w:val="12"/>
        </w:rPr>
        <w:t>and to inform the Lessor at the latest within three (3) calendar days of the</w:t>
      </w:r>
      <w:r>
        <w:rPr>
          <w:spacing w:val="40"/>
          <w:sz w:val="12"/>
        </w:rPr>
        <w:t> </w:t>
      </w:r>
      <w:r>
        <w:rPr>
          <w:sz w:val="12"/>
        </w:rPr>
        <w:t>circumstances related to the damaging or destruction of the Property.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In case of occurrence of an insured event, the Lessee</w:t>
      </w:r>
      <w:r>
        <w:rPr>
          <w:spacing w:val="-2"/>
          <w:sz w:val="12"/>
        </w:rPr>
        <w:t> </w:t>
      </w:r>
      <w:r>
        <w:rPr>
          <w:sz w:val="12"/>
        </w:rPr>
        <w:t>is obliged to represent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communication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insurer,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police,</w:t>
      </w:r>
      <w:r>
        <w:rPr>
          <w:spacing w:val="-9"/>
          <w:sz w:val="12"/>
        </w:rPr>
        <w:t> </w:t>
      </w:r>
      <w:r>
        <w:rPr>
          <w:sz w:val="12"/>
        </w:rPr>
        <w:t>vehicle</w:t>
      </w:r>
      <w:r>
        <w:rPr>
          <w:spacing w:val="-8"/>
          <w:sz w:val="12"/>
        </w:rPr>
        <w:t> </w:t>
      </w:r>
      <w:r>
        <w:rPr>
          <w:sz w:val="12"/>
        </w:rPr>
        <w:t>register,</w:t>
      </w:r>
      <w:r>
        <w:rPr>
          <w:spacing w:val="-8"/>
          <w:sz w:val="12"/>
        </w:rPr>
        <w:t> </w:t>
      </w:r>
      <w:r>
        <w:rPr>
          <w:sz w:val="12"/>
        </w:rPr>
        <w:t>repair</w:t>
      </w:r>
      <w:r>
        <w:rPr>
          <w:spacing w:val="40"/>
          <w:sz w:val="12"/>
        </w:rPr>
        <w:t> </w:t>
      </w:r>
      <w:r>
        <w:rPr>
          <w:sz w:val="12"/>
        </w:rPr>
        <w:t>service</w:t>
      </w:r>
      <w:r>
        <w:rPr>
          <w:spacing w:val="-2"/>
          <w:sz w:val="12"/>
        </w:rPr>
        <w:t> </w:t>
      </w:r>
      <w:r>
        <w:rPr>
          <w:sz w:val="12"/>
        </w:rPr>
        <w:t>provider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5"/>
          <w:sz w:val="12"/>
        </w:rPr>
        <w:t> </w:t>
      </w:r>
      <w:r>
        <w:rPr>
          <w:sz w:val="12"/>
        </w:rPr>
        <w:t>other parties in</w:t>
      </w:r>
      <w:r>
        <w:rPr>
          <w:spacing w:val="-2"/>
          <w:sz w:val="12"/>
        </w:rPr>
        <w:t> </w:t>
      </w:r>
      <w:r>
        <w:rPr>
          <w:sz w:val="12"/>
        </w:rPr>
        <w:t>connection</w:t>
      </w:r>
      <w:r>
        <w:rPr>
          <w:spacing w:val="-2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occurrence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an</w:t>
      </w:r>
      <w:r>
        <w:rPr>
          <w:spacing w:val="40"/>
          <w:sz w:val="12"/>
        </w:rPr>
        <w:t> </w:t>
      </w:r>
      <w:r>
        <w:rPr>
          <w:sz w:val="12"/>
        </w:rPr>
        <w:t>insured</w:t>
      </w:r>
      <w:r>
        <w:rPr>
          <w:spacing w:val="-9"/>
          <w:sz w:val="12"/>
        </w:rPr>
        <w:t> </w:t>
      </w:r>
      <w:r>
        <w:rPr>
          <w:sz w:val="12"/>
        </w:rPr>
        <w:t>event,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-8"/>
          <w:sz w:val="12"/>
        </w:rPr>
        <w:t> </w:t>
      </w:r>
      <w:r>
        <w:rPr>
          <w:sz w:val="12"/>
        </w:rPr>
        <w:t>indemnity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issues</w:t>
      </w:r>
      <w:r>
        <w:rPr>
          <w:spacing w:val="-8"/>
          <w:sz w:val="12"/>
        </w:rPr>
        <w:t> </w:t>
      </w:r>
      <w:r>
        <w:rPr>
          <w:sz w:val="12"/>
        </w:rPr>
        <w:t>related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reinstatement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repairing of the Property. The Lessor shall have the right to personally</w:t>
      </w:r>
      <w:r>
        <w:rPr>
          <w:spacing w:val="40"/>
          <w:sz w:val="12"/>
        </w:rPr>
        <w:t> </w:t>
      </w:r>
      <w:r>
        <w:rPr>
          <w:sz w:val="12"/>
        </w:rPr>
        <w:t>participate in the negotiations at any time.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case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damage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be</w:t>
      </w:r>
      <w:r>
        <w:rPr>
          <w:spacing w:val="-2"/>
          <w:sz w:val="12"/>
        </w:rPr>
        <w:t> </w:t>
      </w:r>
      <w:r>
        <w:rPr>
          <w:sz w:val="12"/>
        </w:rPr>
        <w:t>obliged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reinstate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at</w:t>
      </w:r>
      <w:r>
        <w:rPr>
          <w:spacing w:val="-3"/>
          <w:sz w:val="12"/>
        </w:rPr>
        <w:t> </w:t>
      </w:r>
      <w:r>
        <w:rPr>
          <w:sz w:val="12"/>
        </w:rPr>
        <w:t>his/her</w:t>
      </w:r>
      <w:r>
        <w:rPr>
          <w:spacing w:val="-5"/>
          <w:sz w:val="12"/>
        </w:rPr>
        <w:t> </w:t>
      </w:r>
      <w:r>
        <w:rPr>
          <w:sz w:val="12"/>
        </w:rPr>
        <w:t>own</w:t>
      </w:r>
      <w:r>
        <w:rPr>
          <w:spacing w:val="-7"/>
          <w:sz w:val="12"/>
        </w:rPr>
        <w:t> </w:t>
      </w:r>
      <w:r>
        <w:rPr>
          <w:sz w:val="12"/>
        </w:rPr>
        <w:t>expense</w:t>
      </w:r>
      <w:r>
        <w:rPr>
          <w:spacing w:val="-3"/>
          <w:sz w:val="12"/>
        </w:rPr>
        <w:t> </w:t>
      </w:r>
      <w:r>
        <w:rPr>
          <w:sz w:val="12"/>
        </w:rPr>
        <w:t>as</w:t>
      </w:r>
      <w:r>
        <w:rPr>
          <w:spacing w:val="-6"/>
          <w:sz w:val="12"/>
        </w:rPr>
        <w:t> </w:t>
      </w:r>
      <w:r>
        <w:rPr>
          <w:sz w:val="12"/>
        </w:rPr>
        <w:t>soon</w:t>
      </w:r>
      <w:r>
        <w:rPr>
          <w:spacing w:val="-7"/>
          <w:sz w:val="12"/>
        </w:rPr>
        <w:t> </w:t>
      </w:r>
      <w:r>
        <w:rPr>
          <w:sz w:val="12"/>
        </w:rPr>
        <w:t>as</w:t>
      </w:r>
      <w:r>
        <w:rPr>
          <w:spacing w:val="-6"/>
          <w:sz w:val="12"/>
        </w:rPr>
        <w:t> </w:t>
      </w:r>
      <w:r>
        <w:rPr>
          <w:sz w:val="12"/>
        </w:rPr>
        <w:t>possible,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inform 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measures</w:t>
      </w:r>
      <w:r>
        <w:rPr>
          <w:spacing w:val="-8"/>
          <w:sz w:val="12"/>
        </w:rPr>
        <w:t> </w:t>
      </w:r>
      <w:r>
        <w:rPr>
          <w:sz w:val="12"/>
        </w:rPr>
        <w:t>taken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reinstate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Property.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is</w:t>
      </w:r>
      <w:r>
        <w:rPr>
          <w:spacing w:val="-8"/>
          <w:sz w:val="12"/>
        </w:rPr>
        <w:t> </w:t>
      </w:r>
      <w:r>
        <w:rPr>
          <w:sz w:val="12"/>
        </w:rPr>
        <w:t>obliged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select</w:t>
      </w:r>
      <w:r>
        <w:rPr>
          <w:spacing w:val="40"/>
          <w:sz w:val="12"/>
        </w:rPr>
        <w:t> </w:t>
      </w:r>
      <w:r>
        <w:rPr>
          <w:sz w:val="12"/>
        </w:rPr>
        <w:t>contractors who would provide the work with a warranty acceptable to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Lessor.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3" w:after="0"/>
        <w:ind w:left="596" w:right="0" w:hanging="567"/>
        <w:jc w:val="both"/>
        <w:rPr>
          <w:sz w:val="12"/>
        </w:rPr>
      </w:pP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case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an</w:t>
      </w:r>
      <w:r>
        <w:rPr>
          <w:spacing w:val="-1"/>
          <w:sz w:val="12"/>
        </w:rPr>
        <w:t> </w:t>
      </w:r>
      <w:r>
        <w:rPr>
          <w:sz w:val="12"/>
        </w:rPr>
        <w:t>insured</w:t>
      </w:r>
      <w:r>
        <w:rPr>
          <w:spacing w:val="-1"/>
          <w:sz w:val="12"/>
        </w:rPr>
        <w:t> </w:t>
      </w:r>
      <w:r>
        <w:rPr>
          <w:sz w:val="12"/>
        </w:rPr>
        <w:t>event,</w:t>
      </w:r>
      <w:r>
        <w:rPr>
          <w:spacing w:val="-1"/>
          <w:sz w:val="12"/>
        </w:rPr>
        <w:t> </w:t>
      </w:r>
      <w:r>
        <w:rPr>
          <w:sz w:val="12"/>
        </w:rPr>
        <w:t>where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is destroyed</w:t>
      </w:r>
      <w:r>
        <w:rPr>
          <w:spacing w:val="-1"/>
          <w:sz w:val="12"/>
        </w:rPr>
        <w:t> </w:t>
      </w:r>
      <w:r>
        <w:rPr>
          <w:sz w:val="12"/>
        </w:rPr>
        <w:t>or rendered</w:t>
      </w:r>
      <w:r>
        <w:rPr>
          <w:spacing w:val="-1"/>
          <w:sz w:val="12"/>
        </w:rPr>
        <w:t> </w:t>
      </w:r>
      <w:r>
        <w:rPr>
          <w:sz w:val="12"/>
        </w:rPr>
        <w:t>unfit</w:t>
      </w:r>
      <w:r>
        <w:rPr>
          <w:spacing w:val="40"/>
          <w:sz w:val="12"/>
        </w:rPr>
        <w:t> </w:t>
      </w:r>
      <w:r>
        <w:rPr>
          <w:sz w:val="12"/>
        </w:rPr>
        <w:t>for use, is stolen or lost, etc., the insurance indemnity shall be used, to the</w:t>
      </w:r>
      <w:r>
        <w:rPr>
          <w:spacing w:val="40"/>
          <w:sz w:val="12"/>
        </w:rPr>
        <w:t> </w:t>
      </w:r>
      <w:r>
        <w:rPr>
          <w:sz w:val="12"/>
        </w:rPr>
        <w:t>extent</w:t>
      </w:r>
      <w:r>
        <w:rPr>
          <w:spacing w:val="-9"/>
          <w:sz w:val="12"/>
        </w:rPr>
        <w:t> </w:t>
      </w:r>
      <w:r>
        <w:rPr>
          <w:sz w:val="12"/>
        </w:rPr>
        <w:t>possible,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compensate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9"/>
          <w:sz w:val="12"/>
        </w:rPr>
        <w:t> </w:t>
      </w:r>
      <w:r>
        <w:rPr>
          <w:sz w:val="12"/>
        </w:rPr>
        <w:t>any</w:t>
      </w:r>
      <w:r>
        <w:rPr>
          <w:spacing w:val="-8"/>
          <w:sz w:val="12"/>
        </w:rPr>
        <w:t> </w:t>
      </w:r>
      <w:r>
        <w:rPr>
          <w:sz w:val="12"/>
        </w:rPr>
        <w:t>fees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7"/>
          <w:sz w:val="12"/>
        </w:rPr>
        <w:t> </w:t>
      </w:r>
      <w:r>
        <w:rPr>
          <w:sz w:val="12"/>
        </w:rPr>
        <w:t>expenses</w:t>
      </w:r>
      <w:r>
        <w:rPr>
          <w:spacing w:val="-9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are</w:t>
      </w:r>
      <w:r>
        <w:rPr>
          <w:spacing w:val="40"/>
          <w:sz w:val="12"/>
        </w:rPr>
        <w:t> </w:t>
      </w:r>
      <w:r>
        <w:rPr>
          <w:sz w:val="12"/>
        </w:rPr>
        <w:t>related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acquisition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which</w:t>
      </w:r>
      <w:r>
        <w:rPr>
          <w:spacing w:val="-2"/>
          <w:sz w:val="12"/>
        </w:rPr>
        <w:t> </w:t>
      </w:r>
      <w:r>
        <w:rPr>
          <w:sz w:val="12"/>
        </w:rPr>
        <w:t>are</w:t>
      </w:r>
      <w:r>
        <w:rPr>
          <w:spacing w:val="-2"/>
          <w:sz w:val="12"/>
        </w:rPr>
        <w:t> </w:t>
      </w:r>
      <w:r>
        <w:rPr>
          <w:sz w:val="12"/>
        </w:rPr>
        <w:t>yet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6"/>
          <w:sz w:val="12"/>
        </w:rPr>
        <w:t> </w:t>
      </w:r>
      <w:r>
        <w:rPr>
          <w:sz w:val="12"/>
        </w:rPr>
        <w:t>compensated</w:t>
      </w:r>
      <w:r>
        <w:rPr>
          <w:spacing w:val="40"/>
          <w:sz w:val="12"/>
        </w:rPr>
        <w:t> </w:t>
      </w:r>
      <w:r>
        <w:rPr>
          <w:sz w:val="12"/>
        </w:rPr>
        <w:t>by the Lessee to the</w:t>
      </w:r>
      <w:r>
        <w:rPr>
          <w:spacing w:val="-2"/>
          <w:sz w:val="12"/>
        </w:rPr>
        <w:t> </w:t>
      </w:r>
      <w:r>
        <w:rPr>
          <w:sz w:val="12"/>
        </w:rPr>
        <w:t>Lessor under the</w:t>
      </w:r>
      <w:r>
        <w:rPr>
          <w:spacing w:val="-2"/>
          <w:sz w:val="12"/>
        </w:rPr>
        <w:t> </w:t>
      </w:r>
      <w:r>
        <w:rPr>
          <w:sz w:val="12"/>
        </w:rPr>
        <w:t>Agreement, as well as the outstanding</w:t>
      </w:r>
      <w:r>
        <w:rPr>
          <w:spacing w:val="40"/>
          <w:sz w:val="12"/>
        </w:rPr>
        <w:t> </w:t>
      </w:r>
      <w:r>
        <w:rPr>
          <w:sz w:val="12"/>
        </w:rPr>
        <w:t>Credit</w:t>
      </w:r>
      <w:r>
        <w:rPr>
          <w:spacing w:val="-2"/>
          <w:sz w:val="12"/>
        </w:rPr>
        <w:t> </w:t>
      </w:r>
      <w:r>
        <w:rPr>
          <w:sz w:val="12"/>
        </w:rPr>
        <w:t>Amount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5"/>
          <w:sz w:val="12"/>
        </w:rPr>
        <w:t> </w:t>
      </w:r>
      <w:r>
        <w:rPr>
          <w:sz w:val="12"/>
        </w:rPr>
        <w:t>expenses and</w:t>
      </w:r>
      <w:r>
        <w:rPr>
          <w:spacing w:val="-2"/>
          <w:sz w:val="12"/>
        </w:rPr>
        <w:t> </w:t>
      </w:r>
      <w:r>
        <w:rPr>
          <w:sz w:val="12"/>
        </w:rPr>
        <w:t>damage</w:t>
      </w:r>
      <w:r>
        <w:rPr>
          <w:spacing w:val="-2"/>
          <w:sz w:val="12"/>
        </w:rPr>
        <w:t> </w:t>
      </w:r>
      <w:r>
        <w:rPr>
          <w:sz w:val="12"/>
        </w:rPr>
        <w:t>(including</w:t>
      </w:r>
      <w:r>
        <w:rPr>
          <w:spacing w:val="-2"/>
          <w:sz w:val="12"/>
        </w:rPr>
        <w:t> </w:t>
      </w:r>
      <w:r>
        <w:rPr>
          <w:sz w:val="12"/>
        </w:rPr>
        <w:t>financing</w:t>
      </w:r>
      <w:r>
        <w:rPr>
          <w:spacing w:val="-2"/>
          <w:sz w:val="12"/>
        </w:rPr>
        <w:t> </w:t>
      </w:r>
      <w:r>
        <w:rPr>
          <w:sz w:val="12"/>
        </w:rPr>
        <w:t>expenses)</w:t>
      </w:r>
      <w:r>
        <w:rPr>
          <w:spacing w:val="40"/>
          <w:sz w:val="12"/>
        </w:rPr>
        <w:t> </w:t>
      </w:r>
      <w:r>
        <w:rPr>
          <w:sz w:val="12"/>
        </w:rPr>
        <w:t>borne by the Lessor through premature termination of the 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7" w:after="0"/>
        <w:ind w:left="596" w:right="0" w:hanging="567"/>
        <w:jc w:val="both"/>
        <w:rPr>
          <w:sz w:val="12"/>
        </w:rPr>
      </w:pPr>
      <w:r>
        <w:rPr>
          <w:sz w:val="12"/>
        </w:rPr>
        <w:t>In a case where the Property is destroyed, damaged, lost, etc., without any</w:t>
      </w:r>
      <w:r>
        <w:rPr>
          <w:spacing w:val="40"/>
          <w:sz w:val="12"/>
        </w:rPr>
        <w:t> </w:t>
      </w:r>
      <w:r>
        <w:rPr>
          <w:sz w:val="12"/>
        </w:rPr>
        <w:t>compensation payable by</w:t>
      </w:r>
      <w:r>
        <w:rPr>
          <w:spacing w:val="-3"/>
          <w:sz w:val="12"/>
        </w:rPr>
        <w:t> </w:t>
      </w:r>
      <w:r>
        <w:rPr>
          <w:sz w:val="12"/>
        </w:rPr>
        <w:t>the insurer</w:t>
      </w:r>
      <w:r>
        <w:rPr>
          <w:spacing w:val="-2"/>
          <w:sz w:val="12"/>
        </w:rPr>
        <w:t> </w:t>
      </w:r>
      <w:r>
        <w:rPr>
          <w:sz w:val="12"/>
        </w:rPr>
        <w:t>for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3"/>
          <w:sz w:val="12"/>
        </w:rPr>
        <w:t> </w:t>
      </w:r>
      <w:r>
        <w:rPr>
          <w:sz w:val="12"/>
        </w:rPr>
        <w:t>reason, or</w:t>
      </w:r>
      <w:r>
        <w:rPr>
          <w:spacing w:val="-2"/>
          <w:sz w:val="12"/>
        </w:rPr>
        <w:t> </w:t>
      </w:r>
      <w:r>
        <w:rPr>
          <w:sz w:val="12"/>
        </w:rPr>
        <w:t>in a case which is not</w:t>
      </w:r>
      <w:r>
        <w:rPr>
          <w:spacing w:val="40"/>
          <w:sz w:val="12"/>
        </w:rPr>
        <w:t> </w:t>
      </w:r>
      <w:r>
        <w:rPr>
          <w:sz w:val="12"/>
        </w:rPr>
        <w:t>considered</w:t>
      </w:r>
      <w:r>
        <w:rPr>
          <w:spacing w:val="-6"/>
          <w:sz w:val="12"/>
        </w:rPr>
        <w:t> </w:t>
      </w:r>
      <w:r>
        <w:rPr>
          <w:sz w:val="12"/>
        </w:rPr>
        <w:t>an</w:t>
      </w:r>
      <w:r>
        <w:rPr>
          <w:spacing w:val="-5"/>
          <w:sz w:val="12"/>
        </w:rPr>
        <w:t> </w:t>
      </w:r>
      <w:r>
        <w:rPr>
          <w:sz w:val="12"/>
        </w:rPr>
        <w:t>insured</w:t>
      </w:r>
      <w:r>
        <w:rPr>
          <w:spacing w:val="-5"/>
          <w:sz w:val="12"/>
        </w:rPr>
        <w:t> </w:t>
      </w:r>
      <w:r>
        <w:rPr>
          <w:sz w:val="12"/>
        </w:rPr>
        <w:t>event</w:t>
      </w:r>
      <w:r>
        <w:rPr>
          <w:spacing w:val="-6"/>
          <w:sz w:val="12"/>
        </w:rPr>
        <w:t> </w:t>
      </w:r>
      <w:r>
        <w:rPr>
          <w:sz w:val="12"/>
        </w:rPr>
        <w:t>under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insurance</w:t>
      </w:r>
      <w:r>
        <w:rPr>
          <w:spacing w:val="-5"/>
          <w:sz w:val="12"/>
        </w:rPr>
        <w:t> </w:t>
      </w:r>
      <w:r>
        <w:rPr>
          <w:sz w:val="12"/>
        </w:rPr>
        <w:t>contract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3"/>
          <w:sz w:val="12"/>
        </w:rPr>
        <w:t> </w:t>
      </w:r>
      <w:r>
        <w:rPr>
          <w:sz w:val="12"/>
        </w:rPr>
        <w:t>not</w:t>
      </w:r>
      <w:r>
        <w:rPr>
          <w:spacing w:val="-6"/>
          <w:sz w:val="12"/>
        </w:rPr>
        <w:t> </w:t>
      </w:r>
      <w:r>
        <w:rPr>
          <w:sz w:val="12"/>
        </w:rPr>
        <w:t>thus</w:t>
      </w:r>
      <w:r>
        <w:rPr>
          <w:spacing w:val="-4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be</w:t>
      </w:r>
      <w:r>
        <w:rPr>
          <w:spacing w:val="40"/>
          <w:sz w:val="12"/>
        </w:rPr>
        <w:t> </w:t>
      </w:r>
      <w:r>
        <w:rPr>
          <w:sz w:val="12"/>
        </w:rPr>
        <w:t>compensated by the insurer, or in a case where the insurance indemnity</w:t>
      </w:r>
      <w:r>
        <w:rPr>
          <w:spacing w:val="40"/>
          <w:sz w:val="12"/>
        </w:rPr>
        <w:t> </w:t>
      </w:r>
      <w:r>
        <w:rPr>
          <w:sz w:val="12"/>
        </w:rPr>
        <w:t>transferred to the Lessor’s account does not</w:t>
      </w:r>
      <w:r>
        <w:rPr>
          <w:spacing w:val="-2"/>
          <w:sz w:val="12"/>
        </w:rPr>
        <w:t> </w:t>
      </w:r>
      <w:r>
        <w:rPr>
          <w:sz w:val="12"/>
        </w:rPr>
        <w:t>cover all expenses and damage</w:t>
      </w:r>
      <w:r>
        <w:rPr>
          <w:spacing w:val="40"/>
          <w:sz w:val="12"/>
        </w:rPr>
        <w:t> </w:t>
      </w:r>
      <w:r>
        <w:rPr>
          <w:sz w:val="12"/>
        </w:rPr>
        <w:t>borne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as</w:t>
      </w:r>
      <w:r>
        <w:rPr>
          <w:spacing w:val="-5"/>
          <w:sz w:val="12"/>
        </w:rPr>
        <w:t> </w:t>
      </w:r>
      <w:r>
        <w:rPr>
          <w:sz w:val="12"/>
        </w:rPr>
        <w:t>specified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clause</w:t>
      </w:r>
      <w:r>
        <w:rPr>
          <w:spacing w:val="-6"/>
          <w:sz w:val="12"/>
        </w:rPr>
        <w:t> </w:t>
      </w:r>
      <w:r>
        <w:rPr>
          <w:sz w:val="12"/>
        </w:rPr>
        <w:t>6.14,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be</w:t>
      </w:r>
      <w:r>
        <w:rPr>
          <w:spacing w:val="-2"/>
          <w:sz w:val="12"/>
        </w:rPr>
        <w:t> </w:t>
      </w:r>
      <w:r>
        <w:rPr>
          <w:sz w:val="12"/>
        </w:rPr>
        <w:t>obliged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compensate to the Lessor all expenses and damages (or the outstanding</w:t>
      </w:r>
      <w:r>
        <w:rPr>
          <w:spacing w:val="40"/>
          <w:sz w:val="12"/>
        </w:rPr>
        <w:t> </w:t>
      </w:r>
      <w:r>
        <w:rPr>
          <w:sz w:val="12"/>
        </w:rPr>
        <w:t>amount) specified in clause 6.14. The Lessee is obliged, within 14 (fourteen)</w:t>
      </w:r>
      <w:r>
        <w:rPr>
          <w:spacing w:val="40"/>
          <w:sz w:val="12"/>
        </w:rPr>
        <w:t> </w:t>
      </w:r>
      <w:r>
        <w:rPr>
          <w:sz w:val="12"/>
        </w:rPr>
        <w:t>calendar days after receiving the corresponding notice from the Lessor, to</w:t>
      </w:r>
      <w:r>
        <w:rPr>
          <w:spacing w:val="40"/>
          <w:sz w:val="12"/>
        </w:rPr>
        <w:t> </w:t>
      </w:r>
      <w:r>
        <w:rPr>
          <w:sz w:val="12"/>
        </w:rPr>
        <w:t>compensate to the Lessor the uncompensated expenses and damage borne</w:t>
      </w:r>
      <w:r>
        <w:rPr>
          <w:spacing w:val="40"/>
          <w:sz w:val="12"/>
        </w:rPr>
        <w:t> </w:t>
      </w:r>
      <w:r>
        <w:rPr>
          <w:sz w:val="12"/>
        </w:rPr>
        <w:t>by the Lessor.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1" w:after="0"/>
        <w:ind w:left="596" w:right="1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Lessee’s disagreement</w:t>
      </w:r>
      <w:r>
        <w:rPr>
          <w:spacing w:val="-6"/>
          <w:sz w:val="12"/>
        </w:rPr>
        <w:t> </w:t>
      </w:r>
      <w:r>
        <w:rPr>
          <w:sz w:val="12"/>
        </w:rPr>
        <w:t>with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insurer’s decision</w:t>
      </w:r>
      <w:r>
        <w:rPr>
          <w:spacing w:val="-5"/>
          <w:sz w:val="12"/>
        </w:rPr>
        <w:t> </w:t>
      </w:r>
      <w:r>
        <w:rPr>
          <w:sz w:val="12"/>
        </w:rPr>
        <w:t>with</w:t>
      </w:r>
      <w:r>
        <w:rPr>
          <w:spacing w:val="-1"/>
          <w:sz w:val="12"/>
        </w:rPr>
        <w:t> </w:t>
      </w:r>
      <w:r>
        <w:rPr>
          <w:sz w:val="12"/>
        </w:rPr>
        <w:t>regard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non-</w:t>
      </w:r>
      <w:r>
        <w:rPr>
          <w:spacing w:val="40"/>
          <w:sz w:val="12"/>
        </w:rPr>
        <w:t> </w:t>
      </w:r>
      <w:r>
        <w:rPr>
          <w:sz w:val="12"/>
        </w:rPr>
        <w:t>recognition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destruction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damaging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as</w:t>
      </w:r>
      <w:r>
        <w:rPr>
          <w:spacing w:val="-1"/>
          <w:sz w:val="12"/>
        </w:rPr>
        <w:t> </w:t>
      </w:r>
      <w:r>
        <w:rPr>
          <w:sz w:val="12"/>
        </w:rPr>
        <w:t>an</w:t>
      </w:r>
      <w:r>
        <w:rPr>
          <w:spacing w:val="-3"/>
          <w:sz w:val="12"/>
        </w:rPr>
        <w:t> </w:t>
      </w:r>
      <w:r>
        <w:rPr>
          <w:sz w:val="12"/>
        </w:rPr>
        <w:t>insured</w:t>
      </w:r>
      <w:r>
        <w:rPr>
          <w:spacing w:val="-3"/>
          <w:sz w:val="12"/>
        </w:rPr>
        <w:t> </w:t>
      </w:r>
      <w:r>
        <w:rPr>
          <w:sz w:val="12"/>
        </w:rPr>
        <w:t>event</w:t>
      </w:r>
      <w:r>
        <w:rPr>
          <w:spacing w:val="40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refusal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compensate</w:t>
      </w:r>
      <w:r>
        <w:rPr>
          <w:spacing w:val="-9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damage,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corresponding</w:t>
      </w:r>
      <w:r>
        <w:rPr>
          <w:spacing w:val="-8"/>
          <w:sz w:val="12"/>
        </w:rPr>
        <w:t> </w:t>
      </w:r>
      <w:r>
        <w:rPr>
          <w:sz w:val="12"/>
        </w:rPr>
        <w:t>legal</w:t>
      </w:r>
      <w:r>
        <w:rPr>
          <w:spacing w:val="-8"/>
          <w:sz w:val="12"/>
        </w:rPr>
        <w:t> </w:t>
      </w:r>
      <w:r>
        <w:rPr>
          <w:sz w:val="12"/>
        </w:rPr>
        <w:t>disputes,</w:t>
      </w:r>
      <w:r>
        <w:rPr>
          <w:spacing w:val="40"/>
          <w:sz w:val="12"/>
        </w:rPr>
        <w:t> </w:t>
      </w:r>
      <w:r>
        <w:rPr>
          <w:sz w:val="12"/>
        </w:rPr>
        <w:t>shall not exempt the Lessee from the timely and appropriate fulfilment of the</w:t>
      </w:r>
      <w:r>
        <w:rPr>
          <w:spacing w:val="40"/>
          <w:sz w:val="12"/>
        </w:rPr>
        <w:t> </w:t>
      </w:r>
      <w:r>
        <w:rPr>
          <w:sz w:val="12"/>
        </w:rPr>
        <w:t>obligation stipulated in clause 6.15 of the Agreement in front of the Lessor.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92" w:after="0"/>
        <w:ind w:left="596" w:right="11" w:hanging="567"/>
        <w:jc w:val="both"/>
        <w:rPr>
          <w:sz w:val="12"/>
        </w:rPr>
      </w:pPr>
      <w:r>
        <w:rPr/>
        <w:br w:type="column"/>
      </w:r>
      <w:r>
        <w:rPr>
          <w:sz w:val="12"/>
        </w:rPr>
        <w:t>Upon</w:t>
      </w:r>
      <w:r>
        <w:rPr>
          <w:spacing w:val="-1"/>
          <w:sz w:val="12"/>
        </w:rPr>
        <w:t> </w:t>
      </w:r>
      <w:r>
        <w:rPr>
          <w:sz w:val="12"/>
        </w:rPr>
        <w:t>expiry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Agreement,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shall have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contractual right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the Lessee’s</w:t>
      </w:r>
      <w:r>
        <w:rPr>
          <w:spacing w:val="-2"/>
          <w:sz w:val="12"/>
        </w:rPr>
        <w:t> </w:t>
      </w:r>
      <w:r>
        <w:rPr>
          <w:sz w:val="12"/>
        </w:rPr>
        <w:t>authorisation to</w:t>
      </w:r>
      <w:r>
        <w:rPr>
          <w:spacing w:val="-3"/>
          <w:sz w:val="12"/>
        </w:rPr>
        <w:t> </w:t>
      </w:r>
      <w:r>
        <w:rPr>
          <w:sz w:val="12"/>
        </w:rPr>
        <w:t>terminate any</w:t>
      </w:r>
      <w:r>
        <w:rPr>
          <w:spacing w:val="-6"/>
          <w:sz w:val="12"/>
        </w:rPr>
        <w:t> </w:t>
      </w:r>
      <w:r>
        <w:rPr>
          <w:sz w:val="12"/>
        </w:rPr>
        <w:t>insurance</w:t>
      </w:r>
      <w:r>
        <w:rPr>
          <w:spacing w:val="-3"/>
          <w:sz w:val="12"/>
        </w:rPr>
        <w:t> </w:t>
      </w:r>
      <w:r>
        <w:rPr>
          <w:sz w:val="12"/>
        </w:rPr>
        <w:t>contracts</w:t>
      </w:r>
      <w:r>
        <w:rPr>
          <w:spacing w:val="-2"/>
          <w:sz w:val="12"/>
        </w:rPr>
        <w:t> </w:t>
      </w:r>
      <w:r>
        <w:rPr>
          <w:sz w:val="12"/>
        </w:rPr>
        <w:t>concluded for</w:t>
      </w:r>
      <w:r>
        <w:rPr>
          <w:spacing w:val="40"/>
          <w:sz w:val="12"/>
        </w:rPr>
        <w:t> </w:t>
      </w:r>
      <w:r>
        <w:rPr>
          <w:sz w:val="12"/>
        </w:rPr>
        <w:t>the insurance of the Property.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13" w:hanging="567"/>
        <w:jc w:val="both"/>
        <w:rPr>
          <w:sz w:val="12"/>
        </w:rPr>
      </w:pPr>
      <w:r>
        <w:rPr>
          <w:sz w:val="12"/>
        </w:rPr>
        <w:t>All insurance premiums as well as other expenses and/or damage related to</w:t>
      </w:r>
      <w:r>
        <w:rPr>
          <w:spacing w:val="40"/>
          <w:sz w:val="12"/>
        </w:rPr>
        <w:t> </w:t>
      </w:r>
      <w:r>
        <w:rPr>
          <w:sz w:val="12"/>
        </w:rPr>
        <w:t>the insurance (including recourse actions filed</w:t>
      </w:r>
      <w:r>
        <w:rPr>
          <w:spacing w:val="-3"/>
          <w:sz w:val="12"/>
        </w:rPr>
        <w:t> </w:t>
      </w:r>
      <w:r>
        <w:rPr>
          <w:sz w:val="12"/>
        </w:rPr>
        <w:t>by</w:t>
      </w:r>
      <w:r>
        <w:rPr>
          <w:spacing w:val="-1"/>
          <w:sz w:val="12"/>
        </w:rPr>
        <w:t> </w:t>
      </w:r>
      <w:r>
        <w:rPr>
          <w:sz w:val="12"/>
        </w:rPr>
        <w:t>insurers against 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40"/>
          <w:sz w:val="12"/>
        </w:rPr>
        <w:t> </w:t>
      </w:r>
      <w:r>
        <w:rPr>
          <w:sz w:val="12"/>
        </w:rPr>
        <w:t>with</w:t>
      </w:r>
      <w:r>
        <w:rPr>
          <w:spacing w:val="-7"/>
          <w:sz w:val="12"/>
        </w:rPr>
        <w:t> </w:t>
      </w:r>
      <w:r>
        <w:rPr>
          <w:sz w:val="12"/>
        </w:rPr>
        <w:t>regard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Property)</w:t>
      </w:r>
      <w:r>
        <w:rPr>
          <w:spacing w:val="-3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be</w:t>
      </w:r>
      <w:r>
        <w:rPr>
          <w:spacing w:val="-5"/>
          <w:sz w:val="12"/>
        </w:rPr>
        <w:t> </w:t>
      </w:r>
      <w:r>
        <w:rPr>
          <w:sz w:val="12"/>
        </w:rPr>
        <w:t>paid</w:t>
      </w:r>
      <w:r>
        <w:rPr>
          <w:spacing w:val="-5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Lessee.</w:t>
      </w:r>
      <w:r>
        <w:rPr>
          <w:spacing w:val="-9"/>
          <w:sz w:val="12"/>
        </w:rPr>
        <w:t> </w:t>
      </w:r>
      <w:r>
        <w:rPr>
          <w:sz w:val="12"/>
        </w:rPr>
        <w:t>Where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has</w:t>
      </w:r>
      <w:r>
        <w:rPr>
          <w:spacing w:val="40"/>
          <w:sz w:val="12"/>
        </w:rPr>
        <w:t> </w:t>
      </w:r>
      <w:r>
        <w:rPr>
          <w:sz w:val="12"/>
        </w:rPr>
        <w:t>borne any expenses and/or damage, the Lessee shall be obliged to</w:t>
      </w:r>
      <w:r>
        <w:rPr>
          <w:spacing w:val="40"/>
          <w:sz w:val="12"/>
        </w:rPr>
        <w:t> </w:t>
      </w:r>
      <w:r>
        <w:rPr>
          <w:sz w:val="12"/>
        </w:rPr>
        <w:t>immediately</w:t>
      </w:r>
      <w:r>
        <w:rPr>
          <w:spacing w:val="-6"/>
          <w:sz w:val="12"/>
        </w:rPr>
        <w:t> </w:t>
      </w:r>
      <w:r>
        <w:rPr>
          <w:sz w:val="12"/>
        </w:rPr>
        <w:t>and</w:t>
      </w:r>
      <w:r>
        <w:rPr>
          <w:spacing w:val="-7"/>
          <w:sz w:val="12"/>
        </w:rPr>
        <w:t> </w:t>
      </w:r>
      <w:r>
        <w:rPr>
          <w:sz w:val="12"/>
        </w:rPr>
        <w:t>fully</w:t>
      </w:r>
      <w:r>
        <w:rPr>
          <w:spacing w:val="-6"/>
          <w:sz w:val="12"/>
        </w:rPr>
        <w:t> </w:t>
      </w:r>
      <w:r>
        <w:rPr>
          <w:sz w:val="12"/>
        </w:rPr>
        <w:t>compensate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expenses</w:t>
      </w:r>
      <w:r>
        <w:rPr>
          <w:spacing w:val="-2"/>
          <w:sz w:val="12"/>
        </w:rPr>
        <w:t> </w:t>
      </w:r>
      <w:r>
        <w:rPr>
          <w:sz w:val="12"/>
        </w:rPr>
        <w:t>and/or</w:t>
      </w:r>
      <w:r>
        <w:rPr>
          <w:spacing w:val="-6"/>
          <w:sz w:val="12"/>
        </w:rPr>
        <w:t> </w:t>
      </w:r>
      <w:r>
        <w:rPr>
          <w:sz w:val="12"/>
        </w:rPr>
        <w:t>damage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Lessor.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32" w:lineRule="auto" w:before="62" w:after="0"/>
        <w:ind w:left="596" w:right="14" w:hanging="567"/>
        <w:jc w:val="both"/>
      </w:pPr>
      <w:r>
        <w:rPr/>
        <w:t>THE LESSEE’S DECLARATIONS AND WARRANTIES. THE LESSEE’S</w:t>
      </w:r>
      <w:r>
        <w:rPr>
          <w:spacing w:val="40"/>
        </w:rPr>
        <w:t> </w:t>
      </w:r>
      <w:r>
        <w:rPr/>
        <w:t>OBLIGATION TO INFORM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70" w:after="0"/>
        <w:ind w:left="596" w:right="0" w:hanging="566"/>
        <w:jc w:val="both"/>
        <w:rPr>
          <w:sz w:val="12"/>
        </w:rPr>
      </w:pPr>
      <w:r>
        <w:rPr>
          <w:sz w:val="12"/>
          <w:u w:val="single"/>
        </w:rPr>
        <w:t>The</w:t>
      </w:r>
      <w:r>
        <w:rPr>
          <w:spacing w:val="-7"/>
          <w:sz w:val="12"/>
          <w:u w:val="single"/>
        </w:rPr>
        <w:t> </w:t>
      </w:r>
      <w:r>
        <w:rPr>
          <w:sz w:val="12"/>
          <w:u w:val="single"/>
        </w:rPr>
        <w:t>Lessee's</w:t>
      </w:r>
      <w:r>
        <w:rPr>
          <w:spacing w:val="-4"/>
          <w:sz w:val="12"/>
          <w:u w:val="single"/>
        </w:rPr>
        <w:t> </w:t>
      </w:r>
      <w:r>
        <w:rPr>
          <w:sz w:val="12"/>
          <w:u w:val="single"/>
        </w:rPr>
        <w:t>declarations</w:t>
      </w:r>
      <w:r>
        <w:rPr>
          <w:spacing w:val="-8"/>
          <w:sz w:val="12"/>
          <w:u w:val="single"/>
        </w:rPr>
        <w:t> </w:t>
      </w:r>
      <w:r>
        <w:rPr>
          <w:sz w:val="12"/>
          <w:u w:val="single"/>
        </w:rPr>
        <w:t>and</w:t>
      </w:r>
      <w:r>
        <w:rPr>
          <w:spacing w:val="-9"/>
          <w:sz w:val="12"/>
          <w:u w:val="single"/>
        </w:rPr>
        <w:t> </w:t>
      </w:r>
      <w:r>
        <w:rPr>
          <w:spacing w:val="-2"/>
          <w:sz w:val="12"/>
          <w:u w:val="single"/>
        </w:rPr>
        <w:t>warranties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2" w:lineRule="auto" w:before="62" w:after="0"/>
        <w:ind w:left="596" w:right="13" w:hanging="567"/>
        <w:jc w:val="both"/>
        <w:rPr>
          <w:sz w:val="12"/>
        </w:rPr>
      </w:pPr>
      <w:r>
        <w:rPr>
          <w:sz w:val="12"/>
        </w:rPr>
        <w:t>By signing the Agreement, the Lessee declares and warrants to the Lessor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that: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2" w:lineRule="auto" w:before="69" w:after="0"/>
        <w:ind w:left="596" w:right="14" w:hanging="567"/>
        <w:jc w:val="both"/>
        <w:rPr>
          <w:sz w:val="12"/>
        </w:rPr>
      </w:pPr>
      <w:r>
        <w:rPr>
          <w:sz w:val="12"/>
        </w:rPr>
        <w:t>the Lessee has active legal capacity as well as the</w:t>
      </w:r>
      <w:r>
        <w:rPr>
          <w:spacing w:val="-2"/>
          <w:sz w:val="12"/>
        </w:rPr>
        <w:t> </w:t>
      </w:r>
      <w:r>
        <w:rPr>
          <w:sz w:val="12"/>
        </w:rPr>
        <w:t>authorisation to enter into</w:t>
      </w:r>
      <w:r>
        <w:rPr>
          <w:spacing w:val="40"/>
          <w:sz w:val="12"/>
        </w:rPr>
        <w:t> </w:t>
      </w:r>
      <w:r>
        <w:rPr>
          <w:sz w:val="12"/>
        </w:rPr>
        <w:t>and perform this Agreement;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7" w:lineRule="auto" w:before="66" w:after="0"/>
        <w:ind w:left="596" w:right="14" w:hanging="567"/>
        <w:jc w:val="both"/>
        <w:rPr>
          <w:sz w:val="12"/>
        </w:rPr>
      </w:pPr>
      <w:r>
        <w:rPr>
          <w:sz w:val="12"/>
        </w:rPr>
        <w:t>there are no restrictions which hinder or may hinder the entry into the</w:t>
      </w:r>
      <w:r>
        <w:rPr>
          <w:spacing w:val="40"/>
          <w:sz w:val="12"/>
        </w:rPr>
        <w:t> </w:t>
      </w:r>
      <w:r>
        <w:rPr>
          <w:sz w:val="12"/>
        </w:rPr>
        <w:t>Agreement or</w:t>
      </w:r>
      <w:r>
        <w:rPr>
          <w:spacing w:val="-1"/>
          <w:sz w:val="12"/>
        </w:rPr>
        <w:t> </w:t>
      </w:r>
      <w:r>
        <w:rPr>
          <w:sz w:val="12"/>
        </w:rPr>
        <w:t>serve as the basis for premature termination or cancellation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7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entry</w:t>
      </w:r>
      <w:r>
        <w:rPr>
          <w:spacing w:val="-8"/>
          <w:sz w:val="12"/>
        </w:rPr>
        <w:t> </w:t>
      </w:r>
      <w:r>
        <w:rPr>
          <w:sz w:val="12"/>
        </w:rPr>
        <w:t>into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</w:t>
      </w:r>
      <w:r>
        <w:rPr>
          <w:spacing w:val="-8"/>
          <w:sz w:val="12"/>
        </w:rPr>
        <w:t> </w:t>
      </w:r>
      <w:r>
        <w:rPr>
          <w:sz w:val="12"/>
        </w:rPr>
        <w:t>does</w:t>
      </w:r>
      <w:r>
        <w:rPr>
          <w:spacing w:val="-8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violate</w:t>
      </w:r>
      <w:r>
        <w:rPr>
          <w:spacing w:val="-8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contract,</w:t>
      </w:r>
      <w:r>
        <w:rPr>
          <w:spacing w:val="-8"/>
          <w:sz w:val="12"/>
        </w:rPr>
        <w:t> </w:t>
      </w:r>
      <w:r>
        <w:rPr>
          <w:sz w:val="12"/>
        </w:rPr>
        <w:t>document,</w:t>
      </w:r>
      <w:r>
        <w:rPr>
          <w:spacing w:val="-8"/>
          <w:sz w:val="12"/>
        </w:rPr>
        <w:t> </w:t>
      </w:r>
      <w:r>
        <w:rPr>
          <w:sz w:val="12"/>
        </w:rPr>
        <w:t>legal</w:t>
      </w:r>
      <w:r>
        <w:rPr>
          <w:spacing w:val="-9"/>
          <w:sz w:val="12"/>
        </w:rPr>
        <w:t> </w:t>
      </w:r>
      <w:r>
        <w:rPr>
          <w:sz w:val="12"/>
        </w:rPr>
        <w:t>act,</w:t>
      </w:r>
      <w:r>
        <w:rPr>
          <w:spacing w:val="40"/>
          <w:sz w:val="12"/>
        </w:rPr>
        <w:t> </w:t>
      </w:r>
      <w:r>
        <w:rPr>
          <w:sz w:val="12"/>
        </w:rPr>
        <w:t>administrative</w:t>
      </w:r>
      <w:r>
        <w:rPr>
          <w:spacing w:val="-9"/>
          <w:sz w:val="12"/>
        </w:rPr>
        <w:t> </w:t>
      </w:r>
      <w:r>
        <w:rPr>
          <w:sz w:val="12"/>
        </w:rPr>
        <w:t>act,</w:t>
      </w:r>
      <w:r>
        <w:rPr>
          <w:spacing w:val="-8"/>
          <w:sz w:val="12"/>
        </w:rPr>
        <w:t> </w:t>
      </w:r>
      <w:r>
        <w:rPr>
          <w:sz w:val="12"/>
        </w:rPr>
        <w:t>judicial</w:t>
      </w:r>
      <w:r>
        <w:rPr>
          <w:spacing w:val="-8"/>
          <w:sz w:val="12"/>
        </w:rPr>
        <w:t> </w:t>
      </w:r>
      <w:r>
        <w:rPr>
          <w:sz w:val="12"/>
        </w:rPr>
        <w:t>decision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precept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administrative</w:t>
      </w:r>
      <w:r>
        <w:rPr>
          <w:spacing w:val="-8"/>
          <w:sz w:val="12"/>
        </w:rPr>
        <w:t> </w:t>
      </w:r>
      <w:r>
        <w:rPr>
          <w:sz w:val="12"/>
        </w:rPr>
        <w:t>agencies,</w:t>
      </w:r>
      <w:r>
        <w:rPr>
          <w:spacing w:val="-9"/>
          <w:sz w:val="12"/>
        </w:rPr>
        <w:t> </w:t>
      </w:r>
      <w:r>
        <w:rPr>
          <w:sz w:val="12"/>
        </w:rPr>
        <w:t>which</w:t>
      </w:r>
      <w:r>
        <w:rPr>
          <w:spacing w:val="40"/>
          <w:sz w:val="12"/>
        </w:rPr>
        <w:t> </w:t>
      </w:r>
      <w:r>
        <w:rPr>
          <w:sz w:val="12"/>
        </w:rPr>
        <w:t>is binding to the Lessee;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7" w:lineRule="auto" w:before="61" w:after="0"/>
        <w:ind w:left="596" w:right="13" w:hanging="567"/>
        <w:jc w:val="both"/>
        <w:rPr>
          <w:sz w:val="12"/>
        </w:rPr>
      </w:pPr>
      <w:r>
        <w:rPr>
          <w:sz w:val="12"/>
        </w:rPr>
        <w:t>no bankruptcy or execution proceedings have been initiated against the</w:t>
      </w:r>
      <w:r>
        <w:rPr>
          <w:spacing w:val="40"/>
          <w:sz w:val="12"/>
        </w:rPr>
        <w:t> </w:t>
      </w:r>
      <w:r>
        <w:rPr>
          <w:sz w:val="12"/>
        </w:rPr>
        <w:t>Lessee,</w:t>
      </w:r>
      <w:r>
        <w:rPr>
          <w:spacing w:val="-7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is not</w:t>
      </w:r>
      <w:r>
        <w:rPr>
          <w:spacing w:val="-7"/>
          <w:sz w:val="12"/>
        </w:rPr>
        <w:t> </w:t>
      </w:r>
      <w:r>
        <w:rPr>
          <w:sz w:val="12"/>
        </w:rPr>
        <w:t>aware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circumstances</w:t>
      </w:r>
      <w:r>
        <w:rPr>
          <w:spacing w:val="-4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could</w:t>
      </w:r>
      <w:r>
        <w:rPr>
          <w:spacing w:val="-6"/>
          <w:sz w:val="12"/>
        </w:rPr>
        <w:t> </w:t>
      </w:r>
      <w:r>
        <w:rPr>
          <w:sz w:val="12"/>
        </w:rPr>
        <w:t>lead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the initiation of such proceedings in the future;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7" w:lineRule="auto" w:before="65" w:after="0"/>
        <w:ind w:left="596" w:right="13" w:hanging="567"/>
        <w:jc w:val="both"/>
        <w:rPr>
          <w:sz w:val="12"/>
        </w:rPr>
      </w:pPr>
      <w:r>
        <w:rPr>
          <w:sz w:val="12"/>
        </w:rPr>
        <w:t>the Lessee shall guarantee fulfilment of the obligations assumed under the</w:t>
      </w:r>
      <w:r>
        <w:rPr>
          <w:spacing w:val="40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all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his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her</w:t>
      </w:r>
      <w:r>
        <w:rPr>
          <w:spacing w:val="-4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any</w:t>
      </w:r>
      <w:r>
        <w:rPr>
          <w:spacing w:val="-5"/>
          <w:sz w:val="12"/>
        </w:rPr>
        <w:t> </w:t>
      </w:r>
      <w:r>
        <w:rPr>
          <w:sz w:val="12"/>
        </w:rPr>
        <w:t>future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that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40"/>
          <w:sz w:val="12"/>
        </w:rPr>
        <w:t> </w:t>
      </w:r>
      <w:r>
        <w:rPr>
          <w:sz w:val="12"/>
        </w:rPr>
        <w:t>may</w:t>
      </w:r>
      <w:r>
        <w:rPr>
          <w:spacing w:val="-9"/>
          <w:sz w:val="12"/>
        </w:rPr>
        <w:t> </w:t>
      </w:r>
      <w:r>
        <w:rPr>
          <w:sz w:val="12"/>
        </w:rPr>
        <w:t>acquire;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37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the information (including the financial information on the Lessee) and other</w:t>
      </w:r>
      <w:r>
        <w:rPr>
          <w:spacing w:val="40"/>
          <w:sz w:val="12"/>
        </w:rPr>
        <w:t> </w:t>
      </w:r>
      <w:r>
        <w:rPr>
          <w:sz w:val="12"/>
        </w:rPr>
        <w:t>materials and documentation submitted by the Lessee are correct and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complete;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40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1"/>
          <w:sz w:val="12"/>
        </w:rPr>
        <w:t> </w:t>
      </w:r>
      <w:r>
        <w:rPr>
          <w:sz w:val="12"/>
        </w:rPr>
        <w:t>acquired</w:t>
      </w:r>
      <w:r>
        <w:rPr>
          <w:spacing w:val="-1"/>
          <w:sz w:val="12"/>
        </w:rPr>
        <w:t> </w:t>
      </w:r>
      <w:r>
        <w:rPr>
          <w:sz w:val="12"/>
        </w:rPr>
        <w:t>by</w:t>
      </w:r>
      <w:r>
        <w:rPr>
          <w:spacing w:val="-4"/>
          <w:sz w:val="12"/>
        </w:rPr>
        <w:t> </w:t>
      </w:r>
      <w:r>
        <w:rPr>
          <w:sz w:val="12"/>
        </w:rPr>
        <w:t>the Lessor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interests 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under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Contract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Sale</w:t>
      </w:r>
      <w:r>
        <w:rPr>
          <w:spacing w:val="-9"/>
          <w:sz w:val="12"/>
        </w:rPr>
        <w:t> </w:t>
      </w:r>
      <w:r>
        <w:rPr>
          <w:sz w:val="12"/>
        </w:rPr>
        <w:t>has</w:t>
      </w:r>
      <w:r>
        <w:rPr>
          <w:spacing w:val="-8"/>
          <w:sz w:val="12"/>
        </w:rPr>
        <w:t> </w:t>
      </w:r>
      <w:r>
        <w:rPr>
          <w:sz w:val="12"/>
        </w:rPr>
        <w:t>been</w:t>
      </w:r>
      <w:r>
        <w:rPr>
          <w:spacing w:val="-8"/>
          <w:sz w:val="12"/>
        </w:rPr>
        <w:t> </w:t>
      </w:r>
      <w:r>
        <w:rPr>
          <w:sz w:val="12"/>
        </w:rPr>
        <w:t>selected</w:t>
      </w:r>
      <w:r>
        <w:rPr>
          <w:spacing w:val="-7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Lessee;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has</w:t>
      </w:r>
      <w:r>
        <w:rPr>
          <w:spacing w:val="-9"/>
          <w:sz w:val="12"/>
        </w:rPr>
        <w:t> </w:t>
      </w:r>
      <w:r>
        <w:rPr>
          <w:sz w:val="12"/>
        </w:rPr>
        <w:t>selected</w:t>
      </w:r>
      <w:r>
        <w:rPr>
          <w:spacing w:val="40"/>
          <w:sz w:val="12"/>
        </w:rPr>
        <w:t> </w:t>
      </w:r>
      <w:r>
        <w:rPr>
          <w:sz w:val="12"/>
        </w:rPr>
        <w:t>and designated the Seller of the Property</w:t>
      </w:r>
      <w:r>
        <w:rPr>
          <w:spacing w:val="-1"/>
          <w:sz w:val="12"/>
        </w:rPr>
        <w:t> </w:t>
      </w:r>
      <w:r>
        <w:rPr>
          <w:sz w:val="12"/>
        </w:rPr>
        <w:t>from</w:t>
      </w:r>
      <w:r>
        <w:rPr>
          <w:spacing w:val="-2"/>
          <w:sz w:val="12"/>
        </w:rPr>
        <w:t> </w:t>
      </w:r>
      <w:r>
        <w:rPr>
          <w:sz w:val="12"/>
        </w:rPr>
        <w:t>whom the</w:t>
      </w:r>
      <w:r>
        <w:rPr>
          <w:spacing w:val="-3"/>
          <w:sz w:val="12"/>
        </w:rPr>
        <w:t> </w:t>
      </w:r>
      <w:r>
        <w:rPr>
          <w:sz w:val="12"/>
        </w:rPr>
        <w:t>Lessor is to acquire</w:t>
      </w:r>
      <w:r>
        <w:rPr>
          <w:spacing w:val="40"/>
          <w:sz w:val="12"/>
        </w:rPr>
        <w:t> </w:t>
      </w:r>
      <w:r>
        <w:rPr>
          <w:sz w:val="12"/>
        </w:rPr>
        <w:t>the Property; the Lessee has personally examined the Property (in case of a</w:t>
      </w:r>
      <w:r>
        <w:rPr>
          <w:spacing w:val="40"/>
          <w:sz w:val="12"/>
        </w:rPr>
        <w:t> </w:t>
      </w:r>
      <w:r>
        <w:rPr>
          <w:sz w:val="12"/>
        </w:rPr>
        <w:t>second-hand Property) or the sales and technical documentation on the</w:t>
      </w:r>
      <w:r>
        <w:rPr>
          <w:spacing w:val="40"/>
          <w:sz w:val="12"/>
        </w:rPr>
        <w:t> </w:t>
      </w:r>
      <w:r>
        <w:rPr>
          <w:sz w:val="12"/>
        </w:rPr>
        <w:t>Property (in case of new Property) prior to entry into the Agreement, and has</w:t>
      </w:r>
      <w:r>
        <w:rPr>
          <w:spacing w:val="40"/>
          <w:sz w:val="12"/>
        </w:rPr>
        <w:t> </w:t>
      </w:r>
      <w:r>
        <w:rPr>
          <w:sz w:val="12"/>
        </w:rPr>
        <w:t>agreed with the Seller on all requirements with regard to the Property; the</w:t>
      </w:r>
      <w:r>
        <w:rPr>
          <w:spacing w:val="40"/>
          <w:sz w:val="12"/>
        </w:rPr>
        <w:t> </w:t>
      </w:r>
      <w:r>
        <w:rPr>
          <w:sz w:val="12"/>
        </w:rPr>
        <w:t>Lessee accepts the Property in its current condition, and obliges to bear any</w:t>
      </w:r>
      <w:r>
        <w:rPr>
          <w:spacing w:val="40"/>
          <w:sz w:val="12"/>
        </w:rPr>
        <w:t> </w:t>
      </w:r>
      <w:r>
        <w:rPr>
          <w:sz w:val="12"/>
        </w:rPr>
        <w:t>costs that may be incurred in connection with the elimination of potential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deficiencies;</w:t>
      </w:r>
    </w:p>
    <w:p>
      <w:pPr>
        <w:pStyle w:val="ListParagraph"/>
        <w:numPr>
          <w:ilvl w:val="0"/>
          <w:numId w:val="3"/>
        </w:numPr>
        <w:tabs>
          <w:tab w:pos="593" w:val="left" w:leader="none"/>
          <w:tab w:pos="596" w:val="left" w:leader="none"/>
        </w:tabs>
        <w:spacing w:line="240" w:lineRule="auto" w:before="55" w:after="0"/>
        <w:ind w:left="596" w:right="14" w:hanging="567"/>
        <w:jc w:val="both"/>
        <w:rPr>
          <w:sz w:val="12"/>
        </w:rPr>
      </w:pPr>
      <w:r>
        <w:rPr>
          <w:sz w:val="12"/>
        </w:rPr>
        <w:t>the Lessee recognises that</w:t>
      </w:r>
      <w:r>
        <w:rPr>
          <w:spacing w:val="-3"/>
          <w:sz w:val="12"/>
        </w:rPr>
        <w:t> </w:t>
      </w:r>
      <w:r>
        <w:rPr>
          <w:sz w:val="12"/>
        </w:rPr>
        <w:t>the Lessor operates</w:t>
      </w:r>
      <w:r>
        <w:rPr>
          <w:spacing w:val="-1"/>
          <w:sz w:val="12"/>
        </w:rPr>
        <w:t> </w:t>
      </w:r>
      <w:r>
        <w:rPr>
          <w:sz w:val="12"/>
        </w:rPr>
        <w:t>under the</w:t>
      </w:r>
      <w:r>
        <w:rPr>
          <w:spacing w:val="-3"/>
          <w:sz w:val="12"/>
        </w:rPr>
        <w:t> </w:t>
      </w:r>
      <w:r>
        <w:rPr>
          <w:sz w:val="12"/>
        </w:rPr>
        <w:t>Agreement only</w:t>
      </w:r>
      <w:r>
        <w:rPr>
          <w:spacing w:val="-1"/>
          <w:sz w:val="12"/>
        </w:rPr>
        <w:t> </w:t>
      </w:r>
      <w:r>
        <w:rPr>
          <w:sz w:val="12"/>
        </w:rPr>
        <w:t>as</w:t>
      </w:r>
      <w:r>
        <w:rPr>
          <w:spacing w:val="40"/>
          <w:sz w:val="12"/>
        </w:rPr>
        <w:t> </w:t>
      </w:r>
      <w:r>
        <w:rPr>
          <w:sz w:val="12"/>
        </w:rPr>
        <w:t>the financier, and not as the Seller of the Property or another person</w:t>
      </w:r>
      <w:r>
        <w:rPr>
          <w:spacing w:val="40"/>
          <w:sz w:val="12"/>
        </w:rPr>
        <w:t> </w:t>
      </w:r>
      <w:r>
        <w:rPr>
          <w:sz w:val="12"/>
        </w:rPr>
        <w:t>responsible for the compliance of the Property with the Lessee’s wishes and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requirements;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40" w:lineRule="auto" w:before="62" w:after="0"/>
        <w:ind w:left="596" w:right="13" w:hanging="567"/>
        <w:jc w:val="both"/>
        <w:rPr>
          <w:sz w:val="12"/>
        </w:rPr>
      </w:pPr>
      <w:r>
        <w:rPr>
          <w:sz w:val="12"/>
        </w:rPr>
        <w:t>the Lessee</w:t>
      </w:r>
      <w:r>
        <w:rPr>
          <w:spacing w:val="-3"/>
          <w:sz w:val="12"/>
        </w:rPr>
        <w:t> </w:t>
      </w:r>
      <w:r>
        <w:rPr>
          <w:sz w:val="12"/>
        </w:rPr>
        <w:t>has</w:t>
      </w:r>
      <w:r>
        <w:rPr>
          <w:spacing w:val="-1"/>
          <w:sz w:val="12"/>
        </w:rPr>
        <w:t> </w:t>
      </w:r>
      <w:r>
        <w:rPr>
          <w:sz w:val="12"/>
        </w:rPr>
        <w:t>been</w:t>
      </w:r>
      <w:r>
        <w:rPr>
          <w:spacing w:val="-3"/>
          <w:sz w:val="12"/>
        </w:rPr>
        <w:t> </w:t>
      </w:r>
      <w:r>
        <w:rPr>
          <w:sz w:val="12"/>
        </w:rPr>
        <w:t>informed and fully</w:t>
      </w:r>
      <w:r>
        <w:rPr>
          <w:spacing w:val="-1"/>
          <w:sz w:val="12"/>
        </w:rPr>
        <w:t> </w:t>
      </w:r>
      <w:r>
        <w:rPr>
          <w:sz w:val="12"/>
        </w:rPr>
        <w:t>recognises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risks</w:t>
      </w:r>
      <w:r>
        <w:rPr>
          <w:spacing w:val="-1"/>
          <w:sz w:val="12"/>
        </w:rPr>
        <w:t> </w:t>
      </w:r>
      <w:r>
        <w:rPr>
          <w:sz w:val="12"/>
        </w:rPr>
        <w:t>involved with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financing,</w:t>
      </w:r>
      <w:r>
        <w:rPr>
          <w:spacing w:val="-1"/>
          <w:sz w:val="12"/>
        </w:rPr>
        <w:t> </w:t>
      </w:r>
      <w:r>
        <w:rPr>
          <w:sz w:val="12"/>
        </w:rPr>
        <w:t>by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Lessor,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acquisition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Property,</w:t>
      </w:r>
      <w:r>
        <w:rPr>
          <w:spacing w:val="-1"/>
          <w:sz w:val="12"/>
        </w:rPr>
        <w:t> </w:t>
      </w:r>
      <w:r>
        <w:rPr>
          <w:sz w:val="12"/>
        </w:rPr>
        <w:t>as well as</w:t>
      </w:r>
      <w:r>
        <w:rPr>
          <w:spacing w:val="40"/>
          <w:sz w:val="12"/>
        </w:rPr>
        <w:t> </w:t>
      </w:r>
      <w:r>
        <w:rPr>
          <w:sz w:val="12"/>
        </w:rPr>
        <w:t>the use of the Financed Amount; the Financed Amount corresponds to the</w:t>
      </w:r>
      <w:r>
        <w:rPr>
          <w:spacing w:val="40"/>
          <w:sz w:val="12"/>
        </w:rPr>
        <w:t> </w:t>
      </w:r>
      <w:r>
        <w:rPr>
          <w:sz w:val="12"/>
        </w:rPr>
        <w:t>Lessee’s credit interest and financial position.</w:t>
      </w:r>
    </w:p>
    <w:p>
      <w:pPr>
        <w:pStyle w:val="ListParagraph"/>
        <w:numPr>
          <w:ilvl w:val="0"/>
          <w:numId w:val="3"/>
        </w:numPr>
        <w:tabs>
          <w:tab w:pos="596" w:val="left" w:leader="none"/>
        </w:tabs>
        <w:spacing w:line="240" w:lineRule="auto" w:before="58" w:after="0"/>
        <w:ind w:left="596" w:right="12" w:hanging="567"/>
        <w:jc w:val="both"/>
        <w:rPr>
          <w:sz w:val="12"/>
        </w:rPr>
      </w:pPr>
      <w:r>
        <w:rPr>
          <w:sz w:val="12"/>
        </w:rPr>
        <w:t>the Lessee has checked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legal status 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 prior to entry into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Agreement, including the Seller’s right of ownership of the Property, and is</w:t>
      </w:r>
      <w:r>
        <w:rPr>
          <w:spacing w:val="40"/>
          <w:sz w:val="12"/>
        </w:rPr>
        <w:t> </w:t>
      </w:r>
      <w:r>
        <w:rPr>
          <w:sz w:val="12"/>
        </w:rPr>
        <w:t>convinced that the Property has not been pledged or encumbered with other</w:t>
      </w:r>
      <w:r>
        <w:rPr>
          <w:spacing w:val="40"/>
          <w:sz w:val="12"/>
        </w:rPr>
        <w:t> </w:t>
      </w:r>
      <w:r>
        <w:rPr>
          <w:sz w:val="12"/>
        </w:rPr>
        <w:t>real rights or any rights of Third Parties.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2" w:after="0"/>
        <w:ind w:left="596" w:right="0" w:hanging="566"/>
        <w:jc w:val="both"/>
        <w:rPr>
          <w:sz w:val="12"/>
        </w:rPr>
      </w:pPr>
      <w:r>
        <w:rPr>
          <w:sz w:val="12"/>
          <w:u w:val="single"/>
        </w:rPr>
        <w:t>The</w:t>
      </w:r>
      <w:r>
        <w:rPr>
          <w:spacing w:val="-5"/>
          <w:sz w:val="12"/>
          <w:u w:val="single"/>
        </w:rPr>
        <w:t> </w:t>
      </w:r>
      <w:r>
        <w:rPr>
          <w:sz w:val="12"/>
          <w:u w:val="single"/>
        </w:rPr>
        <w:t>Lessee's</w:t>
      </w:r>
      <w:r>
        <w:rPr>
          <w:spacing w:val="-3"/>
          <w:sz w:val="12"/>
          <w:u w:val="single"/>
        </w:rPr>
        <w:t> </w:t>
      </w:r>
      <w:r>
        <w:rPr>
          <w:sz w:val="12"/>
          <w:u w:val="single"/>
        </w:rPr>
        <w:t>obligation</w:t>
      </w:r>
      <w:r>
        <w:rPr>
          <w:spacing w:val="-4"/>
          <w:sz w:val="12"/>
          <w:u w:val="single"/>
        </w:rPr>
        <w:t> </w:t>
      </w:r>
      <w:r>
        <w:rPr>
          <w:sz w:val="12"/>
          <w:u w:val="single"/>
        </w:rPr>
        <w:t>to</w:t>
      </w:r>
      <w:r>
        <w:rPr>
          <w:spacing w:val="-8"/>
          <w:sz w:val="12"/>
          <w:u w:val="single"/>
        </w:rPr>
        <w:t> </w:t>
      </w:r>
      <w:r>
        <w:rPr>
          <w:spacing w:val="-2"/>
          <w:sz w:val="12"/>
          <w:u w:val="single"/>
        </w:rPr>
        <w:t>inform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2" w:lineRule="auto" w:before="63" w:after="0"/>
        <w:ind w:left="596" w:right="14" w:hanging="567"/>
        <w:jc w:val="both"/>
        <w:rPr>
          <w:sz w:val="12"/>
        </w:rPr>
      </w:pPr>
      <w:r>
        <w:rPr>
          <w:sz w:val="12"/>
        </w:rPr>
        <w:t>The Lessee shall inform the Lessor, within 5 (five) calendar days, of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following:</w:t>
      </w:r>
    </w:p>
    <w:p>
      <w:pPr>
        <w:pStyle w:val="ListParagraph"/>
        <w:numPr>
          <w:ilvl w:val="0"/>
          <w:numId w:val="4"/>
        </w:numPr>
        <w:tabs>
          <w:tab w:pos="596" w:val="left" w:leader="none"/>
        </w:tabs>
        <w:spacing w:line="232" w:lineRule="auto" w:before="68" w:after="0"/>
        <w:ind w:left="596" w:right="14" w:hanging="567"/>
        <w:jc w:val="both"/>
        <w:rPr>
          <w:sz w:val="12"/>
        </w:rPr>
      </w:pPr>
      <w:r>
        <w:rPr>
          <w:sz w:val="12"/>
        </w:rPr>
        <w:t>any changes in the Lessee's contact address (including e-mail address),</w:t>
      </w:r>
      <w:r>
        <w:rPr>
          <w:spacing w:val="40"/>
          <w:sz w:val="12"/>
        </w:rPr>
        <w:t> </w:t>
      </w:r>
      <w:r>
        <w:rPr>
          <w:sz w:val="12"/>
        </w:rPr>
        <w:t>contact numbers or bank accounts specified in the Agreement;</w:t>
      </w:r>
    </w:p>
    <w:p>
      <w:pPr>
        <w:pStyle w:val="ListParagraph"/>
        <w:numPr>
          <w:ilvl w:val="0"/>
          <w:numId w:val="4"/>
        </w:numPr>
        <w:tabs>
          <w:tab w:pos="596" w:val="left" w:leader="none"/>
        </w:tabs>
        <w:spacing w:line="232" w:lineRule="auto" w:before="68" w:after="0"/>
        <w:ind w:left="596" w:right="12" w:hanging="567"/>
        <w:jc w:val="both"/>
        <w:rPr>
          <w:sz w:val="12"/>
        </w:rPr>
      </w:pPr>
      <w:r>
        <w:rPr>
          <w:sz w:val="12"/>
        </w:rPr>
        <w:t>initiation of bankruptcy</w:t>
      </w:r>
      <w:r>
        <w:rPr>
          <w:spacing w:val="-1"/>
          <w:sz w:val="12"/>
        </w:rPr>
        <w:t> </w:t>
      </w:r>
      <w:r>
        <w:rPr>
          <w:sz w:val="12"/>
        </w:rPr>
        <w:t>proceedings, debt restructuring proceedings or similar</w:t>
      </w:r>
      <w:r>
        <w:rPr>
          <w:spacing w:val="40"/>
          <w:sz w:val="12"/>
        </w:rPr>
        <w:t> </w:t>
      </w:r>
      <w:r>
        <w:rPr>
          <w:sz w:val="12"/>
        </w:rPr>
        <w:t>proceedings against the Lessee;</w:t>
      </w:r>
    </w:p>
    <w:p>
      <w:pPr>
        <w:pStyle w:val="ListParagraph"/>
        <w:numPr>
          <w:ilvl w:val="0"/>
          <w:numId w:val="4"/>
        </w:numPr>
        <w:tabs>
          <w:tab w:pos="596" w:val="left" w:leader="none"/>
        </w:tabs>
        <w:spacing w:line="237" w:lineRule="auto" w:before="66" w:after="0"/>
        <w:ind w:left="596" w:right="16" w:hanging="567"/>
        <w:jc w:val="both"/>
        <w:rPr>
          <w:sz w:val="12"/>
        </w:rPr>
      </w:pPr>
      <w:r>
        <w:rPr>
          <w:sz w:val="12"/>
        </w:rPr>
        <w:t>occurrence of other significant events which affect the fulfilment of the terms</w:t>
      </w:r>
      <w:r>
        <w:rPr>
          <w:spacing w:val="40"/>
          <w:sz w:val="12"/>
        </w:rPr>
        <w:t> </w:t>
      </w:r>
      <w:r>
        <w:rPr>
          <w:sz w:val="12"/>
        </w:rPr>
        <w:t>and conditions of the Agreement by the Lessee, as well as the measures</w:t>
      </w:r>
      <w:r>
        <w:rPr>
          <w:spacing w:val="40"/>
          <w:sz w:val="12"/>
        </w:rPr>
        <w:t> </w:t>
      </w:r>
      <w:r>
        <w:rPr>
          <w:sz w:val="12"/>
        </w:rPr>
        <w:t>applied by the Lessee thereof.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2" w:lineRule="auto" w:before="68" w:after="0"/>
        <w:ind w:left="596" w:right="13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is</w:t>
      </w:r>
      <w:r>
        <w:rPr>
          <w:spacing w:val="-4"/>
          <w:sz w:val="12"/>
        </w:rPr>
        <w:t> </w:t>
      </w:r>
      <w:r>
        <w:rPr>
          <w:sz w:val="12"/>
        </w:rPr>
        <w:t>obliged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notify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9"/>
          <w:sz w:val="12"/>
        </w:rPr>
        <w:t> </w:t>
      </w:r>
      <w:r>
        <w:rPr>
          <w:sz w:val="12"/>
        </w:rPr>
        <w:t>immediately,</w:t>
      </w:r>
      <w:r>
        <w:rPr>
          <w:spacing w:val="-6"/>
          <w:sz w:val="12"/>
        </w:rPr>
        <w:t> </w:t>
      </w:r>
      <w:r>
        <w:rPr>
          <w:sz w:val="12"/>
        </w:rPr>
        <w:t>but</w:t>
      </w:r>
      <w:r>
        <w:rPr>
          <w:spacing w:val="-6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later</w:t>
      </w:r>
      <w:r>
        <w:rPr>
          <w:spacing w:val="-7"/>
          <w:sz w:val="12"/>
        </w:rPr>
        <w:t> </w:t>
      </w:r>
      <w:r>
        <w:rPr>
          <w:sz w:val="12"/>
        </w:rPr>
        <w:t>than</w:t>
      </w:r>
      <w:r>
        <w:rPr>
          <w:spacing w:val="-9"/>
          <w:sz w:val="12"/>
        </w:rPr>
        <w:t> </w:t>
      </w:r>
      <w:r>
        <w:rPr>
          <w:sz w:val="12"/>
        </w:rPr>
        <w:t>within</w:t>
      </w:r>
      <w:r>
        <w:rPr>
          <w:spacing w:val="40"/>
          <w:sz w:val="12"/>
        </w:rPr>
        <w:t> </w:t>
      </w:r>
      <w:r>
        <w:rPr>
          <w:sz w:val="12"/>
        </w:rPr>
        <w:t>one (1) working day after receiving information thereof, of the following:</w:t>
      </w:r>
    </w:p>
    <w:p>
      <w:pPr>
        <w:pStyle w:val="ListParagraph"/>
        <w:numPr>
          <w:ilvl w:val="0"/>
          <w:numId w:val="5"/>
        </w:numPr>
        <w:tabs>
          <w:tab w:pos="596" w:val="left" w:leader="none"/>
        </w:tabs>
        <w:spacing w:line="232" w:lineRule="auto" w:before="68" w:after="0"/>
        <w:ind w:left="596" w:right="14" w:hanging="567"/>
        <w:jc w:val="both"/>
        <w:rPr>
          <w:sz w:val="12"/>
        </w:rPr>
      </w:pPr>
      <w:r>
        <w:rPr>
          <w:sz w:val="12"/>
        </w:rPr>
        <w:t>occurrence of any circumstances that may cause a deterioration of the</w:t>
      </w:r>
      <w:r>
        <w:rPr>
          <w:spacing w:val="40"/>
          <w:sz w:val="12"/>
        </w:rPr>
        <w:t> </w:t>
      </w:r>
      <w:r>
        <w:rPr>
          <w:sz w:val="12"/>
        </w:rPr>
        <w:t>solvency of the Lessee, or impairment of the Collateral;</w:t>
      </w:r>
    </w:p>
    <w:p>
      <w:pPr>
        <w:pStyle w:val="ListParagraph"/>
        <w:numPr>
          <w:ilvl w:val="0"/>
          <w:numId w:val="5"/>
        </w:numPr>
        <w:tabs>
          <w:tab w:pos="596" w:val="left" w:leader="none"/>
        </w:tabs>
        <w:spacing w:line="240" w:lineRule="auto" w:before="65" w:after="0"/>
        <w:ind w:left="596" w:right="0" w:hanging="566"/>
        <w:jc w:val="both"/>
        <w:rPr>
          <w:sz w:val="12"/>
        </w:rPr>
      </w:pPr>
      <w:r>
        <w:rPr>
          <w:sz w:val="12"/>
        </w:rPr>
        <w:t>loss</w:t>
      </w:r>
      <w:r>
        <w:rPr>
          <w:spacing w:val="-3"/>
          <w:sz w:val="12"/>
        </w:rPr>
        <w:t> </w:t>
      </w:r>
      <w:r>
        <w:rPr>
          <w:sz w:val="12"/>
        </w:rPr>
        <w:t>of,</w:t>
      </w:r>
      <w:r>
        <w:rPr>
          <w:spacing w:val="-4"/>
          <w:sz w:val="12"/>
        </w:rPr>
        <w:t> </w:t>
      </w:r>
      <w:r>
        <w:rPr>
          <w:sz w:val="12"/>
        </w:rPr>
        <w:t>damage</w:t>
      </w:r>
      <w:r>
        <w:rPr>
          <w:spacing w:val="-4"/>
          <w:sz w:val="12"/>
        </w:rPr>
        <w:t> </w:t>
      </w:r>
      <w:r>
        <w:rPr>
          <w:sz w:val="12"/>
        </w:rPr>
        <w:t>to,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6"/>
          <w:sz w:val="12"/>
        </w:rPr>
        <w:t> </w:t>
      </w:r>
      <w:r>
        <w:rPr>
          <w:sz w:val="12"/>
        </w:rPr>
        <w:t>partial</w:t>
      </w:r>
      <w:r>
        <w:rPr>
          <w:spacing w:val="-2"/>
          <w:sz w:val="12"/>
        </w:rPr>
        <w:t> </w:t>
      </w:r>
      <w:r>
        <w:rPr>
          <w:sz w:val="12"/>
        </w:rPr>
        <w:t>or</w:t>
      </w:r>
      <w:r>
        <w:rPr>
          <w:spacing w:val="-6"/>
          <w:sz w:val="12"/>
        </w:rPr>
        <w:t> </w:t>
      </w:r>
      <w:r>
        <w:rPr>
          <w:sz w:val="12"/>
        </w:rPr>
        <w:t>complete</w:t>
      </w:r>
      <w:r>
        <w:rPr>
          <w:spacing w:val="-4"/>
          <w:sz w:val="12"/>
        </w:rPr>
        <w:t> </w:t>
      </w:r>
      <w:r>
        <w:rPr>
          <w:sz w:val="12"/>
        </w:rPr>
        <w:t>destruction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pacing w:val="-2"/>
          <w:sz w:val="12"/>
        </w:rPr>
        <w:t>Property.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13" w:hanging="567"/>
        <w:jc w:val="both"/>
        <w:rPr>
          <w:sz w:val="12"/>
        </w:rPr>
      </w:pPr>
      <w:r>
        <w:rPr>
          <w:sz w:val="12"/>
        </w:rPr>
        <w:t>Where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is</w:t>
      </w:r>
      <w:r>
        <w:rPr>
          <w:spacing w:val="-1"/>
          <w:sz w:val="12"/>
        </w:rPr>
        <w:t> </w:t>
      </w:r>
      <w:r>
        <w:rPr>
          <w:sz w:val="12"/>
        </w:rPr>
        <w:t>used</w:t>
      </w:r>
      <w:r>
        <w:rPr>
          <w:spacing w:val="-3"/>
          <w:sz w:val="12"/>
        </w:rPr>
        <w:t> </w:t>
      </w:r>
      <w:r>
        <w:rPr>
          <w:sz w:val="12"/>
        </w:rPr>
        <w:t>on</w:t>
      </w:r>
      <w:r>
        <w:rPr>
          <w:spacing w:val="-3"/>
          <w:sz w:val="12"/>
        </w:rPr>
        <w:t> </w:t>
      </w:r>
      <w:r>
        <w:rPr>
          <w:sz w:val="12"/>
        </w:rPr>
        <w:t>rental</w:t>
      </w:r>
      <w:r>
        <w:rPr>
          <w:spacing w:val="-1"/>
          <w:sz w:val="12"/>
        </w:rPr>
        <w:t> </w:t>
      </w:r>
      <w:r>
        <w:rPr>
          <w:sz w:val="12"/>
        </w:rPr>
        <w:t>space</w:t>
      </w:r>
      <w:r>
        <w:rPr>
          <w:spacing w:val="-3"/>
          <w:sz w:val="12"/>
        </w:rPr>
        <w:t> </w:t>
      </w:r>
      <w:r>
        <w:rPr>
          <w:sz w:val="12"/>
        </w:rPr>
        <w:t>during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term 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Agreement,</w:t>
      </w:r>
      <w:r>
        <w:rPr>
          <w:spacing w:val="40"/>
          <w:sz w:val="12"/>
        </w:rPr>
        <w:t> </w:t>
      </w:r>
      <w:r>
        <w:rPr>
          <w:sz w:val="12"/>
        </w:rPr>
        <w:t>the Lessee shall be obliged to inform the Lessor immediately thereof and to</w:t>
      </w:r>
      <w:r>
        <w:rPr>
          <w:spacing w:val="40"/>
          <w:sz w:val="12"/>
        </w:rPr>
        <w:t> </w:t>
      </w:r>
      <w:r>
        <w:rPr>
          <w:sz w:val="12"/>
        </w:rPr>
        <w:t>submit</w:t>
      </w:r>
      <w:r>
        <w:rPr>
          <w:spacing w:val="-9"/>
          <w:sz w:val="12"/>
        </w:rPr>
        <w:t> </w:t>
      </w:r>
      <w:r>
        <w:rPr>
          <w:sz w:val="12"/>
        </w:rPr>
        <w:t>information</w:t>
      </w:r>
      <w:r>
        <w:rPr>
          <w:spacing w:val="-8"/>
          <w:sz w:val="12"/>
        </w:rPr>
        <w:t> </w:t>
      </w:r>
      <w:r>
        <w:rPr>
          <w:sz w:val="12"/>
        </w:rPr>
        <w:t>on</w:t>
      </w:r>
      <w:r>
        <w:rPr>
          <w:spacing w:val="-8"/>
          <w:sz w:val="12"/>
        </w:rPr>
        <w:t> </w:t>
      </w:r>
      <w:r>
        <w:rPr>
          <w:sz w:val="12"/>
        </w:rPr>
        <w:t>each</w:t>
      </w:r>
      <w:r>
        <w:rPr>
          <w:spacing w:val="-7"/>
          <w:sz w:val="12"/>
        </w:rPr>
        <w:t> </w:t>
      </w:r>
      <w:r>
        <w:rPr>
          <w:sz w:val="12"/>
        </w:rPr>
        <w:t>landlord.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Lessee</w:t>
      </w:r>
      <w:r>
        <w:rPr>
          <w:spacing w:val="-7"/>
          <w:sz w:val="12"/>
        </w:rPr>
        <w:t> </w:t>
      </w:r>
      <w:r>
        <w:rPr>
          <w:sz w:val="12"/>
        </w:rPr>
        <w:t>is</w:t>
      </w:r>
      <w:r>
        <w:rPr>
          <w:spacing w:val="-6"/>
          <w:sz w:val="12"/>
        </w:rPr>
        <w:t> </w:t>
      </w:r>
      <w:r>
        <w:rPr>
          <w:sz w:val="12"/>
        </w:rPr>
        <w:t>also</w:t>
      </w:r>
      <w:r>
        <w:rPr>
          <w:spacing w:val="-7"/>
          <w:sz w:val="12"/>
        </w:rPr>
        <w:t> </w:t>
      </w:r>
      <w:r>
        <w:rPr>
          <w:sz w:val="12"/>
        </w:rPr>
        <w:t>obliged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inform</w:t>
      </w:r>
      <w:r>
        <w:rPr>
          <w:spacing w:val="-2"/>
          <w:sz w:val="12"/>
        </w:rPr>
        <w:t> </w:t>
      </w:r>
      <w:r>
        <w:rPr>
          <w:sz w:val="12"/>
        </w:rPr>
        <w:t>each</w:t>
      </w:r>
      <w:r>
        <w:rPr>
          <w:spacing w:val="40"/>
          <w:sz w:val="12"/>
        </w:rPr>
        <w:t> </w:t>
      </w:r>
      <w:r>
        <w:rPr>
          <w:sz w:val="12"/>
        </w:rPr>
        <w:t>landlord of the fact that the Property belongs to the Lessor, and that the right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pledge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meaning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section</w:t>
      </w:r>
      <w:r>
        <w:rPr>
          <w:spacing w:val="-6"/>
          <w:sz w:val="12"/>
        </w:rPr>
        <w:t> </w:t>
      </w:r>
      <w:r>
        <w:rPr>
          <w:sz w:val="12"/>
        </w:rPr>
        <w:t>305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Law of</w:t>
      </w:r>
      <w:r>
        <w:rPr>
          <w:spacing w:val="-7"/>
          <w:sz w:val="12"/>
        </w:rPr>
        <w:t> </w:t>
      </w:r>
      <w:r>
        <w:rPr>
          <w:sz w:val="12"/>
        </w:rPr>
        <w:t>Obligations</w:t>
      </w:r>
      <w:r>
        <w:rPr>
          <w:spacing w:val="-5"/>
          <w:sz w:val="12"/>
        </w:rPr>
        <w:t> </w:t>
      </w:r>
      <w:r>
        <w:rPr>
          <w:sz w:val="12"/>
        </w:rPr>
        <w:t>Act</w:t>
      </w:r>
      <w:r>
        <w:rPr>
          <w:spacing w:val="-2"/>
          <w:sz w:val="12"/>
        </w:rPr>
        <w:t> </w:t>
      </w:r>
      <w:r>
        <w:rPr>
          <w:sz w:val="12"/>
        </w:rPr>
        <w:t>does not</w:t>
      </w:r>
      <w:r>
        <w:rPr>
          <w:spacing w:val="40"/>
          <w:sz w:val="12"/>
        </w:rPr>
        <w:t> </w:t>
      </w:r>
      <w:r>
        <w:rPr>
          <w:sz w:val="12"/>
        </w:rPr>
        <w:t>apply. The Lessor shall have the right to demand from the Lessee</w:t>
      </w:r>
      <w:r>
        <w:rPr>
          <w:spacing w:val="40"/>
          <w:sz w:val="12"/>
        </w:rPr>
        <w:t> </w:t>
      </w:r>
      <w:r>
        <w:rPr>
          <w:sz w:val="12"/>
        </w:rPr>
        <w:t>compensation for any damage related to the breach of this obligation.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1" w:after="0"/>
        <w:ind w:left="596" w:right="13" w:hanging="567"/>
        <w:jc w:val="both"/>
        <w:rPr>
          <w:sz w:val="12"/>
        </w:rPr>
      </w:pPr>
      <w:r>
        <w:rPr>
          <w:sz w:val="12"/>
        </w:rPr>
        <w:t>The Lessee is obliged, during the validity of the Agreement, to submit to the</w:t>
      </w:r>
      <w:r>
        <w:rPr>
          <w:spacing w:val="40"/>
          <w:sz w:val="12"/>
        </w:rPr>
        <w:t> </w:t>
      </w:r>
      <w:r>
        <w:rPr>
          <w:sz w:val="12"/>
        </w:rPr>
        <w:t>Lessor,</w:t>
      </w:r>
      <w:r>
        <w:rPr>
          <w:spacing w:val="-9"/>
          <w:sz w:val="12"/>
        </w:rPr>
        <w:t> </w:t>
      </w:r>
      <w:r>
        <w:rPr>
          <w:sz w:val="12"/>
        </w:rPr>
        <w:t>immediately</w:t>
      </w:r>
      <w:r>
        <w:rPr>
          <w:spacing w:val="-6"/>
          <w:sz w:val="12"/>
        </w:rPr>
        <w:t> </w:t>
      </w:r>
      <w:r>
        <w:rPr>
          <w:sz w:val="12"/>
        </w:rPr>
        <w:t>upon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Lessor’s</w:t>
      </w:r>
      <w:r>
        <w:rPr>
          <w:spacing w:val="-2"/>
          <w:sz w:val="12"/>
        </w:rPr>
        <w:t> </w:t>
      </w:r>
      <w:r>
        <w:rPr>
          <w:sz w:val="12"/>
        </w:rPr>
        <w:t>request,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documents</w:t>
      </w:r>
      <w:r>
        <w:rPr>
          <w:spacing w:val="-2"/>
          <w:sz w:val="12"/>
        </w:rPr>
        <w:t> </w:t>
      </w:r>
      <w:r>
        <w:rPr>
          <w:sz w:val="12"/>
        </w:rPr>
        <w:t>attesting</w:t>
      </w:r>
      <w:r>
        <w:rPr>
          <w:spacing w:val="-4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Lessee’s solvency and other information (e.g. pay slip, account statement,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etc.).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3" w:after="0"/>
        <w:ind w:left="596" w:right="0" w:hanging="566"/>
        <w:jc w:val="both"/>
      </w:pPr>
      <w:r>
        <w:rPr>
          <w:spacing w:val="-2"/>
        </w:rPr>
        <w:t>LIABILITY</w:t>
      </w:r>
      <w:r>
        <w:rPr>
          <w:spacing w:val="5"/>
        </w:rPr>
        <w:t> </w:t>
      </w:r>
      <w:r>
        <w:rPr>
          <w:spacing w:val="-2"/>
        </w:rPr>
        <w:t>AND</w:t>
      </w:r>
      <w:r>
        <w:rPr>
          <w:spacing w:val="5"/>
        </w:rPr>
        <w:t> </w:t>
      </w:r>
      <w:r>
        <w:rPr>
          <w:spacing w:val="-2"/>
        </w:rPr>
        <w:t>CONTRACTUAL</w:t>
      </w:r>
      <w:r>
        <w:rPr>
          <w:spacing w:val="3"/>
        </w:rPr>
        <w:t> </w:t>
      </w:r>
      <w:r>
        <w:rPr>
          <w:spacing w:val="-2"/>
        </w:rPr>
        <w:t>PENALTY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70" w:after="0"/>
        <w:ind w:left="596" w:right="14" w:hanging="567"/>
        <w:jc w:val="both"/>
        <w:rPr>
          <w:sz w:val="12"/>
        </w:rPr>
      </w:pPr>
      <w:r>
        <w:rPr>
          <w:sz w:val="12"/>
        </w:rPr>
        <w:t>The Lessee shall be fully and unconditionally liable for the preservation and</w:t>
      </w:r>
      <w:r>
        <w:rPr>
          <w:spacing w:val="40"/>
          <w:sz w:val="12"/>
        </w:rPr>
        <w:t> </w:t>
      </w:r>
      <w:r>
        <w:rPr>
          <w:sz w:val="12"/>
        </w:rPr>
        <w:t>maintenance of the Property from the moment of acceptance of the Property</w:t>
      </w:r>
      <w:r>
        <w:rPr>
          <w:spacing w:val="40"/>
          <w:sz w:val="12"/>
        </w:rPr>
        <w:t> </w:t>
      </w:r>
      <w:r>
        <w:rPr>
          <w:sz w:val="12"/>
        </w:rPr>
        <w:t>until expiry or termination of the Agreement. The loss of possession of,</w:t>
      </w:r>
      <w:r>
        <w:rPr>
          <w:spacing w:val="40"/>
          <w:sz w:val="12"/>
        </w:rPr>
        <w:t> </w:t>
      </w:r>
      <w:r>
        <w:rPr>
          <w:sz w:val="12"/>
        </w:rPr>
        <w:t>destruction of, loss of or damage to the Property or a similar event shall not</w:t>
      </w:r>
      <w:r>
        <w:rPr>
          <w:spacing w:val="40"/>
          <w:sz w:val="12"/>
        </w:rPr>
        <w:t> </w:t>
      </w:r>
      <w:r>
        <w:rPr>
          <w:sz w:val="12"/>
        </w:rPr>
        <w:t>exempt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from his or</w:t>
      </w:r>
      <w:r>
        <w:rPr>
          <w:spacing w:val="-3"/>
          <w:sz w:val="12"/>
        </w:rPr>
        <w:t> </w:t>
      </w:r>
      <w:r>
        <w:rPr>
          <w:sz w:val="12"/>
        </w:rPr>
        <w:t>her</w:t>
      </w:r>
      <w:r>
        <w:rPr>
          <w:spacing w:val="-3"/>
          <w:sz w:val="12"/>
        </w:rPr>
        <w:t> </w:t>
      </w:r>
      <w:r>
        <w:rPr>
          <w:sz w:val="12"/>
        </w:rPr>
        <w:t>liability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fulfilment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contractual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obligations.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8" w:after="0"/>
        <w:ind w:left="596" w:right="16" w:hanging="567"/>
        <w:jc w:val="both"/>
        <w:rPr>
          <w:sz w:val="12"/>
        </w:rPr>
      </w:pPr>
      <w:r>
        <w:rPr>
          <w:sz w:val="12"/>
        </w:rPr>
        <w:t>The Lessee is responsible for any deficiency of the Property (including any</w:t>
      </w:r>
      <w:r>
        <w:rPr>
          <w:spacing w:val="40"/>
          <w:sz w:val="12"/>
        </w:rPr>
        <w:t> </w:t>
      </w:r>
      <w:r>
        <w:rPr>
          <w:sz w:val="12"/>
        </w:rPr>
        <w:t>hidden</w:t>
      </w:r>
      <w:r>
        <w:rPr>
          <w:spacing w:val="-4"/>
          <w:sz w:val="12"/>
        </w:rPr>
        <w:t> </w:t>
      </w:r>
      <w:r>
        <w:rPr>
          <w:sz w:val="12"/>
        </w:rPr>
        <w:t>deficiencies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4"/>
          <w:sz w:val="12"/>
        </w:rPr>
        <w:t> </w:t>
      </w:r>
      <w:r>
        <w:rPr>
          <w:sz w:val="12"/>
        </w:rPr>
        <w:t>deficiencies</w:t>
      </w:r>
      <w:r>
        <w:rPr>
          <w:spacing w:val="-2"/>
          <w:sz w:val="12"/>
        </w:rPr>
        <w:t> </w:t>
      </w:r>
      <w:r>
        <w:rPr>
          <w:sz w:val="12"/>
        </w:rPr>
        <w:t>appearing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future)</w:t>
      </w:r>
      <w:r>
        <w:rPr>
          <w:spacing w:val="-5"/>
          <w:sz w:val="12"/>
        </w:rPr>
        <w:t> </w:t>
      </w:r>
      <w:r>
        <w:rPr>
          <w:sz w:val="12"/>
        </w:rPr>
        <w:t>as</w:t>
      </w:r>
      <w:r>
        <w:rPr>
          <w:spacing w:val="-6"/>
          <w:sz w:val="12"/>
        </w:rPr>
        <w:t> </w:t>
      </w:r>
      <w:r>
        <w:rPr>
          <w:sz w:val="12"/>
        </w:rPr>
        <w:t>well</w:t>
      </w:r>
      <w:r>
        <w:rPr>
          <w:spacing w:val="-6"/>
          <w:sz w:val="12"/>
        </w:rPr>
        <w:t> </w:t>
      </w:r>
      <w:r>
        <w:rPr>
          <w:sz w:val="12"/>
        </w:rPr>
        <w:t>as</w:t>
      </w:r>
      <w:r>
        <w:rPr>
          <w:spacing w:val="-2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any</w:t>
      </w:r>
      <w:r>
        <w:rPr>
          <w:spacing w:val="40"/>
          <w:sz w:val="12"/>
        </w:rPr>
        <w:t> </w:t>
      </w:r>
      <w:r>
        <w:rPr>
          <w:sz w:val="12"/>
        </w:rPr>
        <w:t>claims and damage related to the</w:t>
      </w:r>
      <w:r>
        <w:rPr>
          <w:spacing w:val="-3"/>
          <w:sz w:val="12"/>
        </w:rPr>
        <w:t> </w:t>
      </w:r>
      <w:r>
        <w:rPr>
          <w:sz w:val="12"/>
        </w:rPr>
        <w:t>Property. The Lessee shall have no claims</w:t>
      </w:r>
    </w:p>
    <w:p>
      <w:pPr>
        <w:pStyle w:val="ListParagraph"/>
        <w:spacing w:after="0" w:line="237" w:lineRule="auto"/>
        <w:jc w:val="both"/>
        <w:rPr>
          <w:sz w:val="12"/>
        </w:rPr>
        <w:sectPr>
          <w:pgSz w:w="11900" w:h="16840"/>
          <w:pgMar w:header="729" w:footer="992" w:top="1380" w:bottom="1180" w:left="992" w:right="992"/>
          <w:cols w:num="2" w:equalWidth="0">
            <w:col w:w="4744" w:space="416"/>
            <w:col w:w="4756"/>
          </w:cols>
        </w:sectPr>
      </w:pPr>
    </w:p>
    <w:p>
      <w:pPr>
        <w:pStyle w:val="BodyText"/>
        <w:spacing w:before="86"/>
        <w:ind w:firstLine="0"/>
      </w:pPr>
      <w:r>
        <w:rPr/>
        <w:t>against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Lessor</w:t>
      </w:r>
      <w:r>
        <w:rPr>
          <w:spacing w:val="-4"/>
        </w:rPr>
        <w:t> </w:t>
      </w:r>
      <w:r>
        <w:rPr/>
        <w:t>thereof.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Lessor</w:t>
      </w:r>
      <w:r>
        <w:rPr>
          <w:spacing w:val="-4"/>
        </w:rPr>
        <w:t> </w:t>
      </w:r>
      <w:r>
        <w:rPr/>
        <w:t>shall,</w:t>
      </w:r>
      <w:r>
        <w:rPr>
          <w:spacing w:val="-7"/>
        </w:rPr>
        <w:t> </w:t>
      </w:r>
      <w:r>
        <w:rPr/>
        <w:t>under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circumstances,</w:t>
      </w:r>
      <w:r>
        <w:rPr>
          <w:spacing w:val="-2"/>
        </w:rPr>
        <w:t> </w:t>
      </w:r>
      <w:r>
        <w:rPr/>
        <w:t>be</w:t>
      </w:r>
      <w:r>
        <w:rPr>
          <w:spacing w:val="-2"/>
        </w:rPr>
        <w:t> </w:t>
      </w:r>
      <w:r>
        <w:rPr/>
        <w:t>held</w:t>
      </w:r>
      <w:r>
        <w:rPr>
          <w:spacing w:val="40"/>
        </w:rPr>
        <w:t> </w:t>
      </w:r>
      <w:r>
        <w:rPr/>
        <w:t>responsible,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front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Lessee,</w:t>
      </w:r>
      <w:r>
        <w:rPr>
          <w:spacing w:val="-1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compliance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Property</w:t>
      </w:r>
      <w:r>
        <w:rPr>
          <w:spacing w:val="-4"/>
        </w:rPr>
        <w:t> </w:t>
      </w:r>
      <w:r>
        <w:rPr/>
        <w:t>with</w:t>
      </w:r>
      <w:r>
        <w:rPr>
          <w:spacing w:val="-1"/>
        </w:rPr>
        <w:t> </w:t>
      </w:r>
      <w:r>
        <w:rPr/>
        <w:t>the</w:t>
      </w:r>
      <w:r>
        <w:rPr>
          <w:spacing w:val="40"/>
        </w:rPr>
        <w:t> </w:t>
      </w:r>
      <w:r>
        <w:rPr/>
        <w:t>terms and conditions stipulated in the Agreement and/or the terms and</w:t>
      </w:r>
      <w:r>
        <w:rPr>
          <w:spacing w:val="40"/>
        </w:rPr>
        <w:t> </w:t>
      </w:r>
      <w:r>
        <w:rPr/>
        <w:t>conditions</w:t>
      </w:r>
      <w:r>
        <w:rPr>
          <w:spacing w:val="-6"/>
        </w:rPr>
        <w:t> </w:t>
      </w:r>
      <w:r>
        <w:rPr/>
        <w:t>agreed</w:t>
      </w:r>
      <w:r>
        <w:rPr>
          <w:spacing w:val="-7"/>
        </w:rPr>
        <w:t> </w:t>
      </w:r>
      <w:r>
        <w:rPr/>
        <w:t>between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Lessee</w:t>
      </w:r>
      <w:r>
        <w:rPr>
          <w:spacing w:val="-7"/>
        </w:rPr>
        <w:t> </w:t>
      </w:r>
      <w:r>
        <w:rPr/>
        <w:t>and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Seller.</w:t>
      </w:r>
      <w:r>
        <w:rPr>
          <w:spacing w:val="-8"/>
        </w:rPr>
        <w:t> </w:t>
      </w:r>
      <w:r>
        <w:rPr/>
        <w:t>Neither</w:t>
      </w:r>
      <w:r>
        <w:rPr>
          <w:spacing w:val="-9"/>
        </w:rPr>
        <w:t> </w:t>
      </w:r>
      <w:r>
        <w:rPr/>
        <w:t>shall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Lessor</w:t>
      </w:r>
      <w:r>
        <w:rPr>
          <w:spacing w:val="40"/>
        </w:rPr>
        <w:t> </w:t>
      </w:r>
      <w:r>
        <w:rPr/>
        <w:t>be responsible, in front of the Lessee, for breach of obligation by the Seller,</w:t>
      </w:r>
      <w:r>
        <w:rPr>
          <w:spacing w:val="40"/>
        </w:rPr>
        <w:t> </w:t>
      </w:r>
      <w:r>
        <w:rPr/>
        <w:t>including</w:t>
      </w:r>
      <w:r>
        <w:rPr>
          <w:spacing w:val="-9"/>
        </w:rPr>
        <w:t> </w:t>
      </w:r>
      <w:r>
        <w:rPr/>
        <w:t>cases</w:t>
      </w:r>
      <w:r>
        <w:rPr>
          <w:spacing w:val="-8"/>
        </w:rPr>
        <w:t> </w:t>
      </w:r>
      <w:r>
        <w:rPr/>
        <w:t>where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Seller</w:t>
      </w:r>
      <w:r>
        <w:rPr>
          <w:spacing w:val="-8"/>
        </w:rPr>
        <w:t> </w:t>
      </w:r>
      <w:r>
        <w:rPr/>
        <w:t>delays</w:t>
      </w:r>
      <w:r>
        <w:rPr>
          <w:spacing w:val="-8"/>
        </w:rPr>
        <w:t> </w:t>
      </w:r>
      <w:r>
        <w:rPr/>
        <w:t>delivery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Property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is</w:t>
      </w:r>
      <w:r>
        <w:rPr>
          <w:spacing w:val="-9"/>
        </w:rPr>
        <w:t> </w:t>
      </w:r>
      <w:r>
        <w:rPr/>
        <w:t>in</w:t>
      </w:r>
      <w:r>
        <w:rPr>
          <w:spacing w:val="-8"/>
        </w:rPr>
        <w:t> </w:t>
      </w:r>
      <w:r>
        <w:rPr/>
        <w:t>violation</w:t>
      </w:r>
      <w:r>
        <w:rPr>
          <w:spacing w:val="40"/>
        </w:rPr>
        <w:t> </w:t>
      </w:r>
      <w:r>
        <w:rPr/>
        <w:t>of other obligations in front of the Parties to the 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1" w:after="0"/>
        <w:ind w:left="596" w:right="0" w:hanging="567"/>
        <w:jc w:val="both"/>
        <w:rPr>
          <w:sz w:val="12"/>
        </w:rPr>
      </w:pPr>
      <w:r>
        <w:rPr>
          <w:sz w:val="12"/>
        </w:rPr>
        <w:t>If the Seller fails to fulfil the obligation of delivery of the Property under the</w:t>
      </w:r>
      <w:r>
        <w:rPr>
          <w:spacing w:val="40"/>
          <w:sz w:val="12"/>
        </w:rPr>
        <w:t> </w:t>
      </w:r>
      <w:r>
        <w:rPr>
          <w:sz w:val="12"/>
        </w:rPr>
        <w:t>Contract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Sale,</w:t>
      </w:r>
      <w:r>
        <w:rPr>
          <w:spacing w:val="-6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if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does</w:t>
      </w:r>
      <w:r>
        <w:rPr>
          <w:spacing w:val="-4"/>
          <w:sz w:val="12"/>
        </w:rPr>
        <w:t> </w:t>
      </w:r>
      <w:r>
        <w:rPr>
          <w:sz w:val="12"/>
        </w:rPr>
        <w:t>not</w:t>
      </w:r>
      <w:r>
        <w:rPr>
          <w:spacing w:val="-1"/>
          <w:sz w:val="12"/>
        </w:rPr>
        <w:t> </w:t>
      </w:r>
      <w:r>
        <w:rPr>
          <w:sz w:val="12"/>
        </w:rPr>
        <w:t>comply</w:t>
      </w:r>
      <w:r>
        <w:rPr>
          <w:spacing w:val="-8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agreed</w:t>
      </w:r>
      <w:r>
        <w:rPr>
          <w:spacing w:val="-5"/>
          <w:sz w:val="12"/>
        </w:rPr>
        <w:t> </w:t>
      </w:r>
      <w:r>
        <w:rPr>
          <w:sz w:val="12"/>
        </w:rPr>
        <w:t>conditions</w:t>
      </w:r>
      <w:r>
        <w:rPr>
          <w:spacing w:val="40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Seller</w:t>
      </w:r>
      <w:r>
        <w:rPr>
          <w:spacing w:val="-4"/>
          <w:sz w:val="12"/>
        </w:rPr>
        <w:t> </w:t>
      </w:r>
      <w:r>
        <w:rPr>
          <w:sz w:val="12"/>
        </w:rPr>
        <w:t>has unjustifiably</w:t>
      </w:r>
      <w:r>
        <w:rPr>
          <w:spacing w:val="-5"/>
          <w:sz w:val="12"/>
        </w:rPr>
        <w:t> </w:t>
      </w:r>
      <w:r>
        <w:rPr>
          <w:sz w:val="12"/>
        </w:rPr>
        <w:t>refused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satisfy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Lessee’s legal remedies,</w:t>
      </w:r>
      <w:r>
        <w:rPr>
          <w:spacing w:val="40"/>
          <w:sz w:val="12"/>
        </w:rPr>
        <w:t> </w:t>
      </w:r>
      <w:r>
        <w:rPr>
          <w:sz w:val="12"/>
        </w:rPr>
        <w:t>the Lessee may refuse to fulfil his or her obligations to the Lessor. The</w:t>
      </w:r>
      <w:r>
        <w:rPr>
          <w:spacing w:val="40"/>
          <w:sz w:val="12"/>
        </w:rPr>
        <w:t> </w:t>
      </w:r>
      <w:r>
        <w:rPr>
          <w:sz w:val="12"/>
        </w:rPr>
        <w:t>precondition for the exercising of this right is the unjustifiable refusal of the</w:t>
      </w:r>
      <w:r>
        <w:rPr>
          <w:spacing w:val="40"/>
          <w:sz w:val="12"/>
        </w:rPr>
        <w:t> </w:t>
      </w:r>
      <w:r>
        <w:rPr>
          <w:sz w:val="12"/>
        </w:rPr>
        <w:t>Seller to serve the legal remedies sought by the Lessee.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Where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Agreement</w:t>
      </w:r>
      <w:r>
        <w:rPr>
          <w:spacing w:val="-8"/>
          <w:sz w:val="12"/>
        </w:rPr>
        <w:t> </w:t>
      </w:r>
      <w:r>
        <w:rPr>
          <w:sz w:val="12"/>
        </w:rPr>
        <w:t>does</w:t>
      </w:r>
      <w:r>
        <w:rPr>
          <w:spacing w:val="-9"/>
          <w:sz w:val="12"/>
        </w:rPr>
        <w:t> </w:t>
      </w:r>
      <w:r>
        <w:rPr>
          <w:sz w:val="12"/>
        </w:rPr>
        <w:t>not</w:t>
      </w:r>
      <w:r>
        <w:rPr>
          <w:spacing w:val="-8"/>
          <w:sz w:val="12"/>
        </w:rPr>
        <w:t> </w:t>
      </w:r>
      <w:r>
        <w:rPr>
          <w:sz w:val="12"/>
        </w:rPr>
        <w:t>stipulate</w:t>
      </w:r>
      <w:r>
        <w:rPr>
          <w:spacing w:val="-8"/>
          <w:sz w:val="12"/>
        </w:rPr>
        <w:t> </w:t>
      </w:r>
      <w:r>
        <w:rPr>
          <w:sz w:val="12"/>
        </w:rPr>
        <w:t>another</w:t>
      </w:r>
      <w:r>
        <w:rPr>
          <w:spacing w:val="-9"/>
          <w:sz w:val="12"/>
        </w:rPr>
        <w:t> </w:t>
      </w:r>
      <w:r>
        <w:rPr>
          <w:sz w:val="12"/>
        </w:rPr>
        <w:t>contractual</w:t>
      </w:r>
      <w:r>
        <w:rPr>
          <w:spacing w:val="-8"/>
          <w:sz w:val="12"/>
        </w:rPr>
        <w:t> </w:t>
      </w:r>
      <w:r>
        <w:rPr>
          <w:sz w:val="12"/>
        </w:rPr>
        <w:t>penalty</w:t>
      </w:r>
      <w:r>
        <w:rPr>
          <w:spacing w:val="-9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breach</w:t>
      </w:r>
      <w:r>
        <w:rPr>
          <w:spacing w:val="40"/>
          <w:sz w:val="12"/>
        </w:rPr>
        <w:t> </w:t>
      </w:r>
      <w:r>
        <w:rPr>
          <w:sz w:val="12"/>
        </w:rPr>
        <w:t>of obligation</w:t>
      </w:r>
      <w:r>
        <w:rPr>
          <w:spacing w:val="-2"/>
          <w:sz w:val="12"/>
        </w:rPr>
        <w:t> </w:t>
      </w:r>
      <w:r>
        <w:rPr>
          <w:sz w:val="12"/>
        </w:rPr>
        <w:t>by the Lessee, the</w:t>
      </w:r>
      <w:r>
        <w:rPr>
          <w:spacing w:val="-2"/>
          <w:sz w:val="12"/>
        </w:rPr>
        <w:t> </w:t>
      </w:r>
      <w:r>
        <w:rPr>
          <w:sz w:val="12"/>
        </w:rPr>
        <w:t>Lessor shall have the right, in case of</w:t>
      </w:r>
      <w:r>
        <w:rPr>
          <w:spacing w:val="-2"/>
          <w:sz w:val="12"/>
        </w:rPr>
        <w:t> </w:t>
      </w:r>
      <w:r>
        <w:rPr>
          <w:sz w:val="12"/>
        </w:rPr>
        <w:t>breach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a</w:t>
      </w:r>
      <w:r>
        <w:rPr>
          <w:spacing w:val="-7"/>
          <w:sz w:val="12"/>
        </w:rPr>
        <w:t> </w:t>
      </w:r>
      <w:r>
        <w:rPr>
          <w:sz w:val="12"/>
        </w:rPr>
        <w:t>contractual</w:t>
      </w:r>
      <w:r>
        <w:rPr>
          <w:spacing w:val="-7"/>
          <w:sz w:val="12"/>
        </w:rPr>
        <w:t> </w:t>
      </w:r>
      <w:r>
        <w:rPr>
          <w:sz w:val="12"/>
        </w:rPr>
        <w:t>obligation</w:t>
      </w:r>
      <w:r>
        <w:rPr>
          <w:spacing w:val="-7"/>
          <w:sz w:val="12"/>
        </w:rPr>
        <w:t> </w:t>
      </w:r>
      <w:r>
        <w:rPr>
          <w:sz w:val="12"/>
        </w:rPr>
        <w:t>other</w:t>
      </w:r>
      <w:r>
        <w:rPr>
          <w:spacing w:val="-9"/>
          <w:sz w:val="12"/>
        </w:rPr>
        <w:t> </w:t>
      </w:r>
      <w:r>
        <w:rPr>
          <w:sz w:val="12"/>
        </w:rPr>
        <w:t>than</w:t>
      </w:r>
      <w:r>
        <w:rPr>
          <w:spacing w:val="-7"/>
          <w:sz w:val="12"/>
        </w:rPr>
        <w:t> </w:t>
      </w:r>
      <w:r>
        <w:rPr>
          <w:sz w:val="12"/>
        </w:rPr>
        <w:t>a</w:t>
      </w:r>
      <w:r>
        <w:rPr>
          <w:spacing w:val="-7"/>
          <w:sz w:val="12"/>
        </w:rPr>
        <w:t> </w:t>
      </w:r>
      <w:r>
        <w:rPr>
          <w:sz w:val="12"/>
        </w:rPr>
        <w:t>payment</w:t>
      </w:r>
      <w:r>
        <w:rPr>
          <w:spacing w:val="-8"/>
          <w:sz w:val="12"/>
        </w:rPr>
        <w:t> </w:t>
      </w:r>
      <w:r>
        <w:rPr>
          <w:sz w:val="12"/>
        </w:rPr>
        <w:t>obligation,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demand</w:t>
      </w:r>
      <w:r>
        <w:rPr>
          <w:spacing w:val="-7"/>
          <w:sz w:val="12"/>
        </w:rPr>
        <w:t> </w:t>
      </w:r>
      <w:r>
        <w:rPr>
          <w:sz w:val="12"/>
        </w:rPr>
        <w:t>from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a</w:t>
      </w:r>
      <w:r>
        <w:rPr>
          <w:spacing w:val="-1"/>
          <w:sz w:val="12"/>
        </w:rPr>
        <w:t> </w:t>
      </w:r>
      <w:r>
        <w:rPr>
          <w:sz w:val="12"/>
        </w:rPr>
        <w:t>contractual penalty</w:t>
      </w:r>
      <w:r>
        <w:rPr>
          <w:spacing w:val="-4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amount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up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3%</w:t>
      </w:r>
      <w:r>
        <w:rPr>
          <w:spacing w:val="-2"/>
          <w:sz w:val="12"/>
        </w:rPr>
        <w:t> </w:t>
      </w:r>
      <w:r>
        <w:rPr>
          <w:sz w:val="12"/>
        </w:rPr>
        <w:t>(three</w:t>
      </w:r>
      <w:r>
        <w:rPr>
          <w:spacing w:val="-1"/>
          <w:sz w:val="12"/>
        </w:rPr>
        <w:t> </w:t>
      </w:r>
      <w:r>
        <w:rPr>
          <w:sz w:val="12"/>
        </w:rPr>
        <w:t>per</w:t>
      </w:r>
      <w:r>
        <w:rPr>
          <w:spacing w:val="-3"/>
          <w:sz w:val="12"/>
        </w:rPr>
        <w:t> </w:t>
      </w:r>
      <w:r>
        <w:rPr>
          <w:sz w:val="12"/>
        </w:rPr>
        <w:t>cent)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outstanding Credit Amount as at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moment</w:t>
      </w:r>
      <w:r>
        <w:rPr>
          <w:spacing w:val="-3"/>
          <w:sz w:val="12"/>
        </w:rPr>
        <w:t> </w:t>
      </w:r>
      <w:r>
        <w:rPr>
          <w:sz w:val="12"/>
        </w:rPr>
        <w:t>of the breach 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Agreement,</w:t>
      </w:r>
      <w:r>
        <w:rPr>
          <w:spacing w:val="40"/>
          <w:sz w:val="12"/>
        </w:rPr>
        <w:t> </w:t>
      </w:r>
      <w:r>
        <w:rPr>
          <w:sz w:val="12"/>
        </w:rPr>
        <w:t>unless the breach is corrected</w:t>
      </w:r>
      <w:r>
        <w:rPr>
          <w:spacing w:val="-2"/>
          <w:sz w:val="12"/>
        </w:rPr>
        <w:t> </w:t>
      </w:r>
      <w:r>
        <w:rPr>
          <w:sz w:val="12"/>
        </w:rPr>
        <w:t>within a reasonable period of time established</w:t>
      </w:r>
      <w:r>
        <w:rPr>
          <w:spacing w:val="40"/>
          <w:sz w:val="12"/>
        </w:rPr>
        <w:t> </w:t>
      </w:r>
      <w:r>
        <w:rPr>
          <w:sz w:val="12"/>
        </w:rPr>
        <w:t>by the Factor. The Lessor is not obliged to establish an additional term,</w:t>
      </w:r>
      <w:r>
        <w:rPr>
          <w:spacing w:val="-2"/>
          <w:sz w:val="12"/>
        </w:rPr>
        <w:t> </w:t>
      </w:r>
      <w:r>
        <w:rPr>
          <w:sz w:val="12"/>
        </w:rPr>
        <w:t>if the</w:t>
      </w:r>
      <w:r>
        <w:rPr>
          <w:spacing w:val="40"/>
          <w:sz w:val="12"/>
        </w:rPr>
        <w:t> </w:t>
      </w:r>
      <w:r>
        <w:rPr>
          <w:sz w:val="12"/>
        </w:rPr>
        <w:t>correction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breach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7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reasonable</w:t>
      </w:r>
      <w:r>
        <w:rPr>
          <w:spacing w:val="-7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possible</w:t>
      </w:r>
      <w:r>
        <w:rPr>
          <w:spacing w:val="-8"/>
          <w:sz w:val="12"/>
        </w:rPr>
        <w:t> </w:t>
      </w:r>
      <w:r>
        <w:rPr>
          <w:sz w:val="12"/>
        </w:rPr>
        <w:t>under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circumstances,</w:t>
      </w:r>
      <w:r>
        <w:rPr>
          <w:spacing w:val="40"/>
          <w:sz w:val="12"/>
        </w:rPr>
        <w:t> </w:t>
      </w:r>
      <w:r>
        <w:rPr>
          <w:sz w:val="12"/>
        </w:rPr>
        <w:t>or in case of a fundamental or repeated breach of obligation, or if the Lessor</w:t>
      </w:r>
      <w:r>
        <w:rPr>
          <w:spacing w:val="40"/>
          <w:sz w:val="12"/>
        </w:rPr>
        <w:t> </w:t>
      </w:r>
      <w:r>
        <w:rPr>
          <w:sz w:val="12"/>
        </w:rPr>
        <w:t>has a legitimate</w:t>
      </w:r>
      <w:r>
        <w:rPr>
          <w:spacing w:val="-2"/>
          <w:sz w:val="12"/>
        </w:rPr>
        <w:t> </w:t>
      </w:r>
      <w:r>
        <w:rPr>
          <w:sz w:val="12"/>
        </w:rPr>
        <w:t>interest, for other reasons,</w:t>
      </w:r>
      <w:r>
        <w:rPr>
          <w:spacing w:val="-2"/>
          <w:sz w:val="12"/>
        </w:rPr>
        <w:t> </w:t>
      </w:r>
      <w:r>
        <w:rPr>
          <w:sz w:val="12"/>
        </w:rPr>
        <w:t>to refuse to</w:t>
      </w:r>
      <w:r>
        <w:rPr>
          <w:spacing w:val="-2"/>
          <w:sz w:val="12"/>
        </w:rPr>
        <w:t> </w:t>
      </w:r>
      <w:r>
        <w:rPr>
          <w:sz w:val="12"/>
        </w:rPr>
        <w:t>accept any correction</w:t>
      </w:r>
      <w:r>
        <w:rPr>
          <w:spacing w:val="40"/>
          <w:sz w:val="12"/>
        </w:rPr>
        <w:t> </w:t>
      </w:r>
      <w:r>
        <w:rPr>
          <w:sz w:val="12"/>
        </w:rPr>
        <w:t>of the breach. In addition</w:t>
      </w:r>
      <w:r>
        <w:rPr>
          <w:spacing w:val="-3"/>
          <w:sz w:val="12"/>
        </w:rPr>
        <w:t> </w:t>
      </w:r>
      <w:r>
        <w:rPr>
          <w:sz w:val="12"/>
        </w:rPr>
        <w:t>to the</w:t>
      </w:r>
      <w:r>
        <w:rPr>
          <w:spacing w:val="-3"/>
          <w:sz w:val="12"/>
        </w:rPr>
        <w:t> </w:t>
      </w:r>
      <w:r>
        <w:rPr>
          <w:sz w:val="12"/>
        </w:rPr>
        <w:t>contractual</w:t>
      </w:r>
      <w:r>
        <w:rPr>
          <w:spacing w:val="-1"/>
          <w:sz w:val="12"/>
        </w:rPr>
        <w:t> </w:t>
      </w:r>
      <w:r>
        <w:rPr>
          <w:sz w:val="12"/>
        </w:rPr>
        <w:t>penalty, the Lessor shall</w:t>
      </w:r>
      <w:r>
        <w:rPr>
          <w:spacing w:val="-1"/>
          <w:sz w:val="12"/>
        </w:rPr>
        <w:t> </w:t>
      </w:r>
      <w:r>
        <w:rPr>
          <w:sz w:val="12"/>
        </w:rPr>
        <w:t>have the</w:t>
      </w:r>
      <w:r>
        <w:rPr>
          <w:spacing w:val="40"/>
          <w:sz w:val="12"/>
        </w:rPr>
        <w:t> </w:t>
      </w:r>
      <w:r>
        <w:rPr>
          <w:sz w:val="12"/>
        </w:rPr>
        <w:t>right to</w:t>
      </w:r>
      <w:r>
        <w:rPr>
          <w:spacing w:val="-2"/>
          <w:sz w:val="12"/>
        </w:rPr>
        <w:t> </w:t>
      </w:r>
      <w:r>
        <w:rPr>
          <w:sz w:val="12"/>
        </w:rPr>
        <w:t>demand</w:t>
      </w:r>
      <w:r>
        <w:rPr>
          <w:spacing w:val="-2"/>
          <w:sz w:val="12"/>
        </w:rPr>
        <w:t> </w:t>
      </w:r>
      <w:r>
        <w:rPr>
          <w:sz w:val="12"/>
        </w:rPr>
        <w:t>from 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compensation for</w:t>
      </w:r>
      <w:r>
        <w:rPr>
          <w:spacing w:val="-4"/>
          <w:sz w:val="12"/>
        </w:rPr>
        <w:t> </w:t>
      </w:r>
      <w:r>
        <w:rPr>
          <w:sz w:val="12"/>
        </w:rPr>
        <w:t>the damage</w:t>
      </w:r>
      <w:r>
        <w:rPr>
          <w:spacing w:val="-2"/>
          <w:sz w:val="12"/>
        </w:rPr>
        <w:t> </w:t>
      </w:r>
      <w:r>
        <w:rPr>
          <w:sz w:val="12"/>
        </w:rPr>
        <w:t>caused 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Lessor through breach of Agreement.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37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 payment of a contractual penalty shall not exempt the Lessee from the</w:t>
      </w:r>
      <w:r>
        <w:rPr>
          <w:spacing w:val="40"/>
          <w:sz w:val="12"/>
        </w:rPr>
        <w:t> </w:t>
      </w:r>
      <w:r>
        <w:rPr>
          <w:sz w:val="12"/>
        </w:rPr>
        <w:t>fulfilment of the breached obligation or any other contractual obligations, and</w:t>
      </w:r>
      <w:r>
        <w:rPr>
          <w:spacing w:val="40"/>
          <w:sz w:val="12"/>
        </w:rPr>
        <w:t> </w:t>
      </w:r>
      <w:r>
        <w:rPr>
          <w:sz w:val="12"/>
        </w:rPr>
        <w:t>does</w:t>
      </w:r>
      <w:r>
        <w:rPr>
          <w:spacing w:val="-9"/>
          <w:sz w:val="12"/>
        </w:rPr>
        <w:t> </w:t>
      </w:r>
      <w:r>
        <w:rPr>
          <w:sz w:val="12"/>
        </w:rPr>
        <w:t>not</w:t>
      </w:r>
      <w:r>
        <w:rPr>
          <w:spacing w:val="-8"/>
          <w:sz w:val="12"/>
        </w:rPr>
        <w:t> </w:t>
      </w:r>
      <w:r>
        <w:rPr>
          <w:sz w:val="12"/>
        </w:rPr>
        <w:t>deprive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prematurely</w:t>
      </w:r>
      <w:r>
        <w:rPr>
          <w:spacing w:val="-8"/>
          <w:sz w:val="12"/>
        </w:rPr>
        <w:t> </w:t>
      </w:r>
      <w:r>
        <w:rPr>
          <w:sz w:val="12"/>
        </w:rPr>
        <w:t>terminate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</w:t>
      </w:r>
      <w:r>
        <w:rPr>
          <w:spacing w:val="40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same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5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another</w:t>
      </w:r>
      <w:r>
        <w:rPr>
          <w:spacing w:val="-5"/>
          <w:sz w:val="12"/>
        </w:rPr>
        <w:t> </w:t>
      </w:r>
      <w:r>
        <w:rPr>
          <w:sz w:val="12"/>
        </w:rPr>
        <w:t>violation</w:t>
      </w:r>
      <w:r>
        <w:rPr>
          <w:spacing w:val="-3"/>
          <w:sz w:val="12"/>
        </w:rPr>
        <w:t> </w:t>
      </w:r>
      <w:r>
        <w:rPr>
          <w:sz w:val="12"/>
        </w:rPr>
        <w:t>on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basis</w:t>
      </w:r>
      <w:r>
        <w:rPr>
          <w:spacing w:val="-1"/>
          <w:sz w:val="12"/>
        </w:rPr>
        <w:t> </w:t>
      </w:r>
      <w:r>
        <w:rPr>
          <w:sz w:val="12"/>
        </w:rPr>
        <w:t>provided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40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law.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32" w:lineRule="auto" w:before="63" w:after="0"/>
        <w:ind w:left="596" w:right="9" w:hanging="567"/>
        <w:jc w:val="both"/>
      </w:pPr>
      <w:r>
        <w:rPr/>
        <w:t>EXPIRY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AGREEMENT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PREMATURE</w:t>
      </w:r>
      <w:r>
        <w:rPr>
          <w:spacing w:val="-5"/>
        </w:rPr>
        <w:t> </w:t>
      </w:r>
      <w:r>
        <w:rPr/>
        <w:t>TERMINATION</w:t>
      </w:r>
      <w:r>
        <w:rPr>
          <w:spacing w:val="-3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40"/>
        </w:rPr>
        <w:t> </w:t>
      </w:r>
      <w:r>
        <w:rPr>
          <w:spacing w:val="-2"/>
        </w:rPr>
        <w:t>AGREEMENT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70" w:after="0"/>
        <w:ind w:left="596" w:right="0" w:hanging="566"/>
        <w:jc w:val="both"/>
        <w:rPr>
          <w:sz w:val="12"/>
        </w:rPr>
      </w:pPr>
      <w:r>
        <w:rPr>
          <w:sz w:val="12"/>
          <w:u w:val="single"/>
        </w:rPr>
        <w:t>Expiry</w:t>
      </w:r>
      <w:r>
        <w:rPr>
          <w:spacing w:val="-10"/>
          <w:sz w:val="12"/>
          <w:u w:val="single"/>
        </w:rPr>
        <w:t> </w:t>
      </w:r>
      <w:r>
        <w:rPr>
          <w:sz w:val="12"/>
          <w:u w:val="single"/>
        </w:rPr>
        <w:t>of</w:t>
      </w:r>
      <w:r>
        <w:rPr>
          <w:spacing w:val="-4"/>
          <w:sz w:val="12"/>
          <w:u w:val="single"/>
        </w:rPr>
        <w:t> </w:t>
      </w:r>
      <w:r>
        <w:rPr>
          <w:sz w:val="12"/>
          <w:u w:val="single"/>
        </w:rPr>
        <w:t>the</w:t>
      </w:r>
      <w:r>
        <w:rPr>
          <w:spacing w:val="-4"/>
          <w:sz w:val="12"/>
          <w:u w:val="single"/>
        </w:rPr>
        <w:t> </w:t>
      </w:r>
      <w:r>
        <w:rPr>
          <w:spacing w:val="-2"/>
          <w:sz w:val="12"/>
          <w:u w:val="single"/>
        </w:rPr>
        <w:t>Agreement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lapse</w:t>
      </w:r>
      <w:r>
        <w:rPr>
          <w:spacing w:val="-6"/>
          <w:sz w:val="12"/>
        </w:rPr>
        <w:t> </w:t>
      </w:r>
      <w:r>
        <w:rPr>
          <w:sz w:val="12"/>
        </w:rPr>
        <w:t>upon</w:t>
      </w:r>
      <w:r>
        <w:rPr>
          <w:spacing w:val="-3"/>
          <w:sz w:val="12"/>
        </w:rPr>
        <w:t> </w:t>
      </w:r>
      <w:r>
        <w:rPr>
          <w:sz w:val="12"/>
        </w:rPr>
        <w:t>expiry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Agreement,</w:t>
      </w:r>
      <w:r>
        <w:rPr>
          <w:spacing w:val="-7"/>
          <w:sz w:val="12"/>
        </w:rPr>
        <w:t> </w:t>
      </w:r>
      <w:r>
        <w:rPr>
          <w:sz w:val="12"/>
        </w:rPr>
        <w:t>when</w:t>
      </w:r>
      <w:r>
        <w:rPr>
          <w:spacing w:val="-3"/>
          <w:sz w:val="12"/>
        </w:rPr>
        <w:t> </w:t>
      </w:r>
      <w:r>
        <w:rPr>
          <w:sz w:val="12"/>
        </w:rPr>
        <w:t>all</w:t>
      </w:r>
      <w:r>
        <w:rPr>
          <w:spacing w:val="-5"/>
          <w:sz w:val="12"/>
        </w:rPr>
        <w:t> </w:t>
      </w:r>
      <w:r>
        <w:rPr>
          <w:sz w:val="12"/>
        </w:rPr>
        <w:t>obligations</w:t>
      </w:r>
      <w:r>
        <w:rPr>
          <w:spacing w:val="40"/>
          <w:sz w:val="12"/>
        </w:rPr>
        <w:t> </w:t>
      </w:r>
      <w:r>
        <w:rPr>
          <w:sz w:val="12"/>
        </w:rPr>
        <w:t>arising from the Agreement have been appropriately fulfilled. Upon expiry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Agreement,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right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ownership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shall be</w:t>
      </w:r>
      <w:r>
        <w:rPr>
          <w:spacing w:val="-6"/>
          <w:sz w:val="12"/>
        </w:rPr>
        <w:t> </w:t>
      </w:r>
      <w:r>
        <w:rPr>
          <w:sz w:val="12"/>
        </w:rPr>
        <w:t>transferred</w:t>
      </w:r>
      <w:r>
        <w:rPr>
          <w:spacing w:val="-3"/>
          <w:sz w:val="12"/>
        </w:rPr>
        <w:t> </w:t>
      </w:r>
      <w:r>
        <w:rPr>
          <w:sz w:val="12"/>
        </w:rPr>
        <w:t>from</w:t>
      </w:r>
      <w:r>
        <w:rPr>
          <w:spacing w:val="40"/>
          <w:sz w:val="12"/>
        </w:rPr>
        <w:t> </w:t>
      </w:r>
      <w:r>
        <w:rPr>
          <w:sz w:val="12"/>
        </w:rPr>
        <w:t>the Lessor to the Lessee. The right of ownership of the Property shall not be</w:t>
      </w:r>
      <w:r>
        <w:rPr>
          <w:spacing w:val="40"/>
          <w:sz w:val="12"/>
        </w:rPr>
        <w:t> </w:t>
      </w:r>
      <w:r>
        <w:rPr>
          <w:sz w:val="12"/>
        </w:rPr>
        <w:t>transferred to the Lessee, if the Lessee has any payables to the Lessor.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is</w:t>
      </w:r>
      <w:r>
        <w:rPr>
          <w:spacing w:val="-2"/>
          <w:sz w:val="12"/>
        </w:rPr>
        <w:t> </w:t>
      </w:r>
      <w:r>
        <w:rPr>
          <w:sz w:val="12"/>
        </w:rPr>
        <w:t>obliged,</w:t>
      </w:r>
      <w:r>
        <w:rPr>
          <w:spacing w:val="-3"/>
          <w:sz w:val="12"/>
        </w:rPr>
        <w:t> </w:t>
      </w:r>
      <w:r>
        <w:rPr>
          <w:sz w:val="12"/>
        </w:rPr>
        <w:t>upon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Lessor’s</w:t>
      </w:r>
      <w:r>
        <w:rPr>
          <w:spacing w:val="-2"/>
          <w:sz w:val="12"/>
        </w:rPr>
        <w:t> </w:t>
      </w:r>
      <w:r>
        <w:rPr>
          <w:sz w:val="12"/>
        </w:rPr>
        <w:t>request,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immediately</w:t>
      </w:r>
      <w:r>
        <w:rPr>
          <w:spacing w:val="-6"/>
          <w:sz w:val="12"/>
        </w:rPr>
        <w:t> </w:t>
      </w:r>
      <w:r>
        <w:rPr>
          <w:sz w:val="12"/>
        </w:rPr>
        <w:t>compensate</w:t>
      </w:r>
      <w:r>
        <w:rPr>
          <w:spacing w:val="40"/>
          <w:sz w:val="12"/>
        </w:rPr>
        <w:t> </w:t>
      </w:r>
      <w:r>
        <w:rPr>
          <w:sz w:val="12"/>
        </w:rPr>
        <w:t>for</w:t>
      </w:r>
      <w:r>
        <w:rPr>
          <w:spacing w:val="-5"/>
          <w:sz w:val="12"/>
        </w:rPr>
        <w:t> </w:t>
      </w:r>
      <w:r>
        <w:rPr>
          <w:sz w:val="12"/>
        </w:rPr>
        <w:t>any</w:t>
      </w:r>
      <w:r>
        <w:rPr>
          <w:spacing w:val="-6"/>
          <w:sz w:val="12"/>
        </w:rPr>
        <w:t> </w:t>
      </w:r>
      <w:r>
        <w:rPr>
          <w:sz w:val="12"/>
        </w:rPr>
        <w:t>expenses</w:t>
      </w:r>
      <w:r>
        <w:rPr>
          <w:spacing w:val="-1"/>
          <w:sz w:val="12"/>
        </w:rPr>
        <w:t> </w:t>
      </w:r>
      <w:r>
        <w:rPr>
          <w:sz w:val="12"/>
        </w:rPr>
        <w:t>which</w:t>
      </w:r>
      <w:r>
        <w:rPr>
          <w:spacing w:val="-7"/>
          <w:sz w:val="12"/>
        </w:rPr>
        <w:t> </w:t>
      </w:r>
      <w:r>
        <w:rPr>
          <w:sz w:val="12"/>
        </w:rPr>
        <w:t>become</w:t>
      </w:r>
      <w:r>
        <w:rPr>
          <w:spacing w:val="-3"/>
          <w:sz w:val="12"/>
        </w:rPr>
        <w:t> </w:t>
      </w:r>
      <w:r>
        <w:rPr>
          <w:sz w:val="12"/>
        </w:rPr>
        <w:t>evident</w:t>
      </w:r>
      <w:r>
        <w:rPr>
          <w:spacing w:val="-3"/>
          <w:sz w:val="12"/>
        </w:rPr>
        <w:t> </w:t>
      </w:r>
      <w:r>
        <w:rPr>
          <w:sz w:val="12"/>
        </w:rPr>
        <w:t>after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expiry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are</w:t>
      </w:r>
      <w:r>
        <w:rPr>
          <w:spacing w:val="-1"/>
          <w:sz w:val="12"/>
        </w:rPr>
        <w:t> </w:t>
      </w:r>
      <w:r>
        <w:rPr>
          <w:sz w:val="12"/>
        </w:rPr>
        <w:t>related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possession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during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validity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as</w:t>
      </w:r>
      <w:r>
        <w:rPr>
          <w:spacing w:val="-8"/>
          <w:sz w:val="12"/>
        </w:rPr>
        <w:t> </w:t>
      </w:r>
      <w:r>
        <w:rPr>
          <w:sz w:val="12"/>
        </w:rPr>
        <w:t>well</w:t>
      </w:r>
      <w:r>
        <w:rPr>
          <w:spacing w:val="-8"/>
          <w:sz w:val="12"/>
        </w:rPr>
        <w:t> </w:t>
      </w:r>
      <w:r>
        <w:rPr>
          <w:sz w:val="12"/>
        </w:rPr>
        <w:t>as</w:t>
      </w:r>
      <w:r>
        <w:rPr>
          <w:spacing w:val="-5"/>
          <w:sz w:val="12"/>
        </w:rPr>
        <w:t> </w:t>
      </w:r>
      <w:r>
        <w:rPr>
          <w:sz w:val="12"/>
        </w:rPr>
        <w:t>during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time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was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possession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Lessee.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8" w:after="0"/>
        <w:ind w:left="596" w:right="0" w:hanging="567"/>
        <w:jc w:val="both"/>
        <w:rPr>
          <w:sz w:val="12"/>
        </w:rPr>
      </w:pPr>
      <w:r>
        <w:rPr>
          <w:sz w:val="12"/>
        </w:rPr>
        <w:t>When the Lessee has appropriately fulfilled all of the obligations arising from</w:t>
      </w:r>
      <w:r>
        <w:rPr>
          <w:spacing w:val="40"/>
          <w:sz w:val="12"/>
        </w:rPr>
        <w:t> </w:t>
      </w:r>
      <w:r>
        <w:rPr>
          <w:sz w:val="12"/>
        </w:rPr>
        <w:t>the Agreement, the Lessor shall issue to the Lessee a document verifying</w:t>
      </w:r>
      <w:r>
        <w:rPr>
          <w:spacing w:val="40"/>
          <w:sz w:val="12"/>
        </w:rPr>
        <w:t> </w:t>
      </w:r>
      <w:r>
        <w:rPr>
          <w:sz w:val="12"/>
        </w:rPr>
        <w:t>transfer of the right of ownership of the Property. Where the transfer of the</w:t>
      </w:r>
      <w:r>
        <w:rPr>
          <w:spacing w:val="40"/>
          <w:sz w:val="12"/>
        </w:rPr>
        <w:t> </w:t>
      </w:r>
      <w:r>
        <w:rPr>
          <w:sz w:val="12"/>
        </w:rPr>
        <w:t>ownership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needs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2"/>
          <w:sz w:val="12"/>
        </w:rPr>
        <w:t> </w:t>
      </w:r>
      <w:r>
        <w:rPr>
          <w:sz w:val="12"/>
        </w:rPr>
        <w:t>registered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corresponding</w:t>
      </w:r>
      <w:r>
        <w:rPr>
          <w:spacing w:val="-2"/>
          <w:sz w:val="12"/>
        </w:rPr>
        <w:t> </w:t>
      </w:r>
      <w:r>
        <w:rPr>
          <w:sz w:val="12"/>
        </w:rPr>
        <w:t>register</w:t>
      </w:r>
      <w:r>
        <w:rPr>
          <w:spacing w:val="40"/>
          <w:sz w:val="12"/>
        </w:rPr>
        <w:t> </w:t>
      </w:r>
      <w:r>
        <w:rPr>
          <w:sz w:val="12"/>
        </w:rPr>
        <w:t>(e.g. Property registered in the traffic register), the Lessor shall provide the</w:t>
      </w:r>
      <w:r>
        <w:rPr>
          <w:spacing w:val="40"/>
          <w:sz w:val="12"/>
        </w:rPr>
        <w:t> </w:t>
      </w:r>
      <w:r>
        <w:rPr>
          <w:sz w:val="12"/>
        </w:rPr>
        <w:t>Lessee with the documents required for registration of the transfer of the</w:t>
      </w:r>
      <w:r>
        <w:rPr>
          <w:spacing w:val="40"/>
          <w:sz w:val="12"/>
        </w:rPr>
        <w:t> </w:t>
      </w:r>
      <w:r>
        <w:rPr>
          <w:sz w:val="12"/>
        </w:rPr>
        <w:t>ownership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corresponding register. In this</w:t>
      </w:r>
      <w:r>
        <w:rPr>
          <w:spacing w:val="-1"/>
          <w:sz w:val="12"/>
        </w:rPr>
        <w:t> </w:t>
      </w:r>
      <w:r>
        <w:rPr>
          <w:sz w:val="12"/>
        </w:rPr>
        <w:t>case, 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is obliged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40"/>
          <w:sz w:val="12"/>
        </w:rPr>
        <w:t> </w:t>
      </w:r>
      <w:r>
        <w:rPr>
          <w:sz w:val="12"/>
        </w:rPr>
        <w:t>register the Property into his or her name in the corresponding register at the</w:t>
      </w:r>
      <w:r>
        <w:rPr>
          <w:spacing w:val="40"/>
          <w:sz w:val="12"/>
        </w:rPr>
        <w:t> </w:t>
      </w:r>
      <w:r>
        <w:rPr>
          <w:sz w:val="12"/>
        </w:rPr>
        <w:t>latest within five (5) calendar days after the issue of the corresponding</w:t>
      </w:r>
      <w:r>
        <w:rPr>
          <w:spacing w:val="40"/>
          <w:sz w:val="12"/>
        </w:rPr>
        <w:t> </w:t>
      </w:r>
      <w:r>
        <w:rPr>
          <w:sz w:val="12"/>
        </w:rPr>
        <w:t>documents by the Lessor. Any expenses related to the (re)registration of the</w:t>
      </w:r>
      <w:r>
        <w:rPr>
          <w:spacing w:val="40"/>
          <w:sz w:val="12"/>
        </w:rPr>
        <w:t> </w:t>
      </w:r>
      <w:r>
        <w:rPr>
          <w:sz w:val="12"/>
        </w:rPr>
        <w:t>Property shall be borne by the Lessee.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2" w:after="0"/>
        <w:ind w:left="596" w:right="0" w:hanging="566"/>
        <w:jc w:val="both"/>
        <w:rPr>
          <w:sz w:val="12"/>
        </w:rPr>
      </w:pPr>
      <w:r>
        <w:rPr>
          <w:sz w:val="12"/>
          <w:u w:val="single"/>
        </w:rPr>
        <w:t>Premature</w:t>
      </w:r>
      <w:r>
        <w:rPr>
          <w:spacing w:val="-6"/>
          <w:sz w:val="12"/>
          <w:u w:val="single"/>
        </w:rPr>
        <w:t> </w:t>
      </w:r>
      <w:r>
        <w:rPr>
          <w:sz w:val="12"/>
          <w:u w:val="single"/>
        </w:rPr>
        <w:t>termination</w:t>
      </w:r>
      <w:r>
        <w:rPr>
          <w:spacing w:val="-5"/>
          <w:sz w:val="12"/>
          <w:u w:val="single"/>
        </w:rPr>
        <w:t> </w:t>
      </w:r>
      <w:r>
        <w:rPr>
          <w:sz w:val="12"/>
          <w:u w:val="single"/>
        </w:rPr>
        <w:t>of</w:t>
      </w:r>
      <w:r>
        <w:rPr>
          <w:spacing w:val="-5"/>
          <w:sz w:val="12"/>
          <w:u w:val="single"/>
        </w:rPr>
        <w:t> </w:t>
      </w:r>
      <w:r>
        <w:rPr>
          <w:sz w:val="12"/>
          <w:u w:val="single"/>
        </w:rPr>
        <w:t>the</w:t>
      </w:r>
      <w:r>
        <w:rPr>
          <w:spacing w:val="-9"/>
          <w:sz w:val="12"/>
          <w:u w:val="single"/>
        </w:rPr>
        <w:t> </w:t>
      </w:r>
      <w:r>
        <w:rPr>
          <w:spacing w:val="-2"/>
          <w:sz w:val="12"/>
          <w:u w:val="single"/>
        </w:rPr>
        <w:t>Agreement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The Lessor shall have the right to cancel the Agreement extraordinarily and</w:t>
      </w:r>
      <w:r>
        <w:rPr>
          <w:spacing w:val="40"/>
          <w:sz w:val="12"/>
        </w:rPr>
        <w:t> </w:t>
      </w:r>
      <w:r>
        <w:rPr>
          <w:sz w:val="12"/>
        </w:rPr>
        <w:t>without any advance notification, if: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60" w:after="0"/>
        <w:ind w:left="596" w:right="1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has</w:t>
      </w:r>
      <w:r>
        <w:rPr>
          <w:spacing w:val="-8"/>
          <w:sz w:val="12"/>
        </w:rPr>
        <w:t> </w:t>
      </w:r>
      <w:r>
        <w:rPr>
          <w:sz w:val="12"/>
        </w:rPr>
        <w:t>submitted</w:t>
      </w:r>
      <w:r>
        <w:rPr>
          <w:spacing w:val="-8"/>
          <w:sz w:val="12"/>
        </w:rPr>
        <w:t> </w:t>
      </w:r>
      <w:r>
        <w:rPr>
          <w:sz w:val="12"/>
        </w:rPr>
        <w:t>false</w:t>
      </w:r>
      <w:r>
        <w:rPr>
          <w:spacing w:val="-9"/>
          <w:sz w:val="12"/>
        </w:rPr>
        <w:t> </w:t>
      </w:r>
      <w:r>
        <w:rPr>
          <w:sz w:val="12"/>
        </w:rPr>
        <w:t>information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application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conclusion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Agreement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other</w:t>
      </w:r>
      <w:r>
        <w:rPr>
          <w:spacing w:val="-3"/>
          <w:sz w:val="12"/>
        </w:rPr>
        <w:t> </w:t>
      </w:r>
      <w:r>
        <w:rPr>
          <w:sz w:val="12"/>
        </w:rPr>
        <w:t>documents</w:t>
      </w:r>
      <w:r>
        <w:rPr>
          <w:spacing w:val="-4"/>
          <w:sz w:val="12"/>
        </w:rPr>
        <w:t> </w:t>
      </w:r>
      <w:r>
        <w:rPr>
          <w:sz w:val="12"/>
        </w:rPr>
        <w:t>submitted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Lessor,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has failed</w:t>
      </w:r>
      <w:r>
        <w:rPr>
          <w:spacing w:val="40"/>
          <w:sz w:val="12"/>
        </w:rPr>
        <w:t> </w:t>
      </w:r>
      <w:r>
        <w:rPr>
          <w:sz w:val="12"/>
        </w:rPr>
        <w:t>to submit information concerning his or her activities or legal status, which</w:t>
      </w:r>
      <w:r>
        <w:rPr>
          <w:spacing w:val="40"/>
          <w:sz w:val="12"/>
        </w:rPr>
        <w:t> </w:t>
      </w:r>
      <w:r>
        <w:rPr>
          <w:sz w:val="12"/>
        </w:rPr>
        <w:t>significantly affects the performance of the obligations arising from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37" w:lineRule="auto" w:before="64" w:after="0"/>
        <w:ind w:left="596" w:right="1" w:hanging="567"/>
        <w:jc w:val="both"/>
        <w:rPr>
          <w:sz w:val="12"/>
        </w:rPr>
      </w:pPr>
      <w:r>
        <w:rPr>
          <w:sz w:val="12"/>
        </w:rPr>
        <w:t>the Lessee fails to make the Downpayment or pay the Agreement Fee in a</w:t>
      </w:r>
      <w:r>
        <w:rPr>
          <w:spacing w:val="40"/>
          <w:sz w:val="12"/>
        </w:rPr>
        <w:t> </w:t>
      </w:r>
      <w:r>
        <w:rPr>
          <w:sz w:val="12"/>
        </w:rPr>
        <w:t>timely</w:t>
      </w:r>
      <w:r>
        <w:rPr>
          <w:spacing w:val="-9"/>
          <w:sz w:val="12"/>
        </w:rPr>
        <w:t> </w:t>
      </w:r>
      <w:r>
        <w:rPr>
          <w:sz w:val="12"/>
        </w:rPr>
        <w:t>manner</w:t>
      </w:r>
      <w:r>
        <w:rPr>
          <w:spacing w:val="-2"/>
          <w:sz w:val="12"/>
        </w:rPr>
        <w:t> </w:t>
      </w:r>
      <w:r>
        <w:rPr>
          <w:sz w:val="12"/>
        </w:rPr>
        <w:t>and/or</w:t>
      </w:r>
      <w:r>
        <w:rPr>
          <w:spacing w:val="-7"/>
          <w:sz w:val="12"/>
        </w:rPr>
        <w:t> </w:t>
      </w:r>
      <w:r>
        <w:rPr>
          <w:sz w:val="12"/>
        </w:rPr>
        <w:t>informs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his</w:t>
      </w:r>
      <w:r>
        <w:rPr>
          <w:spacing w:val="-4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her</w:t>
      </w:r>
      <w:r>
        <w:rPr>
          <w:spacing w:val="-7"/>
          <w:sz w:val="12"/>
        </w:rPr>
        <w:t> </w:t>
      </w:r>
      <w:r>
        <w:rPr>
          <w:sz w:val="12"/>
        </w:rPr>
        <w:t>intention</w:t>
      </w:r>
      <w:r>
        <w:rPr>
          <w:spacing w:val="-1"/>
          <w:sz w:val="12"/>
        </w:rPr>
        <w:t> </w:t>
      </w:r>
      <w:r>
        <w:rPr>
          <w:sz w:val="12"/>
        </w:rPr>
        <w:t>not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make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Downpayment;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60" w:after="0"/>
        <w:ind w:left="596" w:right="1" w:hanging="567"/>
        <w:jc w:val="both"/>
        <w:rPr>
          <w:sz w:val="12"/>
        </w:rPr>
      </w:pPr>
      <w:r>
        <w:rPr>
          <w:sz w:val="12"/>
        </w:rPr>
        <w:t>the Lessee refuses to accept or delays acceptance of the possession of the</w:t>
      </w:r>
      <w:r>
        <w:rPr>
          <w:spacing w:val="40"/>
          <w:sz w:val="12"/>
        </w:rPr>
        <w:t> </w:t>
      </w:r>
      <w:r>
        <w:rPr>
          <w:sz w:val="12"/>
        </w:rPr>
        <w:t>Property without a good reason;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37" w:lineRule="auto" w:before="61" w:after="0"/>
        <w:ind w:left="596" w:right="0" w:hanging="567"/>
        <w:jc w:val="both"/>
        <w:rPr>
          <w:sz w:val="12"/>
        </w:rPr>
      </w:pPr>
      <w:r>
        <w:rPr>
          <w:sz w:val="12"/>
        </w:rPr>
        <w:t>the Lessee partially or completely delays payment of the Instalment Payment</w:t>
      </w:r>
      <w:r>
        <w:rPr>
          <w:spacing w:val="40"/>
          <w:sz w:val="12"/>
        </w:rPr>
        <w:t> </w:t>
      </w:r>
      <w:r>
        <w:rPr>
          <w:sz w:val="12"/>
        </w:rPr>
        <w:t>for 3 (three) consecutive times, and fails to eliminate the breach within a 14</w:t>
      </w:r>
      <w:r>
        <w:rPr>
          <w:spacing w:val="40"/>
          <w:sz w:val="12"/>
        </w:rPr>
        <w:t> </w:t>
      </w:r>
      <w:r>
        <w:rPr>
          <w:sz w:val="12"/>
        </w:rPr>
        <w:t>(fourteen)-day additional term established by the Lessor;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64" w:after="0"/>
        <w:ind w:left="596" w:right="0" w:hanging="567"/>
        <w:jc w:val="both"/>
        <w:rPr>
          <w:sz w:val="12"/>
        </w:rPr>
      </w:pPr>
      <w:r>
        <w:rPr>
          <w:sz w:val="12"/>
        </w:rPr>
        <w:t>The surety or guarantor securing the Lessee's obligations arising from the</w:t>
      </w:r>
      <w:r>
        <w:rPr>
          <w:spacing w:val="40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7"/>
          <w:sz w:val="12"/>
        </w:rPr>
        <w:t> </w:t>
      </w:r>
      <w:r>
        <w:rPr>
          <w:sz w:val="12"/>
        </w:rPr>
        <w:t>subjected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transformation,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6"/>
          <w:sz w:val="12"/>
        </w:rPr>
        <w:t> </w:t>
      </w:r>
      <w:r>
        <w:rPr>
          <w:sz w:val="12"/>
        </w:rPr>
        <w:t>dissolved</w:t>
      </w:r>
      <w:r>
        <w:rPr>
          <w:spacing w:val="-8"/>
          <w:sz w:val="12"/>
        </w:rPr>
        <w:t> </w:t>
      </w:r>
      <w:r>
        <w:rPr>
          <w:sz w:val="12"/>
        </w:rPr>
        <w:t>or</w:t>
      </w:r>
      <w:r>
        <w:rPr>
          <w:spacing w:val="-9"/>
          <w:sz w:val="12"/>
        </w:rPr>
        <w:t> </w:t>
      </w:r>
      <w:r>
        <w:rPr>
          <w:sz w:val="12"/>
        </w:rPr>
        <w:t>declared</w:t>
      </w:r>
      <w:r>
        <w:rPr>
          <w:spacing w:val="-7"/>
          <w:sz w:val="12"/>
        </w:rPr>
        <w:t> </w:t>
      </w:r>
      <w:r>
        <w:rPr>
          <w:sz w:val="12"/>
        </w:rPr>
        <w:t>bankrupt,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40"/>
          <w:sz w:val="12"/>
        </w:rPr>
        <w:t> </w:t>
      </w:r>
      <w:r>
        <w:rPr>
          <w:sz w:val="12"/>
        </w:rPr>
        <w:t>a</w:t>
      </w:r>
      <w:r>
        <w:rPr>
          <w:spacing w:val="-9"/>
          <w:sz w:val="12"/>
        </w:rPr>
        <w:t> </w:t>
      </w:r>
      <w:r>
        <w:rPr>
          <w:sz w:val="12"/>
        </w:rPr>
        <w:t>reorganisation</w:t>
      </w:r>
      <w:r>
        <w:rPr>
          <w:spacing w:val="-8"/>
          <w:sz w:val="12"/>
        </w:rPr>
        <w:t> </w:t>
      </w:r>
      <w:r>
        <w:rPr>
          <w:sz w:val="12"/>
        </w:rPr>
        <w:t>plan</w:t>
      </w:r>
      <w:r>
        <w:rPr>
          <w:spacing w:val="-8"/>
          <w:sz w:val="12"/>
        </w:rPr>
        <w:t> </w:t>
      </w:r>
      <w:r>
        <w:rPr>
          <w:sz w:val="12"/>
        </w:rPr>
        <w:t>is</w:t>
      </w:r>
      <w:r>
        <w:rPr>
          <w:spacing w:val="-7"/>
          <w:sz w:val="12"/>
        </w:rPr>
        <w:t> </w:t>
      </w:r>
      <w:r>
        <w:rPr>
          <w:sz w:val="12"/>
        </w:rPr>
        <w:t>approved</w:t>
      </w:r>
      <w:r>
        <w:rPr>
          <w:spacing w:val="-7"/>
          <w:sz w:val="12"/>
        </w:rPr>
        <w:t> </w:t>
      </w:r>
      <w:r>
        <w:rPr>
          <w:sz w:val="12"/>
        </w:rPr>
        <w:t>thereof,</w:t>
      </w:r>
      <w:r>
        <w:rPr>
          <w:spacing w:val="-8"/>
          <w:sz w:val="12"/>
        </w:rPr>
        <w:t> </w:t>
      </w:r>
      <w:r>
        <w:rPr>
          <w:sz w:val="12"/>
        </w:rPr>
        <w:t>reorganising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surety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guarantee</w:t>
      </w:r>
      <w:r>
        <w:rPr>
          <w:spacing w:val="40"/>
          <w:sz w:val="12"/>
        </w:rPr>
        <w:t> </w:t>
      </w:r>
      <w:r>
        <w:rPr>
          <w:sz w:val="12"/>
        </w:rPr>
        <w:t>provided to the Lessor, and the Lessee fails to provide additional security</w:t>
      </w:r>
      <w:r>
        <w:rPr>
          <w:spacing w:val="40"/>
          <w:sz w:val="12"/>
        </w:rPr>
        <w:t> </w:t>
      </w:r>
      <w:r>
        <w:rPr>
          <w:sz w:val="12"/>
        </w:rPr>
        <w:t>acceptable to the Lessor within 14 calendar days;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the value of the Property decreases due to the activity of the Lessee or the</w:t>
      </w:r>
      <w:r>
        <w:rPr>
          <w:spacing w:val="40"/>
          <w:sz w:val="12"/>
        </w:rPr>
        <w:t> </w:t>
      </w:r>
      <w:r>
        <w:rPr>
          <w:sz w:val="12"/>
        </w:rPr>
        <w:t>Lessee's failure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act,</w:t>
      </w:r>
      <w:r>
        <w:rPr>
          <w:spacing w:val="-2"/>
          <w:sz w:val="12"/>
        </w:rPr>
        <w:t> </w:t>
      </w:r>
      <w:r>
        <w:rPr>
          <w:sz w:val="12"/>
        </w:rPr>
        <w:t>including</w:t>
      </w:r>
      <w:r>
        <w:rPr>
          <w:spacing w:val="-2"/>
          <w:sz w:val="12"/>
        </w:rPr>
        <w:t> </w:t>
      </w:r>
      <w:r>
        <w:rPr>
          <w:sz w:val="12"/>
        </w:rPr>
        <w:t>cases where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fails to</w:t>
      </w:r>
      <w:r>
        <w:rPr>
          <w:spacing w:val="-2"/>
          <w:sz w:val="12"/>
        </w:rPr>
        <w:t> </w:t>
      </w:r>
      <w:r>
        <w:rPr>
          <w:sz w:val="12"/>
        </w:rPr>
        <w:t>eliminate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deficiencies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is obliged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eliminate</w:t>
      </w:r>
      <w:r>
        <w:rPr>
          <w:spacing w:val="-2"/>
          <w:sz w:val="12"/>
        </w:rPr>
        <w:t> </w:t>
      </w:r>
      <w:r>
        <w:rPr>
          <w:sz w:val="12"/>
        </w:rPr>
        <w:t>under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37" w:lineRule="auto" w:before="64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is</w:t>
      </w:r>
      <w:r>
        <w:rPr>
          <w:spacing w:val="-8"/>
          <w:sz w:val="12"/>
        </w:rPr>
        <w:t> </w:t>
      </w:r>
      <w:r>
        <w:rPr>
          <w:sz w:val="12"/>
        </w:rPr>
        <w:t>destroyed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rendered</w:t>
      </w:r>
      <w:r>
        <w:rPr>
          <w:spacing w:val="-8"/>
          <w:sz w:val="12"/>
        </w:rPr>
        <w:t> </w:t>
      </w:r>
      <w:r>
        <w:rPr>
          <w:sz w:val="12"/>
        </w:rPr>
        <w:t>unfit</w:t>
      </w:r>
      <w:r>
        <w:rPr>
          <w:spacing w:val="-9"/>
          <w:sz w:val="12"/>
        </w:rPr>
        <w:t> </w:t>
      </w:r>
      <w:r>
        <w:rPr>
          <w:sz w:val="12"/>
        </w:rPr>
        <w:t>for</w:t>
      </w:r>
      <w:r>
        <w:rPr>
          <w:spacing w:val="-8"/>
          <w:sz w:val="12"/>
        </w:rPr>
        <w:t> </w:t>
      </w:r>
      <w:r>
        <w:rPr>
          <w:sz w:val="12"/>
        </w:rPr>
        <w:t>use</w:t>
      </w:r>
      <w:r>
        <w:rPr>
          <w:spacing w:val="-9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possession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is permanently lost by the Parties to the Agreement (including due to theft,</w:t>
      </w:r>
      <w:r>
        <w:rPr>
          <w:spacing w:val="40"/>
          <w:sz w:val="12"/>
        </w:rPr>
        <w:t> </w:t>
      </w:r>
      <w:r>
        <w:rPr>
          <w:sz w:val="12"/>
        </w:rPr>
        <w:t>robbery or embezzlement);</w:t>
      </w:r>
    </w:p>
    <w:p>
      <w:pPr>
        <w:pStyle w:val="ListParagraph"/>
        <w:numPr>
          <w:ilvl w:val="0"/>
          <w:numId w:val="6"/>
        </w:numPr>
        <w:tabs>
          <w:tab w:pos="593" w:val="left" w:leader="none"/>
          <w:tab w:pos="596" w:val="left" w:leader="none"/>
        </w:tabs>
        <w:spacing w:line="237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fails to</w:t>
      </w:r>
      <w:r>
        <w:rPr>
          <w:spacing w:val="-2"/>
          <w:sz w:val="12"/>
        </w:rPr>
        <w:t> </w:t>
      </w:r>
      <w:r>
        <w:rPr>
          <w:sz w:val="12"/>
        </w:rPr>
        <w:t>appropriately</w:t>
      </w:r>
      <w:r>
        <w:rPr>
          <w:spacing w:val="-5"/>
          <w:sz w:val="12"/>
        </w:rPr>
        <w:t> </w:t>
      </w:r>
      <w:r>
        <w:rPr>
          <w:sz w:val="12"/>
        </w:rPr>
        <w:t>insure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renew the</w:t>
      </w:r>
      <w:r>
        <w:rPr>
          <w:spacing w:val="-2"/>
          <w:sz w:val="12"/>
        </w:rPr>
        <w:t> </w:t>
      </w:r>
      <w:r>
        <w:rPr>
          <w:sz w:val="12"/>
        </w:rPr>
        <w:t>insurance</w:t>
      </w:r>
      <w:r>
        <w:rPr>
          <w:spacing w:val="40"/>
          <w:sz w:val="12"/>
        </w:rPr>
        <w:t> </w:t>
      </w:r>
      <w:r>
        <w:rPr>
          <w:sz w:val="12"/>
        </w:rPr>
        <w:t>contract pursuant to the procedure provided in the Agreement, or otherwise</w:t>
      </w:r>
      <w:r>
        <w:rPr>
          <w:spacing w:val="40"/>
          <w:sz w:val="12"/>
        </w:rPr>
        <w:t> </w:t>
      </w:r>
      <w:r>
        <w:rPr>
          <w:sz w:val="12"/>
        </w:rPr>
        <w:t>violates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8"/>
          <w:sz w:val="12"/>
        </w:rPr>
        <w:t> </w:t>
      </w:r>
      <w:r>
        <w:rPr>
          <w:sz w:val="12"/>
        </w:rPr>
        <w:t>insurance</w:t>
      </w:r>
      <w:r>
        <w:rPr>
          <w:spacing w:val="-9"/>
          <w:sz w:val="12"/>
        </w:rPr>
        <w:t> </w:t>
      </w:r>
      <w:r>
        <w:rPr>
          <w:sz w:val="12"/>
        </w:rPr>
        <w:t>obligation</w:t>
      </w:r>
      <w:r>
        <w:rPr>
          <w:spacing w:val="-8"/>
          <w:sz w:val="12"/>
        </w:rPr>
        <w:t> </w:t>
      </w:r>
      <w:r>
        <w:rPr>
          <w:sz w:val="12"/>
        </w:rPr>
        <w:t>stipulated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9"/>
          <w:sz w:val="12"/>
        </w:rPr>
        <w:t> </w:t>
      </w:r>
      <w:r>
        <w:rPr>
          <w:sz w:val="12"/>
        </w:rPr>
        <w:t>Chapter</w:t>
      </w:r>
      <w:r>
        <w:rPr>
          <w:spacing w:val="-8"/>
          <w:sz w:val="12"/>
        </w:rPr>
        <w:t> </w:t>
      </w:r>
      <w:r>
        <w:rPr>
          <w:sz w:val="12"/>
        </w:rPr>
        <w:t>6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General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Conditions;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37" w:lineRule="auto" w:before="63" w:after="0"/>
        <w:ind w:left="596" w:right="0" w:hanging="567"/>
        <w:jc w:val="both"/>
        <w:rPr>
          <w:sz w:val="12"/>
        </w:rPr>
      </w:pPr>
      <w:r>
        <w:rPr>
          <w:sz w:val="12"/>
        </w:rPr>
        <w:t>the Lessee fails to adhere to the requirements established by the Seller or</w:t>
      </w:r>
      <w:r>
        <w:rPr>
          <w:spacing w:val="40"/>
          <w:sz w:val="12"/>
        </w:rPr>
        <w:t> </w:t>
      </w:r>
      <w:r>
        <w:rPr>
          <w:sz w:val="12"/>
        </w:rPr>
        <w:t>manufacturer of the Property for the technical maintenance, use and/or</w:t>
      </w:r>
      <w:r>
        <w:rPr>
          <w:spacing w:val="40"/>
          <w:sz w:val="12"/>
        </w:rPr>
        <w:t> </w:t>
      </w:r>
      <w:r>
        <w:rPr>
          <w:sz w:val="12"/>
        </w:rPr>
        <w:t>exploitation of the Property;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37" w:lineRule="auto" w:before="92" w:after="0"/>
        <w:ind w:left="596" w:right="14" w:hanging="567"/>
        <w:jc w:val="both"/>
        <w:rPr>
          <w:sz w:val="12"/>
        </w:rPr>
      </w:pPr>
      <w:r>
        <w:rPr/>
        <w:br w:type="column"/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Lessee</w:t>
      </w:r>
      <w:r>
        <w:rPr>
          <w:spacing w:val="-3"/>
          <w:sz w:val="12"/>
        </w:rPr>
        <w:t> </w:t>
      </w:r>
      <w:r>
        <w:rPr>
          <w:sz w:val="12"/>
        </w:rPr>
        <w:t>fails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fulfil</w:t>
      </w:r>
      <w:r>
        <w:rPr>
          <w:spacing w:val="-1"/>
          <w:sz w:val="12"/>
        </w:rPr>
        <w:t> </w:t>
      </w:r>
      <w:r>
        <w:rPr>
          <w:sz w:val="12"/>
        </w:rPr>
        <w:t>any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obligations</w:t>
      </w:r>
      <w:r>
        <w:rPr>
          <w:spacing w:val="-1"/>
          <w:sz w:val="12"/>
        </w:rPr>
        <w:t> </w:t>
      </w:r>
      <w:r>
        <w:rPr>
          <w:sz w:val="12"/>
        </w:rPr>
        <w:t>arising</w:t>
      </w:r>
      <w:r>
        <w:rPr>
          <w:spacing w:val="-3"/>
          <w:sz w:val="12"/>
        </w:rPr>
        <w:t> </w:t>
      </w:r>
      <w:r>
        <w:rPr>
          <w:sz w:val="12"/>
        </w:rPr>
        <w:t>from the</w:t>
      </w:r>
      <w:r>
        <w:rPr>
          <w:spacing w:val="-3"/>
          <w:sz w:val="12"/>
        </w:rPr>
        <w:t> </w:t>
      </w:r>
      <w:r>
        <w:rPr>
          <w:sz w:val="12"/>
        </w:rPr>
        <w:t>Agreement,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does not eliminate the breach within a 14 (fourteen)-day additional term</w:t>
      </w:r>
      <w:r>
        <w:rPr>
          <w:spacing w:val="40"/>
          <w:sz w:val="12"/>
        </w:rPr>
        <w:t> </w:t>
      </w:r>
      <w:r>
        <w:rPr>
          <w:sz w:val="12"/>
        </w:rPr>
        <w:t>established by the Lessor;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59" w:after="0"/>
        <w:ind w:left="596" w:right="24" w:hanging="567"/>
        <w:jc w:val="both"/>
        <w:rPr>
          <w:sz w:val="12"/>
        </w:rPr>
      </w:pPr>
      <w:r>
        <w:rPr>
          <w:sz w:val="12"/>
        </w:rPr>
        <w:t>withdrawal from the Contract of Sale due to deficiencies discovered in the</w:t>
      </w:r>
      <w:r>
        <w:rPr>
          <w:spacing w:val="40"/>
          <w:sz w:val="12"/>
        </w:rPr>
        <w:t> </w:t>
      </w:r>
      <w:r>
        <w:rPr>
          <w:sz w:val="12"/>
        </w:rPr>
        <w:t>Property or for any other reason;</w:t>
      </w:r>
    </w:p>
    <w:p>
      <w:pPr>
        <w:pStyle w:val="ListParagraph"/>
        <w:numPr>
          <w:ilvl w:val="0"/>
          <w:numId w:val="6"/>
        </w:numPr>
        <w:tabs>
          <w:tab w:pos="596" w:val="left" w:leader="none"/>
        </w:tabs>
        <w:spacing w:line="240" w:lineRule="auto" w:before="60" w:after="0"/>
        <w:ind w:left="596" w:right="15" w:hanging="567"/>
        <w:jc w:val="both"/>
        <w:rPr>
          <w:sz w:val="12"/>
        </w:rPr>
      </w:pPr>
      <w:r>
        <w:rPr>
          <w:sz w:val="12"/>
        </w:rPr>
        <w:t>The Lessee is in breach of any contract concluded with the Lessor or a</w:t>
      </w:r>
      <w:r>
        <w:rPr>
          <w:spacing w:val="40"/>
          <w:sz w:val="12"/>
        </w:rPr>
        <w:t> </w:t>
      </w:r>
      <w:r>
        <w:rPr>
          <w:sz w:val="12"/>
        </w:rPr>
        <w:t>company incorporated in the same group with the Lessor (including a loan</w:t>
      </w:r>
      <w:r>
        <w:rPr>
          <w:spacing w:val="40"/>
          <w:sz w:val="12"/>
        </w:rPr>
        <w:t> </w:t>
      </w:r>
      <w:r>
        <w:rPr>
          <w:sz w:val="12"/>
        </w:rPr>
        <w:t>agreement, lease agreement or other financing agreements, collateral</w:t>
      </w:r>
      <w:r>
        <w:rPr>
          <w:spacing w:val="40"/>
          <w:sz w:val="12"/>
        </w:rPr>
        <w:t> </w:t>
      </w:r>
      <w:r>
        <w:rPr>
          <w:sz w:val="12"/>
        </w:rPr>
        <w:t>agreements or transfer agreements);</w:t>
      </w:r>
    </w:p>
    <w:p>
      <w:pPr>
        <w:pStyle w:val="ListParagraph"/>
        <w:numPr>
          <w:ilvl w:val="0"/>
          <w:numId w:val="6"/>
        </w:numPr>
        <w:tabs>
          <w:tab w:pos="593" w:val="left" w:leader="none"/>
          <w:tab w:pos="596" w:val="left" w:leader="none"/>
        </w:tabs>
        <w:spacing w:line="240" w:lineRule="auto" w:before="63" w:after="0"/>
        <w:ind w:left="596" w:right="14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has reason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suspect</w:t>
      </w:r>
      <w:r>
        <w:rPr>
          <w:spacing w:val="-2"/>
          <w:sz w:val="12"/>
        </w:rPr>
        <w:t> </w:t>
      </w:r>
      <w:r>
        <w:rPr>
          <w:sz w:val="12"/>
        </w:rPr>
        <w:t>that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purpose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transaction</w:t>
      </w:r>
      <w:r>
        <w:rPr>
          <w:spacing w:val="-6"/>
          <w:sz w:val="12"/>
        </w:rPr>
        <w:t> </w:t>
      </w:r>
      <w:r>
        <w:rPr>
          <w:sz w:val="12"/>
        </w:rPr>
        <w:t>is</w:t>
      </w:r>
      <w:r>
        <w:rPr>
          <w:spacing w:val="-5"/>
          <w:sz w:val="12"/>
        </w:rPr>
        <w:t> </w:t>
      </w:r>
      <w:r>
        <w:rPr>
          <w:sz w:val="12"/>
        </w:rPr>
        <w:t>money</w:t>
      </w:r>
      <w:r>
        <w:rPr>
          <w:spacing w:val="40"/>
          <w:sz w:val="12"/>
        </w:rPr>
        <w:t> </w:t>
      </w:r>
      <w:r>
        <w:rPr>
          <w:sz w:val="12"/>
        </w:rPr>
        <w:t>laundering or terrorist financing, and the Lessee fails to provide sufficient</w:t>
      </w:r>
      <w:r>
        <w:rPr>
          <w:spacing w:val="40"/>
          <w:sz w:val="12"/>
        </w:rPr>
        <w:t> </w:t>
      </w:r>
      <w:r>
        <w:rPr>
          <w:sz w:val="12"/>
        </w:rPr>
        <w:t>evidence, in the eyes of the Lessor, for verifying the legitimate origin of the</w:t>
      </w:r>
      <w:r>
        <w:rPr>
          <w:spacing w:val="40"/>
          <w:sz w:val="12"/>
        </w:rPr>
        <w:t> </w:t>
      </w:r>
      <w:r>
        <w:rPr>
          <w:sz w:val="12"/>
        </w:rPr>
        <w:t>funds to be used for making payments under the Agreement;</w:t>
      </w:r>
    </w:p>
    <w:p>
      <w:pPr>
        <w:pStyle w:val="ListParagraph"/>
        <w:numPr>
          <w:ilvl w:val="0"/>
          <w:numId w:val="6"/>
        </w:numPr>
        <w:tabs>
          <w:tab w:pos="591" w:val="left" w:leader="none"/>
          <w:tab w:pos="596" w:val="left" w:leader="none"/>
        </w:tabs>
        <w:spacing w:line="237" w:lineRule="auto" w:before="58" w:after="0"/>
        <w:ind w:left="596" w:right="14" w:hanging="567"/>
        <w:jc w:val="both"/>
        <w:rPr>
          <w:sz w:val="12"/>
        </w:rPr>
      </w:pPr>
      <w:r>
        <w:rPr>
          <w:sz w:val="12"/>
        </w:rPr>
        <w:t>there are other bases, specified in the Agreement or the Lessor's general</w:t>
      </w:r>
      <w:r>
        <w:rPr>
          <w:spacing w:val="40"/>
          <w:sz w:val="12"/>
        </w:rPr>
        <w:t> </w:t>
      </w:r>
      <w:r>
        <w:rPr>
          <w:sz w:val="12"/>
        </w:rPr>
        <w:t>conditions</w:t>
      </w:r>
      <w:r>
        <w:rPr>
          <w:spacing w:val="-5"/>
          <w:sz w:val="12"/>
        </w:rPr>
        <w:t> </w:t>
      </w:r>
      <w:r>
        <w:rPr>
          <w:sz w:val="12"/>
        </w:rPr>
        <w:t>(General Conditions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AS</w:t>
      </w:r>
      <w:r>
        <w:rPr>
          <w:spacing w:val="-5"/>
          <w:sz w:val="12"/>
        </w:rPr>
        <w:t> </w:t>
      </w:r>
      <w:r>
        <w:rPr>
          <w:sz w:val="12"/>
        </w:rPr>
        <w:t>LHV</w:t>
      </w:r>
      <w:r>
        <w:rPr>
          <w:spacing w:val="-1"/>
          <w:sz w:val="12"/>
        </w:rPr>
        <w:t> </w:t>
      </w:r>
      <w:r>
        <w:rPr>
          <w:sz w:val="12"/>
        </w:rPr>
        <w:t>Pank)</w:t>
      </w:r>
      <w:r>
        <w:rPr>
          <w:spacing w:val="-4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law,</w:t>
      </w:r>
      <w:r>
        <w:rPr>
          <w:spacing w:val="-2"/>
          <w:sz w:val="12"/>
        </w:rPr>
        <w:t> </w:t>
      </w:r>
      <w:r>
        <w:rPr>
          <w:sz w:val="12"/>
        </w:rPr>
        <w:t>for</w:t>
      </w:r>
      <w:r>
        <w:rPr>
          <w:spacing w:val="-4"/>
          <w:sz w:val="12"/>
        </w:rPr>
        <w:t> </w:t>
      </w:r>
      <w:r>
        <w:rPr>
          <w:sz w:val="12"/>
        </w:rPr>
        <w:t>cancellation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6" w:after="0"/>
        <w:ind w:left="596" w:right="13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may</w:t>
      </w:r>
      <w:r>
        <w:rPr>
          <w:spacing w:val="-9"/>
          <w:sz w:val="12"/>
        </w:rPr>
        <w:t> </w:t>
      </w:r>
      <w:r>
        <w:rPr>
          <w:sz w:val="12"/>
        </w:rPr>
        <w:t>also</w:t>
      </w:r>
      <w:r>
        <w:rPr>
          <w:spacing w:val="-8"/>
          <w:sz w:val="12"/>
        </w:rPr>
        <w:t> </w:t>
      </w:r>
      <w:r>
        <w:rPr>
          <w:sz w:val="12"/>
        </w:rPr>
        <w:t>withdraw</w:t>
      </w:r>
      <w:r>
        <w:rPr>
          <w:spacing w:val="-2"/>
          <w:sz w:val="12"/>
        </w:rPr>
        <w:t> </w:t>
      </w:r>
      <w:r>
        <w:rPr>
          <w:sz w:val="12"/>
        </w:rPr>
        <w:t>from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before</w:t>
      </w:r>
      <w:r>
        <w:rPr>
          <w:spacing w:val="-6"/>
          <w:sz w:val="12"/>
        </w:rPr>
        <w:t> </w:t>
      </w:r>
      <w:r>
        <w:rPr>
          <w:sz w:val="12"/>
        </w:rPr>
        <w:t>disbursement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Credit</w:t>
      </w:r>
      <w:r>
        <w:rPr>
          <w:spacing w:val="-9"/>
          <w:sz w:val="12"/>
        </w:rPr>
        <w:t> </w:t>
      </w:r>
      <w:r>
        <w:rPr>
          <w:sz w:val="12"/>
        </w:rPr>
        <w:t>Amount</w:t>
      </w:r>
      <w:r>
        <w:rPr>
          <w:spacing w:val="-8"/>
          <w:sz w:val="12"/>
        </w:rPr>
        <w:t> </w:t>
      </w:r>
      <w:r>
        <w:rPr>
          <w:sz w:val="12"/>
        </w:rPr>
        <w:t>and/or</w:t>
      </w:r>
      <w:r>
        <w:rPr>
          <w:spacing w:val="-8"/>
          <w:sz w:val="12"/>
        </w:rPr>
        <w:t> </w:t>
      </w:r>
      <w:r>
        <w:rPr>
          <w:sz w:val="12"/>
        </w:rPr>
        <w:t>acquisition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from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Seller</w:t>
      </w:r>
      <w:r>
        <w:rPr>
          <w:spacing w:val="-9"/>
          <w:sz w:val="12"/>
        </w:rPr>
        <w:t> </w:t>
      </w:r>
      <w:r>
        <w:rPr>
          <w:sz w:val="12"/>
        </w:rPr>
        <w:t>and/or</w:t>
      </w:r>
      <w:r>
        <w:rPr>
          <w:spacing w:val="-8"/>
          <w:sz w:val="12"/>
        </w:rPr>
        <w:t> </w:t>
      </w:r>
      <w:r>
        <w:rPr>
          <w:sz w:val="12"/>
        </w:rPr>
        <w:t>delivery</w:t>
      </w:r>
      <w:r>
        <w:rPr>
          <w:spacing w:val="40"/>
          <w:sz w:val="12"/>
        </w:rPr>
        <w:t> </w:t>
      </w:r>
      <w:r>
        <w:rPr>
          <w:sz w:val="12"/>
        </w:rPr>
        <w:t>of the Property to the Lessee, if:</w:t>
      </w:r>
    </w:p>
    <w:p>
      <w:pPr>
        <w:pStyle w:val="ListParagraph"/>
        <w:numPr>
          <w:ilvl w:val="0"/>
          <w:numId w:val="7"/>
        </w:numPr>
        <w:tabs>
          <w:tab w:pos="596" w:val="left" w:leader="none"/>
        </w:tabs>
        <w:spacing w:line="240" w:lineRule="auto" w:before="64" w:after="0"/>
        <w:ind w:left="596" w:right="0" w:hanging="566"/>
        <w:jc w:val="both"/>
        <w:rPr>
          <w:sz w:val="12"/>
        </w:rPr>
      </w:pP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has</w:t>
      </w:r>
      <w:r>
        <w:rPr>
          <w:spacing w:val="-8"/>
          <w:sz w:val="12"/>
        </w:rPr>
        <w:t> </w:t>
      </w:r>
      <w:r>
        <w:rPr>
          <w:sz w:val="12"/>
        </w:rPr>
        <w:t>become</w:t>
      </w:r>
      <w:r>
        <w:rPr>
          <w:spacing w:val="-6"/>
          <w:sz w:val="12"/>
        </w:rPr>
        <w:t> </w:t>
      </w:r>
      <w:r>
        <w:rPr>
          <w:sz w:val="12"/>
        </w:rPr>
        <w:t>insolvent;</w:t>
      </w:r>
      <w:r>
        <w:rPr>
          <w:spacing w:val="-5"/>
          <w:sz w:val="12"/>
        </w:rPr>
        <w:t> </w:t>
      </w:r>
      <w:r>
        <w:rPr>
          <w:spacing w:val="-2"/>
          <w:sz w:val="12"/>
        </w:rPr>
        <w:t>and/or</w:t>
      </w:r>
    </w:p>
    <w:p>
      <w:pPr>
        <w:pStyle w:val="ListParagraph"/>
        <w:numPr>
          <w:ilvl w:val="0"/>
          <w:numId w:val="7"/>
        </w:numPr>
        <w:tabs>
          <w:tab w:pos="596" w:val="left" w:leader="none"/>
        </w:tabs>
        <w:spacing w:line="237" w:lineRule="auto" w:before="60" w:after="0"/>
        <w:ind w:left="596" w:right="16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financial position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has deteriorated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such</w:t>
      </w:r>
      <w:r>
        <w:rPr>
          <w:spacing w:val="-2"/>
          <w:sz w:val="12"/>
        </w:rPr>
        <w:t> </w:t>
      </w:r>
      <w:r>
        <w:rPr>
          <w:sz w:val="12"/>
        </w:rPr>
        <w:t>an</w:t>
      </w:r>
      <w:r>
        <w:rPr>
          <w:spacing w:val="-2"/>
          <w:sz w:val="12"/>
        </w:rPr>
        <w:t> </w:t>
      </w:r>
      <w:r>
        <w:rPr>
          <w:sz w:val="12"/>
        </w:rPr>
        <w:t>extent</w:t>
      </w:r>
      <w:r>
        <w:rPr>
          <w:spacing w:val="-2"/>
          <w:sz w:val="12"/>
        </w:rPr>
        <w:t> </w:t>
      </w:r>
      <w:r>
        <w:rPr>
          <w:sz w:val="12"/>
        </w:rPr>
        <w:t>that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Lessee’s ability to fulfil the obligations arising from the Agreement is</w:t>
      </w:r>
      <w:r>
        <w:rPr>
          <w:spacing w:val="40"/>
          <w:sz w:val="12"/>
        </w:rPr>
        <w:t> </w:t>
      </w:r>
      <w:r>
        <w:rPr>
          <w:sz w:val="12"/>
        </w:rPr>
        <w:t>jeopardized;</w:t>
      </w:r>
      <w:r>
        <w:rPr>
          <w:spacing w:val="-7"/>
          <w:sz w:val="12"/>
        </w:rPr>
        <w:t> </w:t>
      </w:r>
      <w:r>
        <w:rPr>
          <w:sz w:val="12"/>
        </w:rPr>
        <w:t>and/or</w:t>
      </w:r>
    </w:p>
    <w:p>
      <w:pPr>
        <w:pStyle w:val="ListParagraph"/>
        <w:numPr>
          <w:ilvl w:val="0"/>
          <w:numId w:val="7"/>
        </w:numPr>
        <w:tabs>
          <w:tab w:pos="596" w:val="left" w:leader="none"/>
        </w:tabs>
        <w:spacing w:line="232" w:lineRule="auto" w:before="68" w:after="0"/>
        <w:ind w:left="596" w:right="15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has submitted</w:t>
      </w:r>
      <w:r>
        <w:rPr>
          <w:spacing w:val="-2"/>
          <w:sz w:val="12"/>
        </w:rPr>
        <w:t> </w:t>
      </w:r>
      <w:r>
        <w:rPr>
          <w:sz w:val="12"/>
        </w:rPr>
        <w:t>false</w:t>
      </w:r>
      <w:r>
        <w:rPr>
          <w:spacing w:val="-2"/>
          <w:sz w:val="12"/>
        </w:rPr>
        <w:t> </w:t>
      </w:r>
      <w:r>
        <w:rPr>
          <w:sz w:val="12"/>
        </w:rPr>
        <w:t>information</w:t>
      </w:r>
      <w:r>
        <w:rPr>
          <w:spacing w:val="-2"/>
          <w:sz w:val="12"/>
        </w:rPr>
        <w:t> </w:t>
      </w: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aim of</w:t>
      </w:r>
      <w:r>
        <w:rPr>
          <w:spacing w:val="-2"/>
          <w:sz w:val="12"/>
        </w:rPr>
        <w:t> </w:t>
      </w:r>
      <w:r>
        <w:rPr>
          <w:sz w:val="12"/>
        </w:rPr>
        <w:t>receiving</w:t>
      </w:r>
      <w:r>
        <w:rPr>
          <w:spacing w:val="-2"/>
          <w:sz w:val="12"/>
        </w:rPr>
        <w:t> </w:t>
      </w:r>
      <w:r>
        <w:rPr>
          <w:sz w:val="12"/>
        </w:rPr>
        <w:t>financing</w:t>
      </w:r>
      <w:r>
        <w:rPr>
          <w:spacing w:val="40"/>
          <w:sz w:val="12"/>
        </w:rPr>
        <w:t> </w:t>
      </w:r>
      <w:r>
        <w:rPr>
          <w:sz w:val="12"/>
        </w:rPr>
        <w:t>by the Lessor.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In</w:t>
      </w:r>
      <w:r>
        <w:rPr>
          <w:spacing w:val="-1"/>
          <w:sz w:val="12"/>
        </w:rPr>
        <w:t> </w:t>
      </w:r>
      <w:r>
        <w:rPr>
          <w:sz w:val="12"/>
        </w:rPr>
        <w:t>case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cancellation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premature</w:t>
      </w:r>
      <w:r>
        <w:rPr>
          <w:spacing w:val="-1"/>
          <w:sz w:val="12"/>
        </w:rPr>
        <w:t> </w:t>
      </w:r>
      <w:r>
        <w:rPr>
          <w:sz w:val="12"/>
        </w:rPr>
        <w:t>termination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Agreement,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remain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owner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Property,</w:t>
      </w:r>
      <w:r>
        <w:rPr>
          <w:spacing w:val="-2"/>
          <w:sz w:val="12"/>
        </w:rPr>
        <w:t> </w:t>
      </w:r>
      <w:r>
        <w:rPr>
          <w:sz w:val="12"/>
        </w:rPr>
        <w:t>and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Instalment</w:t>
      </w:r>
      <w:r>
        <w:rPr>
          <w:spacing w:val="-2"/>
          <w:sz w:val="12"/>
        </w:rPr>
        <w:t> </w:t>
      </w:r>
      <w:r>
        <w:rPr>
          <w:sz w:val="12"/>
        </w:rPr>
        <w:t>Payments</w:t>
      </w:r>
      <w:r>
        <w:rPr>
          <w:spacing w:val="-5"/>
          <w:sz w:val="12"/>
        </w:rPr>
        <w:t> </w:t>
      </w:r>
      <w:r>
        <w:rPr>
          <w:sz w:val="12"/>
        </w:rPr>
        <w:t>made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40"/>
          <w:sz w:val="12"/>
        </w:rPr>
        <w:t> </w:t>
      </w:r>
      <w:r>
        <w:rPr>
          <w:sz w:val="12"/>
        </w:rPr>
        <w:t>the Lessee during the validity of the Agreement or other amounts paid under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not</w:t>
      </w:r>
      <w:r>
        <w:rPr>
          <w:spacing w:val="-3"/>
          <w:sz w:val="12"/>
        </w:rPr>
        <w:t> </w:t>
      </w:r>
      <w:r>
        <w:rPr>
          <w:sz w:val="12"/>
        </w:rPr>
        <w:t>be</w:t>
      </w:r>
      <w:r>
        <w:rPr>
          <w:spacing w:val="-3"/>
          <w:sz w:val="12"/>
        </w:rPr>
        <w:t> </w:t>
      </w:r>
      <w:r>
        <w:rPr>
          <w:sz w:val="12"/>
        </w:rPr>
        <w:t>returned</w:t>
      </w:r>
      <w:r>
        <w:rPr>
          <w:spacing w:val="-3"/>
          <w:sz w:val="12"/>
        </w:rPr>
        <w:t> </w:t>
      </w:r>
      <w:r>
        <w:rPr>
          <w:sz w:val="12"/>
        </w:rPr>
        <w:t>or</w:t>
      </w:r>
      <w:r>
        <w:rPr>
          <w:spacing w:val="-5"/>
          <w:sz w:val="12"/>
        </w:rPr>
        <w:t> </w:t>
      </w:r>
      <w:r>
        <w:rPr>
          <w:sz w:val="12"/>
        </w:rPr>
        <w:t>otherwise</w:t>
      </w:r>
      <w:r>
        <w:rPr>
          <w:spacing w:val="-3"/>
          <w:sz w:val="12"/>
        </w:rPr>
        <w:t> </w:t>
      </w:r>
      <w:r>
        <w:rPr>
          <w:sz w:val="12"/>
        </w:rPr>
        <w:t>compensated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Lessee.</w:t>
      </w:r>
      <w:r>
        <w:rPr>
          <w:spacing w:val="40"/>
          <w:sz w:val="12"/>
        </w:rPr>
        <w:t> </w:t>
      </w:r>
      <w:r>
        <w:rPr>
          <w:sz w:val="12"/>
        </w:rPr>
        <w:t>Notwithstanding the above, the Lessee shall have the right to become the</w:t>
      </w:r>
      <w:r>
        <w:rPr>
          <w:spacing w:val="40"/>
          <w:sz w:val="12"/>
        </w:rPr>
        <w:t> </w:t>
      </w:r>
      <w:r>
        <w:rPr>
          <w:sz w:val="12"/>
        </w:rPr>
        <w:t>owner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upon</w:t>
      </w:r>
      <w:r>
        <w:rPr>
          <w:spacing w:val="-3"/>
          <w:sz w:val="12"/>
        </w:rPr>
        <w:t> </w:t>
      </w:r>
      <w:r>
        <w:rPr>
          <w:sz w:val="12"/>
        </w:rPr>
        <w:t>appropriate</w:t>
      </w:r>
      <w:r>
        <w:rPr>
          <w:spacing w:val="-3"/>
          <w:sz w:val="12"/>
        </w:rPr>
        <w:t> </w:t>
      </w:r>
      <w:r>
        <w:rPr>
          <w:sz w:val="12"/>
        </w:rPr>
        <w:t>fulfilment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all</w:t>
      </w:r>
      <w:r>
        <w:rPr>
          <w:spacing w:val="-6"/>
          <w:sz w:val="12"/>
        </w:rPr>
        <w:t> </w:t>
      </w:r>
      <w:r>
        <w:rPr>
          <w:sz w:val="12"/>
        </w:rPr>
        <w:t>obligations</w:t>
      </w:r>
      <w:r>
        <w:rPr>
          <w:spacing w:val="-1"/>
          <w:sz w:val="12"/>
        </w:rPr>
        <w:t> </w:t>
      </w:r>
      <w:r>
        <w:rPr>
          <w:sz w:val="12"/>
        </w:rPr>
        <w:t>arising</w:t>
      </w:r>
      <w:r>
        <w:rPr>
          <w:spacing w:val="-3"/>
          <w:sz w:val="12"/>
        </w:rPr>
        <w:t> </w:t>
      </w:r>
      <w:r>
        <w:rPr>
          <w:sz w:val="12"/>
        </w:rPr>
        <w:t>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2" w:after="0"/>
        <w:ind w:left="596" w:right="12" w:hanging="567"/>
        <w:jc w:val="both"/>
        <w:rPr>
          <w:sz w:val="12"/>
        </w:rPr>
      </w:pPr>
      <w:r>
        <w:rPr>
          <w:sz w:val="12"/>
        </w:rPr>
        <w:t>Upon cancellation of the Agreement on the basis stipulated</w:t>
      </w:r>
      <w:r>
        <w:rPr>
          <w:spacing w:val="-2"/>
          <w:sz w:val="12"/>
        </w:rPr>
        <w:t> </w:t>
      </w:r>
      <w:r>
        <w:rPr>
          <w:sz w:val="12"/>
        </w:rPr>
        <w:t>in clause 9.2.1 of</w:t>
      </w:r>
      <w:r>
        <w:rPr>
          <w:spacing w:val="40"/>
          <w:sz w:val="12"/>
        </w:rPr>
        <w:t> </w:t>
      </w:r>
      <w:r>
        <w:rPr>
          <w:sz w:val="12"/>
        </w:rPr>
        <w:t>the General Conditions or upon premature termination of the Agreement on</w:t>
      </w:r>
      <w:r>
        <w:rPr>
          <w:spacing w:val="40"/>
          <w:sz w:val="12"/>
        </w:rPr>
        <w:t> </w:t>
      </w:r>
      <w:r>
        <w:rPr>
          <w:sz w:val="12"/>
        </w:rPr>
        <w:t>any other basis, the Lessee shall, without delay, transfer possession of the</w:t>
      </w:r>
      <w:r>
        <w:rPr>
          <w:spacing w:val="40"/>
          <w:sz w:val="12"/>
        </w:rPr>
        <w:t> </w:t>
      </w:r>
      <w:r>
        <w:rPr>
          <w:sz w:val="12"/>
        </w:rPr>
        <w:t>Property to the authorised representative of the Lessor or a Third Party</w:t>
      </w:r>
      <w:r>
        <w:rPr>
          <w:spacing w:val="40"/>
          <w:sz w:val="12"/>
        </w:rPr>
        <w:t> </w:t>
      </w:r>
      <w:r>
        <w:rPr>
          <w:sz w:val="12"/>
        </w:rPr>
        <w:t>designated</w:t>
      </w:r>
      <w:r>
        <w:rPr>
          <w:spacing w:val="-9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Lessor</w:t>
      </w:r>
      <w:r>
        <w:rPr>
          <w:spacing w:val="-9"/>
          <w:sz w:val="12"/>
        </w:rPr>
        <w:t> </w:t>
      </w:r>
      <w:r>
        <w:rPr>
          <w:sz w:val="12"/>
        </w:rPr>
        <w:t>at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time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pursuant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procedure</w:t>
      </w:r>
      <w:r>
        <w:rPr>
          <w:spacing w:val="-9"/>
          <w:sz w:val="12"/>
        </w:rPr>
        <w:t> </w:t>
      </w:r>
      <w:r>
        <w:rPr>
          <w:sz w:val="12"/>
        </w:rPr>
        <w:t>established</w:t>
      </w:r>
      <w:r>
        <w:rPr>
          <w:spacing w:val="40"/>
          <w:sz w:val="12"/>
        </w:rPr>
        <w:t> </w:t>
      </w:r>
      <w:r>
        <w:rPr>
          <w:sz w:val="12"/>
        </w:rPr>
        <w:t>by the Lessor. The Lessee undertakes to deliver the Property and the</w:t>
      </w:r>
      <w:r>
        <w:rPr>
          <w:spacing w:val="40"/>
          <w:sz w:val="12"/>
        </w:rPr>
        <w:t> </w:t>
      </w:r>
      <w:r>
        <w:rPr>
          <w:sz w:val="12"/>
        </w:rPr>
        <w:t>accompanying documentation to the Lessor at the latest on the day following</w:t>
      </w:r>
      <w:r>
        <w:rPr>
          <w:spacing w:val="40"/>
          <w:sz w:val="12"/>
        </w:rPr>
        <w:t> </w:t>
      </w:r>
      <w:r>
        <w:rPr>
          <w:sz w:val="12"/>
        </w:rPr>
        <w:t>the day of premature termination of the Agreement.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9" w:after="0"/>
        <w:ind w:left="596" w:right="12" w:hanging="567"/>
        <w:jc w:val="both"/>
        <w:rPr>
          <w:sz w:val="12"/>
        </w:rPr>
      </w:pPr>
      <w:r>
        <w:rPr>
          <w:sz w:val="12"/>
        </w:rPr>
        <w:t>Should the Lessee fail to return the Property on the terms and conditions</w:t>
      </w:r>
      <w:r>
        <w:rPr>
          <w:spacing w:val="40"/>
          <w:sz w:val="12"/>
        </w:rPr>
        <w:t> </w:t>
      </w:r>
      <w:r>
        <w:rPr>
          <w:sz w:val="12"/>
        </w:rPr>
        <w:t>stipulated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Agreement,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9"/>
          <w:sz w:val="12"/>
        </w:rPr>
        <w:t> </w:t>
      </w:r>
      <w:r>
        <w:rPr>
          <w:sz w:val="12"/>
        </w:rPr>
        <w:t>have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apply</w:t>
      </w:r>
      <w:r>
        <w:rPr>
          <w:spacing w:val="-9"/>
          <w:sz w:val="12"/>
        </w:rPr>
        <w:t> </w:t>
      </w:r>
      <w:r>
        <w:rPr>
          <w:sz w:val="12"/>
        </w:rPr>
        <w:t>appropriate</w:t>
      </w:r>
      <w:r>
        <w:rPr>
          <w:spacing w:val="40"/>
          <w:sz w:val="12"/>
        </w:rPr>
        <w:t> </w:t>
      </w:r>
      <w:r>
        <w:rPr>
          <w:sz w:val="12"/>
        </w:rPr>
        <w:t>measures to reclaim possession of the Property. In case of delay of return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shall pay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a</w:t>
      </w:r>
      <w:r>
        <w:rPr>
          <w:spacing w:val="-1"/>
          <w:sz w:val="12"/>
        </w:rPr>
        <w:t> </w:t>
      </w:r>
      <w:r>
        <w:rPr>
          <w:sz w:val="12"/>
        </w:rPr>
        <w:t>fee</w:t>
      </w:r>
      <w:r>
        <w:rPr>
          <w:spacing w:val="-1"/>
          <w:sz w:val="12"/>
        </w:rPr>
        <w:t> </w:t>
      </w:r>
      <w:r>
        <w:rPr>
          <w:sz w:val="12"/>
        </w:rPr>
        <w:t>for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use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40"/>
          <w:sz w:val="12"/>
        </w:rPr>
        <w:t> </w:t>
      </w:r>
      <w:r>
        <w:rPr>
          <w:sz w:val="12"/>
        </w:rPr>
        <w:t>in the amount of 100 (one hundred) euros for each calendar day of delay of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delivery.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7" w:after="0"/>
        <w:ind w:left="596" w:right="14" w:hanging="567"/>
        <w:jc w:val="both"/>
        <w:rPr>
          <w:sz w:val="12"/>
        </w:rPr>
      </w:pPr>
      <w:r>
        <w:rPr>
          <w:sz w:val="12"/>
        </w:rPr>
        <w:t>The Property to be returned by the Lessee to the Lessor and/or a Third Party</w:t>
      </w:r>
      <w:r>
        <w:rPr>
          <w:spacing w:val="40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as</w:t>
      </w:r>
      <w:r>
        <w:rPr>
          <w:spacing w:val="-5"/>
          <w:sz w:val="12"/>
        </w:rPr>
        <w:t> </w:t>
      </w:r>
      <w:r>
        <w:rPr>
          <w:sz w:val="12"/>
        </w:rPr>
        <w:t>complete</w:t>
      </w:r>
      <w:r>
        <w:rPr>
          <w:spacing w:val="-2"/>
          <w:sz w:val="12"/>
        </w:rPr>
        <w:t> </w:t>
      </w:r>
      <w:r>
        <w:rPr>
          <w:sz w:val="12"/>
        </w:rPr>
        <w:t>as and</w:t>
      </w:r>
      <w:r>
        <w:rPr>
          <w:spacing w:val="-2"/>
          <w:sz w:val="12"/>
        </w:rPr>
        <w:t> </w:t>
      </w:r>
      <w:r>
        <w:rPr>
          <w:sz w:val="12"/>
        </w:rPr>
        <w:t>contain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same</w:t>
      </w:r>
      <w:r>
        <w:rPr>
          <w:spacing w:val="-2"/>
          <w:sz w:val="12"/>
        </w:rPr>
        <w:t> </w:t>
      </w:r>
      <w:r>
        <w:rPr>
          <w:sz w:val="12"/>
        </w:rPr>
        <w:t>extras as at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time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delivery</w:t>
      </w:r>
      <w:r>
        <w:rPr>
          <w:spacing w:val="40"/>
          <w:sz w:val="12"/>
        </w:rPr>
        <w:t> </w:t>
      </w:r>
      <w:r>
        <w:rPr>
          <w:sz w:val="12"/>
        </w:rPr>
        <w:t>of the Property to the Lessee, as well as the installed additional devices and</w:t>
      </w:r>
      <w:r>
        <w:rPr>
          <w:spacing w:val="40"/>
          <w:sz w:val="12"/>
        </w:rPr>
        <w:t> </w:t>
      </w:r>
      <w:r>
        <w:rPr>
          <w:sz w:val="12"/>
        </w:rPr>
        <w:t>improvements</w:t>
      </w:r>
      <w:r>
        <w:rPr>
          <w:spacing w:val="-9"/>
          <w:sz w:val="12"/>
        </w:rPr>
        <w:t> </w:t>
      </w:r>
      <w:r>
        <w:rPr>
          <w:sz w:val="12"/>
        </w:rPr>
        <w:t>owned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Lessor.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be</w:t>
      </w:r>
      <w:r>
        <w:rPr>
          <w:spacing w:val="-9"/>
          <w:sz w:val="12"/>
        </w:rPr>
        <w:t> </w:t>
      </w:r>
      <w:r>
        <w:rPr>
          <w:sz w:val="12"/>
        </w:rPr>
        <w:t>returned</w:t>
      </w:r>
      <w:r>
        <w:rPr>
          <w:spacing w:val="-8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40"/>
          <w:sz w:val="12"/>
        </w:rPr>
        <w:t> </w:t>
      </w:r>
      <w:r>
        <w:rPr>
          <w:sz w:val="12"/>
        </w:rPr>
        <w:t>shall be in the same condition as when the Lessee gained possession of the</w:t>
      </w:r>
      <w:r>
        <w:rPr>
          <w:spacing w:val="40"/>
          <w:sz w:val="12"/>
        </w:rPr>
        <w:t> </w:t>
      </w:r>
      <w:r>
        <w:rPr>
          <w:sz w:val="12"/>
        </w:rPr>
        <w:t>Property, considering normal wear and tear from the use of the Property in</w:t>
      </w:r>
      <w:r>
        <w:rPr>
          <w:spacing w:val="40"/>
          <w:sz w:val="12"/>
        </w:rPr>
        <w:t> </w:t>
      </w:r>
      <w:r>
        <w:rPr>
          <w:sz w:val="12"/>
        </w:rPr>
        <w:t>accordance with its intended purpose of use under clause 5.2 of the General</w:t>
      </w:r>
      <w:r>
        <w:rPr>
          <w:spacing w:val="40"/>
          <w:sz w:val="12"/>
        </w:rPr>
        <w:t> </w:t>
      </w:r>
      <w:r>
        <w:rPr>
          <w:sz w:val="12"/>
        </w:rPr>
        <w:t>Conditions, and shall not be damaged or have significant deficiencies.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8" w:after="0"/>
        <w:ind w:left="596" w:right="13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a</w:t>
      </w:r>
      <w:r>
        <w:rPr>
          <w:spacing w:val="-2"/>
          <w:sz w:val="12"/>
        </w:rPr>
        <w:t> </w:t>
      </w:r>
      <w:r>
        <w:rPr>
          <w:sz w:val="12"/>
        </w:rPr>
        <w:t>person</w:t>
      </w:r>
      <w:r>
        <w:rPr>
          <w:spacing w:val="-6"/>
          <w:sz w:val="12"/>
        </w:rPr>
        <w:t> </w:t>
      </w:r>
      <w:r>
        <w:rPr>
          <w:sz w:val="12"/>
        </w:rPr>
        <w:t>designated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shall assess the</w:t>
      </w:r>
      <w:r>
        <w:rPr>
          <w:spacing w:val="-6"/>
          <w:sz w:val="12"/>
        </w:rPr>
        <w:t> </w:t>
      </w:r>
      <w:r>
        <w:rPr>
          <w:sz w:val="12"/>
        </w:rPr>
        <w:t>condition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Property,</w:t>
      </w:r>
      <w:r>
        <w:rPr>
          <w:spacing w:val="-8"/>
          <w:sz w:val="12"/>
        </w:rPr>
        <w:t> </w:t>
      </w:r>
      <w:r>
        <w:rPr>
          <w:sz w:val="12"/>
        </w:rPr>
        <w:t>wear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9"/>
          <w:sz w:val="12"/>
        </w:rPr>
        <w:t> </w:t>
      </w:r>
      <w:r>
        <w:rPr>
          <w:sz w:val="12"/>
        </w:rPr>
        <w:t>tear,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impairment.</w:t>
      </w:r>
      <w:r>
        <w:rPr>
          <w:spacing w:val="-8"/>
          <w:sz w:val="12"/>
        </w:rPr>
        <w:t> </w:t>
      </w:r>
      <w:r>
        <w:rPr>
          <w:sz w:val="12"/>
        </w:rPr>
        <w:t>If,</w:t>
      </w:r>
      <w:r>
        <w:rPr>
          <w:spacing w:val="-9"/>
          <w:sz w:val="12"/>
        </w:rPr>
        <w:t> </w:t>
      </w:r>
      <w:r>
        <w:rPr>
          <w:sz w:val="12"/>
        </w:rPr>
        <w:t>upon</w:t>
      </w:r>
      <w:r>
        <w:rPr>
          <w:spacing w:val="-8"/>
          <w:sz w:val="12"/>
        </w:rPr>
        <w:t> </w:t>
      </w:r>
      <w:r>
        <w:rPr>
          <w:sz w:val="12"/>
        </w:rPr>
        <w:t>return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Property,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condition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does</w:t>
      </w:r>
      <w:r>
        <w:rPr>
          <w:spacing w:val="-4"/>
          <w:sz w:val="12"/>
        </w:rPr>
        <w:t> </w:t>
      </w:r>
      <w:r>
        <w:rPr>
          <w:sz w:val="12"/>
        </w:rPr>
        <w:t>not</w:t>
      </w:r>
      <w:r>
        <w:rPr>
          <w:spacing w:val="-9"/>
          <w:sz w:val="12"/>
        </w:rPr>
        <w:t> </w:t>
      </w:r>
      <w:r>
        <w:rPr>
          <w:sz w:val="12"/>
        </w:rPr>
        <w:t>comply</w:t>
      </w:r>
      <w:r>
        <w:rPr>
          <w:spacing w:val="-8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terms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9"/>
          <w:sz w:val="12"/>
        </w:rPr>
        <w:t> </w:t>
      </w:r>
      <w:r>
        <w:rPr>
          <w:sz w:val="12"/>
        </w:rPr>
        <w:t>conditions</w:t>
      </w:r>
      <w:r>
        <w:rPr>
          <w:spacing w:val="-4"/>
          <w:sz w:val="12"/>
        </w:rPr>
        <w:t> </w:t>
      </w:r>
      <w:r>
        <w:rPr>
          <w:sz w:val="12"/>
        </w:rPr>
        <w:t>set</w:t>
      </w:r>
      <w:r>
        <w:rPr>
          <w:spacing w:val="40"/>
          <w:sz w:val="12"/>
        </w:rPr>
        <w:t> </w:t>
      </w:r>
      <w:r>
        <w:rPr>
          <w:sz w:val="12"/>
        </w:rPr>
        <w:t>forth in the Agreement, the Lessee shall be obliged to bring the Property into</w:t>
      </w:r>
      <w:r>
        <w:rPr>
          <w:spacing w:val="40"/>
          <w:sz w:val="12"/>
        </w:rPr>
        <w:t> </w:t>
      </w:r>
      <w:r>
        <w:rPr>
          <w:sz w:val="12"/>
        </w:rPr>
        <w:t>the required condition at his/her own expense and/or to compensate to the</w:t>
      </w:r>
      <w:r>
        <w:rPr>
          <w:spacing w:val="40"/>
          <w:sz w:val="12"/>
        </w:rPr>
        <w:t> </w:t>
      </w:r>
      <w:r>
        <w:rPr>
          <w:sz w:val="12"/>
        </w:rPr>
        <w:t>Lessor any expenses incurred by the Lessor and/or the damage caused</w:t>
      </w:r>
      <w:r>
        <w:rPr>
          <w:spacing w:val="40"/>
          <w:sz w:val="12"/>
        </w:rPr>
        <w:t> </w:t>
      </w:r>
      <w:r>
        <w:rPr>
          <w:sz w:val="12"/>
        </w:rPr>
        <w:t>through impairment of the Property.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1" w:after="0"/>
        <w:ind w:left="596" w:right="13" w:hanging="567"/>
        <w:jc w:val="both"/>
        <w:rPr>
          <w:sz w:val="12"/>
        </w:rPr>
      </w:pPr>
      <w:r>
        <w:rPr>
          <w:sz w:val="12"/>
        </w:rPr>
        <w:t>When the</w:t>
      </w:r>
      <w:r>
        <w:rPr>
          <w:spacing w:val="-2"/>
          <w:sz w:val="12"/>
        </w:rPr>
        <w:t> </w:t>
      </w:r>
      <w:r>
        <w:rPr>
          <w:sz w:val="12"/>
        </w:rPr>
        <w:t>Property is returned upon premature termination</w:t>
      </w:r>
      <w:r>
        <w:rPr>
          <w:spacing w:val="-2"/>
          <w:sz w:val="12"/>
        </w:rPr>
        <w:t> </w:t>
      </w:r>
      <w:r>
        <w:rPr>
          <w:sz w:val="12"/>
        </w:rPr>
        <w:t>of the</w:t>
      </w:r>
      <w:r>
        <w:rPr>
          <w:spacing w:val="-2"/>
          <w:sz w:val="12"/>
        </w:rPr>
        <w:t> </w:t>
      </w:r>
      <w:r>
        <w:rPr>
          <w:sz w:val="12"/>
        </w:rPr>
        <w:t>Agreement,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market</w:t>
      </w:r>
      <w:r>
        <w:rPr>
          <w:spacing w:val="-2"/>
          <w:sz w:val="12"/>
        </w:rPr>
        <w:t> </w:t>
      </w:r>
      <w:r>
        <w:rPr>
          <w:sz w:val="12"/>
        </w:rPr>
        <w:t>value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ascertained</w:t>
      </w:r>
      <w:r>
        <w:rPr>
          <w:spacing w:val="-2"/>
          <w:sz w:val="12"/>
        </w:rPr>
        <w:t> </w:t>
      </w:r>
      <w:r>
        <w:rPr>
          <w:sz w:val="12"/>
        </w:rPr>
        <w:t>either</w:t>
      </w:r>
      <w:r>
        <w:rPr>
          <w:spacing w:val="-3"/>
          <w:sz w:val="12"/>
        </w:rPr>
        <w:t> </w:t>
      </w:r>
      <w:r>
        <w:rPr>
          <w:sz w:val="12"/>
        </w:rPr>
        <w:t>on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basis of</w:t>
      </w:r>
      <w:r>
        <w:rPr>
          <w:spacing w:val="-2"/>
          <w:sz w:val="12"/>
        </w:rPr>
        <w:t> </w:t>
      </w:r>
      <w:r>
        <w:rPr>
          <w:sz w:val="12"/>
        </w:rPr>
        <w:t>an</w:t>
      </w:r>
      <w:r>
        <w:rPr>
          <w:spacing w:val="40"/>
          <w:sz w:val="12"/>
        </w:rPr>
        <w:t> </w:t>
      </w:r>
      <w:r>
        <w:rPr>
          <w:sz w:val="12"/>
        </w:rPr>
        <w:t>expert</w:t>
      </w:r>
      <w:r>
        <w:rPr>
          <w:spacing w:val="-2"/>
          <w:sz w:val="12"/>
        </w:rPr>
        <w:t> </w:t>
      </w:r>
      <w:r>
        <w:rPr>
          <w:sz w:val="12"/>
        </w:rPr>
        <w:t>opinion</w:t>
      </w:r>
      <w:r>
        <w:rPr>
          <w:spacing w:val="-6"/>
          <w:sz w:val="12"/>
        </w:rPr>
        <w:t> </w:t>
      </w:r>
      <w:r>
        <w:rPr>
          <w:sz w:val="12"/>
        </w:rPr>
        <w:t>given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an</w:t>
      </w:r>
      <w:r>
        <w:rPr>
          <w:spacing w:val="-6"/>
          <w:sz w:val="12"/>
        </w:rPr>
        <w:t> </w:t>
      </w:r>
      <w:r>
        <w:rPr>
          <w:sz w:val="12"/>
        </w:rPr>
        <w:t>expert</w:t>
      </w:r>
      <w:r>
        <w:rPr>
          <w:spacing w:val="-2"/>
          <w:sz w:val="12"/>
        </w:rPr>
        <w:t> </w:t>
      </w:r>
      <w:r>
        <w:rPr>
          <w:sz w:val="12"/>
        </w:rPr>
        <w:t>designated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Lessor,</w:t>
      </w:r>
      <w:r>
        <w:rPr>
          <w:spacing w:val="-2"/>
          <w:sz w:val="12"/>
        </w:rPr>
        <w:t> </w:t>
      </w:r>
      <w:r>
        <w:rPr>
          <w:sz w:val="12"/>
        </w:rPr>
        <w:t>or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course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disposal of the Property. The market value of the Property may also be</w:t>
      </w:r>
      <w:r>
        <w:rPr>
          <w:spacing w:val="40"/>
          <w:sz w:val="12"/>
        </w:rPr>
        <w:t> </w:t>
      </w:r>
      <w:r>
        <w:rPr>
          <w:sz w:val="12"/>
        </w:rPr>
        <w:t>ascertained in the course of disposal of</w:t>
      </w:r>
      <w:r>
        <w:rPr>
          <w:spacing w:val="-2"/>
          <w:sz w:val="12"/>
        </w:rPr>
        <w:t> </w:t>
      </w:r>
      <w:r>
        <w:rPr>
          <w:sz w:val="12"/>
        </w:rPr>
        <w:t>the Property, with the</w:t>
      </w:r>
      <w:r>
        <w:rPr>
          <w:spacing w:val="-2"/>
          <w:sz w:val="12"/>
        </w:rPr>
        <w:t> </w:t>
      </w:r>
      <w:r>
        <w:rPr>
          <w:sz w:val="12"/>
        </w:rPr>
        <w:t>Lessor and the</w:t>
      </w:r>
      <w:r>
        <w:rPr>
          <w:spacing w:val="40"/>
          <w:sz w:val="12"/>
        </w:rPr>
        <w:t> </w:t>
      </w:r>
      <w:r>
        <w:rPr>
          <w:sz w:val="12"/>
        </w:rPr>
        <w:t>Lessee separately having agreed that in such cases the market value upon</w:t>
      </w:r>
      <w:r>
        <w:rPr>
          <w:spacing w:val="40"/>
          <w:sz w:val="12"/>
        </w:rPr>
        <w:t> </w:t>
      </w:r>
      <w:r>
        <w:rPr>
          <w:sz w:val="12"/>
        </w:rPr>
        <w:t>return of the Property shall be the actual sales price of the Property (i.e.</w:t>
      </w:r>
      <w:r>
        <w:rPr>
          <w:spacing w:val="40"/>
          <w:sz w:val="12"/>
        </w:rPr>
        <w:t> </w:t>
      </w:r>
      <w:r>
        <w:rPr>
          <w:sz w:val="12"/>
        </w:rPr>
        <w:t>proceeds from disposal of the Property, less any sales expenses). Any</w:t>
      </w:r>
      <w:r>
        <w:rPr>
          <w:spacing w:val="40"/>
          <w:sz w:val="12"/>
        </w:rPr>
        <w:t> </w:t>
      </w:r>
      <w:r>
        <w:rPr>
          <w:sz w:val="12"/>
        </w:rPr>
        <w:t>expenses related to the expert opinion shall be borne by the Lessee. In case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destruction</w:t>
      </w:r>
      <w:r>
        <w:rPr>
          <w:spacing w:val="-8"/>
          <w:sz w:val="12"/>
        </w:rPr>
        <w:t> </w:t>
      </w:r>
      <w:r>
        <w:rPr>
          <w:sz w:val="12"/>
        </w:rPr>
        <w:t>of,</w:t>
      </w:r>
      <w:r>
        <w:rPr>
          <w:spacing w:val="-8"/>
          <w:sz w:val="12"/>
        </w:rPr>
        <w:t> </w:t>
      </w:r>
      <w:r>
        <w:rPr>
          <w:sz w:val="12"/>
        </w:rPr>
        <w:t>loss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or</w:t>
      </w:r>
      <w:r>
        <w:rPr>
          <w:spacing w:val="-7"/>
          <w:sz w:val="12"/>
        </w:rPr>
        <w:t> </w:t>
      </w:r>
      <w:r>
        <w:rPr>
          <w:sz w:val="12"/>
        </w:rPr>
        <w:t>theft</w:t>
      </w:r>
      <w:r>
        <w:rPr>
          <w:spacing w:val="-9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Property,</w:t>
      </w:r>
      <w:r>
        <w:rPr>
          <w:spacing w:val="-6"/>
          <w:sz w:val="12"/>
        </w:rPr>
        <w:t> </w:t>
      </w:r>
      <w:r>
        <w:rPr>
          <w:sz w:val="12"/>
        </w:rPr>
        <w:t>as</w:t>
      </w:r>
      <w:r>
        <w:rPr>
          <w:spacing w:val="-9"/>
          <w:sz w:val="12"/>
        </w:rPr>
        <w:t> </w:t>
      </w:r>
      <w:r>
        <w:rPr>
          <w:sz w:val="12"/>
        </w:rPr>
        <w:t>well</w:t>
      </w:r>
      <w:r>
        <w:rPr>
          <w:spacing w:val="-4"/>
          <w:sz w:val="12"/>
        </w:rPr>
        <w:t> </w:t>
      </w:r>
      <w:r>
        <w:rPr>
          <w:sz w:val="12"/>
        </w:rPr>
        <w:t>as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other</w:t>
      </w:r>
      <w:r>
        <w:rPr>
          <w:spacing w:val="-9"/>
          <w:sz w:val="12"/>
        </w:rPr>
        <w:t> </w:t>
      </w:r>
      <w:r>
        <w:rPr>
          <w:sz w:val="12"/>
        </w:rPr>
        <w:t>cases</w:t>
      </w:r>
      <w:r>
        <w:rPr>
          <w:spacing w:val="-8"/>
          <w:sz w:val="12"/>
        </w:rPr>
        <w:t> </w:t>
      </w:r>
      <w:r>
        <w:rPr>
          <w:sz w:val="12"/>
        </w:rPr>
        <w:t>where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9"/>
          <w:sz w:val="12"/>
        </w:rPr>
        <w:t> </w:t>
      </w:r>
      <w:r>
        <w:rPr>
          <w:sz w:val="12"/>
        </w:rPr>
        <w:t>is</w:t>
      </w:r>
      <w:r>
        <w:rPr>
          <w:spacing w:val="-4"/>
          <w:sz w:val="12"/>
        </w:rPr>
        <w:t> </w:t>
      </w:r>
      <w:r>
        <w:rPr>
          <w:sz w:val="12"/>
        </w:rPr>
        <w:t>not</w:t>
      </w:r>
      <w:r>
        <w:rPr>
          <w:spacing w:val="-7"/>
          <w:sz w:val="12"/>
        </w:rPr>
        <w:t> </w:t>
      </w:r>
      <w:r>
        <w:rPr>
          <w:sz w:val="12"/>
        </w:rPr>
        <w:t>returned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Lessor,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return</w:t>
      </w:r>
      <w:r>
        <w:rPr>
          <w:spacing w:val="-2"/>
          <w:sz w:val="12"/>
        </w:rPr>
        <w:t> </w:t>
      </w:r>
      <w:r>
        <w:rPr>
          <w:sz w:val="12"/>
        </w:rPr>
        <w:t>value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 0 (zero) euros.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12" w:hanging="567"/>
        <w:jc w:val="both"/>
        <w:rPr>
          <w:sz w:val="12"/>
        </w:rPr>
      </w:pPr>
      <w:r>
        <w:rPr>
          <w:sz w:val="12"/>
        </w:rPr>
        <w:t>In case of cancellation or premature termination of the Agreement on other</w:t>
      </w:r>
      <w:r>
        <w:rPr>
          <w:spacing w:val="40"/>
          <w:sz w:val="12"/>
        </w:rPr>
        <w:t> </w:t>
      </w:r>
      <w:r>
        <w:rPr>
          <w:sz w:val="12"/>
        </w:rPr>
        <w:t>basis,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shall be</w:t>
      </w:r>
      <w:r>
        <w:rPr>
          <w:spacing w:val="-1"/>
          <w:sz w:val="12"/>
        </w:rPr>
        <w:t> </w:t>
      </w:r>
      <w:r>
        <w:rPr>
          <w:sz w:val="12"/>
        </w:rPr>
        <w:t>obliged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compensate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any</w:t>
      </w:r>
      <w:r>
        <w:rPr>
          <w:spacing w:val="-4"/>
          <w:sz w:val="12"/>
        </w:rPr>
        <w:t> </w:t>
      </w:r>
      <w:r>
        <w:rPr>
          <w:sz w:val="12"/>
        </w:rPr>
        <w:t>expenses</w:t>
      </w:r>
      <w:r>
        <w:rPr>
          <w:spacing w:val="40"/>
          <w:sz w:val="12"/>
        </w:rPr>
        <w:t> </w:t>
      </w:r>
      <w:r>
        <w:rPr>
          <w:sz w:val="12"/>
        </w:rPr>
        <w:t>borne by the Lessor in connection with the Property – above all, the Cost of</w:t>
      </w:r>
      <w:r>
        <w:rPr>
          <w:spacing w:val="40"/>
          <w:sz w:val="12"/>
        </w:rPr>
        <w:t> </w:t>
      </w:r>
      <w:r>
        <w:rPr>
          <w:sz w:val="12"/>
        </w:rPr>
        <w:t>Property and cost of financing of the Cost of Property in the extent in which</w:t>
      </w:r>
      <w:r>
        <w:rPr>
          <w:spacing w:val="40"/>
          <w:sz w:val="12"/>
        </w:rPr>
        <w:t> </w:t>
      </w:r>
      <w:r>
        <w:rPr>
          <w:sz w:val="12"/>
        </w:rPr>
        <w:t>these costs have not been covered by the Downpayment and the Lease</w:t>
      </w:r>
      <w:r>
        <w:rPr>
          <w:spacing w:val="40"/>
          <w:sz w:val="12"/>
        </w:rPr>
        <w:t> </w:t>
      </w:r>
      <w:r>
        <w:rPr>
          <w:sz w:val="12"/>
        </w:rPr>
        <w:t>Payments made. The Lessee is obliged to compensate to the Lessor the</w:t>
      </w:r>
      <w:r>
        <w:rPr>
          <w:spacing w:val="40"/>
          <w:sz w:val="12"/>
        </w:rPr>
        <w:t> </w:t>
      </w:r>
      <w:r>
        <w:rPr>
          <w:sz w:val="12"/>
        </w:rPr>
        <w:t>outstanding Credit Amount (i.e. the Credit Amount, less the Lease Payments</w:t>
      </w:r>
      <w:r>
        <w:rPr>
          <w:spacing w:val="40"/>
          <w:sz w:val="12"/>
        </w:rPr>
        <w:t> </w:t>
      </w:r>
      <w:r>
        <w:rPr>
          <w:sz w:val="12"/>
        </w:rPr>
        <w:t>made). The cost</w:t>
      </w:r>
      <w:r>
        <w:rPr>
          <w:spacing w:val="-2"/>
          <w:sz w:val="12"/>
        </w:rPr>
        <w:t> </w:t>
      </w:r>
      <w:r>
        <w:rPr>
          <w:sz w:val="12"/>
        </w:rPr>
        <w:t>of financing to be</w:t>
      </w:r>
      <w:r>
        <w:rPr>
          <w:spacing w:val="-2"/>
          <w:sz w:val="12"/>
        </w:rPr>
        <w:t> </w:t>
      </w:r>
      <w:r>
        <w:rPr>
          <w:sz w:val="12"/>
        </w:rPr>
        <w:t>compensated by the Lessee</w:t>
      </w:r>
      <w:r>
        <w:rPr>
          <w:spacing w:val="-2"/>
          <w:sz w:val="12"/>
        </w:rPr>
        <w:t> </w:t>
      </w:r>
      <w:r>
        <w:rPr>
          <w:sz w:val="12"/>
        </w:rPr>
        <w:t>to the Lessor</w:t>
      </w:r>
      <w:r>
        <w:rPr>
          <w:spacing w:val="40"/>
          <w:sz w:val="12"/>
        </w:rPr>
        <w:t> </w:t>
      </w:r>
      <w:r>
        <w:rPr>
          <w:sz w:val="12"/>
        </w:rPr>
        <w:t>shall,</w:t>
      </w:r>
      <w:r>
        <w:rPr>
          <w:spacing w:val="-2"/>
          <w:sz w:val="12"/>
        </w:rPr>
        <w:t> </w:t>
      </w:r>
      <w:r>
        <w:rPr>
          <w:sz w:val="12"/>
        </w:rPr>
        <w:t>among</w:t>
      </w:r>
      <w:r>
        <w:rPr>
          <w:spacing w:val="-2"/>
          <w:sz w:val="12"/>
        </w:rPr>
        <w:t> </w:t>
      </w:r>
      <w:r>
        <w:rPr>
          <w:sz w:val="12"/>
        </w:rPr>
        <w:t>other</w:t>
      </w:r>
      <w:r>
        <w:rPr>
          <w:spacing w:val="-4"/>
          <w:sz w:val="12"/>
        </w:rPr>
        <w:t> </w:t>
      </w:r>
      <w:r>
        <w:rPr>
          <w:sz w:val="12"/>
        </w:rPr>
        <w:t>things,</w:t>
      </w:r>
      <w:r>
        <w:rPr>
          <w:spacing w:val="-7"/>
          <w:sz w:val="12"/>
        </w:rPr>
        <w:t> </w:t>
      </w:r>
      <w:r>
        <w:rPr>
          <w:sz w:val="12"/>
        </w:rPr>
        <w:t>contain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cost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fixation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interest</w:t>
      </w:r>
      <w:r>
        <w:rPr>
          <w:spacing w:val="-2"/>
          <w:sz w:val="12"/>
        </w:rPr>
        <w:t> </w:t>
      </w:r>
      <w:r>
        <w:rPr>
          <w:sz w:val="12"/>
        </w:rPr>
        <w:t>rates (and</w:t>
      </w:r>
      <w:r>
        <w:rPr>
          <w:spacing w:val="40"/>
          <w:sz w:val="12"/>
        </w:rPr>
        <w:t> </w:t>
      </w:r>
      <w:r>
        <w:rPr>
          <w:sz w:val="12"/>
        </w:rPr>
        <w:t>the cost of</w:t>
      </w:r>
      <w:r>
        <w:rPr>
          <w:spacing w:val="-3"/>
          <w:sz w:val="12"/>
        </w:rPr>
        <w:t> </w:t>
      </w:r>
      <w:r>
        <w:rPr>
          <w:sz w:val="12"/>
        </w:rPr>
        <w:t>premature termination 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agreements</w:t>
      </w:r>
      <w:r>
        <w:rPr>
          <w:spacing w:val="-1"/>
          <w:sz w:val="12"/>
        </w:rPr>
        <w:t> </w:t>
      </w:r>
      <w:r>
        <w:rPr>
          <w:sz w:val="12"/>
        </w:rPr>
        <w:t>on</w:t>
      </w:r>
      <w:r>
        <w:rPr>
          <w:spacing w:val="-3"/>
          <w:sz w:val="12"/>
        </w:rPr>
        <w:t> </w:t>
      </w:r>
      <w:r>
        <w:rPr>
          <w:sz w:val="12"/>
        </w:rPr>
        <w:t>the fixation of interest</w:t>
      </w:r>
      <w:r>
        <w:rPr>
          <w:spacing w:val="40"/>
          <w:sz w:val="12"/>
        </w:rPr>
        <w:t> </w:t>
      </w:r>
      <w:r>
        <w:rPr>
          <w:sz w:val="12"/>
        </w:rPr>
        <w:t>rates), cost of raising funds required for the financing as well as other costs</w:t>
      </w:r>
      <w:r>
        <w:rPr>
          <w:spacing w:val="40"/>
          <w:sz w:val="12"/>
        </w:rPr>
        <w:t> </w:t>
      </w:r>
      <w:r>
        <w:rPr>
          <w:sz w:val="12"/>
        </w:rPr>
        <w:t>incurred on the organisation and disbursement of the financing.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7" w:lineRule="auto" w:before="59" w:after="0"/>
        <w:ind w:left="596" w:right="13" w:hanging="567"/>
        <w:jc w:val="both"/>
        <w:rPr>
          <w:sz w:val="12"/>
        </w:rPr>
      </w:pPr>
      <w:r>
        <w:rPr>
          <w:sz w:val="12"/>
        </w:rPr>
        <w:t>The Lessee shall immediately compensate to the Lessor any additional</w:t>
      </w:r>
      <w:r>
        <w:rPr>
          <w:spacing w:val="40"/>
          <w:sz w:val="12"/>
        </w:rPr>
        <w:t> </w:t>
      </w:r>
      <w:r>
        <w:rPr>
          <w:sz w:val="12"/>
        </w:rPr>
        <w:t>expenses and damage related 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cancellation or premature termination of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Agreement,</w:t>
      </w:r>
      <w:r>
        <w:rPr>
          <w:spacing w:val="-7"/>
          <w:sz w:val="12"/>
        </w:rPr>
        <w:t> </w:t>
      </w:r>
      <w:r>
        <w:rPr>
          <w:sz w:val="12"/>
        </w:rPr>
        <w:t>including,</w:t>
      </w:r>
      <w:r>
        <w:rPr>
          <w:spacing w:val="-7"/>
          <w:sz w:val="12"/>
        </w:rPr>
        <w:t> </w:t>
      </w:r>
      <w:r>
        <w:rPr>
          <w:sz w:val="12"/>
        </w:rPr>
        <w:t>but</w:t>
      </w:r>
      <w:r>
        <w:rPr>
          <w:spacing w:val="-7"/>
          <w:sz w:val="12"/>
        </w:rPr>
        <w:t> </w:t>
      </w:r>
      <w:r>
        <w:rPr>
          <w:sz w:val="12"/>
        </w:rPr>
        <w:t>not</w:t>
      </w:r>
      <w:r>
        <w:rPr>
          <w:spacing w:val="-7"/>
          <w:sz w:val="12"/>
        </w:rPr>
        <w:t> </w:t>
      </w:r>
      <w:r>
        <w:rPr>
          <w:sz w:val="12"/>
        </w:rPr>
        <w:t>limited</w:t>
      </w:r>
      <w:r>
        <w:rPr>
          <w:spacing w:val="-6"/>
          <w:sz w:val="12"/>
        </w:rPr>
        <w:t> </w:t>
      </w:r>
      <w:r>
        <w:rPr>
          <w:sz w:val="12"/>
        </w:rPr>
        <w:t>to,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expenses</w:t>
      </w:r>
      <w:r>
        <w:rPr>
          <w:spacing w:val="-5"/>
          <w:sz w:val="12"/>
        </w:rPr>
        <w:t> </w:t>
      </w:r>
      <w:r>
        <w:rPr>
          <w:sz w:val="12"/>
        </w:rPr>
        <w:t>related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reclaiming</w:t>
      </w:r>
      <w:r>
        <w:rPr>
          <w:spacing w:val="40"/>
          <w:sz w:val="12"/>
        </w:rPr>
        <w:t> </w:t>
      </w:r>
      <w:r>
        <w:rPr>
          <w:sz w:val="12"/>
        </w:rPr>
        <w:t>possession of and collecting the Property (e.g. transportation expenses) and</w:t>
      </w:r>
      <w:r>
        <w:rPr>
          <w:spacing w:val="40"/>
          <w:sz w:val="12"/>
        </w:rPr>
        <w:t> </w:t>
      </w:r>
      <w:r>
        <w:rPr>
          <w:sz w:val="12"/>
        </w:rPr>
        <w:t>the expenses related</w:t>
      </w:r>
      <w:r>
        <w:rPr>
          <w:spacing w:val="-3"/>
          <w:sz w:val="12"/>
        </w:rPr>
        <w:t> </w:t>
      </w:r>
      <w:r>
        <w:rPr>
          <w:sz w:val="12"/>
        </w:rPr>
        <w:t>to the disposal</w:t>
      </w:r>
      <w:r>
        <w:rPr>
          <w:spacing w:val="-1"/>
          <w:sz w:val="12"/>
        </w:rPr>
        <w:t> </w:t>
      </w:r>
      <w:r>
        <w:rPr>
          <w:sz w:val="12"/>
        </w:rPr>
        <w:t>of the</w:t>
      </w:r>
      <w:r>
        <w:rPr>
          <w:spacing w:val="-3"/>
          <w:sz w:val="12"/>
        </w:rPr>
        <w:t> </w:t>
      </w:r>
      <w:r>
        <w:rPr>
          <w:sz w:val="12"/>
        </w:rPr>
        <w:t>Property</w:t>
      </w:r>
      <w:r>
        <w:rPr>
          <w:spacing w:val="-1"/>
          <w:sz w:val="12"/>
        </w:rPr>
        <w:t> </w:t>
      </w:r>
      <w:r>
        <w:rPr>
          <w:sz w:val="12"/>
        </w:rPr>
        <w:t>(e.g. expenses related to</w:t>
      </w:r>
      <w:r>
        <w:rPr>
          <w:spacing w:val="40"/>
          <w:sz w:val="12"/>
        </w:rPr>
        <w:t> </w:t>
      </w:r>
      <w:r>
        <w:rPr>
          <w:sz w:val="12"/>
        </w:rPr>
        <w:t>safeguarding,</w:t>
      </w:r>
      <w:r>
        <w:rPr>
          <w:spacing w:val="39"/>
          <w:sz w:val="12"/>
        </w:rPr>
        <w:t> </w:t>
      </w:r>
      <w:r>
        <w:rPr>
          <w:sz w:val="12"/>
        </w:rPr>
        <w:t>cleaning,</w:t>
      </w:r>
      <w:r>
        <w:rPr>
          <w:spacing w:val="39"/>
          <w:sz w:val="12"/>
        </w:rPr>
        <w:t> </w:t>
      </w:r>
      <w:r>
        <w:rPr>
          <w:sz w:val="12"/>
        </w:rPr>
        <w:t>bringing</w:t>
      </w:r>
      <w:r>
        <w:rPr>
          <w:spacing w:val="39"/>
          <w:sz w:val="12"/>
        </w:rPr>
        <w:t> </w:t>
      </w:r>
      <w:r>
        <w:rPr>
          <w:sz w:val="12"/>
        </w:rPr>
        <w:t>the</w:t>
      </w:r>
      <w:r>
        <w:rPr>
          <w:spacing w:val="35"/>
          <w:sz w:val="12"/>
        </w:rPr>
        <w:t> </w:t>
      </w:r>
      <w:r>
        <w:rPr>
          <w:sz w:val="12"/>
        </w:rPr>
        <w:t>Property</w:t>
      </w:r>
      <w:r>
        <w:rPr>
          <w:spacing w:val="36"/>
          <w:sz w:val="12"/>
        </w:rPr>
        <w:t> </w:t>
      </w:r>
      <w:r>
        <w:rPr>
          <w:sz w:val="12"/>
        </w:rPr>
        <w:t>into</w:t>
      </w:r>
      <w:r>
        <w:rPr>
          <w:spacing w:val="39"/>
          <w:sz w:val="12"/>
        </w:rPr>
        <w:t> </w:t>
      </w:r>
      <w:r>
        <w:rPr>
          <w:sz w:val="12"/>
        </w:rPr>
        <w:t>the</w:t>
      </w:r>
      <w:r>
        <w:rPr>
          <w:spacing w:val="39"/>
          <w:sz w:val="12"/>
        </w:rPr>
        <w:t> </w:t>
      </w:r>
      <w:r>
        <w:rPr>
          <w:sz w:val="12"/>
        </w:rPr>
        <w:t>required</w:t>
      </w:r>
      <w:r>
        <w:rPr>
          <w:spacing w:val="39"/>
          <w:sz w:val="12"/>
        </w:rPr>
        <w:t> </w:t>
      </w:r>
      <w:r>
        <w:rPr>
          <w:sz w:val="12"/>
        </w:rPr>
        <w:t>technical</w:t>
      </w:r>
    </w:p>
    <w:p>
      <w:pPr>
        <w:pStyle w:val="ListParagraph"/>
        <w:spacing w:after="0" w:line="237" w:lineRule="auto"/>
        <w:jc w:val="both"/>
        <w:rPr>
          <w:sz w:val="12"/>
        </w:rPr>
        <w:sectPr>
          <w:pgSz w:w="11900" w:h="16840"/>
          <w:pgMar w:header="729" w:footer="992" w:top="1380" w:bottom="1180" w:left="992" w:right="992"/>
          <w:cols w:num="2" w:equalWidth="0">
            <w:col w:w="4743" w:space="417"/>
            <w:col w:w="4756"/>
          </w:cols>
        </w:sectPr>
      </w:pPr>
    </w:p>
    <w:p>
      <w:pPr>
        <w:pStyle w:val="BodyText"/>
        <w:spacing w:before="86"/>
        <w:ind w:right="2" w:firstLine="0"/>
      </w:pPr>
      <w:r>
        <w:rPr/>
        <w:t>condition,</w:t>
      </w:r>
      <w:r>
        <w:rPr>
          <w:spacing w:val="-3"/>
        </w:rPr>
        <w:t> </w:t>
      </w:r>
      <w:r>
        <w:rPr/>
        <w:t>brokerage</w:t>
      </w:r>
      <w:r>
        <w:rPr>
          <w:spacing w:val="-6"/>
        </w:rPr>
        <w:t> </w:t>
      </w:r>
      <w:r>
        <w:rPr/>
        <w:t>fees</w:t>
      </w:r>
      <w:r>
        <w:rPr>
          <w:spacing w:val="-1"/>
        </w:rPr>
        <w:t> </w:t>
      </w:r>
      <w:r>
        <w:rPr/>
        <w:t>or</w:t>
      </w:r>
      <w:r>
        <w:rPr>
          <w:spacing w:val="-4"/>
        </w:rPr>
        <w:t> </w:t>
      </w:r>
      <w:r>
        <w:rPr/>
        <w:t>other</w:t>
      </w:r>
      <w:r>
        <w:rPr>
          <w:spacing w:val="-4"/>
        </w:rPr>
        <w:t> </w:t>
      </w:r>
      <w:r>
        <w:rPr/>
        <w:t>fees</w:t>
      </w:r>
      <w:r>
        <w:rPr>
          <w:spacing w:val="-1"/>
        </w:rPr>
        <w:t> </w:t>
      </w:r>
      <w:r>
        <w:rPr/>
        <w:t>payable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organisers</w:t>
      </w:r>
      <w:r>
        <w:rPr>
          <w:spacing w:val="-1"/>
        </w:rPr>
        <w:t> </w:t>
      </w:r>
      <w:r>
        <w:rPr/>
        <w:t>or</w:t>
      </w:r>
      <w:r>
        <w:rPr>
          <w:spacing w:val="-8"/>
        </w:rPr>
        <w:t> </w:t>
      </w:r>
      <w:r>
        <w:rPr/>
        <w:t>mediators</w:t>
      </w:r>
      <w:r>
        <w:rPr>
          <w:spacing w:val="40"/>
        </w:rPr>
        <w:t> </w:t>
      </w:r>
      <w:r>
        <w:rPr/>
        <w:t>of the sale, etc.).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7" w:lineRule="auto" w:before="66" w:after="0"/>
        <w:ind w:left="596" w:right="0" w:hanging="567"/>
        <w:jc w:val="both"/>
        <w:rPr>
          <w:sz w:val="12"/>
        </w:rPr>
      </w:pPr>
      <w:r>
        <w:rPr>
          <w:sz w:val="12"/>
        </w:rPr>
        <w:t>The value of the Property shall be deducted from the compensation payable</w:t>
      </w:r>
      <w:r>
        <w:rPr>
          <w:spacing w:val="40"/>
          <w:sz w:val="12"/>
        </w:rPr>
        <w:t> </w:t>
      </w:r>
      <w:r>
        <w:rPr>
          <w:sz w:val="12"/>
        </w:rPr>
        <w:t>under clauses 9.2.9 and 9.2.10 of the General Conditions. The calculation of</w:t>
      </w:r>
      <w:r>
        <w:rPr>
          <w:spacing w:val="40"/>
          <w:sz w:val="12"/>
        </w:rPr>
        <w:t> </w:t>
      </w:r>
      <w:r>
        <w:rPr>
          <w:sz w:val="12"/>
        </w:rPr>
        <w:t>the value of the Property shall be governed by clause 9.2.8 of the General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Conditions.</w:t>
      </w:r>
    </w:p>
    <w:p>
      <w:pPr>
        <w:pStyle w:val="ListParagraph"/>
        <w:numPr>
          <w:ilvl w:val="1"/>
          <w:numId w:val="1"/>
        </w:numPr>
        <w:tabs>
          <w:tab w:pos="596" w:val="left" w:leader="none"/>
        </w:tabs>
        <w:spacing w:line="240" w:lineRule="auto" w:before="62" w:after="0"/>
        <w:ind w:left="596" w:right="0" w:hanging="566"/>
        <w:jc w:val="both"/>
        <w:rPr>
          <w:sz w:val="12"/>
        </w:rPr>
      </w:pPr>
      <w:r>
        <w:rPr>
          <w:sz w:val="12"/>
          <w:u w:val="single"/>
        </w:rPr>
        <w:t>Premature</w:t>
      </w:r>
      <w:r>
        <w:rPr>
          <w:spacing w:val="-5"/>
          <w:sz w:val="12"/>
          <w:u w:val="single"/>
        </w:rPr>
        <w:t> </w:t>
      </w:r>
      <w:r>
        <w:rPr>
          <w:sz w:val="12"/>
          <w:u w:val="single"/>
        </w:rPr>
        <w:t>termination</w:t>
      </w:r>
      <w:r>
        <w:rPr>
          <w:spacing w:val="-4"/>
          <w:sz w:val="12"/>
          <w:u w:val="single"/>
        </w:rPr>
        <w:t> </w:t>
      </w:r>
      <w:r>
        <w:rPr>
          <w:sz w:val="12"/>
          <w:u w:val="single"/>
        </w:rPr>
        <w:t>of</w:t>
      </w:r>
      <w:r>
        <w:rPr>
          <w:spacing w:val="-5"/>
          <w:sz w:val="12"/>
          <w:u w:val="single"/>
        </w:rPr>
        <w:t> </w:t>
      </w:r>
      <w:r>
        <w:rPr>
          <w:sz w:val="12"/>
          <w:u w:val="single"/>
        </w:rPr>
        <w:t>the</w:t>
      </w:r>
      <w:r>
        <w:rPr>
          <w:spacing w:val="-8"/>
          <w:sz w:val="12"/>
          <w:u w:val="single"/>
        </w:rPr>
        <w:t> </w:t>
      </w:r>
      <w:r>
        <w:rPr>
          <w:sz w:val="12"/>
          <w:u w:val="single"/>
        </w:rPr>
        <w:t>Agreement</w:t>
      </w:r>
      <w:r>
        <w:rPr>
          <w:spacing w:val="-4"/>
          <w:sz w:val="12"/>
          <w:u w:val="single"/>
        </w:rPr>
        <w:t> </w:t>
      </w:r>
      <w:r>
        <w:rPr>
          <w:sz w:val="12"/>
          <w:u w:val="single"/>
        </w:rPr>
        <w:t>by</w:t>
      </w:r>
      <w:r>
        <w:rPr>
          <w:spacing w:val="-7"/>
          <w:sz w:val="12"/>
          <w:u w:val="single"/>
        </w:rPr>
        <w:t> </w:t>
      </w:r>
      <w:r>
        <w:rPr>
          <w:sz w:val="12"/>
          <w:u w:val="single"/>
        </w:rPr>
        <w:t>the</w:t>
      </w:r>
      <w:r>
        <w:rPr>
          <w:spacing w:val="-5"/>
          <w:sz w:val="12"/>
          <w:u w:val="single"/>
        </w:rPr>
        <w:t> </w:t>
      </w:r>
      <w:r>
        <w:rPr>
          <w:spacing w:val="-2"/>
          <w:sz w:val="12"/>
          <w:u w:val="single"/>
        </w:rPr>
        <w:t>Lessee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9" w:after="0"/>
        <w:ind w:left="596" w:right="0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8"/>
          <w:sz w:val="12"/>
        </w:rPr>
        <w:t> </w:t>
      </w:r>
      <w:r>
        <w:rPr>
          <w:sz w:val="12"/>
        </w:rPr>
        <w:t>have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withdraw</w:t>
      </w:r>
      <w:r>
        <w:rPr>
          <w:spacing w:val="-3"/>
          <w:sz w:val="12"/>
        </w:rPr>
        <w:t> </w:t>
      </w:r>
      <w:r>
        <w:rPr>
          <w:sz w:val="12"/>
        </w:rPr>
        <w:t>from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Agreement,</w:t>
      </w:r>
      <w:r>
        <w:rPr>
          <w:spacing w:val="-9"/>
          <w:sz w:val="12"/>
        </w:rPr>
        <w:t> </w:t>
      </w:r>
      <w:r>
        <w:rPr>
          <w:sz w:val="12"/>
        </w:rPr>
        <w:t>without</w:t>
      </w:r>
      <w:r>
        <w:rPr>
          <w:spacing w:val="-8"/>
          <w:sz w:val="12"/>
        </w:rPr>
        <w:t> </w:t>
      </w:r>
      <w:r>
        <w:rPr>
          <w:sz w:val="12"/>
        </w:rPr>
        <w:t>giving</w:t>
      </w:r>
      <w:r>
        <w:rPr>
          <w:spacing w:val="40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reason</w:t>
      </w:r>
      <w:r>
        <w:rPr>
          <w:spacing w:val="-5"/>
          <w:sz w:val="12"/>
        </w:rPr>
        <w:t> </w:t>
      </w:r>
      <w:r>
        <w:rPr>
          <w:sz w:val="12"/>
        </w:rPr>
        <w:t>thereof,</w:t>
      </w:r>
      <w:r>
        <w:rPr>
          <w:spacing w:val="-6"/>
          <w:sz w:val="12"/>
        </w:rPr>
        <w:t> </w:t>
      </w:r>
      <w:r>
        <w:rPr>
          <w:sz w:val="12"/>
        </w:rPr>
        <w:t>for</w:t>
      </w:r>
      <w:r>
        <w:rPr>
          <w:spacing w:val="-7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period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14</w:t>
      </w:r>
      <w:r>
        <w:rPr>
          <w:spacing w:val="-5"/>
          <w:sz w:val="12"/>
        </w:rPr>
        <w:t> </w:t>
      </w:r>
      <w:r>
        <w:rPr>
          <w:sz w:val="12"/>
        </w:rPr>
        <w:t>(fourteen)</w:t>
      </w:r>
      <w:r>
        <w:rPr>
          <w:spacing w:val="-7"/>
          <w:sz w:val="12"/>
        </w:rPr>
        <w:t> </w:t>
      </w:r>
      <w:r>
        <w:rPr>
          <w:sz w:val="12"/>
        </w:rPr>
        <w:t>calendar</w:t>
      </w:r>
      <w:r>
        <w:rPr>
          <w:spacing w:val="-7"/>
          <w:sz w:val="12"/>
        </w:rPr>
        <w:t> </w:t>
      </w:r>
      <w:r>
        <w:rPr>
          <w:sz w:val="12"/>
        </w:rPr>
        <w:t>days</w:t>
      </w:r>
      <w:r>
        <w:rPr>
          <w:spacing w:val="-4"/>
          <w:sz w:val="12"/>
        </w:rPr>
        <w:t> </w:t>
      </w:r>
      <w:r>
        <w:rPr>
          <w:sz w:val="12"/>
        </w:rPr>
        <w:t>after</w:t>
      </w:r>
      <w:r>
        <w:rPr>
          <w:spacing w:val="-7"/>
          <w:sz w:val="12"/>
        </w:rPr>
        <w:t> </w:t>
      </w:r>
      <w:r>
        <w:rPr>
          <w:sz w:val="12"/>
        </w:rPr>
        <w:t>entry</w:t>
      </w:r>
      <w:r>
        <w:rPr>
          <w:spacing w:val="-4"/>
          <w:sz w:val="12"/>
        </w:rPr>
        <w:t> </w:t>
      </w:r>
      <w:r>
        <w:rPr>
          <w:sz w:val="12"/>
        </w:rPr>
        <w:t>into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Agreement, by providing the Lessor, within the established term, with the</w:t>
      </w:r>
      <w:r>
        <w:rPr>
          <w:spacing w:val="40"/>
          <w:sz w:val="12"/>
        </w:rPr>
        <w:t> </w:t>
      </w:r>
      <w:r>
        <w:rPr>
          <w:sz w:val="12"/>
        </w:rPr>
        <w:t>corresponding written application for withdrawal, submitting the application to</w:t>
      </w:r>
      <w:r>
        <w:rPr>
          <w:spacing w:val="40"/>
          <w:sz w:val="12"/>
        </w:rPr>
        <w:t> </w:t>
      </w:r>
      <w:r>
        <w:rPr>
          <w:sz w:val="12"/>
        </w:rPr>
        <w:t>the Lessor's postal or e-mail address specified in the Agreement.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3" w:after="0"/>
        <w:ind w:left="596" w:right="0" w:hanging="567"/>
        <w:jc w:val="both"/>
        <w:rPr>
          <w:sz w:val="12"/>
        </w:rPr>
      </w:pPr>
      <w:r>
        <w:rPr>
          <w:sz w:val="12"/>
        </w:rPr>
        <w:t>Where the Lessee exercises the right of withdrawal from the Agreement, the</w:t>
      </w:r>
      <w:r>
        <w:rPr>
          <w:spacing w:val="40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shall be obliged to immediately return the Property to the Lessor or a</w:t>
      </w:r>
      <w:r>
        <w:rPr>
          <w:spacing w:val="40"/>
          <w:sz w:val="12"/>
        </w:rPr>
        <w:t> </w:t>
      </w:r>
      <w:r>
        <w:rPr>
          <w:sz w:val="12"/>
        </w:rPr>
        <w:t>representative designated by the Lessor. Clauses 9.2.4 to 9.2.7 shall be</w:t>
      </w:r>
      <w:r>
        <w:rPr>
          <w:spacing w:val="40"/>
          <w:sz w:val="12"/>
        </w:rPr>
        <w:t> </w:t>
      </w:r>
      <w:r>
        <w:rPr>
          <w:sz w:val="12"/>
        </w:rPr>
        <w:t>applied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return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Property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case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withdrawal</w:t>
      </w:r>
      <w:r>
        <w:rPr>
          <w:spacing w:val="-1"/>
          <w:sz w:val="12"/>
        </w:rPr>
        <w:t> </w:t>
      </w:r>
      <w:r>
        <w:rPr>
          <w:sz w:val="12"/>
        </w:rPr>
        <w:t>from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Agreement.</w:t>
      </w:r>
      <w:r>
        <w:rPr>
          <w:spacing w:val="40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addition,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is obliged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compensate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impairment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</w:t>
      </w:r>
      <w:r>
        <w:rPr>
          <w:spacing w:val="-6"/>
          <w:sz w:val="12"/>
        </w:rPr>
        <w:t> </w:t>
      </w:r>
      <w:r>
        <w:rPr>
          <w:sz w:val="12"/>
        </w:rPr>
        <w:t>which</w:t>
      </w:r>
      <w:r>
        <w:rPr>
          <w:spacing w:val="-7"/>
          <w:sz w:val="12"/>
        </w:rPr>
        <w:t> </w:t>
      </w:r>
      <w:r>
        <w:rPr>
          <w:sz w:val="12"/>
        </w:rPr>
        <w:t>is</w:t>
      </w:r>
      <w:r>
        <w:rPr>
          <w:spacing w:val="-1"/>
          <w:sz w:val="12"/>
        </w:rPr>
        <w:t> </w:t>
      </w:r>
      <w:r>
        <w:rPr>
          <w:sz w:val="12"/>
        </w:rPr>
        <w:t>not</w:t>
      </w:r>
      <w:r>
        <w:rPr>
          <w:spacing w:val="-8"/>
          <w:sz w:val="12"/>
        </w:rPr>
        <w:t> </w:t>
      </w:r>
      <w:r>
        <w:rPr>
          <w:sz w:val="12"/>
        </w:rPr>
        <w:t>attributable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appropriate</w:t>
      </w:r>
      <w:r>
        <w:rPr>
          <w:spacing w:val="-3"/>
          <w:sz w:val="12"/>
        </w:rPr>
        <w:t> </w:t>
      </w:r>
      <w:r>
        <w:rPr>
          <w:sz w:val="12"/>
        </w:rPr>
        <w:t>use</w:t>
      </w:r>
      <w:r>
        <w:rPr>
          <w:spacing w:val="-7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Property,</w:t>
      </w:r>
      <w:r>
        <w:rPr>
          <w:spacing w:val="-3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to deliver any</w:t>
      </w:r>
      <w:r>
        <w:rPr>
          <w:spacing w:val="-1"/>
          <w:sz w:val="12"/>
        </w:rPr>
        <w:t> </w:t>
      </w:r>
      <w:r>
        <w:rPr>
          <w:sz w:val="12"/>
        </w:rPr>
        <w:t>fruit and other benefits</w:t>
      </w:r>
      <w:r>
        <w:rPr>
          <w:spacing w:val="-1"/>
          <w:sz w:val="12"/>
        </w:rPr>
        <w:t> </w:t>
      </w:r>
      <w:r>
        <w:rPr>
          <w:sz w:val="12"/>
        </w:rPr>
        <w:t>(including compensation for advantages</w:t>
      </w:r>
      <w:r>
        <w:rPr>
          <w:spacing w:val="40"/>
          <w:sz w:val="12"/>
        </w:rPr>
        <w:t> </w:t>
      </w:r>
      <w:r>
        <w:rPr>
          <w:sz w:val="12"/>
        </w:rPr>
        <w:t>of use) immediately upon withdrawal from the Agreement. The Lessor or a</w:t>
      </w:r>
      <w:r>
        <w:rPr>
          <w:spacing w:val="40"/>
          <w:sz w:val="12"/>
        </w:rPr>
        <w:t> </w:t>
      </w:r>
      <w:r>
        <w:rPr>
          <w:sz w:val="12"/>
        </w:rPr>
        <w:t>person designated by</w:t>
      </w:r>
      <w:r>
        <w:rPr>
          <w:spacing w:val="-1"/>
          <w:sz w:val="12"/>
        </w:rPr>
        <w:t> </w:t>
      </w:r>
      <w:r>
        <w:rPr>
          <w:sz w:val="12"/>
        </w:rPr>
        <w:t>the Lessor shall assess the potential impairment of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Property.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37" w:lineRule="auto" w:before="61" w:after="0"/>
        <w:ind w:left="596" w:right="1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Lessee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bear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costs</w:t>
      </w:r>
      <w:r>
        <w:rPr>
          <w:spacing w:val="-6"/>
          <w:sz w:val="12"/>
        </w:rPr>
        <w:t> </w:t>
      </w:r>
      <w:r>
        <w:rPr>
          <w:sz w:val="12"/>
        </w:rPr>
        <w:t>related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withdrawal</w:t>
      </w:r>
      <w:r>
        <w:rPr>
          <w:spacing w:val="-6"/>
          <w:sz w:val="12"/>
        </w:rPr>
        <w:t> </w:t>
      </w:r>
      <w:r>
        <w:rPr>
          <w:sz w:val="12"/>
        </w:rPr>
        <w:t>from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Agreement,</w:t>
      </w:r>
      <w:r>
        <w:rPr>
          <w:spacing w:val="-8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is</w:t>
      </w:r>
      <w:r>
        <w:rPr>
          <w:spacing w:val="-1"/>
          <w:sz w:val="12"/>
        </w:rPr>
        <w:t> </w:t>
      </w:r>
      <w:r>
        <w:rPr>
          <w:sz w:val="12"/>
        </w:rPr>
        <w:t>obliged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compensate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Lessor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standard</w:t>
      </w:r>
      <w:r>
        <w:rPr>
          <w:spacing w:val="-3"/>
          <w:sz w:val="12"/>
        </w:rPr>
        <w:t> </w:t>
      </w:r>
      <w:r>
        <w:rPr>
          <w:sz w:val="12"/>
        </w:rPr>
        <w:t>costs</w:t>
      </w:r>
      <w:r>
        <w:rPr>
          <w:spacing w:val="-6"/>
          <w:sz w:val="12"/>
        </w:rPr>
        <w:t> </w:t>
      </w:r>
      <w:r>
        <w:rPr>
          <w:sz w:val="12"/>
        </w:rPr>
        <w:t>related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return</w:t>
      </w:r>
      <w:r>
        <w:rPr>
          <w:spacing w:val="40"/>
          <w:sz w:val="12"/>
        </w:rPr>
        <w:t> </w:t>
      </w:r>
      <w:r>
        <w:rPr>
          <w:sz w:val="12"/>
        </w:rPr>
        <w:t>of the Property, considering the mandatory restrictions established by law.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Where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withdraws from the</w:t>
      </w:r>
      <w:r>
        <w:rPr>
          <w:spacing w:val="-1"/>
          <w:sz w:val="12"/>
        </w:rPr>
        <w:t> </w:t>
      </w:r>
      <w:r>
        <w:rPr>
          <w:sz w:val="12"/>
        </w:rPr>
        <w:t>Agreement,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shall also</w:t>
      </w:r>
      <w:r>
        <w:rPr>
          <w:spacing w:val="-1"/>
          <w:sz w:val="12"/>
        </w:rPr>
        <w:t> </w:t>
      </w:r>
      <w:r>
        <w:rPr>
          <w:sz w:val="12"/>
        </w:rPr>
        <w:t>have</w:t>
      </w:r>
      <w:r>
        <w:rPr>
          <w:spacing w:val="40"/>
          <w:sz w:val="12"/>
        </w:rPr>
        <w:t> </w:t>
      </w:r>
      <w:r>
        <w:rPr>
          <w:sz w:val="12"/>
        </w:rPr>
        <w:t>the right to withdraw from the Contract of Sale. Where the Lessor has</w:t>
      </w:r>
      <w:r>
        <w:rPr>
          <w:spacing w:val="40"/>
          <w:sz w:val="12"/>
        </w:rPr>
        <w:t> </w:t>
      </w:r>
      <w:r>
        <w:rPr>
          <w:sz w:val="12"/>
        </w:rPr>
        <w:t>transferred the Cost of Property to the Seller under the Contract of Sale, the</w:t>
      </w:r>
      <w:r>
        <w:rPr>
          <w:spacing w:val="40"/>
          <w:sz w:val="12"/>
        </w:rPr>
        <w:t> </w:t>
      </w:r>
      <w:r>
        <w:rPr>
          <w:sz w:val="12"/>
        </w:rPr>
        <w:t>Seller’s rights and obligations shall be transferred to the Lessor.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0" w:hanging="567"/>
        <w:jc w:val="both"/>
        <w:rPr>
          <w:sz w:val="12"/>
        </w:rPr>
      </w:pPr>
      <w:r>
        <w:rPr>
          <w:sz w:val="12"/>
        </w:rPr>
        <w:t>Where the Lessee has withdrawn from the Contract of Sale upon approval of</w:t>
      </w:r>
      <w:r>
        <w:rPr>
          <w:spacing w:val="40"/>
          <w:sz w:val="12"/>
        </w:rPr>
        <w:t> </w:t>
      </w:r>
      <w:r>
        <w:rPr>
          <w:sz w:val="12"/>
        </w:rPr>
        <w:t>the Lessor, the Lessee shall have the right to cancel the Agreement without</w:t>
      </w:r>
      <w:r>
        <w:rPr>
          <w:spacing w:val="40"/>
          <w:sz w:val="12"/>
        </w:rPr>
        <w:t> </w:t>
      </w:r>
      <w:r>
        <w:rPr>
          <w:sz w:val="12"/>
        </w:rPr>
        <w:t>any</w:t>
      </w:r>
      <w:r>
        <w:rPr>
          <w:spacing w:val="-9"/>
          <w:sz w:val="12"/>
        </w:rPr>
        <w:t> </w:t>
      </w:r>
      <w:r>
        <w:rPr>
          <w:sz w:val="12"/>
        </w:rPr>
        <w:t>advance</w:t>
      </w:r>
      <w:r>
        <w:rPr>
          <w:spacing w:val="-8"/>
          <w:sz w:val="12"/>
        </w:rPr>
        <w:t> </w:t>
      </w:r>
      <w:r>
        <w:rPr>
          <w:sz w:val="12"/>
        </w:rPr>
        <w:t>notification.</w:t>
      </w:r>
      <w:r>
        <w:rPr>
          <w:spacing w:val="-8"/>
          <w:sz w:val="12"/>
        </w:rPr>
        <w:t> </w:t>
      </w:r>
      <w:r>
        <w:rPr>
          <w:sz w:val="12"/>
        </w:rPr>
        <w:t>In</w:t>
      </w:r>
      <w:r>
        <w:rPr>
          <w:spacing w:val="-9"/>
          <w:sz w:val="12"/>
        </w:rPr>
        <w:t> </w:t>
      </w:r>
      <w:r>
        <w:rPr>
          <w:sz w:val="12"/>
        </w:rPr>
        <w:t>such</w:t>
      </w:r>
      <w:r>
        <w:rPr>
          <w:spacing w:val="-8"/>
          <w:sz w:val="12"/>
        </w:rPr>
        <w:t> </w:t>
      </w:r>
      <w:r>
        <w:rPr>
          <w:sz w:val="12"/>
        </w:rPr>
        <w:t>cases,</w:t>
      </w:r>
      <w:r>
        <w:rPr>
          <w:spacing w:val="-8"/>
          <w:sz w:val="12"/>
        </w:rPr>
        <w:t> </w:t>
      </w:r>
      <w:r>
        <w:rPr>
          <w:sz w:val="12"/>
        </w:rPr>
        <w:t>clauses</w:t>
      </w:r>
      <w:r>
        <w:rPr>
          <w:spacing w:val="-9"/>
          <w:sz w:val="12"/>
        </w:rPr>
        <w:t> </w:t>
      </w:r>
      <w:r>
        <w:rPr>
          <w:sz w:val="12"/>
        </w:rPr>
        <w:t>9.2.3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9.2.11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8"/>
          <w:sz w:val="12"/>
        </w:rPr>
        <w:t> </w:t>
      </w:r>
      <w:r>
        <w:rPr>
          <w:sz w:val="12"/>
        </w:rPr>
        <w:t>be</w:t>
      </w:r>
      <w:r>
        <w:rPr>
          <w:spacing w:val="-9"/>
          <w:sz w:val="12"/>
        </w:rPr>
        <w:t> </w:t>
      </w:r>
      <w:r>
        <w:rPr>
          <w:sz w:val="12"/>
        </w:rPr>
        <w:t>applied</w:t>
      </w:r>
      <w:r>
        <w:rPr>
          <w:spacing w:val="40"/>
          <w:sz w:val="12"/>
        </w:rPr>
        <w:t> </w:t>
      </w:r>
      <w:r>
        <w:rPr>
          <w:sz w:val="12"/>
        </w:rPr>
        <w:t>to the cancellation of the Agreement.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  <w:tab w:pos="596" w:val="left" w:leader="none"/>
        </w:tabs>
        <w:spacing w:line="240" w:lineRule="auto" w:before="58" w:after="0"/>
        <w:ind w:left="596" w:right="1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Lessee</w:t>
      </w:r>
      <w:r>
        <w:rPr>
          <w:spacing w:val="-1"/>
          <w:sz w:val="12"/>
        </w:rPr>
        <w:t> </w:t>
      </w:r>
      <w:r>
        <w:rPr>
          <w:sz w:val="12"/>
        </w:rPr>
        <w:t>shall have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right,</w:t>
      </w:r>
      <w:r>
        <w:rPr>
          <w:spacing w:val="-1"/>
          <w:sz w:val="12"/>
        </w:rPr>
        <w:t> </w:t>
      </w:r>
      <w:r>
        <w:rPr>
          <w:sz w:val="12"/>
        </w:rPr>
        <w:t>at</w:t>
      </w:r>
      <w:r>
        <w:rPr>
          <w:spacing w:val="-1"/>
          <w:sz w:val="12"/>
        </w:rPr>
        <w:t> </w:t>
      </w:r>
      <w:r>
        <w:rPr>
          <w:sz w:val="12"/>
        </w:rPr>
        <w:t>any</w:t>
      </w:r>
      <w:r>
        <w:rPr>
          <w:spacing w:val="-4"/>
          <w:sz w:val="12"/>
        </w:rPr>
        <w:t> </w:t>
      </w:r>
      <w:r>
        <w:rPr>
          <w:sz w:val="12"/>
        </w:rPr>
        <w:t>time,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partially</w:t>
      </w:r>
      <w:r>
        <w:rPr>
          <w:spacing w:val="-4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completely</w:t>
      </w:r>
      <w:r>
        <w:rPr>
          <w:spacing w:val="-4"/>
          <w:sz w:val="12"/>
        </w:rPr>
        <w:t> </w:t>
      </w:r>
      <w:r>
        <w:rPr>
          <w:sz w:val="12"/>
        </w:rPr>
        <w:t>fulfil the</w:t>
      </w:r>
      <w:r>
        <w:rPr>
          <w:spacing w:val="40"/>
          <w:sz w:val="12"/>
        </w:rPr>
        <w:t> </w:t>
      </w:r>
      <w:r>
        <w:rPr>
          <w:sz w:val="12"/>
        </w:rPr>
        <w:t>obligations arising from the Agreement prematurely, by submitting the</w:t>
      </w:r>
      <w:r>
        <w:rPr>
          <w:spacing w:val="40"/>
          <w:sz w:val="12"/>
        </w:rPr>
        <w:t> </w:t>
      </w:r>
      <w:r>
        <w:rPr>
          <w:sz w:val="12"/>
        </w:rPr>
        <w:t>corresponding</w:t>
      </w:r>
      <w:r>
        <w:rPr>
          <w:spacing w:val="-8"/>
          <w:sz w:val="12"/>
        </w:rPr>
        <w:t> </w:t>
      </w:r>
      <w:r>
        <w:rPr>
          <w:sz w:val="12"/>
        </w:rPr>
        <w:t>declaration</w:t>
      </w:r>
      <w:r>
        <w:rPr>
          <w:spacing w:val="-6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intention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prematurely</w:t>
      </w:r>
      <w:r>
        <w:rPr>
          <w:spacing w:val="-8"/>
          <w:sz w:val="12"/>
        </w:rPr>
        <w:t> </w:t>
      </w:r>
      <w:r>
        <w:rPr>
          <w:sz w:val="12"/>
        </w:rPr>
        <w:t>paying</w:t>
      </w:r>
      <w:r>
        <w:rPr>
          <w:spacing w:val="40"/>
          <w:sz w:val="12"/>
        </w:rPr>
        <w:t> </w:t>
      </w:r>
      <w:r>
        <w:rPr>
          <w:sz w:val="12"/>
        </w:rPr>
        <w:t>the amounts payable under the Agreement. If the Lessee fails to submit the</w:t>
      </w:r>
      <w:r>
        <w:rPr>
          <w:spacing w:val="40"/>
          <w:sz w:val="12"/>
        </w:rPr>
        <w:t> </w:t>
      </w:r>
      <w:r>
        <w:rPr>
          <w:sz w:val="12"/>
        </w:rPr>
        <w:t>above</w:t>
      </w:r>
      <w:r>
        <w:rPr>
          <w:spacing w:val="-2"/>
          <w:sz w:val="12"/>
        </w:rPr>
        <w:t> </w:t>
      </w:r>
      <w:r>
        <w:rPr>
          <w:sz w:val="12"/>
        </w:rPr>
        <w:t>declaration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intention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Lessor,</w:t>
      </w:r>
      <w:r>
        <w:rPr>
          <w:spacing w:val="-2"/>
          <w:sz w:val="12"/>
        </w:rPr>
        <w:t> </w:t>
      </w:r>
      <w:r>
        <w:rPr>
          <w:sz w:val="12"/>
        </w:rPr>
        <w:t>any</w:t>
      </w:r>
      <w:r>
        <w:rPr>
          <w:spacing w:val="-5"/>
          <w:sz w:val="12"/>
        </w:rPr>
        <w:t> </w:t>
      </w:r>
      <w:r>
        <w:rPr>
          <w:sz w:val="12"/>
        </w:rPr>
        <w:t>amounts prematurely</w:t>
      </w:r>
      <w:r>
        <w:rPr>
          <w:spacing w:val="-5"/>
          <w:sz w:val="12"/>
        </w:rPr>
        <w:t> </w:t>
      </w:r>
      <w:r>
        <w:rPr>
          <w:sz w:val="12"/>
        </w:rPr>
        <w:t>paid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2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6"/>
          <w:sz w:val="12"/>
        </w:rPr>
        <w:t> </w:t>
      </w:r>
      <w:r>
        <w:rPr>
          <w:sz w:val="12"/>
        </w:rPr>
        <w:t>considered</w:t>
      </w:r>
      <w:r>
        <w:rPr>
          <w:spacing w:val="-2"/>
          <w:sz w:val="12"/>
        </w:rPr>
        <w:t> </w:t>
      </w:r>
      <w:r>
        <w:rPr>
          <w:sz w:val="12"/>
        </w:rPr>
        <w:t>as</w:t>
      </w:r>
      <w:r>
        <w:rPr>
          <w:spacing w:val="-1"/>
          <w:sz w:val="12"/>
        </w:rPr>
        <w:t> </w:t>
      </w:r>
      <w:r>
        <w:rPr>
          <w:sz w:val="12"/>
        </w:rPr>
        <w:t>an</w:t>
      </w:r>
      <w:r>
        <w:rPr>
          <w:spacing w:val="-2"/>
          <w:sz w:val="12"/>
        </w:rPr>
        <w:t> </w:t>
      </w:r>
      <w:r>
        <w:rPr>
          <w:sz w:val="12"/>
        </w:rPr>
        <w:t>advance</w:t>
      </w:r>
      <w:r>
        <w:rPr>
          <w:spacing w:val="-2"/>
          <w:sz w:val="12"/>
        </w:rPr>
        <w:t> </w:t>
      </w:r>
      <w:r>
        <w:rPr>
          <w:sz w:val="12"/>
        </w:rPr>
        <w:t>payment.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case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premature</w:t>
      </w:r>
      <w:r>
        <w:rPr>
          <w:spacing w:val="40"/>
          <w:sz w:val="12"/>
        </w:rPr>
        <w:t> </w:t>
      </w:r>
      <w:r>
        <w:rPr>
          <w:sz w:val="12"/>
        </w:rPr>
        <w:t>fulfilment of the obligation, the Lessee</w:t>
      </w:r>
      <w:r>
        <w:rPr>
          <w:spacing w:val="-2"/>
          <w:sz w:val="12"/>
        </w:rPr>
        <w:t> </w:t>
      </w:r>
      <w:r>
        <w:rPr>
          <w:sz w:val="12"/>
        </w:rPr>
        <w:t>shall not</w:t>
      </w:r>
      <w:r>
        <w:rPr>
          <w:spacing w:val="-2"/>
          <w:sz w:val="12"/>
        </w:rPr>
        <w:t> </w:t>
      </w:r>
      <w:r>
        <w:rPr>
          <w:sz w:val="12"/>
        </w:rPr>
        <w:t>be obliged to pay the Interest</w:t>
      </w:r>
      <w:r>
        <w:rPr>
          <w:spacing w:val="40"/>
          <w:sz w:val="12"/>
        </w:rPr>
        <w:t> </w:t>
      </w:r>
      <w:r>
        <w:rPr>
          <w:sz w:val="12"/>
        </w:rPr>
        <w:t>or other expenses for the period the credit is not used, except for the</w:t>
      </w:r>
      <w:r>
        <w:rPr>
          <w:spacing w:val="40"/>
          <w:sz w:val="12"/>
        </w:rPr>
        <w:t> </w:t>
      </w:r>
      <w:r>
        <w:rPr>
          <w:sz w:val="12"/>
        </w:rPr>
        <w:t>compensation for</w:t>
      </w:r>
      <w:r>
        <w:rPr>
          <w:spacing w:val="14"/>
          <w:sz w:val="12"/>
        </w:rPr>
        <w:t> </w:t>
      </w:r>
      <w:r>
        <w:rPr>
          <w:sz w:val="12"/>
        </w:rPr>
        <w:t>premature fulfilment</w:t>
      </w:r>
      <w:r>
        <w:rPr>
          <w:spacing w:val="16"/>
          <w:sz w:val="12"/>
        </w:rPr>
        <w:t> </w:t>
      </w:r>
      <w:r>
        <w:rPr>
          <w:sz w:val="12"/>
        </w:rPr>
        <w:t>of the</w:t>
      </w:r>
      <w:r>
        <w:rPr>
          <w:spacing w:val="16"/>
          <w:sz w:val="12"/>
        </w:rPr>
        <w:t> </w:t>
      </w:r>
      <w:r>
        <w:rPr>
          <w:sz w:val="12"/>
        </w:rPr>
        <w:t>obligation, stipulated in clause</w:t>
      </w:r>
    </w:p>
    <w:p>
      <w:pPr>
        <w:pStyle w:val="ListParagraph"/>
        <w:numPr>
          <w:ilvl w:val="2"/>
          <w:numId w:val="1"/>
        </w:numPr>
        <w:tabs>
          <w:tab w:pos="906" w:val="left" w:leader="none"/>
        </w:tabs>
        <w:spacing w:line="240" w:lineRule="auto" w:before="0" w:after="0"/>
        <w:ind w:left="596" w:right="0" w:firstLine="0"/>
        <w:jc w:val="both"/>
        <w:rPr>
          <w:sz w:val="12"/>
        </w:rPr>
      </w:pPr>
      <w:r>
        <w:rPr>
          <w:sz w:val="12"/>
        </w:rPr>
        <w:t>to the General Conditions. In case of partial premature fulfilment of the</w:t>
      </w:r>
      <w:r>
        <w:rPr>
          <w:spacing w:val="40"/>
          <w:sz w:val="12"/>
        </w:rPr>
        <w:t> </w:t>
      </w:r>
      <w:r>
        <w:rPr>
          <w:sz w:val="12"/>
        </w:rPr>
        <w:t>obligations, the Lessor shall prepare a new Payment Schedule and present it</w:t>
      </w:r>
      <w:r>
        <w:rPr>
          <w:spacing w:val="40"/>
          <w:sz w:val="12"/>
        </w:rPr>
        <w:t> </w:t>
      </w:r>
      <w:r>
        <w:rPr>
          <w:sz w:val="12"/>
        </w:rPr>
        <w:t>to the Lessee at the latest within seven (7) calendar days after the partial</w:t>
      </w:r>
      <w:r>
        <w:rPr>
          <w:spacing w:val="40"/>
          <w:sz w:val="12"/>
        </w:rPr>
        <w:t> </w:t>
      </w:r>
      <w:r>
        <w:rPr>
          <w:sz w:val="12"/>
        </w:rPr>
        <w:t>premature fulfilment of the obligations. Clause 9.1 of the General Conditions</w:t>
      </w:r>
      <w:r>
        <w:rPr>
          <w:spacing w:val="40"/>
          <w:sz w:val="12"/>
        </w:rPr>
        <w:t> </w:t>
      </w:r>
      <w:r>
        <w:rPr>
          <w:sz w:val="12"/>
        </w:rPr>
        <w:t>shall be applied to any premature fulfilment of obligations arising from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Agreement.</w:t>
      </w:r>
    </w:p>
    <w:p>
      <w:pPr>
        <w:pStyle w:val="BodyText"/>
        <w:spacing w:before="61"/>
      </w:pPr>
      <w:r>
        <w:rPr/>
        <w:t>9.3.7</w:t>
      </w:r>
      <w:r>
        <w:rPr>
          <w:spacing w:val="80"/>
        </w:rPr>
        <w:t>  </w:t>
      </w:r>
      <w:r>
        <w:rPr/>
        <w:t>In case of partial or complete premature fulfilment of the obligations arising</w:t>
      </w:r>
      <w:r>
        <w:rPr>
          <w:spacing w:val="40"/>
        </w:rPr>
        <w:t> </w:t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Agreement,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Lessor</w:t>
      </w:r>
      <w:r>
        <w:rPr>
          <w:spacing w:val="-8"/>
        </w:rPr>
        <w:t> </w:t>
      </w:r>
      <w:r>
        <w:rPr/>
        <w:t>shall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right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demand</w:t>
      </w:r>
      <w:r>
        <w:rPr>
          <w:spacing w:val="-8"/>
        </w:rPr>
        <w:t> </w:t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Lessee</w:t>
      </w:r>
      <w:r>
        <w:rPr>
          <w:spacing w:val="40"/>
        </w:rPr>
        <w:t> </w:t>
      </w:r>
      <w:r>
        <w:rPr/>
        <w:t>compensation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premature</w:t>
      </w:r>
      <w:r>
        <w:rPr>
          <w:spacing w:val="-8"/>
        </w:rPr>
        <w:t> </w:t>
      </w:r>
      <w:r>
        <w:rPr/>
        <w:t>fulfilment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obligations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accordance</w:t>
      </w:r>
      <w:r>
        <w:rPr>
          <w:spacing w:val="-9"/>
        </w:rPr>
        <w:t> </w:t>
      </w:r>
      <w:r>
        <w:rPr/>
        <w:t>with</w:t>
      </w:r>
      <w:r>
        <w:rPr>
          <w:spacing w:val="-7"/>
        </w:rPr>
        <w:t> </w:t>
      </w:r>
      <w:r>
        <w:rPr/>
        <w:t>the</w:t>
      </w:r>
      <w:r>
        <w:rPr>
          <w:spacing w:val="40"/>
        </w:rPr>
        <w:t> </w:t>
      </w:r>
      <w:r>
        <w:rPr/>
        <w:t>rate(s) or bases of calculation set forth in the Lessor’s Price List.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3" w:after="0"/>
        <w:ind w:left="596" w:right="7" w:hanging="567"/>
        <w:jc w:val="both"/>
      </w:pPr>
      <w:r>
        <w:rPr/>
        <w:t>AMENDMENT OF THE AGREEMENT. TRANSFER OF THE RIGHTS AND</w:t>
      </w:r>
      <w:r>
        <w:rPr>
          <w:spacing w:val="40"/>
        </w:rPr>
        <w:t> </w:t>
      </w:r>
      <w:r>
        <w:rPr/>
        <w:t>OBLIGATIONS ARISING FROM THE AGREEMENT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Amendments and additions to the Agreement may, as a rule, only be</w:t>
      </w:r>
      <w:r>
        <w:rPr>
          <w:spacing w:val="40"/>
          <w:sz w:val="12"/>
        </w:rPr>
        <w:t> </w:t>
      </w:r>
      <w:r>
        <w:rPr>
          <w:sz w:val="12"/>
        </w:rPr>
        <w:t>introduced on the written agreement of the Parties to the Agreement.</w:t>
      </w:r>
      <w:r>
        <w:rPr>
          <w:spacing w:val="40"/>
          <w:sz w:val="12"/>
        </w:rPr>
        <w:t> </w:t>
      </w:r>
      <w:r>
        <w:rPr>
          <w:sz w:val="12"/>
        </w:rPr>
        <w:t>Notwithstanding the above, the Lessor shall have the right to introduce</w:t>
      </w:r>
      <w:r>
        <w:rPr>
          <w:spacing w:val="40"/>
          <w:sz w:val="12"/>
        </w:rPr>
        <w:t> </w:t>
      </w:r>
      <w:r>
        <w:rPr>
          <w:sz w:val="12"/>
        </w:rPr>
        <w:t>unilateral</w:t>
      </w:r>
      <w:r>
        <w:rPr>
          <w:spacing w:val="-1"/>
          <w:sz w:val="12"/>
        </w:rPr>
        <w:t> </w:t>
      </w:r>
      <w:r>
        <w:rPr>
          <w:sz w:val="12"/>
        </w:rPr>
        <w:t>amendments</w:t>
      </w:r>
      <w:r>
        <w:rPr>
          <w:spacing w:val="-1"/>
          <w:sz w:val="12"/>
        </w:rPr>
        <w:t> </w:t>
      </w:r>
      <w:r>
        <w:rPr>
          <w:sz w:val="12"/>
        </w:rPr>
        <w:t>and</w:t>
      </w:r>
      <w:r>
        <w:rPr>
          <w:spacing w:val="-3"/>
          <w:sz w:val="12"/>
        </w:rPr>
        <w:t> </w:t>
      </w:r>
      <w:r>
        <w:rPr>
          <w:sz w:val="12"/>
        </w:rPr>
        <w:t>additions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(including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General</w:t>
      </w:r>
      <w:r>
        <w:rPr>
          <w:spacing w:val="40"/>
          <w:sz w:val="12"/>
        </w:rPr>
        <w:t> </w:t>
      </w:r>
      <w:r>
        <w:rPr>
          <w:sz w:val="12"/>
        </w:rPr>
        <w:t>Conditions of the Agreement) without the Lessee’s previous consent, if the</w:t>
      </w:r>
      <w:r>
        <w:rPr>
          <w:spacing w:val="40"/>
          <w:sz w:val="12"/>
        </w:rPr>
        <w:t> </w:t>
      </w:r>
      <w:r>
        <w:rPr>
          <w:sz w:val="12"/>
        </w:rPr>
        <w:t>legal provisions regulating the relationships arising from the Agreement</w:t>
      </w:r>
      <w:r>
        <w:rPr>
          <w:spacing w:val="40"/>
          <w:sz w:val="12"/>
        </w:rPr>
        <w:t> </w:t>
      </w:r>
      <w:r>
        <w:rPr>
          <w:sz w:val="12"/>
        </w:rPr>
        <w:t>(including the legal provisions concerning the Lessor as a financial institution</w:t>
      </w:r>
      <w:r>
        <w:rPr>
          <w:spacing w:val="40"/>
          <w:sz w:val="12"/>
        </w:rPr>
        <w:t> </w:t>
      </w:r>
      <w:r>
        <w:rPr>
          <w:sz w:val="12"/>
        </w:rPr>
        <w:t>and the local laws on tax) and if unilateral amendment of the Agreement is</w:t>
      </w:r>
      <w:r>
        <w:rPr>
          <w:spacing w:val="40"/>
          <w:sz w:val="12"/>
        </w:rPr>
        <w:t> </w:t>
      </w:r>
      <w:r>
        <w:rPr>
          <w:sz w:val="12"/>
        </w:rPr>
        <w:t>justified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need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comply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legal</w:t>
      </w:r>
      <w:r>
        <w:rPr>
          <w:spacing w:val="-5"/>
          <w:sz w:val="12"/>
        </w:rPr>
        <w:t> </w:t>
      </w:r>
      <w:r>
        <w:rPr>
          <w:sz w:val="12"/>
        </w:rPr>
        <w:t>provisions.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addition,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shall have the right to unilaterally</w:t>
      </w:r>
      <w:r>
        <w:rPr>
          <w:spacing w:val="-1"/>
          <w:sz w:val="12"/>
        </w:rPr>
        <w:t> </w:t>
      </w:r>
      <w:r>
        <w:rPr>
          <w:sz w:val="12"/>
        </w:rPr>
        <w:t>introduce amendments and additions to the</w:t>
      </w:r>
      <w:r>
        <w:rPr>
          <w:spacing w:val="40"/>
          <w:sz w:val="12"/>
        </w:rPr>
        <w:t> </w:t>
      </w:r>
      <w:r>
        <w:rPr>
          <w:sz w:val="12"/>
        </w:rPr>
        <w:t>Agreement for other reasons, by being governed, above all, by the Lessor’s</w:t>
      </w:r>
      <w:r>
        <w:rPr>
          <w:spacing w:val="40"/>
          <w:sz w:val="12"/>
        </w:rPr>
        <w:t> </w:t>
      </w:r>
      <w:r>
        <w:rPr>
          <w:sz w:val="12"/>
        </w:rPr>
        <w:t>general conditions (General Conditions of AS LHV Pank) as well as the</w:t>
      </w:r>
      <w:r>
        <w:rPr>
          <w:spacing w:val="40"/>
          <w:sz w:val="12"/>
        </w:rPr>
        <w:t> </w:t>
      </w:r>
      <w:r>
        <w:rPr>
          <w:sz w:val="12"/>
        </w:rPr>
        <w:t>restrictions and procedure provided by</w:t>
      </w:r>
      <w:r>
        <w:rPr>
          <w:spacing w:val="-1"/>
          <w:sz w:val="12"/>
        </w:rPr>
        <w:t> </w:t>
      </w:r>
      <w:r>
        <w:rPr>
          <w:sz w:val="12"/>
        </w:rPr>
        <w:t>law (including subsection</w:t>
      </w:r>
      <w:r>
        <w:rPr>
          <w:spacing w:val="-3"/>
          <w:sz w:val="12"/>
        </w:rPr>
        <w:t> </w:t>
      </w:r>
      <w:r>
        <w:rPr>
          <w:sz w:val="12"/>
        </w:rPr>
        <w:t>43 (2) of the</w:t>
      </w:r>
      <w:r>
        <w:rPr>
          <w:spacing w:val="40"/>
          <w:sz w:val="12"/>
        </w:rPr>
        <w:t> </w:t>
      </w:r>
      <w:r>
        <w:rPr>
          <w:sz w:val="12"/>
        </w:rPr>
        <w:t>Law of Obligations Act).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0" w:after="0"/>
        <w:ind w:left="596" w:right="0" w:hanging="567"/>
        <w:jc w:val="both"/>
        <w:rPr>
          <w:sz w:val="12"/>
        </w:rPr>
      </w:pPr>
      <w:r>
        <w:rPr>
          <w:sz w:val="12"/>
        </w:rPr>
        <w:t>The change of Interest associated</w:t>
      </w:r>
      <w:r>
        <w:rPr>
          <w:spacing w:val="-2"/>
          <w:sz w:val="12"/>
        </w:rPr>
        <w:t> </w:t>
      </w:r>
      <w:r>
        <w:rPr>
          <w:sz w:val="12"/>
        </w:rPr>
        <w:t>with up to 6-month (included) Euribor (and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corresponding</w:t>
      </w:r>
      <w:r>
        <w:rPr>
          <w:spacing w:val="-5"/>
          <w:sz w:val="12"/>
        </w:rPr>
        <w:t> </w:t>
      </w:r>
      <w:r>
        <w:rPr>
          <w:sz w:val="12"/>
        </w:rPr>
        <w:t>change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Payment</w:t>
      </w:r>
      <w:r>
        <w:rPr>
          <w:spacing w:val="-6"/>
          <w:sz w:val="12"/>
        </w:rPr>
        <w:t> </w:t>
      </w:r>
      <w:r>
        <w:rPr>
          <w:sz w:val="12"/>
        </w:rPr>
        <w:t>Schedule)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accordance</w:t>
      </w:r>
      <w:r>
        <w:rPr>
          <w:spacing w:val="-9"/>
          <w:sz w:val="12"/>
        </w:rPr>
        <w:t> </w:t>
      </w:r>
      <w:r>
        <w:rPr>
          <w:sz w:val="12"/>
        </w:rPr>
        <w:t>with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terms</w:t>
      </w:r>
      <w:r>
        <w:rPr>
          <w:spacing w:val="40"/>
          <w:sz w:val="12"/>
        </w:rPr>
        <w:t> </w:t>
      </w:r>
      <w:r>
        <w:rPr>
          <w:sz w:val="12"/>
        </w:rPr>
        <w:t>and conditions stipulated in the Agreement</w:t>
      </w:r>
      <w:r>
        <w:rPr>
          <w:spacing w:val="-3"/>
          <w:sz w:val="12"/>
        </w:rPr>
        <w:t> </w:t>
      </w:r>
      <w:r>
        <w:rPr>
          <w:sz w:val="12"/>
        </w:rPr>
        <w:t>shall, under no circumstances, be</w:t>
      </w:r>
      <w:r>
        <w:rPr>
          <w:spacing w:val="40"/>
          <w:sz w:val="12"/>
        </w:rPr>
        <w:t> </w:t>
      </w:r>
      <w:r>
        <w:rPr>
          <w:sz w:val="12"/>
        </w:rPr>
        <w:t>considered amendment of the 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4" w:after="0"/>
        <w:ind w:left="596" w:right="0" w:hanging="567"/>
        <w:jc w:val="both"/>
        <w:rPr>
          <w:sz w:val="12"/>
        </w:rPr>
      </w:pPr>
      <w:r>
        <w:rPr>
          <w:sz w:val="12"/>
        </w:rPr>
        <w:t>The amendments and additions to the Agreement shall enter into force 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moment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2"/>
          <w:sz w:val="12"/>
        </w:rPr>
        <w:t> </w:t>
      </w:r>
      <w:r>
        <w:rPr>
          <w:sz w:val="12"/>
        </w:rPr>
        <w:t>their</w:t>
      </w:r>
      <w:r>
        <w:rPr>
          <w:spacing w:val="-4"/>
          <w:sz w:val="12"/>
        </w:rPr>
        <w:t> </w:t>
      </w:r>
      <w:r>
        <w:rPr>
          <w:sz w:val="12"/>
        </w:rPr>
        <w:t>signing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Parties 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Agreement,</w:t>
      </w:r>
      <w:r>
        <w:rPr>
          <w:spacing w:val="-2"/>
          <w:sz w:val="12"/>
        </w:rPr>
        <w:t> </w:t>
      </w:r>
      <w:r>
        <w:rPr>
          <w:sz w:val="12"/>
        </w:rPr>
        <w:t>unless otherwise</w:t>
      </w:r>
      <w:r>
        <w:rPr>
          <w:spacing w:val="40"/>
          <w:sz w:val="12"/>
        </w:rPr>
        <w:t> </w:t>
      </w:r>
      <w:r>
        <w:rPr>
          <w:sz w:val="12"/>
        </w:rPr>
        <w:t>stipulated by the terms and conditions of the 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2" w:lineRule="auto" w:before="67" w:after="0"/>
        <w:ind w:left="596" w:right="1" w:hanging="567"/>
        <w:jc w:val="both"/>
        <w:rPr>
          <w:sz w:val="12"/>
        </w:rPr>
      </w:pPr>
      <w:r>
        <w:rPr>
          <w:sz w:val="12"/>
        </w:rPr>
        <w:t>The Lessee shall not have the right, without the Lessor’s previous written</w:t>
      </w:r>
      <w:r>
        <w:rPr>
          <w:spacing w:val="40"/>
          <w:sz w:val="12"/>
        </w:rPr>
        <w:t> </w:t>
      </w:r>
      <w:r>
        <w:rPr>
          <w:sz w:val="12"/>
        </w:rPr>
        <w:t>consent, to assign the contractual rights and obligations to Third Parties.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0" w:hanging="567"/>
        <w:jc w:val="both"/>
        <w:rPr>
          <w:sz w:val="12"/>
        </w:rPr>
      </w:pPr>
      <w:r>
        <w:rPr>
          <w:sz w:val="12"/>
        </w:rPr>
        <w:t>The Lessor shall have the right to transfer the Property, during the validity of</w:t>
      </w:r>
      <w:r>
        <w:rPr>
          <w:spacing w:val="40"/>
          <w:sz w:val="12"/>
        </w:rPr>
        <w:t> </w:t>
      </w:r>
      <w:r>
        <w:rPr>
          <w:sz w:val="12"/>
        </w:rPr>
        <w:t>the Agreement, to Third Parties, provided that the Lessor’s rights and</w:t>
      </w:r>
      <w:r>
        <w:rPr>
          <w:spacing w:val="40"/>
          <w:sz w:val="12"/>
        </w:rPr>
        <w:t> </w:t>
      </w:r>
      <w:r>
        <w:rPr>
          <w:sz w:val="12"/>
        </w:rPr>
        <w:t>obligations</w:t>
      </w:r>
      <w:r>
        <w:rPr>
          <w:spacing w:val="-6"/>
          <w:sz w:val="12"/>
        </w:rPr>
        <w:t> </w:t>
      </w:r>
      <w:r>
        <w:rPr>
          <w:sz w:val="12"/>
        </w:rPr>
        <w:t>arising</w:t>
      </w:r>
      <w:r>
        <w:rPr>
          <w:spacing w:val="-7"/>
          <w:sz w:val="12"/>
        </w:rPr>
        <w:t> </w:t>
      </w:r>
      <w:r>
        <w:rPr>
          <w:sz w:val="12"/>
        </w:rPr>
        <w:t>from the</w:t>
      </w:r>
      <w:r>
        <w:rPr>
          <w:spacing w:val="-7"/>
          <w:sz w:val="12"/>
        </w:rPr>
        <w:t> </w:t>
      </w:r>
      <w:r>
        <w:rPr>
          <w:sz w:val="12"/>
        </w:rPr>
        <w:t>Agreement</w:t>
      </w:r>
      <w:r>
        <w:rPr>
          <w:spacing w:val="-8"/>
          <w:sz w:val="12"/>
        </w:rPr>
        <w:t> </w:t>
      </w:r>
      <w:r>
        <w:rPr>
          <w:sz w:val="12"/>
        </w:rPr>
        <w:t>are</w:t>
      </w:r>
      <w:r>
        <w:rPr>
          <w:spacing w:val="-3"/>
          <w:sz w:val="12"/>
        </w:rPr>
        <w:t> </w:t>
      </w:r>
      <w:r>
        <w:rPr>
          <w:sz w:val="12"/>
        </w:rPr>
        <w:t>transferred</w:t>
      </w:r>
      <w:r>
        <w:rPr>
          <w:spacing w:val="-3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new owner</w:t>
      </w:r>
      <w:r>
        <w:rPr>
          <w:spacing w:val="-5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Property.</w:t>
      </w:r>
      <w:r>
        <w:rPr>
          <w:spacing w:val="-9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signing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Agreement,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Lessee</w:t>
      </w:r>
      <w:r>
        <w:rPr>
          <w:spacing w:val="-9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grant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Lessor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right</w:t>
      </w:r>
      <w:r>
        <w:rPr>
          <w:spacing w:val="40"/>
          <w:sz w:val="12"/>
        </w:rPr>
        <w:t> </w:t>
      </w:r>
      <w:r>
        <w:rPr>
          <w:sz w:val="12"/>
        </w:rPr>
        <w:t>and the irrevocable consent to transfer all rights and obligations arising 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3"/>
          <w:sz w:val="12"/>
        </w:rPr>
        <w:t> </w:t>
      </w:r>
      <w:r>
        <w:rPr>
          <w:sz w:val="12"/>
        </w:rPr>
        <w:t>a</w:t>
      </w:r>
      <w:r>
        <w:rPr>
          <w:spacing w:val="-8"/>
          <w:sz w:val="12"/>
        </w:rPr>
        <w:t> </w:t>
      </w:r>
      <w:r>
        <w:rPr>
          <w:sz w:val="12"/>
        </w:rPr>
        <w:t>Third</w:t>
      </w:r>
      <w:r>
        <w:rPr>
          <w:spacing w:val="-4"/>
          <w:sz w:val="12"/>
        </w:rPr>
        <w:t> </w:t>
      </w:r>
      <w:r>
        <w:rPr>
          <w:sz w:val="12"/>
        </w:rPr>
        <w:t>Party,</w:t>
      </w:r>
      <w:r>
        <w:rPr>
          <w:spacing w:val="-5"/>
          <w:sz w:val="12"/>
        </w:rPr>
        <w:t> </w:t>
      </w:r>
      <w:r>
        <w:rPr>
          <w:sz w:val="12"/>
        </w:rPr>
        <w:t>who</w:t>
      </w:r>
      <w:r>
        <w:rPr>
          <w:spacing w:val="-4"/>
          <w:sz w:val="12"/>
        </w:rPr>
        <w:t> </w:t>
      </w:r>
      <w:r>
        <w:rPr>
          <w:sz w:val="12"/>
        </w:rPr>
        <w:t>is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4"/>
          <w:sz w:val="12"/>
        </w:rPr>
        <w:t> </w:t>
      </w:r>
      <w:r>
        <w:rPr>
          <w:sz w:val="12"/>
        </w:rPr>
        <w:t>acquire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z w:val="12"/>
        </w:rPr>
        <w:t>Property</w:t>
      </w:r>
      <w:r>
        <w:rPr>
          <w:spacing w:val="-7"/>
          <w:sz w:val="12"/>
        </w:rPr>
        <w:t> </w:t>
      </w:r>
      <w:r>
        <w:rPr>
          <w:sz w:val="12"/>
        </w:rPr>
        <w:t>from the</w:t>
      </w:r>
      <w:r>
        <w:rPr>
          <w:spacing w:val="-4"/>
          <w:sz w:val="12"/>
        </w:rPr>
        <w:t> </w:t>
      </w:r>
      <w:r>
        <w:rPr>
          <w:sz w:val="12"/>
        </w:rPr>
        <w:t>Lessor</w:t>
      </w:r>
      <w:r>
        <w:rPr>
          <w:spacing w:val="40"/>
          <w:sz w:val="12"/>
        </w:rPr>
        <w:t> </w:t>
      </w:r>
      <w:r>
        <w:rPr>
          <w:sz w:val="12"/>
        </w:rPr>
        <w:t>(consent</w:t>
      </w:r>
      <w:r>
        <w:rPr>
          <w:spacing w:val="-7"/>
          <w:sz w:val="12"/>
        </w:rPr>
        <w:t> </w:t>
      </w:r>
      <w:r>
        <w:rPr>
          <w:sz w:val="12"/>
        </w:rPr>
        <w:t>to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transfer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meaning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subsection</w:t>
      </w:r>
      <w:r>
        <w:rPr>
          <w:spacing w:val="-3"/>
          <w:sz w:val="12"/>
        </w:rPr>
        <w:t> </w:t>
      </w:r>
      <w:r>
        <w:rPr>
          <w:sz w:val="12"/>
        </w:rPr>
        <w:t>179</w:t>
      </w:r>
      <w:r>
        <w:rPr>
          <w:spacing w:val="-2"/>
          <w:sz w:val="12"/>
        </w:rPr>
        <w:t> </w:t>
      </w:r>
      <w:r>
        <w:rPr>
          <w:sz w:val="12"/>
        </w:rPr>
        <w:t>(1)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Law of</w:t>
      </w:r>
      <w:r>
        <w:rPr>
          <w:spacing w:val="-1"/>
          <w:sz w:val="12"/>
        </w:rPr>
        <w:t> </w:t>
      </w:r>
      <w:r>
        <w:rPr>
          <w:sz w:val="12"/>
        </w:rPr>
        <w:t>Obligations Act).</w:t>
      </w:r>
      <w:r>
        <w:rPr>
          <w:spacing w:val="-1"/>
          <w:sz w:val="12"/>
        </w:rPr>
        <w:t> </w:t>
      </w:r>
      <w:r>
        <w:rPr>
          <w:sz w:val="12"/>
        </w:rPr>
        <w:t>Transfer</w:t>
      </w:r>
      <w:r>
        <w:rPr>
          <w:spacing w:val="-3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-1"/>
          <w:sz w:val="12"/>
        </w:rPr>
        <w:t> </w:t>
      </w:r>
      <w:r>
        <w:rPr>
          <w:sz w:val="12"/>
        </w:rPr>
        <w:t>Property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1"/>
          <w:sz w:val="12"/>
        </w:rPr>
        <w:t> </w:t>
      </w:r>
      <w:r>
        <w:rPr>
          <w:sz w:val="12"/>
        </w:rPr>
        <w:t>assignment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rights</w:t>
      </w:r>
      <w:r>
        <w:rPr>
          <w:spacing w:val="40"/>
          <w:sz w:val="12"/>
        </w:rPr>
        <w:t> </w:t>
      </w:r>
      <w:r>
        <w:rPr>
          <w:sz w:val="12"/>
        </w:rPr>
        <w:t>and</w:t>
      </w:r>
      <w:r>
        <w:rPr>
          <w:spacing w:val="40"/>
          <w:sz w:val="12"/>
        </w:rPr>
        <w:t> </w:t>
      </w:r>
      <w:r>
        <w:rPr>
          <w:sz w:val="12"/>
        </w:rPr>
        <w:t>obligations</w:t>
      </w:r>
      <w:r>
        <w:rPr>
          <w:spacing w:val="40"/>
          <w:sz w:val="12"/>
        </w:rPr>
        <w:t> </w:t>
      </w:r>
      <w:r>
        <w:rPr>
          <w:sz w:val="12"/>
        </w:rPr>
        <w:t>arising</w:t>
      </w:r>
      <w:r>
        <w:rPr>
          <w:spacing w:val="40"/>
          <w:sz w:val="12"/>
        </w:rPr>
        <w:t> </w:t>
      </w:r>
      <w:r>
        <w:rPr>
          <w:sz w:val="12"/>
        </w:rPr>
        <w:t>from</w:t>
      </w:r>
      <w:r>
        <w:rPr>
          <w:spacing w:val="40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Agreement</w:t>
      </w:r>
      <w:r>
        <w:rPr>
          <w:spacing w:val="40"/>
          <w:sz w:val="12"/>
        </w:rPr>
        <w:t> </w:t>
      </w:r>
      <w:r>
        <w:rPr>
          <w:sz w:val="12"/>
        </w:rPr>
        <w:t>(i.e.</w:t>
      </w:r>
      <w:r>
        <w:rPr>
          <w:spacing w:val="40"/>
          <w:sz w:val="12"/>
        </w:rPr>
        <w:t> </w:t>
      </w:r>
      <w:r>
        <w:rPr>
          <w:sz w:val="12"/>
        </w:rPr>
        <w:t>transfer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the</w:t>
      </w:r>
    </w:p>
    <w:p>
      <w:pPr>
        <w:pStyle w:val="BodyText"/>
        <w:spacing w:before="86"/>
        <w:ind w:right="13" w:firstLine="0"/>
      </w:pPr>
      <w:r>
        <w:rPr/>
        <w:br w:type="column"/>
      </w:r>
      <w:r>
        <w:rPr/>
        <w:t>Agreement) shall take place under a separate agreement to be concluded</w:t>
      </w:r>
      <w:r>
        <w:rPr>
          <w:spacing w:val="40"/>
        </w:rPr>
        <w:t> </w:t>
      </w:r>
      <w:r>
        <w:rPr/>
        <w:t>between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Lessor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relevant</w:t>
      </w:r>
      <w:r>
        <w:rPr>
          <w:spacing w:val="-8"/>
        </w:rPr>
        <w:t> </w:t>
      </w:r>
      <w:r>
        <w:rPr/>
        <w:t>Third</w:t>
      </w:r>
      <w:r>
        <w:rPr>
          <w:spacing w:val="-9"/>
        </w:rPr>
        <w:t> </w:t>
      </w:r>
      <w:r>
        <w:rPr/>
        <w:t>Party.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Lessee</w:t>
      </w:r>
      <w:r>
        <w:rPr>
          <w:spacing w:val="-9"/>
        </w:rPr>
        <w:t> </w:t>
      </w:r>
      <w:r>
        <w:rPr/>
        <w:t>shall</w:t>
      </w:r>
      <w:r>
        <w:rPr>
          <w:spacing w:val="-6"/>
        </w:rPr>
        <w:t> </w:t>
      </w:r>
      <w:r>
        <w:rPr/>
        <w:t>be</w:t>
      </w:r>
      <w:r>
        <w:rPr>
          <w:spacing w:val="-9"/>
        </w:rPr>
        <w:t> </w:t>
      </w:r>
      <w:r>
        <w:rPr/>
        <w:t>informed</w:t>
      </w:r>
      <w:r>
        <w:rPr>
          <w:spacing w:val="40"/>
        </w:rPr>
        <w:t> </w:t>
      </w:r>
      <w:r>
        <w:rPr/>
        <w:t>of the transfer of the Agreement.</w:t>
      </w:r>
    </w:p>
    <w:p>
      <w:pPr>
        <w:pStyle w:val="BodyText"/>
        <w:spacing w:before="120"/>
        <w:ind w:left="0" w:firstLine="0"/>
        <w:jc w:val="left"/>
      </w:pP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0" w:after="0"/>
        <w:ind w:left="596" w:right="0" w:hanging="566"/>
        <w:jc w:val="left"/>
      </w:pPr>
      <w:r>
        <w:rPr>
          <w:spacing w:val="-2"/>
        </w:rPr>
        <w:t>CONFIDENTIALITY</w:t>
      </w:r>
      <w:r>
        <w:rPr>
          <w:spacing w:val="6"/>
        </w:rPr>
        <w:t> </w:t>
      </w:r>
      <w:r>
        <w:rPr>
          <w:spacing w:val="-2"/>
        </w:rPr>
        <w:t>OBLIGATION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The Parties to the Agreement shall keep confidential any information on the</w:t>
      </w:r>
      <w:r>
        <w:rPr>
          <w:spacing w:val="40"/>
          <w:sz w:val="12"/>
        </w:rPr>
        <w:t> </w:t>
      </w:r>
      <w:r>
        <w:rPr>
          <w:sz w:val="12"/>
        </w:rPr>
        <w:t>terms and conditions of the Agreement, and shall apply all measures at their</w:t>
      </w:r>
      <w:r>
        <w:rPr>
          <w:spacing w:val="40"/>
          <w:sz w:val="12"/>
        </w:rPr>
        <w:t> </w:t>
      </w:r>
      <w:r>
        <w:rPr>
          <w:sz w:val="12"/>
        </w:rPr>
        <w:t>disposal to prevent disclosure of such information to Third Parties. The</w:t>
      </w:r>
      <w:r>
        <w:rPr>
          <w:spacing w:val="40"/>
          <w:sz w:val="12"/>
        </w:rPr>
        <w:t> </w:t>
      </w:r>
      <w:r>
        <w:rPr>
          <w:sz w:val="12"/>
        </w:rPr>
        <w:t>publication of information to the counsellors or auditors of the Parties to the</w:t>
      </w:r>
      <w:r>
        <w:rPr>
          <w:spacing w:val="40"/>
          <w:sz w:val="12"/>
        </w:rPr>
        <w:t> </w:t>
      </w:r>
      <w:r>
        <w:rPr>
          <w:sz w:val="12"/>
        </w:rPr>
        <w:t>Agreement shall not be deemed breach of the confidentiality obligation.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4" w:after="0"/>
        <w:ind w:left="596" w:right="14" w:hanging="567"/>
        <w:jc w:val="both"/>
        <w:rPr>
          <w:sz w:val="12"/>
        </w:rPr>
      </w:pPr>
      <w:r>
        <w:rPr>
          <w:sz w:val="12"/>
        </w:rPr>
        <w:t>The</w:t>
      </w:r>
      <w:r>
        <w:rPr>
          <w:spacing w:val="-9"/>
          <w:sz w:val="12"/>
        </w:rPr>
        <w:t> </w:t>
      </w:r>
      <w:r>
        <w:rPr>
          <w:sz w:val="12"/>
        </w:rPr>
        <w:t>Lessor</w:t>
      </w:r>
      <w:r>
        <w:rPr>
          <w:spacing w:val="-8"/>
          <w:sz w:val="12"/>
        </w:rPr>
        <w:t> </w:t>
      </w:r>
      <w:r>
        <w:rPr>
          <w:sz w:val="12"/>
        </w:rPr>
        <w:t>shall</w:t>
      </w:r>
      <w:r>
        <w:rPr>
          <w:spacing w:val="-8"/>
          <w:sz w:val="12"/>
        </w:rPr>
        <w:t> </w:t>
      </w:r>
      <w:r>
        <w:rPr>
          <w:sz w:val="12"/>
        </w:rPr>
        <w:t>have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right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9"/>
          <w:sz w:val="12"/>
        </w:rPr>
        <w:t> </w:t>
      </w:r>
      <w:r>
        <w:rPr>
          <w:sz w:val="12"/>
        </w:rPr>
        <w:t>disclose</w:t>
      </w:r>
      <w:r>
        <w:rPr>
          <w:spacing w:val="-8"/>
          <w:sz w:val="12"/>
        </w:rPr>
        <w:t> </w:t>
      </w:r>
      <w:r>
        <w:rPr>
          <w:sz w:val="12"/>
        </w:rPr>
        <w:t>information</w:t>
      </w:r>
      <w:r>
        <w:rPr>
          <w:spacing w:val="-9"/>
          <w:sz w:val="12"/>
        </w:rPr>
        <w:t> </w:t>
      </w:r>
      <w:r>
        <w:rPr>
          <w:sz w:val="12"/>
        </w:rPr>
        <w:t>on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Lessee,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terms</w:t>
      </w:r>
      <w:r>
        <w:rPr>
          <w:spacing w:val="40"/>
          <w:sz w:val="12"/>
        </w:rPr>
        <w:t> </w:t>
      </w:r>
      <w:r>
        <w:rPr>
          <w:sz w:val="12"/>
        </w:rPr>
        <w:t>and conditions of the Agreement and the performance of the Agreement</w:t>
      </w:r>
      <w:r>
        <w:rPr>
          <w:spacing w:val="40"/>
          <w:sz w:val="12"/>
        </w:rPr>
        <w:t> </w:t>
      </w:r>
      <w:r>
        <w:rPr>
          <w:sz w:val="12"/>
        </w:rPr>
        <w:t>(including failure to appropriately perform the Agreement) to the following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parties: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7" w:lineRule="auto" w:before="64" w:after="0"/>
        <w:ind w:left="596" w:right="12" w:hanging="567"/>
        <w:jc w:val="both"/>
        <w:rPr>
          <w:sz w:val="12"/>
        </w:rPr>
      </w:pPr>
      <w:r>
        <w:rPr>
          <w:sz w:val="12"/>
        </w:rPr>
        <w:t>the Lessor and companies incorporated in the same group with the Lessor,</w:t>
      </w:r>
      <w:r>
        <w:rPr>
          <w:spacing w:val="40"/>
          <w:sz w:val="12"/>
        </w:rPr>
        <w:t> </w:t>
      </w:r>
      <w:r>
        <w:rPr>
          <w:sz w:val="12"/>
        </w:rPr>
        <w:t>their staff members and service providers, including company/companies or</w:t>
      </w:r>
      <w:r>
        <w:rPr>
          <w:spacing w:val="40"/>
          <w:sz w:val="12"/>
        </w:rPr>
        <w:t> </w:t>
      </w:r>
      <w:r>
        <w:rPr>
          <w:sz w:val="12"/>
        </w:rPr>
        <w:t>individual(s) rendering debt collection services to the Lessor;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40" w:lineRule="auto" w:before="59" w:after="0"/>
        <w:ind w:left="596" w:right="13" w:hanging="567"/>
        <w:jc w:val="both"/>
        <w:rPr>
          <w:sz w:val="12"/>
        </w:rPr>
      </w:pPr>
      <w:r>
        <w:rPr>
          <w:sz w:val="12"/>
        </w:rPr>
        <w:t>AS Krediidinfo and each current administrator of the register of payment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defaults;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</w:tabs>
        <w:spacing w:line="240" w:lineRule="auto" w:before="60" w:after="0"/>
        <w:ind w:left="593" w:right="0" w:hanging="563"/>
        <w:jc w:val="both"/>
        <w:rPr>
          <w:sz w:val="12"/>
        </w:rPr>
      </w:pPr>
      <w:r>
        <w:rPr>
          <w:sz w:val="12"/>
        </w:rPr>
        <w:t>persons</w:t>
      </w:r>
      <w:r>
        <w:rPr>
          <w:spacing w:val="-8"/>
          <w:sz w:val="12"/>
        </w:rPr>
        <w:t> </w:t>
      </w:r>
      <w:r>
        <w:rPr>
          <w:sz w:val="12"/>
        </w:rPr>
        <w:t>securing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Agreement</w:t>
      </w:r>
      <w:r>
        <w:rPr>
          <w:spacing w:val="-5"/>
          <w:sz w:val="12"/>
        </w:rPr>
        <w:t> </w:t>
      </w:r>
      <w:r>
        <w:rPr>
          <w:sz w:val="12"/>
        </w:rPr>
        <w:t>(parties</w:t>
      </w:r>
      <w:r>
        <w:rPr>
          <w:spacing w:val="-8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Collateral</w:t>
      </w:r>
      <w:r>
        <w:rPr>
          <w:spacing w:val="-8"/>
          <w:sz w:val="12"/>
        </w:rPr>
        <w:t> </w:t>
      </w:r>
      <w:r>
        <w:rPr>
          <w:spacing w:val="-2"/>
          <w:sz w:val="12"/>
        </w:rPr>
        <w:t>Agreement);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2" w:lineRule="auto" w:before="67" w:after="0"/>
        <w:ind w:left="596" w:right="15" w:hanging="567"/>
        <w:jc w:val="both"/>
        <w:rPr>
          <w:sz w:val="12"/>
        </w:rPr>
      </w:pPr>
      <w:r>
        <w:rPr>
          <w:sz w:val="12"/>
        </w:rPr>
        <w:t>the Lessor’s creditors who have provided financial resources for the purpose</w:t>
      </w:r>
      <w:r>
        <w:rPr>
          <w:spacing w:val="40"/>
          <w:sz w:val="12"/>
        </w:rPr>
        <w:t> </w:t>
      </w:r>
      <w:r>
        <w:rPr>
          <w:sz w:val="12"/>
        </w:rPr>
        <w:t>of financing the Agreement;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2" w:lineRule="auto" w:before="69" w:after="0"/>
        <w:ind w:left="596" w:right="14" w:hanging="567"/>
        <w:jc w:val="both"/>
        <w:rPr>
          <w:sz w:val="12"/>
        </w:rPr>
      </w:pPr>
      <w:r>
        <w:rPr>
          <w:sz w:val="12"/>
        </w:rPr>
        <w:t>persons to</w:t>
      </w:r>
      <w:r>
        <w:rPr>
          <w:spacing w:val="-1"/>
          <w:sz w:val="12"/>
        </w:rPr>
        <w:t> </w:t>
      </w:r>
      <w:r>
        <w:rPr>
          <w:sz w:val="12"/>
        </w:rPr>
        <w:t>whom the</w:t>
      </w:r>
      <w:r>
        <w:rPr>
          <w:spacing w:val="-1"/>
          <w:sz w:val="12"/>
        </w:rPr>
        <w:t> </w:t>
      </w:r>
      <w:r>
        <w:rPr>
          <w:sz w:val="12"/>
        </w:rPr>
        <w:t>Lessor</w:t>
      </w:r>
      <w:r>
        <w:rPr>
          <w:spacing w:val="-3"/>
          <w:sz w:val="12"/>
        </w:rPr>
        <w:t> </w:t>
      </w:r>
      <w:r>
        <w:rPr>
          <w:sz w:val="12"/>
        </w:rPr>
        <w:t>intends to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3"/>
          <w:sz w:val="12"/>
        </w:rPr>
        <w:t> </w:t>
      </w:r>
      <w:r>
        <w:rPr>
          <w:sz w:val="12"/>
        </w:rPr>
        <w:t>is planning</w:t>
      </w:r>
      <w:r>
        <w:rPr>
          <w:spacing w:val="-1"/>
          <w:sz w:val="12"/>
        </w:rPr>
        <w:t> </w:t>
      </w:r>
      <w:r>
        <w:rPr>
          <w:sz w:val="12"/>
        </w:rPr>
        <w:t>to</w:t>
      </w:r>
      <w:r>
        <w:rPr>
          <w:spacing w:val="-1"/>
          <w:sz w:val="12"/>
        </w:rPr>
        <w:t> </w:t>
      </w:r>
      <w:r>
        <w:rPr>
          <w:sz w:val="12"/>
        </w:rPr>
        <w:t>transfer or</w:t>
      </w:r>
      <w:r>
        <w:rPr>
          <w:spacing w:val="-3"/>
          <w:sz w:val="12"/>
        </w:rPr>
        <w:t> </w:t>
      </w:r>
      <w:r>
        <w:rPr>
          <w:sz w:val="12"/>
        </w:rPr>
        <w:t>assign</w:t>
      </w:r>
      <w:r>
        <w:rPr>
          <w:spacing w:val="-1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rights, obligations or claims arising from the Agreement;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2" w:lineRule="auto" w:before="68" w:after="0"/>
        <w:ind w:left="596" w:right="14" w:hanging="567"/>
        <w:jc w:val="both"/>
        <w:rPr>
          <w:sz w:val="12"/>
        </w:rPr>
      </w:pPr>
      <w:r>
        <w:rPr>
          <w:sz w:val="12"/>
        </w:rPr>
        <w:t>insurance brokers and insurers in connection with the insurance of the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Property;</w:t>
      </w:r>
    </w:p>
    <w:p>
      <w:pPr>
        <w:pStyle w:val="ListParagraph"/>
        <w:numPr>
          <w:ilvl w:val="2"/>
          <w:numId w:val="1"/>
        </w:numPr>
        <w:tabs>
          <w:tab w:pos="593" w:val="left" w:leader="none"/>
        </w:tabs>
        <w:spacing w:line="240" w:lineRule="auto" w:before="65" w:after="0"/>
        <w:ind w:left="593" w:right="0" w:hanging="563"/>
        <w:jc w:val="both"/>
        <w:rPr>
          <w:sz w:val="12"/>
        </w:rPr>
      </w:pPr>
      <w:r>
        <w:rPr>
          <w:sz w:val="12"/>
        </w:rPr>
        <w:t>providers</w:t>
      </w:r>
      <w:r>
        <w:rPr>
          <w:spacing w:val="-4"/>
          <w:sz w:val="12"/>
        </w:rPr>
        <w:t> </w:t>
      </w:r>
      <w:r>
        <w:rPr>
          <w:sz w:val="12"/>
        </w:rPr>
        <w:t>of</w:t>
      </w:r>
      <w:r>
        <w:rPr>
          <w:spacing w:val="-8"/>
          <w:sz w:val="12"/>
        </w:rPr>
        <w:t> </w:t>
      </w:r>
      <w:r>
        <w:rPr>
          <w:sz w:val="12"/>
        </w:rPr>
        <w:t>monitoring</w:t>
      </w:r>
      <w:r>
        <w:rPr>
          <w:spacing w:val="-4"/>
          <w:sz w:val="12"/>
        </w:rPr>
        <w:t> </w:t>
      </w:r>
      <w:r>
        <w:rPr>
          <w:sz w:val="12"/>
        </w:rPr>
        <w:t>and</w:t>
      </w:r>
      <w:r>
        <w:rPr>
          <w:spacing w:val="-5"/>
          <w:sz w:val="12"/>
        </w:rPr>
        <w:t> </w:t>
      </w:r>
      <w:r>
        <w:rPr>
          <w:sz w:val="12"/>
        </w:rPr>
        <w:t>other</w:t>
      </w:r>
      <w:r>
        <w:rPr>
          <w:spacing w:val="-5"/>
          <w:sz w:val="12"/>
        </w:rPr>
        <w:t> </w:t>
      </w:r>
      <w:r>
        <w:rPr>
          <w:sz w:val="12"/>
        </w:rPr>
        <w:t>similar</w:t>
      </w:r>
      <w:r>
        <w:rPr>
          <w:spacing w:val="-9"/>
          <w:sz w:val="12"/>
        </w:rPr>
        <w:t> </w:t>
      </w:r>
      <w:r>
        <w:rPr>
          <w:sz w:val="12"/>
        </w:rPr>
        <w:t>services</w:t>
      </w:r>
      <w:r>
        <w:rPr>
          <w:spacing w:val="-2"/>
          <w:sz w:val="12"/>
        </w:rPr>
        <w:t> </w:t>
      </w:r>
      <w:r>
        <w:rPr>
          <w:sz w:val="12"/>
        </w:rPr>
        <w:t>to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4"/>
          <w:sz w:val="12"/>
        </w:rPr>
        <w:t> </w:t>
      </w:r>
      <w:r>
        <w:rPr>
          <w:spacing w:val="-2"/>
          <w:sz w:val="12"/>
        </w:rPr>
        <w:t>Lessor;</w:t>
      </w:r>
    </w:p>
    <w:p>
      <w:pPr>
        <w:pStyle w:val="ListParagraph"/>
        <w:numPr>
          <w:ilvl w:val="2"/>
          <w:numId w:val="1"/>
        </w:numPr>
        <w:tabs>
          <w:tab w:pos="592" w:val="left" w:leader="none"/>
          <w:tab w:pos="596" w:val="left" w:leader="none"/>
        </w:tabs>
        <w:spacing w:line="232" w:lineRule="auto" w:before="62" w:after="0"/>
        <w:ind w:left="596" w:right="13" w:hanging="567"/>
        <w:jc w:val="both"/>
        <w:rPr>
          <w:sz w:val="12"/>
        </w:rPr>
      </w:pPr>
      <w:r>
        <w:rPr>
          <w:sz w:val="12"/>
        </w:rPr>
        <w:t>persons whose right to receive information arises from the valid legal acts of</w:t>
      </w:r>
      <w:r>
        <w:rPr>
          <w:spacing w:val="40"/>
          <w:sz w:val="12"/>
        </w:rPr>
        <w:t> </w:t>
      </w:r>
      <w:r>
        <w:rPr>
          <w:sz w:val="12"/>
        </w:rPr>
        <w:t>the Republic of Estonia.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11" w:hanging="567"/>
        <w:jc w:val="both"/>
        <w:rPr>
          <w:sz w:val="12"/>
        </w:rPr>
      </w:pPr>
      <w:r>
        <w:rPr>
          <w:sz w:val="12"/>
        </w:rPr>
        <w:t>With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conclusion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Agreement,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Lessee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-5"/>
          <w:sz w:val="12"/>
        </w:rPr>
        <w:t> </w:t>
      </w:r>
      <w:r>
        <w:rPr>
          <w:sz w:val="12"/>
        </w:rPr>
        <w:t>grant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Lessor</w:t>
      </w:r>
      <w:r>
        <w:rPr>
          <w:spacing w:val="-4"/>
          <w:sz w:val="12"/>
        </w:rPr>
        <w:t> </w:t>
      </w:r>
      <w:r>
        <w:rPr>
          <w:sz w:val="12"/>
        </w:rPr>
        <w:t>his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40"/>
          <w:sz w:val="12"/>
        </w:rPr>
        <w:t> </w:t>
      </w:r>
      <w:r>
        <w:rPr>
          <w:sz w:val="12"/>
        </w:rPr>
        <w:t>her consent for the processing of the Lessee’s personal data in accordance</w:t>
      </w:r>
      <w:r>
        <w:rPr>
          <w:spacing w:val="40"/>
          <w:sz w:val="12"/>
        </w:rPr>
        <w:t> </w:t>
      </w:r>
      <w:r>
        <w:rPr>
          <w:sz w:val="12"/>
        </w:rPr>
        <w:t>with the “Principles of processing customer data”, established by the Lessor</w:t>
      </w:r>
      <w:r>
        <w:rPr>
          <w:spacing w:val="40"/>
          <w:sz w:val="12"/>
        </w:rPr>
        <w:t> </w:t>
      </w:r>
      <w:r>
        <w:rPr>
          <w:sz w:val="12"/>
        </w:rPr>
        <w:t>and made available on the Lessor’s website (</w:t>
      </w:r>
      <w:hyperlink r:id="rId7">
        <w:r>
          <w:rPr>
            <w:sz w:val="12"/>
          </w:rPr>
          <w:t>www.lhv.ee).</w:t>
        </w:r>
      </w:hyperlink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3" w:after="0"/>
        <w:ind w:left="596" w:right="0" w:hanging="566"/>
        <w:jc w:val="left"/>
      </w:pPr>
      <w:r>
        <w:rPr>
          <w:spacing w:val="-2"/>
        </w:rPr>
        <w:t>EXCHANGE</w:t>
      </w:r>
      <w:r>
        <w:rPr/>
        <w:t> </w:t>
      </w:r>
      <w:r>
        <w:rPr>
          <w:spacing w:val="-2"/>
        </w:rPr>
        <w:t>OF</w:t>
      </w:r>
      <w:r>
        <w:rPr>
          <w:spacing w:val="-1"/>
        </w:rPr>
        <w:t> </w:t>
      </w:r>
      <w:r>
        <w:rPr>
          <w:spacing w:val="-2"/>
        </w:rPr>
        <w:t>NOTICES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9" w:after="0"/>
        <w:ind w:left="596" w:right="13" w:hanging="567"/>
        <w:jc w:val="both"/>
        <w:rPr>
          <w:sz w:val="12"/>
        </w:rPr>
      </w:pPr>
      <w:r>
        <w:rPr>
          <w:sz w:val="12"/>
        </w:rPr>
        <w:t>Any notices submitted to the other Party to the Agreement under the</w:t>
      </w:r>
      <w:r>
        <w:rPr>
          <w:spacing w:val="40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be</w:t>
      </w:r>
      <w:r>
        <w:rPr>
          <w:spacing w:val="-1"/>
          <w:sz w:val="12"/>
        </w:rPr>
        <w:t> </w:t>
      </w:r>
      <w:r>
        <w:rPr>
          <w:sz w:val="12"/>
        </w:rPr>
        <w:t>prepared</w:t>
      </w:r>
      <w:r>
        <w:rPr>
          <w:spacing w:val="-5"/>
          <w:sz w:val="12"/>
        </w:rPr>
        <w:t> </w:t>
      </w:r>
      <w:r>
        <w:rPr>
          <w:sz w:val="12"/>
        </w:rPr>
        <w:t>in</w:t>
      </w:r>
      <w:r>
        <w:rPr>
          <w:spacing w:val="-9"/>
          <w:sz w:val="12"/>
        </w:rPr>
        <w:t> </w:t>
      </w:r>
      <w:r>
        <w:rPr>
          <w:sz w:val="12"/>
        </w:rPr>
        <w:t>writing</w:t>
      </w:r>
      <w:r>
        <w:rPr>
          <w:spacing w:val="-1"/>
          <w:sz w:val="12"/>
        </w:rPr>
        <w:t> </w:t>
      </w:r>
      <w:r>
        <w:rPr>
          <w:sz w:val="12"/>
        </w:rPr>
        <w:t>or</w:t>
      </w:r>
      <w:r>
        <w:rPr>
          <w:spacing w:val="-7"/>
          <w:sz w:val="12"/>
        </w:rPr>
        <w:t> </w:t>
      </w:r>
      <w:r>
        <w:rPr>
          <w:sz w:val="12"/>
        </w:rPr>
        <w:t>in</w:t>
      </w:r>
      <w:r>
        <w:rPr>
          <w:spacing w:val="-5"/>
          <w:sz w:val="12"/>
        </w:rPr>
        <w:t> </w:t>
      </w:r>
      <w:r>
        <w:rPr>
          <w:sz w:val="12"/>
        </w:rPr>
        <w:t>a</w:t>
      </w:r>
      <w:r>
        <w:rPr>
          <w:spacing w:val="-1"/>
          <w:sz w:val="12"/>
        </w:rPr>
        <w:t> </w:t>
      </w:r>
      <w:r>
        <w:rPr>
          <w:sz w:val="12"/>
        </w:rPr>
        <w:t>format</w:t>
      </w:r>
      <w:r>
        <w:rPr>
          <w:spacing w:val="-9"/>
          <w:sz w:val="12"/>
        </w:rPr>
        <w:t> </w:t>
      </w:r>
      <w:r>
        <w:rPr>
          <w:sz w:val="12"/>
        </w:rPr>
        <w:t>which</w:t>
      </w:r>
      <w:r>
        <w:rPr>
          <w:spacing w:val="-5"/>
          <w:sz w:val="12"/>
        </w:rPr>
        <w:t> </w:t>
      </w:r>
      <w:r>
        <w:rPr>
          <w:sz w:val="12"/>
        </w:rPr>
        <w:t>can</w:t>
      </w:r>
      <w:r>
        <w:rPr>
          <w:spacing w:val="-5"/>
          <w:sz w:val="12"/>
        </w:rPr>
        <w:t> </w:t>
      </w:r>
      <w:r>
        <w:rPr>
          <w:sz w:val="12"/>
        </w:rPr>
        <w:t>be</w:t>
      </w:r>
      <w:r>
        <w:rPr>
          <w:spacing w:val="-5"/>
          <w:sz w:val="12"/>
        </w:rPr>
        <w:t> </w:t>
      </w:r>
      <w:r>
        <w:rPr>
          <w:sz w:val="12"/>
        </w:rPr>
        <w:t>reproduced</w:t>
      </w:r>
      <w:r>
        <w:rPr>
          <w:spacing w:val="40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writing</w:t>
      </w:r>
      <w:r>
        <w:rPr>
          <w:spacing w:val="-2"/>
          <w:sz w:val="12"/>
        </w:rPr>
        <w:t> </w:t>
      </w:r>
      <w:r>
        <w:rPr>
          <w:sz w:val="12"/>
        </w:rPr>
        <w:t>(i.e.</w:t>
      </w:r>
      <w:r>
        <w:rPr>
          <w:spacing w:val="-6"/>
          <w:sz w:val="12"/>
        </w:rPr>
        <w:t> </w:t>
      </w:r>
      <w:r>
        <w:rPr>
          <w:sz w:val="12"/>
        </w:rPr>
        <w:t>sent</w:t>
      </w:r>
      <w:r>
        <w:rPr>
          <w:spacing w:val="-6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e-mail</w:t>
      </w:r>
      <w:r>
        <w:rPr>
          <w:spacing w:val="-5"/>
          <w:sz w:val="12"/>
        </w:rPr>
        <w:t> </w:t>
      </w:r>
      <w:r>
        <w:rPr>
          <w:sz w:val="12"/>
        </w:rPr>
        <w:t>or</w:t>
      </w:r>
      <w:r>
        <w:rPr>
          <w:spacing w:val="-4"/>
          <w:sz w:val="12"/>
        </w:rPr>
        <w:t> </w:t>
      </w:r>
      <w:r>
        <w:rPr>
          <w:sz w:val="12"/>
        </w:rPr>
        <w:t>fax).</w:t>
      </w:r>
      <w:r>
        <w:rPr>
          <w:spacing w:val="-2"/>
          <w:sz w:val="12"/>
        </w:rPr>
        <w:t> </w:t>
      </w:r>
      <w:r>
        <w:rPr>
          <w:sz w:val="12"/>
        </w:rPr>
        <w:t>A</w:t>
      </w:r>
      <w:r>
        <w:rPr>
          <w:spacing w:val="-1"/>
          <w:sz w:val="12"/>
        </w:rPr>
        <w:t> </w:t>
      </w:r>
      <w:r>
        <w:rPr>
          <w:sz w:val="12"/>
        </w:rPr>
        <w:t>notice</w:t>
      </w:r>
      <w:r>
        <w:rPr>
          <w:spacing w:val="-6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prepared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writing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cases set forth in the 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16" w:hanging="567"/>
        <w:jc w:val="both"/>
        <w:rPr>
          <w:sz w:val="12"/>
        </w:rPr>
      </w:pPr>
      <w:r>
        <w:rPr>
          <w:sz w:val="12"/>
        </w:rPr>
        <w:t>Notices prepared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writing</w:t>
      </w:r>
      <w:r>
        <w:rPr>
          <w:spacing w:val="-2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considered</w:t>
      </w:r>
      <w:r>
        <w:rPr>
          <w:spacing w:val="-2"/>
          <w:sz w:val="12"/>
        </w:rPr>
        <w:t> </w:t>
      </w:r>
      <w:r>
        <w:rPr>
          <w:sz w:val="12"/>
        </w:rPr>
        <w:t>as received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other Party</w:t>
      </w:r>
      <w:r>
        <w:rPr>
          <w:spacing w:val="40"/>
          <w:sz w:val="12"/>
        </w:rPr>
        <w:t> </w:t>
      </w:r>
      <w:r>
        <w:rPr>
          <w:sz w:val="12"/>
        </w:rPr>
        <w:t>to the Agreement, if delivered against signature or sent via a post office by</w:t>
      </w:r>
      <w:r>
        <w:rPr>
          <w:spacing w:val="40"/>
          <w:sz w:val="12"/>
        </w:rPr>
        <w:t> </w:t>
      </w:r>
      <w:r>
        <w:rPr>
          <w:sz w:val="12"/>
        </w:rPr>
        <w:t>registered</w:t>
      </w:r>
      <w:r>
        <w:rPr>
          <w:spacing w:val="-2"/>
          <w:sz w:val="12"/>
        </w:rPr>
        <w:t> </w:t>
      </w:r>
      <w:r>
        <w:rPr>
          <w:sz w:val="12"/>
        </w:rPr>
        <w:t>mail to the</w:t>
      </w:r>
      <w:r>
        <w:rPr>
          <w:spacing w:val="-2"/>
          <w:sz w:val="12"/>
        </w:rPr>
        <w:t> </w:t>
      </w:r>
      <w:r>
        <w:rPr>
          <w:sz w:val="12"/>
        </w:rPr>
        <w:t>Party's address specified</w:t>
      </w:r>
      <w:r>
        <w:rPr>
          <w:spacing w:val="-2"/>
          <w:sz w:val="12"/>
        </w:rPr>
        <w:t> </w:t>
      </w:r>
      <w:r>
        <w:rPr>
          <w:sz w:val="12"/>
        </w:rPr>
        <w:t>in the</w:t>
      </w:r>
      <w:r>
        <w:rPr>
          <w:spacing w:val="-2"/>
          <w:sz w:val="12"/>
        </w:rPr>
        <w:t> </w:t>
      </w:r>
      <w:r>
        <w:rPr>
          <w:sz w:val="12"/>
        </w:rPr>
        <w:t>Agreement, and</w:t>
      </w:r>
      <w:r>
        <w:rPr>
          <w:spacing w:val="-3"/>
          <w:sz w:val="12"/>
        </w:rPr>
        <w:t> </w:t>
      </w:r>
      <w:r>
        <w:rPr>
          <w:sz w:val="12"/>
        </w:rPr>
        <w:t>5</w:t>
      </w:r>
      <w:r>
        <w:rPr>
          <w:spacing w:val="-2"/>
          <w:sz w:val="12"/>
        </w:rPr>
        <w:t> </w:t>
      </w:r>
      <w:r>
        <w:rPr>
          <w:sz w:val="12"/>
        </w:rPr>
        <w:t>(five)</w:t>
      </w:r>
      <w:r>
        <w:rPr>
          <w:spacing w:val="40"/>
          <w:sz w:val="12"/>
        </w:rPr>
        <w:t> </w:t>
      </w:r>
      <w:r>
        <w:rPr>
          <w:sz w:val="12"/>
        </w:rPr>
        <w:t>calendar</w:t>
      </w:r>
      <w:r>
        <w:rPr>
          <w:spacing w:val="-9"/>
          <w:sz w:val="12"/>
        </w:rPr>
        <w:t> </w:t>
      </w:r>
      <w:r>
        <w:rPr>
          <w:sz w:val="12"/>
        </w:rPr>
        <w:t>days</w:t>
      </w:r>
      <w:r>
        <w:rPr>
          <w:spacing w:val="-8"/>
          <w:sz w:val="12"/>
        </w:rPr>
        <w:t> </w:t>
      </w:r>
      <w:r>
        <w:rPr>
          <w:sz w:val="12"/>
        </w:rPr>
        <w:t>have</w:t>
      </w:r>
      <w:r>
        <w:rPr>
          <w:spacing w:val="-8"/>
          <w:sz w:val="12"/>
        </w:rPr>
        <w:t> </w:t>
      </w:r>
      <w:r>
        <w:rPr>
          <w:sz w:val="12"/>
        </w:rPr>
        <w:t>passed</w:t>
      </w:r>
      <w:r>
        <w:rPr>
          <w:spacing w:val="-9"/>
          <w:sz w:val="12"/>
        </w:rPr>
        <w:t> </w:t>
      </w:r>
      <w:r>
        <w:rPr>
          <w:sz w:val="12"/>
        </w:rPr>
        <w:t>since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posting.</w:t>
      </w:r>
      <w:r>
        <w:rPr>
          <w:spacing w:val="-9"/>
          <w:sz w:val="12"/>
        </w:rPr>
        <w:t> </w:t>
      </w:r>
      <w:r>
        <w:rPr>
          <w:sz w:val="12"/>
        </w:rPr>
        <w:t>A</w:t>
      </w:r>
      <w:r>
        <w:rPr>
          <w:spacing w:val="-6"/>
          <w:sz w:val="12"/>
        </w:rPr>
        <w:t> </w:t>
      </w:r>
      <w:r>
        <w:rPr>
          <w:sz w:val="12"/>
        </w:rPr>
        <w:t>notice</w:t>
      </w:r>
      <w:r>
        <w:rPr>
          <w:spacing w:val="-8"/>
          <w:sz w:val="12"/>
        </w:rPr>
        <w:t> </w:t>
      </w:r>
      <w:r>
        <w:rPr>
          <w:sz w:val="12"/>
        </w:rPr>
        <w:t>which</w:t>
      </w:r>
      <w:r>
        <w:rPr>
          <w:spacing w:val="-6"/>
          <w:sz w:val="12"/>
        </w:rPr>
        <w:t> </w:t>
      </w:r>
      <w:r>
        <w:rPr>
          <w:sz w:val="12"/>
        </w:rPr>
        <w:t>has</w:t>
      </w:r>
      <w:r>
        <w:rPr>
          <w:spacing w:val="-5"/>
          <w:sz w:val="12"/>
        </w:rPr>
        <w:t> </w:t>
      </w:r>
      <w:r>
        <w:rPr>
          <w:sz w:val="12"/>
        </w:rPr>
        <w:t>been</w:t>
      </w:r>
      <w:r>
        <w:rPr>
          <w:spacing w:val="-9"/>
          <w:sz w:val="12"/>
        </w:rPr>
        <w:t> </w:t>
      </w:r>
      <w:r>
        <w:rPr>
          <w:sz w:val="12"/>
        </w:rPr>
        <w:t>digitally</w:t>
      </w:r>
      <w:r>
        <w:rPr>
          <w:spacing w:val="40"/>
          <w:sz w:val="12"/>
        </w:rPr>
        <w:t> </w:t>
      </w:r>
      <w:r>
        <w:rPr>
          <w:sz w:val="12"/>
        </w:rPr>
        <w:t>signed</w:t>
      </w:r>
      <w:r>
        <w:rPr>
          <w:spacing w:val="-9"/>
          <w:sz w:val="12"/>
        </w:rPr>
        <w:t> </w:t>
      </w:r>
      <w:r>
        <w:rPr>
          <w:sz w:val="12"/>
        </w:rPr>
        <w:t>by</w:t>
      </w:r>
      <w:r>
        <w:rPr>
          <w:spacing w:val="-8"/>
          <w:sz w:val="12"/>
        </w:rPr>
        <w:t> </w:t>
      </w:r>
      <w:r>
        <w:rPr>
          <w:sz w:val="12"/>
        </w:rPr>
        <w:t>a</w:t>
      </w:r>
      <w:r>
        <w:rPr>
          <w:spacing w:val="-8"/>
          <w:sz w:val="12"/>
        </w:rPr>
        <w:t> </w:t>
      </w:r>
      <w:r>
        <w:rPr>
          <w:sz w:val="12"/>
        </w:rPr>
        <w:t>Party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Agreement</w:t>
      </w:r>
      <w:r>
        <w:rPr>
          <w:spacing w:val="-9"/>
          <w:sz w:val="12"/>
        </w:rPr>
        <w:t> </w:t>
      </w:r>
      <w:r>
        <w:rPr>
          <w:sz w:val="12"/>
        </w:rPr>
        <w:t>and</w:t>
      </w:r>
      <w:r>
        <w:rPr>
          <w:spacing w:val="-8"/>
          <w:sz w:val="12"/>
        </w:rPr>
        <w:t> </w:t>
      </w:r>
      <w:r>
        <w:rPr>
          <w:sz w:val="12"/>
        </w:rPr>
        <w:t>sent</w:t>
      </w:r>
      <w:r>
        <w:rPr>
          <w:spacing w:val="-9"/>
          <w:sz w:val="12"/>
        </w:rPr>
        <w:t> </w:t>
      </w:r>
      <w:r>
        <w:rPr>
          <w:sz w:val="12"/>
        </w:rPr>
        <w:t>to</w:t>
      </w:r>
      <w:r>
        <w:rPr>
          <w:spacing w:val="-8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other</w:t>
      </w:r>
      <w:r>
        <w:rPr>
          <w:spacing w:val="-9"/>
          <w:sz w:val="12"/>
        </w:rPr>
        <w:t> </w:t>
      </w:r>
      <w:r>
        <w:rPr>
          <w:sz w:val="12"/>
        </w:rPr>
        <w:t>Party’s</w:t>
      </w:r>
      <w:r>
        <w:rPr>
          <w:spacing w:val="-8"/>
          <w:sz w:val="12"/>
        </w:rPr>
        <w:t> </w:t>
      </w:r>
      <w:r>
        <w:rPr>
          <w:sz w:val="12"/>
        </w:rPr>
        <w:t>e-mail</w:t>
      </w:r>
      <w:r>
        <w:rPr>
          <w:spacing w:val="-8"/>
          <w:sz w:val="12"/>
        </w:rPr>
        <w:t> </w:t>
      </w:r>
      <w:r>
        <w:rPr>
          <w:sz w:val="12"/>
        </w:rPr>
        <w:t>address</w:t>
      </w:r>
      <w:r>
        <w:rPr>
          <w:spacing w:val="40"/>
          <w:sz w:val="12"/>
        </w:rPr>
        <w:t> </w:t>
      </w:r>
      <w:r>
        <w:rPr>
          <w:sz w:val="12"/>
        </w:rPr>
        <w:t>specified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Agreement</w:t>
      </w:r>
      <w:r>
        <w:rPr>
          <w:spacing w:val="-2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considered</w:t>
      </w:r>
      <w:r>
        <w:rPr>
          <w:spacing w:val="-2"/>
          <w:sz w:val="12"/>
        </w:rPr>
        <w:t> </w:t>
      </w:r>
      <w:r>
        <w:rPr>
          <w:sz w:val="12"/>
        </w:rPr>
        <w:t>as received</w:t>
      </w:r>
      <w:r>
        <w:rPr>
          <w:spacing w:val="-2"/>
          <w:sz w:val="12"/>
        </w:rPr>
        <w:t> </w:t>
      </w:r>
      <w:r>
        <w:rPr>
          <w:sz w:val="12"/>
        </w:rPr>
        <w:t>by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other Party</w:t>
      </w:r>
      <w:r>
        <w:rPr>
          <w:spacing w:val="40"/>
          <w:sz w:val="12"/>
        </w:rPr>
        <w:t> </w:t>
      </w:r>
      <w:r>
        <w:rPr>
          <w:sz w:val="12"/>
        </w:rPr>
        <w:t>to the Agreement on the working day following the day of dispatch.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12" w:hanging="567"/>
        <w:jc w:val="both"/>
        <w:rPr>
          <w:sz w:val="12"/>
        </w:rPr>
      </w:pPr>
      <w:r>
        <w:rPr>
          <w:sz w:val="12"/>
        </w:rPr>
        <w:t>If a Party to the Agreement has changed the address, fax number or e-mail</w:t>
      </w:r>
      <w:r>
        <w:rPr>
          <w:spacing w:val="40"/>
          <w:sz w:val="12"/>
        </w:rPr>
        <w:t> </w:t>
      </w:r>
      <w:r>
        <w:rPr>
          <w:sz w:val="12"/>
        </w:rPr>
        <w:t>address during the validity</w:t>
      </w:r>
      <w:r>
        <w:rPr>
          <w:spacing w:val="-1"/>
          <w:sz w:val="12"/>
        </w:rPr>
        <w:t> </w:t>
      </w:r>
      <w:r>
        <w:rPr>
          <w:sz w:val="12"/>
        </w:rPr>
        <w:t>of the Agreement, and has not informed the other</w:t>
      </w:r>
      <w:r>
        <w:rPr>
          <w:spacing w:val="40"/>
          <w:sz w:val="12"/>
        </w:rPr>
        <w:t> </w:t>
      </w:r>
      <w:r>
        <w:rPr>
          <w:sz w:val="12"/>
        </w:rPr>
        <w:t>Party to the</w:t>
      </w:r>
      <w:r>
        <w:rPr>
          <w:spacing w:val="-2"/>
          <w:sz w:val="12"/>
        </w:rPr>
        <w:t> </w:t>
      </w:r>
      <w:r>
        <w:rPr>
          <w:sz w:val="12"/>
        </w:rPr>
        <w:t>Agreement</w:t>
      </w:r>
      <w:r>
        <w:rPr>
          <w:spacing w:val="-2"/>
          <w:sz w:val="12"/>
        </w:rPr>
        <w:t> </w:t>
      </w:r>
      <w:r>
        <w:rPr>
          <w:sz w:val="12"/>
        </w:rPr>
        <w:t>thereof, the</w:t>
      </w:r>
      <w:r>
        <w:rPr>
          <w:spacing w:val="-2"/>
          <w:sz w:val="12"/>
        </w:rPr>
        <w:t> </w:t>
      </w:r>
      <w:r>
        <w:rPr>
          <w:sz w:val="12"/>
        </w:rPr>
        <w:t>notice</w:t>
      </w:r>
      <w:r>
        <w:rPr>
          <w:spacing w:val="-2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considered</w:t>
      </w:r>
      <w:r>
        <w:rPr>
          <w:spacing w:val="-2"/>
          <w:sz w:val="12"/>
        </w:rPr>
        <w:t> </w:t>
      </w:r>
      <w:r>
        <w:rPr>
          <w:sz w:val="12"/>
        </w:rPr>
        <w:t>as received by</w:t>
      </w:r>
      <w:r>
        <w:rPr>
          <w:spacing w:val="40"/>
          <w:sz w:val="12"/>
        </w:rPr>
        <w:t> </w:t>
      </w:r>
      <w:r>
        <w:rPr>
          <w:sz w:val="12"/>
        </w:rPr>
        <w:t>the other</w:t>
      </w:r>
      <w:r>
        <w:rPr>
          <w:spacing w:val="-2"/>
          <w:sz w:val="12"/>
        </w:rPr>
        <w:t> </w:t>
      </w:r>
      <w:r>
        <w:rPr>
          <w:sz w:val="12"/>
        </w:rPr>
        <w:t>Party, if sent to the address specified in the Agreement. Any</w:t>
      </w:r>
      <w:r>
        <w:rPr>
          <w:spacing w:val="-3"/>
          <w:sz w:val="12"/>
        </w:rPr>
        <w:t> </w:t>
      </w:r>
      <w:r>
        <w:rPr>
          <w:sz w:val="12"/>
        </w:rPr>
        <w:t>notices</w:t>
      </w:r>
      <w:r>
        <w:rPr>
          <w:spacing w:val="40"/>
          <w:sz w:val="12"/>
        </w:rPr>
        <w:t> </w:t>
      </w:r>
      <w:r>
        <w:rPr>
          <w:sz w:val="12"/>
        </w:rPr>
        <w:t>regarding breach of the Agreement shall be submitted in writing (except for</w:t>
      </w:r>
      <w:r>
        <w:rPr>
          <w:spacing w:val="40"/>
          <w:sz w:val="12"/>
        </w:rPr>
        <w:t> </w:t>
      </w:r>
      <w:r>
        <w:rPr>
          <w:sz w:val="12"/>
        </w:rPr>
        <w:t>notices of obligations, which may be submitted in a format which can be</w:t>
      </w:r>
      <w:r>
        <w:rPr>
          <w:spacing w:val="40"/>
          <w:sz w:val="12"/>
        </w:rPr>
        <w:t> </w:t>
      </w:r>
      <w:r>
        <w:rPr>
          <w:sz w:val="12"/>
        </w:rPr>
        <w:t>reproduced in writing).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1" w:after="0"/>
        <w:ind w:left="596" w:right="0" w:hanging="566"/>
        <w:jc w:val="left"/>
      </w:pPr>
      <w:r>
        <w:rPr/>
        <w:t>DOCUMENTS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2"/>
        </w:rPr>
        <w:t>AGREEMENT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70" w:after="0"/>
        <w:ind w:left="596" w:right="14" w:hanging="567"/>
        <w:jc w:val="both"/>
        <w:rPr>
          <w:sz w:val="12"/>
        </w:rPr>
      </w:pPr>
      <w:r>
        <w:rPr>
          <w:sz w:val="12"/>
        </w:rPr>
        <w:t>The Special Conditions, General Conditions of the Agreement, Payment</w:t>
      </w:r>
      <w:r>
        <w:rPr>
          <w:spacing w:val="40"/>
          <w:sz w:val="12"/>
        </w:rPr>
        <w:t> </w:t>
      </w:r>
      <w:r>
        <w:rPr>
          <w:sz w:val="12"/>
        </w:rPr>
        <w:t>Schedule(s), instrument of delivery and receipt of the Property and other</w:t>
      </w:r>
      <w:r>
        <w:rPr>
          <w:spacing w:val="40"/>
          <w:sz w:val="12"/>
        </w:rPr>
        <w:t> </w:t>
      </w:r>
      <w:r>
        <w:rPr>
          <w:sz w:val="12"/>
        </w:rPr>
        <w:t>additions, amendments and annexes to the Agreement shall form an integral</w:t>
      </w:r>
      <w:r>
        <w:rPr>
          <w:spacing w:val="40"/>
          <w:sz w:val="12"/>
        </w:rPr>
        <w:t> </w:t>
      </w:r>
      <w:r>
        <w:rPr>
          <w:sz w:val="12"/>
        </w:rPr>
        <w:t>part of the Agreement.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2" w:after="0"/>
        <w:ind w:left="596" w:right="13" w:hanging="567"/>
        <w:jc w:val="both"/>
        <w:rPr>
          <w:sz w:val="12"/>
        </w:rPr>
      </w:pPr>
      <w:r>
        <w:rPr>
          <w:sz w:val="12"/>
        </w:rPr>
        <w:t>The General</w:t>
      </w:r>
      <w:r>
        <w:rPr>
          <w:spacing w:val="-1"/>
          <w:sz w:val="12"/>
        </w:rPr>
        <w:t> </w:t>
      </w:r>
      <w:r>
        <w:rPr>
          <w:sz w:val="12"/>
        </w:rPr>
        <w:t>Conditions</w:t>
      </w:r>
      <w:r>
        <w:rPr>
          <w:spacing w:val="-1"/>
          <w:sz w:val="12"/>
        </w:rPr>
        <w:t> </w:t>
      </w:r>
      <w:r>
        <w:rPr>
          <w:sz w:val="12"/>
        </w:rPr>
        <w:t>of</w:t>
      </w:r>
      <w:r>
        <w:rPr>
          <w:spacing w:val="-3"/>
          <w:sz w:val="12"/>
        </w:rPr>
        <w:t> </w:t>
      </w:r>
      <w:r>
        <w:rPr>
          <w:sz w:val="12"/>
        </w:rPr>
        <w:t>the</w:t>
      </w:r>
      <w:r>
        <w:rPr>
          <w:spacing w:val="-3"/>
          <w:sz w:val="12"/>
        </w:rPr>
        <w:t> </w:t>
      </w:r>
      <w:r>
        <w:rPr>
          <w:sz w:val="12"/>
        </w:rPr>
        <w:t>Agreement</w:t>
      </w:r>
      <w:r>
        <w:rPr>
          <w:spacing w:val="-3"/>
          <w:sz w:val="12"/>
        </w:rPr>
        <w:t> </w:t>
      </w:r>
      <w:r>
        <w:rPr>
          <w:sz w:val="12"/>
        </w:rPr>
        <w:t>shall</w:t>
      </w:r>
      <w:r>
        <w:rPr>
          <w:spacing w:val="-1"/>
          <w:sz w:val="12"/>
        </w:rPr>
        <w:t> </w:t>
      </w:r>
      <w:r>
        <w:rPr>
          <w:sz w:val="12"/>
        </w:rPr>
        <w:t>be</w:t>
      </w:r>
      <w:r>
        <w:rPr>
          <w:spacing w:val="-3"/>
          <w:sz w:val="12"/>
        </w:rPr>
        <w:t> </w:t>
      </w:r>
      <w:r>
        <w:rPr>
          <w:sz w:val="12"/>
        </w:rPr>
        <w:t>valid</w:t>
      </w:r>
      <w:r>
        <w:rPr>
          <w:spacing w:val="-3"/>
          <w:sz w:val="12"/>
        </w:rPr>
        <w:t> </w:t>
      </w:r>
      <w:r>
        <w:rPr>
          <w:sz w:val="12"/>
        </w:rPr>
        <w:t>insofar</w:t>
      </w:r>
      <w:r>
        <w:rPr>
          <w:spacing w:val="-4"/>
          <w:sz w:val="12"/>
        </w:rPr>
        <w:t> </w:t>
      </w:r>
      <w:r>
        <w:rPr>
          <w:sz w:val="12"/>
        </w:rPr>
        <w:t>as</w:t>
      </w:r>
      <w:r>
        <w:rPr>
          <w:spacing w:val="-1"/>
          <w:sz w:val="12"/>
        </w:rPr>
        <w:t> </w:t>
      </w:r>
      <w:r>
        <w:rPr>
          <w:sz w:val="12"/>
        </w:rPr>
        <w:t>they</w:t>
      </w:r>
      <w:r>
        <w:rPr>
          <w:spacing w:val="-5"/>
          <w:sz w:val="12"/>
        </w:rPr>
        <w:t> </w:t>
      </w:r>
      <w:r>
        <w:rPr>
          <w:sz w:val="12"/>
        </w:rPr>
        <w:t>do</w:t>
      </w:r>
      <w:r>
        <w:rPr>
          <w:spacing w:val="-3"/>
          <w:sz w:val="12"/>
        </w:rPr>
        <w:t> </w:t>
      </w:r>
      <w:r>
        <w:rPr>
          <w:sz w:val="12"/>
        </w:rPr>
        <w:t>not</w:t>
      </w:r>
      <w:r>
        <w:rPr>
          <w:spacing w:val="40"/>
          <w:sz w:val="12"/>
        </w:rPr>
        <w:t> </w:t>
      </w:r>
      <w:r>
        <w:rPr>
          <w:sz w:val="12"/>
        </w:rPr>
        <w:t>contradict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Special</w:t>
      </w:r>
      <w:r>
        <w:rPr>
          <w:spacing w:val="-8"/>
          <w:sz w:val="12"/>
        </w:rPr>
        <w:t> </w:t>
      </w:r>
      <w:r>
        <w:rPr>
          <w:sz w:val="12"/>
        </w:rPr>
        <w:t>Conditions.</w:t>
      </w:r>
      <w:r>
        <w:rPr>
          <w:spacing w:val="-9"/>
          <w:sz w:val="12"/>
        </w:rPr>
        <w:t> </w:t>
      </w:r>
      <w:r>
        <w:rPr>
          <w:sz w:val="12"/>
        </w:rPr>
        <w:t>In</w:t>
      </w:r>
      <w:r>
        <w:rPr>
          <w:spacing w:val="-8"/>
          <w:sz w:val="12"/>
        </w:rPr>
        <w:t> </w:t>
      </w:r>
      <w:r>
        <w:rPr>
          <w:sz w:val="12"/>
        </w:rPr>
        <w:t>case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9"/>
          <w:sz w:val="12"/>
        </w:rPr>
        <w:t> </w:t>
      </w:r>
      <w:r>
        <w:rPr>
          <w:sz w:val="12"/>
        </w:rPr>
        <w:t>discrepancies</w:t>
      </w:r>
      <w:r>
        <w:rPr>
          <w:spacing w:val="-8"/>
          <w:sz w:val="12"/>
        </w:rPr>
        <w:t> </w:t>
      </w:r>
      <w:r>
        <w:rPr>
          <w:sz w:val="12"/>
        </w:rPr>
        <w:t>between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8"/>
          <w:sz w:val="12"/>
        </w:rPr>
        <w:t> </w:t>
      </w:r>
      <w:r>
        <w:rPr>
          <w:sz w:val="12"/>
        </w:rPr>
        <w:t>Special</w:t>
      </w:r>
      <w:r>
        <w:rPr>
          <w:spacing w:val="40"/>
          <w:sz w:val="12"/>
        </w:rPr>
        <w:t> </w:t>
      </w:r>
      <w:r>
        <w:rPr>
          <w:sz w:val="12"/>
        </w:rPr>
        <w:t>Conditions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General</w:t>
      </w:r>
      <w:r>
        <w:rPr>
          <w:spacing w:val="-5"/>
          <w:sz w:val="12"/>
        </w:rPr>
        <w:t> </w:t>
      </w:r>
      <w:r>
        <w:rPr>
          <w:sz w:val="12"/>
        </w:rPr>
        <w:t>Conditions,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terms</w:t>
      </w:r>
      <w:r>
        <w:rPr>
          <w:spacing w:val="-5"/>
          <w:sz w:val="12"/>
        </w:rPr>
        <w:t> </w:t>
      </w:r>
      <w:r>
        <w:rPr>
          <w:sz w:val="12"/>
        </w:rPr>
        <w:t>and</w:t>
      </w:r>
      <w:r>
        <w:rPr>
          <w:spacing w:val="-6"/>
          <w:sz w:val="12"/>
        </w:rPr>
        <w:t> </w:t>
      </w:r>
      <w:r>
        <w:rPr>
          <w:sz w:val="12"/>
        </w:rPr>
        <w:t>conditions</w:t>
      </w:r>
      <w:r>
        <w:rPr>
          <w:spacing w:val="-5"/>
          <w:sz w:val="12"/>
        </w:rPr>
        <w:t> </w:t>
      </w:r>
      <w:r>
        <w:rPr>
          <w:sz w:val="12"/>
        </w:rPr>
        <w:t>agreed</w:t>
      </w:r>
      <w:r>
        <w:rPr>
          <w:spacing w:val="-6"/>
          <w:sz w:val="12"/>
        </w:rPr>
        <w:t> </w:t>
      </w:r>
      <w:r>
        <w:rPr>
          <w:sz w:val="12"/>
        </w:rPr>
        <w:t>in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Special Conditions shall prevail.</w:t>
      </w:r>
    </w:p>
    <w:p>
      <w:pPr>
        <w:pStyle w:val="Heading1"/>
        <w:numPr>
          <w:ilvl w:val="0"/>
          <w:numId w:val="1"/>
        </w:numPr>
        <w:tabs>
          <w:tab w:pos="596" w:val="left" w:leader="none"/>
        </w:tabs>
        <w:spacing w:line="240" w:lineRule="auto" w:before="57" w:after="0"/>
        <w:ind w:left="596" w:right="0" w:hanging="566"/>
        <w:jc w:val="left"/>
      </w:pPr>
      <w:r>
        <w:rPr/>
        <w:t>APPLICABLE</w:t>
      </w:r>
      <w:r>
        <w:rPr>
          <w:spacing w:val="-9"/>
        </w:rPr>
        <w:t> </w:t>
      </w:r>
      <w:r>
        <w:rPr/>
        <w:t>LAW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SETTLEMENT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>
          <w:spacing w:val="-2"/>
        </w:rPr>
        <w:t>DISPUTES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7" w:lineRule="auto" w:before="65" w:after="0"/>
        <w:ind w:left="596" w:right="14" w:hanging="567"/>
        <w:jc w:val="both"/>
        <w:rPr>
          <w:sz w:val="12"/>
        </w:rPr>
      </w:pPr>
      <w:r>
        <w:rPr>
          <w:sz w:val="12"/>
        </w:rPr>
        <w:t>This Agreement (including the entry into, performance of and any disputes</w:t>
      </w:r>
      <w:r>
        <w:rPr>
          <w:spacing w:val="40"/>
          <w:sz w:val="12"/>
        </w:rPr>
        <w:t> </w:t>
      </w:r>
      <w:r>
        <w:rPr>
          <w:sz w:val="12"/>
        </w:rPr>
        <w:t>arising from the Agreement) shall be governed by</w:t>
      </w:r>
      <w:r>
        <w:rPr>
          <w:spacing w:val="-1"/>
          <w:sz w:val="12"/>
        </w:rPr>
        <w:t> </w:t>
      </w:r>
      <w:r>
        <w:rPr>
          <w:sz w:val="12"/>
        </w:rPr>
        <w:t>the laws of the Republic of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Estonia.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32" w:lineRule="auto" w:before="68" w:after="0"/>
        <w:ind w:left="596" w:right="15" w:hanging="567"/>
        <w:jc w:val="both"/>
        <w:rPr>
          <w:sz w:val="12"/>
        </w:rPr>
      </w:pPr>
      <w:r>
        <w:rPr>
          <w:sz w:val="12"/>
        </w:rPr>
        <w:t>Any</w:t>
      </w:r>
      <w:r>
        <w:rPr>
          <w:spacing w:val="-6"/>
          <w:sz w:val="12"/>
        </w:rPr>
        <w:t> </w:t>
      </w:r>
      <w:r>
        <w:rPr>
          <w:sz w:val="12"/>
        </w:rPr>
        <w:t>disputes</w:t>
      </w:r>
      <w:r>
        <w:rPr>
          <w:spacing w:val="-6"/>
          <w:sz w:val="12"/>
        </w:rPr>
        <w:t> </w:t>
      </w:r>
      <w:r>
        <w:rPr>
          <w:sz w:val="12"/>
        </w:rPr>
        <w:t>arising</w:t>
      </w:r>
      <w:r>
        <w:rPr>
          <w:spacing w:val="-7"/>
          <w:sz w:val="12"/>
        </w:rPr>
        <w:t> </w:t>
      </w:r>
      <w:r>
        <w:rPr>
          <w:sz w:val="12"/>
        </w:rPr>
        <w:t>from the</w:t>
      </w:r>
      <w:r>
        <w:rPr>
          <w:spacing w:val="-7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shall</w:t>
      </w:r>
      <w:r>
        <w:rPr>
          <w:spacing w:val="-6"/>
          <w:sz w:val="12"/>
        </w:rPr>
        <w:t> </w:t>
      </w:r>
      <w:r>
        <w:rPr>
          <w:sz w:val="12"/>
        </w:rPr>
        <w:t>be</w:t>
      </w:r>
      <w:r>
        <w:rPr>
          <w:spacing w:val="-7"/>
          <w:sz w:val="12"/>
        </w:rPr>
        <w:t> </w:t>
      </w:r>
      <w:r>
        <w:rPr>
          <w:sz w:val="12"/>
        </w:rPr>
        <w:t>solved</w:t>
      </w:r>
      <w:r>
        <w:rPr>
          <w:spacing w:val="-3"/>
          <w:sz w:val="12"/>
        </w:rPr>
        <w:t> </w:t>
      </w:r>
      <w:r>
        <w:rPr>
          <w:sz w:val="12"/>
        </w:rPr>
        <w:t>by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Parties</w:t>
      </w:r>
      <w:r>
        <w:rPr>
          <w:spacing w:val="-1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way</w:t>
      </w:r>
      <w:r>
        <w:rPr>
          <w:spacing w:val="40"/>
          <w:sz w:val="12"/>
        </w:rPr>
        <w:t> </w:t>
      </w:r>
      <w:r>
        <w:rPr>
          <w:sz w:val="12"/>
        </w:rPr>
        <w:t>of</w:t>
      </w:r>
      <w:r>
        <w:rPr>
          <w:spacing w:val="-7"/>
          <w:sz w:val="12"/>
        </w:rPr>
        <w:t> </w:t>
      </w:r>
      <w:r>
        <w:rPr>
          <w:sz w:val="12"/>
        </w:rPr>
        <w:t>negotiation.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65" w:after="0"/>
        <w:ind w:left="596" w:right="12" w:hanging="567"/>
        <w:jc w:val="both"/>
        <w:rPr>
          <w:sz w:val="12"/>
        </w:rPr>
      </w:pPr>
      <w:r>
        <w:rPr>
          <w:sz w:val="12"/>
        </w:rPr>
        <w:t>If</w:t>
      </w:r>
      <w:r>
        <w:rPr>
          <w:spacing w:val="-9"/>
          <w:sz w:val="12"/>
        </w:rPr>
        <w:t> </w:t>
      </w:r>
      <w:r>
        <w:rPr>
          <w:sz w:val="12"/>
        </w:rPr>
        <w:t>the</w:t>
      </w:r>
      <w:r>
        <w:rPr>
          <w:spacing w:val="-7"/>
          <w:sz w:val="12"/>
        </w:rPr>
        <w:t> </w:t>
      </w:r>
      <w:r>
        <w:rPr>
          <w:sz w:val="12"/>
        </w:rPr>
        <w:t>Parties</w:t>
      </w:r>
      <w:r>
        <w:rPr>
          <w:spacing w:val="-5"/>
          <w:sz w:val="12"/>
        </w:rPr>
        <w:t> </w:t>
      </w:r>
      <w:r>
        <w:rPr>
          <w:sz w:val="12"/>
        </w:rPr>
        <w:t>fail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6"/>
          <w:sz w:val="12"/>
        </w:rPr>
        <w:t> </w:t>
      </w:r>
      <w:r>
        <w:rPr>
          <w:sz w:val="12"/>
        </w:rPr>
        <w:t>reach</w:t>
      </w:r>
      <w:r>
        <w:rPr>
          <w:spacing w:val="-6"/>
          <w:sz w:val="12"/>
        </w:rPr>
        <w:t> </w:t>
      </w:r>
      <w:r>
        <w:rPr>
          <w:sz w:val="12"/>
        </w:rPr>
        <w:t>an</w:t>
      </w:r>
      <w:r>
        <w:rPr>
          <w:spacing w:val="-6"/>
          <w:sz w:val="12"/>
        </w:rPr>
        <w:t> </w:t>
      </w:r>
      <w:r>
        <w:rPr>
          <w:sz w:val="12"/>
        </w:rPr>
        <w:t>agreement</w:t>
      </w:r>
      <w:r>
        <w:rPr>
          <w:spacing w:val="-7"/>
          <w:sz w:val="12"/>
        </w:rPr>
        <w:t> </w:t>
      </w:r>
      <w:r>
        <w:rPr>
          <w:sz w:val="12"/>
        </w:rPr>
        <w:t>by</w:t>
      </w:r>
      <w:r>
        <w:rPr>
          <w:spacing w:val="-9"/>
          <w:sz w:val="12"/>
        </w:rPr>
        <w:t> </w:t>
      </w:r>
      <w:r>
        <w:rPr>
          <w:sz w:val="12"/>
        </w:rPr>
        <w:t>way</w:t>
      </w:r>
      <w:r>
        <w:rPr>
          <w:spacing w:val="-8"/>
          <w:sz w:val="12"/>
        </w:rPr>
        <w:t> </w:t>
      </w:r>
      <w:r>
        <w:rPr>
          <w:sz w:val="12"/>
        </w:rPr>
        <w:t>of</w:t>
      </w:r>
      <w:r>
        <w:rPr>
          <w:spacing w:val="-6"/>
          <w:sz w:val="12"/>
        </w:rPr>
        <w:t> </w:t>
      </w:r>
      <w:r>
        <w:rPr>
          <w:sz w:val="12"/>
        </w:rPr>
        <w:t>negotiation,</w:t>
      </w:r>
      <w:r>
        <w:rPr>
          <w:spacing w:val="-7"/>
          <w:sz w:val="12"/>
        </w:rPr>
        <w:t> </w:t>
      </w:r>
      <w:r>
        <w:rPr>
          <w:sz w:val="12"/>
        </w:rPr>
        <w:t>the</w:t>
      </w:r>
      <w:r>
        <w:rPr>
          <w:spacing w:val="-6"/>
          <w:sz w:val="12"/>
        </w:rPr>
        <w:t> </w:t>
      </w:r>
      <w:r>
        <w:rPr>
          <w:sz w:val="12"/>
        </w:rPr>
        <w:t>dispute</w:t>
      </w:r>
      <w:r>
        <w:rPr>
          <w:spacing w:val="-6"/>
          <w:sz w:val="12"/>
        </w:rPr>
        <w:t> </w:t>
      </w:r>
      <w:r>
        <w:rPr>
          <w:sz w:val="12"/>
        </w:rPr>
        <w:t>shall</w:t>
      </w:r>
      <w:r>
        <w:rPr>
          <w:spacing w:val="40"/>
          <w:sz w:val="12"/>
        </w:rPr>
        <w:t> </w:t>
      </w:r>
      <w:r>
        <w:rPr>
          <w:sz w:val="12"/>
        </w:rPr>
        <w:t>be settled by the courts of the Republic of Estonia. The Parties to the</w:t>
      </w:r>
      <w:r>
        <w:rPr>
          <w:spacing w:val="40"/>
          <w:sz w:val="12"/>
        </w:rPr>
        <w:t> </w:t>
      </w:r>
      <w:r>
        <w:rPr>
          <w:sz w:val="12"/>
        </w:rPr>
        <w:t>Agreement have agreed that Harju County</w:t>
      </w:r>
      <w:r>
        <w:rPr>
          <w:spacing w:val="-1"/>
          <w:sz w:val="12"/>
        </w:rPr>
        <w:t> </w:t>
      </w:r>
      <w:r>
        <w:rPr>
          <w:sz w:val="12"/>
        </w:rPr>
        <w:t>Court (the Kentmanni</w:t>
      </w:r>
      <w:r>
        <w:rPr>
          <w:spacing w:val="-1"/>
          <w:sz w:val="12"/>
        </w:rPr>
        <w:t> </w:t>
      </w:r>
      <w:r>
        <w:rPr>
          <w:sz w:val="12"/>
        </w:rPr>
        <w:t>courthouse)</w:t>
      </w:r>
      <w:r>
        <w:rPr>
          <w:spacing w:val="40"/>
          <w:sz w:val="12"/>
        </w:rPr>
        <w:t> </w:t>
      </w:r>
      <w:r>
        <w:rPr>
          <w:sz w:val="12"/>
        </w:rPr>
        <w:t>shall serve as the court of first instance in the settlement of disputes. The</w:t>
      </w:r>
      <w:r>
        <w:rPr>
          <w:spacing w:val="40"/>
          <w:sz w:val="12"/>
        </w:rPr>
        <w:t> </w:t>
      </w:r>
      <w:r>
        <w:rPr>
          <w:sz w:val="12"/>
        </w:rPr>
        <w:t>jurisdiction agreement</w:t>
      </w:r>
      <w:r>
        <w:rPr>
          <w:spacing w:val="-2"/>
          <w:sz w:val="12"/>
        </w:rPr>
        <w:t> </w:t>
      </w:r>
      <w:r>
        <w:rPr>
          <w:sz w:val="12"/>
        </w:rPr>
        <w:t>stipulated</w:t>
      </w:r>
      <w:r>
        <w:rPr>
          <w:spacing w:val="-2"/>
          <w:sz w:val="12"/>
        </w:rPr>
        <w:t> </w:t>
      </w:r>
      <w:r>
        <w:rPr>
          <w:sz w:val="12"/>
        </w:rPr>
        <w:t>in</w:t>
      </w:r>
      <w:r>
        <w:rPr>
          <w:spacing w:val="-2"/>
          <w:sz w:val="12"/>
        </w:rPr>
        <w:t> </w:t>
      </w:r>
      <w:r>
        <w:rPr>
          <w:sz w:val="12"/>
        </w:rPr>
        <w:t>this clause</w:t>
      </w:r>
      <w:r>
        <w:rPr>
          <w:spacing w:val="-2"/>
          <w:sz w:val="12"/>
        </w:rPr>
        <w:t> </w:t>
      </w:r>
      <w:r>
        <w:rPr>
          <w:sz w:val="12"/>
        </w:rPr>
        <w:t>shall be</w:t>
      </w:r>
      <w:r>
        <w:rPr>
          <w:spacing w:val="-2"/>
          <w:sz w:val="12"/>
        </w:rPr>
        <w:t> </w:t>
      </w:r>
      <w:r>
        <w:rPr>
          <w:sz w:val="12"/>
        </w:rPr>
        <w:t>applied</w:t>
      </w:r>
      <w:r>
        <w:rPr>
          <w:spacing w:val="-2"/>
          <w:sz w:val="12"/>
        </w:rPr>
        <w:t> </w:t>
      </w:r>
      <w:r>
        <w:rPr>
          <w:sz w:val="12"/>
        </w:rPr>
        <w:t>insofar as and</w:t>
      </w:r>
      <w:r>
        <w:rPr>
          <w:spacing w:val="40"/>
          <w:sz w:val="12"/>
        </w:rPr>
        <w:t> </w:t>
      </w:r>
      <w:r>
        <w:rPr>
          <w:sz w:val="12"/>
        </w:rPr>
        <w:t>on the condition that this is not prohibited under a</w:t>
      </w:r>
      <w:r>
        <w:rPr>
          <w:spacing w:val="-2"/>
          <w:sz w:val="12"/>
        </w:rPr>
        <w:t> </w:t>
      </w:r>
      <w:r>
        <w:rPr>
          <w:sz w:val="12"/>
        </w:rPr>
        <w:t>mandatory provision of the</w:t>
      </w:r>
      <w:r>
        <w:rPr>
          <w:spacing w:val="40"/>
          <w:sz w:val="12"/>
        </w:rPr>
        <w:t> </w:t>
      </w:r>
      <w:r>
        <w:rPr>
          <w:sz w:val="12"/>
        </w:rPr>
        <w:t>law in the particular dispute.</w:t>
      </w:r>
    </w:p>
    <w:p>
      <w:pPr>
        <w:pStyle w:val="ListParagraph"/>
        <w:numPr>
          <w:ilvl w:val="1"/>
          <w:numId w:val="1"/>
        </w:numPr>
        <w:tabs>
          <w:tab w:pos="593" w:val="left" w:leader="none"/>
          <w:tab w:pos="596" w:val="left" w:leader="none"/>
        </w:tabs>
        <w:spacing w:line="240" w:lineRule="auto" w:before="56" w:after="0"/>
        <w:ind w:left="596" w:right="14" w:hanging="567"/>
        <w:jc w:val="both"/>
        <w:rPr>
          <w:sz w:val="12"/>
        </w:rPr>
      </w:pPr>
      <w:r>
        <w:rPr>
          <w:sz w:val="12"/>
        </w:rPr>
        <w:t>The Financial Supervision Authority (Sakala 4, 15030 Tallinn; </w:t>
      </w:r>
      <w:hyperlink r:id="rId9">
        <w:r>
          <w:rPr>
            <w:sz w:val="12"/>
          </w:rPr>
          <w:t>www.fi.ee;</w:t>
        </w:r>
      </w:hyperlink>
      <w:r>
        <w:rPr>
          <w:spacing w:val="40"/>
          <w:sz w:val="12"/>
        </w:rPr>
        <w:t> </w:t>
      </w:r>
      <w:r>
        <w:rPr>
          <w:sz w:val="12"/>
        </w:rPr>
        <w:t>telephone: 6680 500; e-mail: </w:t>
      </w:r>
      <w:hyperlink r:id="rId10">
        <w:r>
          <w:rPr>
            <w:sz w:val="12"/>
          </w:rPr>
          <w:t>info@fi.ee)</w:t>
        </w:r>
      </w:hyperlink>
      <w:r>
        <w:rPr>
          <w:sz w:val="12"/>
        </w:rPr>
        <w:t> shall conduct supervision over the</w:t>
      </w:r>
      <w:r>
        <w:rPr>
          <w:spacing w:val="40"/>
          <w:sz w:val="12"/>
        </w:rPr>
        <w:t> </w:t>
      </w:r>
      <w:r>
        <w:rPr>
          <w:sz w:val="12"/>
        </w:rPr>
        <w:t>Lessor</w:t>
      </w:r>
      <w:r>
        <w:rPr>
          <w:spacing w:val="-7"/>
          <w:sz w:val="12"/>
        </w:rPr>
        <w:t> </w:t>
      </w:r>
      <w:r>
        <w:rPr>
          <w:sz w:val="12"/>
        </w:rPr>
        <w:t>as</w:t>
      </w:r>
      <w:r>
        <w:rPr>
          <w:spacing w:val="-4"/>
          <w:sz w:val="12"/>
        </w:rPr>
        <w:t> </w:t>
      </w:r>
      <w:r>
        <w:rPr>
          <w:sz w:val="12"/>
        </w:rPr>
        <w:t>a</w:t>
      </w:r>
      <w:r>
        <w:rPr>
          <w:spacing w:val="-5"/>
          <w:sz w:val="12"/>
        </w:rPr>
        <w:t> </w:t>
      </w:r>
      <w:r>
        <w:rPr>
          <w:sz w:val="12"/>
        </w:rPr>
        <w:t>credit</w:t>
      </w:r>
      <w:r>
        <w:rPr>
          <w:spacing w:val="-6"/>
          <w:sz w:val="12"/>
        </w:rPr>
        <w:t> </w:t>
      </w:r>
      <w:r>
        <w:rPr>
          <w:sz w:val="12"/>
        </w:rPr>
        <w:t>institution.</w:t>
      </w:r>
      <w:r>
        <w:rPr>
          <w:spacing w:val="-6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Lessee</w:t>
      </w:r>
      <w:r>
        <w:rPr>
          <w:spacing w:val="-5"/>
          <w:sz w:val="12"/>
        </w:rPr>
        <w:t> </w:t>
      </w:r>
      <w:r>
        <w:rPr>
          <w:sz w:val="12"/>
        </w:rPr>
        <w:t>shall</w:t>
      </w:r>
      <w:r>
        <w:rPr>
          <w:spacing w:val="-4"/>
          <w:sz w:val="12"/>
        </w:rPr>
        <w:t> </w:t>
      </w:r>
      <w:r>
        <w:rPr>
          <w:sz w:val="12"/>
        </w:rPr>
        <w:t>also</w:t>
      </w:r>
      <w:r>
        <w:rPr>
          <w:spacing w:val="-5"/>
          <w:sz w:val="12"/>
        </w:rPr>
        <w:t> </w:t>
      </w:r>
      <w:r>
        <w:rPr>
          <w:sz w:val="12"/>
        </w:rPr>
        <w:t>have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-5"/>
          <w:sz w:val="12"/>
        </w:rPr>
        <w:t> </w:t>
      </w:r>
      <w:r>
        <w:rPr>
          <w:sz w:val="12"/>
        </w:rPr>
        <w:t>right</w:t>
      </w:r>
      <w:r>
        <w:rPr>
          <w:spacing w:val="-6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turn</w:t>
      </w:r>
      <w:r>
        <w:rPr>
          <w:spacing w:val="-5"/>
          <w:sz w:val="12"/>
        </w:rPr>
        <w:t> </w:t>
      </w:r>
      <w:r>
        <w:rPr>
          <w:sz w:val="12"/>
        </w:rPr>
        <w:t>to</w:t>
      </w:r>
      <w:r>
        <w:rPr>
          <w:spacing w:val="-5"/>
          <w:sz w:val="12"/>
        </w:rPr>
        <w:t> </w:t>
      </w:r>
      <w:r>
        <w:rPr>
          <w:sz w:val="12"/>
        </w:rPr>
        <w:t>the</w:t>
      </w:r>
      <w:r>
        <w:rPr>
          <w:spacing w:val="40"/>
          <w:sz w:val="12"/>
        </w:rPr>
        <w:t> </w:t>
      </w:r>
      <w:r>
        <w:rPr>
          <w:sz w:val="12"/>
        </w:rPr>
        <w:t>Consumer</w:t>
      </w:r>
      <w:r>
        <w:rPr>
          <w:spacing w:val="-4"/>
          <w:sz w:val="12"/>
        </w:rPr>
        <w:t> </w:t>
      </w:r>
      <w:r>
        <w:rPr>
          <w:sz w:val="12"/>
        </w:rPr>
        <w:t>Protection</w:t>
      </w:r>
      <w:r>
        <w:rPr>
          <w:spacing w:val="-2"/>
          <w:sz w:val="12"/>
        </w:rPr>
        <w:t> </w:t>
      </w:r>
      <w:r>
        <w:rPr>
          <w:sz w:val="12"/>
        </w:rPr>
        <w:t>Board</w:t>
      </w:r>
      <w:r>
        <w:rPr>
          <w:spacing w:val="-2"/>
          <w:sz w:val="12"/>
        </w:rPr>
        <w:t> </w:t>
      </w:r>
      <w:r>
        <w:rPr>
          <w:sz w:val="12"/>
        </w:rPr>
        <w:t>(Rahukohtu</w:t>
      </w:r>
      <w:r>
        <w:rPr>
          <w:spacing w:val="-2"/>
          <w:sz w:val="12"/>
        </w:rPr>
        <w:t> </w:t>
      </w:r>
      <w:r>
        <w:rPr>
          <w:sz w:val="12"/>
        </w:rPr>
        <w:t>2,</w:t>
      </w:r>
      <w:r>
        <w:rPr>
          <w:spacing w:val="-2"/>
          <w:sz w:val="12"/>
        </w:rPr>
        <w:t> </w:t>
      </w:r>
      <w:r>
        <w:rPr>
          <w:sz w:val="12"/>
        </w:rPr>
        <w:t>10130</w:t>
      </w:r>
      <w:r>
        <w:rPr>
          <w:spacing w:val="-2"/>
          <w:sz w:val="12"/>
        </w:rPr>
        <w:t> </w:t>
      </w:r>
      <w:r>
        <w:rPr>
          <w:sz w:val="12"/>
        </w:rPr>
        <w:t>Tallinn)</w:t>
      </w:r>
      <w:r>
        <w:rPr>
          <w:spacing w:val="-4"/>
          <w:sz w:val="12"/>
        </w:rPr>
        <w:t> </w:t>
      </w:r>
      <w:r>
        <w:rPr>
          <w:sz w:val="12"/>
        </w:rPr>
        <w:t>for</w:t>
      </w:r>
      <w:r>
        <w:rPr>
          <w:spacing w:val="-4"/>
          <w:sz w:val="12"/>
        </w:rPr>
        <w:t> </w:t>
      </w:r>
      <w:r>
        <w:rPr>
          <w:sz w:val="12"/>
        </w:rPr>
        <w:t>the</w:t>
      </w:r>
      <w:r>
        <w:rPr>
          <w:spacing w:val="-2"/>
          <w:sz w:val="12"/>
        </w:rPr>
        <w:t> </w:t>
      </w:r>
      <w:r>
        <w:rPr>
          <w:sz w:val="12"/>
        </w:rPr>
        <w:t>protection</w:t>
      </w:r>
      <w:r>
        <w:rPr>
          <w:spacing w:val="-2"/>
          <w:sz w:val="12"/>
        </w:rPr>
        <w:t> </w:t>
      </w:r>
      <w:r>
        <w:rPr>
          <w:sz w:val="12"/>
        </w:rPr>
        <w:t>of</w:t>
      </w:r>
      <w:r>
        <w:rPr>
          <w:spacing w:val="40"/>
          <w:sz w:val="12"/>
        </w:rPr>
        <w:t> </w:t>
      </w:r>
      <w:r>
        <w:rPr>
          <w:sz w:val="12"/>
        </w:rPr>
        <w:t>his or her rights. The Lessee shall have the right to turn to supervisory</w:t>
      </w:r>
      <w:r>
        <w:rPr>
          <w:spacing w:val="40"/>
          <w:sz w:val="12"/>
        </w:rPr>
        <w:t> </w:t>
      </w:r>
      <w:r>
        <w:rPr>
          <w:sz w:val="12"/>
        </w:rPr>
        <w:t>authorities for extra-judicial settlement of the dispute.</w:t>
      </w:r>
    </w:p>
    <w:sectPr>
      <w:pgSz w:w="11900" w:h="16840"/>
      <w:pgMar w:header="729" w:footer="992" w:top="1380" w:bottom="1180" w:left="992" w:right="992"/>
      <w:cols w:num="2" w:equalWidth="0">
        <w:col w:w="4743" w:space="417"/>
        <w:col w:w="47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 w:firstLine="0"/>
      <w:jc w:val="left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34240">
          <wp:simplePos x="0" y="0"/>
          <wp:positionH relativeFrom="page">
            <wp:posOffset>6431279</wp:posOffset>
          </wp:positionH>
          <wp:positionV relativeFrom="page">
            <wp:posOffset>10147807</wp:posOffset>
          </wp:positionV>
          <wp:extent cx="475487" cy="164592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5487" cy="164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4752">
              <wp:simplePos x="0" y="0"/>
              <wp:positionH relativeFrom="page">
                <wp:posOffset>649224</wp:posOffset>
              </wp:positionH>
              <wp:positionV relativeFrom="page">
                <wp:posOffset>9885692</wp:posOffset>
              </wp:positionV>
              <wp:extent cx="6263640" cy="2794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26364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63640" h="27940">
                            <a:moveTo>
                              <a:pt x="6263640" y="0"/>
                            </a:moveTo>
                            <a:lnTo>
                              <a:pt x="6263640" y="0"/>
                            </a:lnTo>
                            <a:lnTo>
                              <a:pt x="0" y="0"/>
                            </a:lnTo>
                            <a:lnTo>
                              <a:pt x="0" y="27419"/>
                            </a:lnTo>
                            <a:lnTo>
                              <a:pt x="6263640" y="27419"/>
                            </a:lnTo>
                            <a:lnTo>
                              <a:pt x="626364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.120003pt;margin-top:778.401001pt;width:493.200023pt;height:2.159pt;mso-position-horizontal-relative:page;mso-position-vertical-relative:page;z-index:-15881728" id="docshape2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5264">
              <wp:simplePos x="0" y="0"/>
              <wp:positionH relativeFrom="page">
                <wp:posOffset>636523</wp:posOffset>
              </wp:positionH>
              <wp:positionV relativeFrom="page">
                <wp:posOffset>10200815</wp:posOffset>
              </wp:positionV>
              <wp:extent cx="2982595" cy="11747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982595" cy="117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20" w:right="0" w:firstLine="0"/>
                            <w:jc w:val="left"/>
                            <w:rPr>
                              <w:sz w:val="13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3"/>
                            </w:rPr>
                            <w:t>AS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3"/>
                            </w:rPr>
                            <w:t>LHV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3"/>
                            </w:rPr>
                            <w:t>PANK</w:t>
                          </w:r>
                          <w:r>
                            <w:rPr>
                              <w:rFonts w:ascii="Arial"/>
                              <w:b/>
                              <w:spacing w:val="32"/>
                              <w:sz w:val="13"/>
                            </w:rPr>
                            <w:t> 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TARTU</w:t>
                          </w:r>
                          <w:r>
                            <w:rPr>
                              <w:color w:val="101010"/>
                              <w:spacing w:val="-3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MNT</w:t>
                          </w:r>
                          <w:r>
                            <w:rPr>
                              <w:color w:val="101010"/>
                              <w:spacing w:val="-3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2,</w:t>
                          </w:r>
                          <w:r>
                            <w:rPr>
                              <w:color w:val="101010"/>
                              <w:spacing w:val="68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10145</w:t>
                          </w:r>
                          <w:r>
                            <w:rPr>
                              <w:color w:val="101010"/>
                              <w:spacing w:val="-1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TALLINN</w:t>
                          </w:r>
                          <w:r>
                            <w:rPr>
                              <w:color w:val="101010"/>
                              <w:spacing w:val="69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6</w:t>
                          </w:r>
                          <w:r>
                            <w:rPr>
                              <w:color w:val="101010"/>
                              <w:spacing w:val="-5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800</w:t>
                          </w:r>
                          <w:r>
                            <w:rPr>
                              <w:color w:val="101010"/>
                              <w:spacing w:val="-1"/>
                              <w:sz w:val="13"/>
                            </w:rPr>
                            <w:t> </w:t>
                          </w:r>
                          <w:r>
                            <w:rPr>
                              <w:color w:val="101010"/>
                              <w:sz w:val="13"/>
                            </w:rPr>
                            <w:t>400</w:t>
                          </w:r>
                          <w:r>
                            <w:rPr>
                              <w:color w:val="101010"/>
                              <w:spacing w:val="61"/>
                              <w:sz w:val="13"/>
                            </w:rPr>
                            <w:t> </w:t>
                          </w:r>
                          <w:hyperlink r:id="rId2">
                            <w:r>
                              <w:rPr>
                                <w:color w:val="101010"/>
                                <w:spacing w:val="-2"/>
                                <w:sz w:val="13"/>
                              </w:rPr>
                              <w:t>INFO@LHV.EE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.119999pt;margin-top:803.213806pt;width:234.85pt;height:9.25pt;mso-position-horizontal-relative:page;mso-position-vertical-relative:page;z-index:-15881216" type="#_x0000_t202" id="docshape3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>AS</w:t>
                    </w:r>
                    <w:r>
                      <w:rPr>
                        <w:rFonts w:ascii="Arial"/>
                        <w:b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"/>
                        <w:b/>
                        <w:sz w:val="13"/>
                      </w:rPr>
                      <w:t>LHV</w:t>
                    </w:r>
                    <w:r>
                      <w:rPr>
                        <w:rFonts w:ascii="Arial"/>
                        <w:b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"/>
                        <w:b/>
                        <w:sz w:val="13"/>
                      </w:rPr>
                      <w:t>PANK</w:t>
                    </w:r>
                    <w:r>
                      <w:rPr>
                        <w:rFonts w:ascii="Arial"/>
                        <w:b/>
                        <w:spacing w:val="32"/>
                        <w:sz w:val="13"/>
                      </w:rPr>
                      <w:t>  </w:t>
                    </w:r>
                    <w:r>
                      <w:rPr>
                        <w:color w:val="101010"/>
                        <w:sz w:val="13"/>
                      </w:rPr>
                      <w:t>TARTU</w:t>
                    </w:r>
                    <w:r>
                      <w:rPr>
                        <w:color w:val="101010"/>
                        <w:spacing w:val="-3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MNT</w:t>
                    </w:r>
                    <w:r>
                      <w:rPr>
                        <w:color w:val="101010"/>
                        <w:spacing w:val="-3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2,</w:t>
                    </w:r>
                    <w:r>
                      <w:rPr>
                        <w:color w:val="101010"/>
                        <w:spacing w:val="68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10145</w:t>
                    </w:r>
                    <w:r>
                      <w:rPr>
                        <w:color w:val="101010"/>
                        <w:spacing w:val="-1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TALLINN</w:t>
                    </w:r>
                    <w:r>
                      <w:rPr>
                        <w:color w:val="101010"/>
                        <w:spacing w:val="69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6</w:t>
                    </w:r>
                    <w:r>
                      <w:rPr>
                        <w:color w:val="101010"/>
                        <w:spacing w:val="-5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800</w:t>
                    </w:r>
                    <w:r>
                      <w:rPr>
                        <w:color w:val="101010"/>
                        <w:spacing w:val="-1"/>
                        <w:sz w:val="13"/>
                      </w:rPr>
                      <w:t> </w:t>
                    </w:r>
                    <w:r>
                      <w:rPr>
                        <w:color w:val="101010"/>
                        <w:sz w:val="13"/>
                      </w:rPr>
                      <w:t>400</w:t>
                    </w:r>
                    <w:r>
                      <w:rPr>
                        <w:color w:val="101010"/>
                        <w:spacing w:val="61"/>
                        <w:sz w:val="13"/>
                      </w:rPr>
                      <w:t> </w:t>
                    </w:r>
                    <w:hyperlink r:id="rId2">
                      <w:r>
                        <w:rPr>
                          <w:color w:val="101010"/>
                          <w:spacing w:val="-2"/>
                          <w:sz w:val="13"/>
                        </w:rPr>
                        <w:t>INFO@LHV.EE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3728">
              <wp:simplePos x="0" y="0"/>
              <wp:positionH relativeFrom="page">
                <wp:posOffset>6768083</wp:posOffset>
              </wp:positionH>
              <wp:positionV relativeFrom="page">
                <wp:posOffset>492358</wp:posOffset>
              </wp:positionV>
              <wp:extent cx="157480" cy="11112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748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6"/>
                            <w:ind w:left="6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/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> NUMPAGES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2.919983pt;margin-top:38.76836pt;width:12.4pt;height:8.75pt;mso-position-horizontal-relative:page;mso-position-vertical-relative:page;z-index:-1588275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6"/>
                      <w:ind w:left="6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/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> NUMPAGES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6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8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3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567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4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2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1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85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9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3" w:hanging="567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6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8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3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567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6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8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3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567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6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8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3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567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lowerRoman"/>
      <w:lvlText w:val="(%1)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5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6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78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3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56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96" w:hanging="567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12"/>
        <w:szCs w:val="1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12"/>
        <w:szCs w:val="1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596" w:hanging="56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0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15" w:hanging="567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5"/>
      <w:ind w:left="596" w:hanging="567"/>
      <w:jc w:val="both"/>
    </w:pPr>
    <w:rPr>
      <w:rFonts w:ascii="Arial MT" w:hAnsi="Arial MT" w:eastAsia="Arial MT" w:cs="Arial MT"/>
      <w:sz w:val="12"/>
      <w:szCs w:val="1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596" w:hanging="566"/>
      <w:outlineLvl w:val="1"/>
    </w:pPr>
    <w:rPr>
      <w:rFonts w:ascii="Arial" w:hAnsi="Arial" w:eastAsia="Arial" w:cs="Arial"/>
      <w:b/>
      <w:bCs/>
      <w:sz w:val="12"/>
      <w:szCs w:val="1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 w:line="528" w:lineRule="exact"/>
      <w:ind w:left="35"/>
    </w:pPr>
    <w:rPr>
      <w:rFonts w:ascii="Arial MT" w:hAnsi="Arial MT" w:eastAsia="Arial MT" w:cs="Arial MT"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5"/>
      <w:ind w:left="596" w:hanging="567"/>
      <w:jc w:val="both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lhv.ee/" TargetMode="External"/><Relationship Id="rId8" Type="http://schemas.openxmlformats.org/officeDocument/2006/relationships/hyperlink" Target="mailto:poliis@lhv.ee" TargetMode="External"/><Relationship Id="rId9" Type="http://schemas.openxmlformats.org/officeDocument/2006/relationships/hyperlink" Target="http://www.fi.ee/" TargetMode="External"/><Relationship Id="rId10" Type="http://schemas.openxmlformats.org/officeDocument/2006/relationships/hyperlink" Target="mailto:info@fi.ee" TargetMode="External"/><Relationship Id="rId11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INFO@LHV.E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2025-06-06T09:24:27Z</dcterms:created>
  <dcterms:modified xsi:type="dcterms:W3CDTF">2025-06-06T09:24:27Z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2016-09-21T00:00:00Z</vt:filetime>
  </property>
  <property fmtid="{D5CDD505-2E9C-101B-9397-08002B2CF9AE}" pid="3" name="Producer">
    <vt:lpwstr>doPDF Ver 8.4 Build 935</vt:lpwstr>
  </property>
  <property fmtid="{D5CDD505-2E9C-101B-9397-08002B2CF9AE}" pid="4" name="LastSaved">
    <vt:filetime>2016-09-21T00:00:00Z</vt:filetime>
  </property>
</Properties>
</file>