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</w:pPr>
      <w:r>
        <w:rPr/>
        <w:t>Fund</w:t>
      </w:r>
      <w:r>
        <w:rPr>
          <w:spacing w:val="-9"/>
        </w:rPr>
        <w:t> </w:t>
      </w:r>
      <w:r>
        <w:rPr/>
        <w:t>Raising</w:t>
      </w:r>
      <w:r>
        <w:rPr>
          <w:spacing w:val="-4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Saint</w:t>
      </w:r>
      <w:r>
        <w:rPr>
          <w:spacing w:val="-5"/>
        </w:rPr>
        <w:t> </w:t>
      </w:r>
      <w:r>
        <w:rPr/>
        <w:t>Mary’s</w:t>
      </w:r>
      <w:r>
        <w:rPr>
          <w:spacing w:val="-6"/>
        </w:rPr>
        <w:t> </w:t>
      </w:r>
      <w:r>
        <w:rPr>
          <w:spacing w:val="-2"/>
        </w:rPr>
        <w:t>School</w:t>
      </w:r>
    </w:p>
    <w:p>
      <w:pPr>
        <w:pStyle w:val="BodyText"/>
        <w:spacing w:before="229"/>
        <w:rPr>
          <w:b/>
          <w:sz w:val="28"/>
        </w:rPr>
      </w:pPr>
    </w:p>
    <w:p>
      <w:pPr>
        <w:pStyle w:val="Heading2"/>
      </w:pPr>
      <w:r>
        <w:rPr/>
        <w:t>New</w:t>
      </w:r>
      <w:r>
        <w:rPr>
          <w:spacing w:val="-1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Fund</w:t>
      </w:r>
      <w:r>
        <w:rPr>
          <w:spacing w:val="-2"/>
        </w:rPr>
        <w:t> </w:t>
      </w:r>
      <w:r>
        <w:rPr/>
        <w:t>Raising</w:t>
      </w:r>
      <w:r>
        <w:rPr>
          <w:spacing w:val="-1"/>
        </w:rPr>
        <w:t> </w:t>
      </w:r>
      <w:r>
        <w:rPr>
          <w:spacing w:val="-4"/>
        </w:rPr>
        <w:t>Idea:</w:t>
      </w:r>
    </w:p>
    <w:p>
      <w:pPr>
        <w:pStyle w:val="BodyText"/>
        <w:tabs>
          <w:tab w:pos="8615" w:val="left" w:leader="none"/>
        </w:tabs>
        <w:spacing w:before="272"/>
        <w:ind w:right="382"/>
      </w:pPr>
      <w:r>
        <w:rPr>
          <w:spacing w:val="-2"/>
        </w:rPr>
        <w:t>Name:</w:t>
      </w:r>
      <w:r>
        <w:rPr>
          <w:u w:val="single"/>
        </w:rPr>
        <w:tab/>
      </w:r>
      <w:r>
        <w:rPr/>
        <w:t> </w:t>
      </w:r>
      <w:r>
        <w:rPr>
          <w:spacing w:val="-2"/>
        </w:rPr>
        <w:t>Details: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1143304</wp:posOffset>
                </wp:positionH>
                <wp:positionV relativeFrom="paragraph">
                  <wp:posOffset>172144</wp:posOffset>
                </wp:positionV>
                <wp:extent cx="54864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3.5547pt;width:432pt;height:.1pt;mso-position-horizontal-relative:page;mso-position-vertical-relative:paragraph;z-index:-15728640;mso-wrap-distance-left:0;mso-wrap-distance-right:0" id="docshape2" coordorigin="1800,271" coordsize="8640,0" path="m1800,271l10440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1143304</wp:posOffset>
                </wp:positionH>
                <wp:positionV relativeFrom="paragraph">
                  <wp:posOffset>347404</wp:posOffset>
                </wp:positionV>
                <wp:extent cx="54870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 h="0">
                              <a:moveTo>
                                <a:pt x="0" y="0"/>
                              </a:moveTo>
                              <a:lnTo>
                                <a:pt x="5486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7.354687pt;width:432.05pt;height:.1pt;mso-position-horizontal-relative:page;mso-position-vertical-relative:paragraph;z-index:-15728128;mso-wrap-distance-left:0;mso-wrap-distance-right:0" id="docshape3" coordorigin="1800,547" coordsize="8641,0" path="m1800,547l10441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1143304</wp:posOffset>
                </wp:positionH>
                <wp:positionV relativeFrom="paragraph">
                  <wp:posOffset>522664</wp:posOffset>
                </wp:positionV>
                <wp:extent cx="5486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41.154675pt;width:432pt;height:.1pt;mso-position-horizontal-relative:page;mso-position-vertical-relative:paragraph;z-index:-15727616;mso-wrap-distance-left:0;mso-wrap-distance-right:0" id="docshape4" coordorigin="1800,823" coordsize="8640,0" path="m1800,823l10440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1143304</wp:posOffset>
                </wp:positionH>
                <wp:positionV relativeFrom="paragraph">
                  <wp:posOffset>697924</wp:posOffset>
                </wp:positionV>
                <wp:extent cx="54876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 h="0">
                              <a:moveTo>
                                <a:pt x="0" y="0"/>
                              </a:moveTo>
                              <a:lnTo>
                                <a:pt x="5487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54.954662pt;width:432.1pt;height:.1pt;mso-position-horizontal-relative:page;mso-position-vertical-relative:paragraph;z-index:-15727104;mso-wrap-distance-left:0;mso-wrap-distance-right:0" id="docshape5" coordorigin="1800,1099" coordsize="8642,0" path="m1800,1099l10442,109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</w:pPr>
    </w:p>
    <w:p>
      <w:pPr>
        <w:pStyle w:val="BodyText"/>
        <w:tabs>
          <w:tab w:pos="3869" w:val="left" w:leader="none"/>
          <w:tab w:pos="8669" w:val="left" w:leader="none"/>
        </w:tabs>
      </w:pPr>
      <w:r>
        <w:rPr/>
        <w:t>Submitted by: </w:t>
      </w:r>
      <w:r>
        <w:rPr>
          <w:u w:val="single"/>
        </w:rPr>
        <w:tab/>
      </w:r>
      <w:r>
        <w:rPr/>
        <w:t>email: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612" w:val="left" w:leader="none"/>
        </w:tabs>
      </w:pPr>
      <w:r>
        <w:rPr/>
        <w:t>Proposed Duration (e.g. 4 weeks):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  <w:r>
        <w:rPr/>
        <w:t>Strategy/Techniques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(explain method(s)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raise</w:t>
      </w:r>
      <w:r>
        <w:rPr>
          <w:spacing w:val="1"/>
        </w:rPr>
        <w:t> </w:t>
      </w:r>
      <w:r>
        <w:rPr>
          <w:spacing w:val="-2"/>
        </w:rPr>
        <w:t>funds):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1143304</wp:posOffset>
                </wp:positionH>
                <wp:positionV relativeFrom="paragraph">
                  <wp:posOffset>172002</wp:posOffset>
                </wp:positionV>
                <wp:extent cx="5486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3.543504pt;width:432pt;height:.1pt;mso-position-horizontal-relative:page;mso-position-vertical-relative:paragraph;z-index:-15726592;mso-wrap-distance-left:0;mso-wrap-distance-right:0" id="docshape6" coordorigin="1800,271" coordsize="8640,0" path="m1800,271l10440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1143304</wp:posOffset>
                </wp:positionH>
                <wp:positionV relativeFrom="paragraph">
                  <wp:posOffset>347262</wp:posOffset>
                </wp:positionV>
                <wp:extent cx="5486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7.343493pt;width:432pt;height:.1pt;mso-position-horizontal-relative:page;mso-position-vertical-relative:paragraph;z-index:-15726080;mso-wrap-distance-left:0;mso-wrap-distance-right:0" id="docshape7" coordorigin="1800,547" coordsize="8640,0" path="m1800,547l10440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1143304</wp:posOffset>
                </wp:positionH>
                <wp:positionV relativeFrom="paragraph">
                  <wp:posOffset>522522</wp:posOffset>
                </wp:positionV>
                <wp:extent cx="54864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41.143478pt;width:432pt;height:.1pt;mso-position-horizontal-relative:page;mso-position-vertical-relative:paragraph;z-index:-15725568;mso-wrap-distance-left:0;mso-wrap-distance-right:0" id="docshape8" coordorigin="1800,823" coordsize="8640,0" path="m1800,823l10440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1143304</wp:posOffset>
                </wp:positionH>
                <wp:positionV relativeFrom="paragraph">
                  <wp:posOffset>697782</wp:posOffset>
                </wp:positionV>
                <wp:extent cx="54864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54.943497pt;width:432pt;height:.1pt;mso-position-horizontal-relative:page;mso-position-vertical-relative:paragraph;z-index:-15725056;mso-wrap-distance-left:0;mso-wrap-distance-right:0" id="docshape9" coordorigin="1800,1099" coordsize="8640,0" path="m1800,1099l10440,109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tabs>
          <w:tab w:pos="8681" w:val="left" w:leader="none"/>
        </w:tabs>
      </w:pPr>
      <w:r>
        <w:rPr/>
        <w:t>Target Audience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220" w:val="left" w:leader="none"/>
        </w:tabs>
      </w:pPr>
      <w:r>
        <w:rPr/>
        <w:t>Expected annual Net Earnings for campaign $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633" w:val="left" w:leader="none"/>
        </w:tabs>
      </w:pPr>
      <w:r>
        <w:rPr/>
        <w:t>Proposed Frequency (e.g. annual):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609" w:val="left" w:leader="none"/>
        </w:tabs>
      </w:pPr>
      <w:r>
        <w:rPr/>
        <w:t>Recommended</w:t>
      </w:r>
      <w:r>
        <w:rPr>
          <w:spacing w:val="-2"/>
        </w:rPr>
        <w:t> </w:t>
      </w:r>
      <w:r>
        <w:rPr/>
        <w:t>timing</w:t>
      </w:r>
      <w:r>
        <w:rPr>
          <w:spacing w:val="-5"/>
        </w:rPr>
        <w:t> </w:t>
      </w:r>
      <w:r>
        <w:rPr/>
        <w:t>(e.g.</w:t>
      </w:r>
      <w:r>
        <w:rPr>
          <w:spacing w:val="-2"/>
        </w:rPr>
        <w:t> </w:t>
      </w:r>
      <w:r>
        <w:rPr/>
        <w:t>Spring,</w:t>
      </w:r>
      <w:r>
        <w:rPr>
          <w:spacing w:val="-2"/>
        </w:rPr>
        <w:t> </w:t>
      </w:r>
      <w:r>
        <w:rPr/>
        <w:t>May,</w:t>
      </w:r>
      <w:r>
        <w:rPr>
          <w:spacing w:val="-1"/>
        </w:rPr>
        <w:t> </w:t>
      </w:r>
      <w:r>
        <w:rPr>
          <w:spacing w:val="-4"/>
        </w:rPr>
        <w:t>etc)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609" w:val="left" w:leader="none"/>
        </w:tabs>
      </w:pPr>
      <w:r>
        <w:rPr/>
        <w:t>Proposed</w:t>
      </w:r>
      <w:r>
        <w:rPr>
          <w:spacing w:val="-1"/>
        </w:rPr>
        <w:t> </w:t>
      </w:r>
      <w:r>
        <w:rPr/>
        <w:t>Chairperson:</w:t>
      </w:r>
      <w:r>
        <w:rPr>
          <w:spacing w:val="28"/>
        </w:rPr>
        <w:t>  </w:t>
      </w:r>
      <w:r>
        <w:rPr/>
        <w:t>(if</w:t>
      </w:r>
      <w:r>
        <w:rPr>
          <w:spacing w:val="1"/>
        </w:rPr>
        <w:t> </w:t>
      </w:r>
      <w:r>
        <w:rPr>
          <w:spacing w:val="-2"/>
        </w:rPr>
        <w:t>known)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  <w:r>
        <w:rPr/>
        <w:t>Comments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team</w:t>
      </w:r>
      <w:r>
        <w:rPr>
          <w:spacing w:val="-1"/>
        </w:rPr>
        <w:t> </w:t>
      </w:r>
      <w:r>
        <w:rPr>
          <w:spacing w:val="-2"/>
        </w:rPr>
        <w:t>structure/makeup: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1143304</wp:posOffset>
                </wp:positionH>
                <wp:positionV relativeFrom="paragraph">
                  <wp:posOffset>172584</wp:posOffset>
                </wp:positionV>
                <wp:extent cx="54870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 h="0">
                              <a:moveTo>
                                <a:pt x="0" y="0"/>
                              </a:moveTo>
                              <a:lnTo>
                                <a:pt x="5486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3.589323pt;width:432.05pt;height:.1pt;mso-position-horizontal-relative:page;mso-position-vertical-relative:paragraph;z-index:-15724544;mso-wrap-distance-left:0;mso-wrap-distance-right:0" id="docshape10" coordorigin="1800,272" coordsize="8641,0" path="m1800,272l10441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1143304</wp:posOffset>
                </wp:positionH>
                <wp:positionV relativeFrom="paragraph">
                  <wp:posOffset>347844</wp:posOffset>
                </wp:positionV>
                <wp:extent cx="54864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7.389311pt;width:432pt;height:.1pt;mso-position-horizontal-relative:page;mso-position-vertical-relative:paragraph;z-index:-15724032;mso-wrap-distance-left:0;mso-wrap-distance-right:0" id="docshape11" coordorigin="1800,548" coordsize="8640,0" path="m1800,548l10440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</w:pPr>
    </w:p>
    <w:p>
      <w:pPr>
        <w:pStyle w:val="BodyText"/>
      </w:pPr>
      <w:r>
        <w:rPr/>
        <w:t>For</w:t>
      </w:r>
      <w:r>
        <w:rPr>
          <w:spacing w:val="-4"/>
        </w:rPr>
        <w:t> </w:t>
      </w:r>
      <w:r>
        <w:rPr/>
        <w:t>SMS</w:t>
      </w:r>
      <w:r>
        <w:rPr>
          <w:spacing w:val="1"/>
        </w:rPr>
        <w:t> </w:t>
      </w:r>
      <w:r>
        <w:rPr/>
        <w:t>Board/Principal</w:t>
      </w:r>
      <w:r>
        <w:rPr>
          <w:spacing w:val="-1"/>
        </w:rPr>
        <w:t> </w:t>
      </w:r>
      <w:r>
        <w:rPr/>
        <w:t>Only</w:t>
      </w:r>
      <w:r>
        <w:rPr>
          <w:spacing w:val="-5"/>
        </w:rPr>
        <w:t> </w:t>
      </w:r>
      <w:r>
        <w:rPr/>
        <w:t>(below this </w:t>
      </w:r>
      <w:r>
        <w:rPr>
          <w:spacing w:val="-2"/>
        </w:rPr>
        <w:t>line)</w:t>
      </w:r>
    </w:p>
    <w:p>
      <w:pPr>
        <w:pStyle w:val="BodyText"/>
      </w:pPr>
    </w:p>
    <w:p>
      <w:pPr>
        <w:pStyle w:val="BodyText"/>
        <w:tabs>
          <w:tab w:pos="6510" w:val="left" w:leader="none"/>
          <w:tab w:pos="6936" w:val="left" w:leader="none"/>
          <w:tab w:pos="7901" w:val="left" w:leader="none"/>
        </w:tabs>
      </w:pPr>
      <w:r>
        <w:rPr/>
        <w:t>Brought to the St. Mary’s Board &amp;</w:t>
      </w:r>
      <w:r>
        <w:rPr>
          <w:spacing w:val="-2"/>
        </w:rPr>
        <w:t> </w:t>
      </w:r>
      <w:r>
        <w:rPr/>
        <w:t>Principal on (mm/dd/yyyy):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064" w:val="left" w:leader="none"/>
          <w:tab w:pos="4490" w:val="left" w:leader="none"/>
          <w:tab w:pos="5455" w:val="left" w:leader="none"/>
        </w:tabs>
      </w:pPr>
      <w:r>
        <w:rPr/>
        <w:t>Principal Approval on (mm/dd/yyyy):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680" w:val="left" w:leader="none"/>
        </w:tabs>
        <w:spacing w:before="1"/>
        <w:ind w:right="317"/>
      </w:pPr>
      <w:r>
        <w:rPr/>
        <w:t>Special Notes/Instructions regarding approval (attach and submit supporting materials if </w:t>
      </w:r>
      <w:r>
        <w:rPr>
          <w:spacing w:val="-2"/>
        </w:rPr>
        <w:t>needed):</w:t>
      </w:r>
      <w:r>
        <w:rPr>
          <w:u w:val="single"/>
        </w:rPr>
        <w:tab/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1143304</wp:posOffset>
                </wp:positionH>
                <wp:positionV relativeFrom="paragraph">
                  <wp:posOffset>172046</wp:posOffset>
                </wp:positionV>
                <wp:extent cx="54864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3.546998pt;width:432pt;height:.1pt;mso-position-horizontal-relative:page;mso-position-vertical-relative:paragraph;z-index:-15723520;mso-wrap-distance-left:0;mso-wrap-distance-right:0" id="docshape12" coordorigin="1800,271" coordsize="8640,0" path="m1800,271l10440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1143304</wp:posOffset>
                </wp:positionH>
                <wp:positionV relativeFrom="paragraph">
                  <wp:posOffset>347306</wp:posOffset>
                </wp:positionV>
                <wp:extent cx="54864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7.346994pt;width:432pt;height:.1pt;mso-position-horizontal-relative:page;mso-position-vertical-relative:paragraph;z-index:-15723008;mso-wrap-distance-left:0;mso-wrap-distance-right:0" id="docshape13" coordorigin="1800,547" coordsize="8640,0" path="m1800,547l10440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1143304</wp:posOffset>
                </wp:positionH>
                <wp:positionV relativeFrom="paragraph">
                  <wp:posOffset>522566</wp:posOffset>
                </wp:positionV>
                <wp:extent cx="548703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 h="0">
                              <a:moveTo>
                                <a:pt x="0" y="0"/>
                              </a:moveTo>
                              <a:lnTo>
                                <a:pt x="5486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41.146996pt;width:432.05pt;height:.1pt;mso-position-horizontal-relative:page;mso-position-vertical-relative:paragraph;z-index:-15722496;mso-wrap-distance-left:0;mso-wrap-distance-right:0" id="docshape14" coordorigin="1800,823" coordsize="8641,0" path="m1800,823l10441,82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1143304</wp:posOffset>
                </wp:positionH>
                <wp:positionV relativeFrom="paragraph">
                  <wp:posOffset>697776</wp:posOffset>
                </wp:positionV>
                <wp:extent cx="54864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54.942993pt;width:432pt;height:.1pt;mso-position-horizontal-relative:page;mso-position-vertical-relative:paragraph;z-index:-15721984;mso-wrap-distance-left:0;mso-wrap-distance-right:0" id="docshape15" coordorigin="1800,1099" coordsize="8640,0" path="m1800,1099l10440,109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1143304</wp:posOffset>
                </wp:positionH>
                <wp:positionV relativeFrom="paragraph">
                  <wp:posOffset>873036</wp:posOffset>
                </wp:positionV>
                <wp:extent cx="54864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68.742996pt;width:432pt;height:.1pt;mso-position-horizontal-relative:page;mso-position-vertical-relative:paragraph;z-index:-15721472;mso-wrap-distance-left:0;mso-wrap-distance-right:0" id="docshape16" coordorigin="1800,1375" coordsize="8640,0" path="m1800,1375l10440,137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792" w:top="1000" w:bottom="980" w:left="1800" w:right="1440"/>
          <w:pgNumType w:start="1"/>
        </w:sectPr>
      </w:pPr>
    </w:p>
    <w:p>
      <w:pPr>
        <w:pStyle w:val="Heading1"/>
      </w:pPr>
      <w:r>
        <w:rPr/>
        <w:t>Annual</w:t>
      </w:r>
      <w:r>
        <w:rPr>
          <w:spacing w:val="-6"/>
        </w:rPr>
        <w:t> </w:t>
      </w:r>
      <w:r>
        <w:rPr/>
        <w:t>Forecast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pre-existing</w:t>
      </w:r>
      <w:r>
        <w:rPr>
          <w:spacing w:val="-3"/>
        </w:rPr>
        <w:t> </w:t>
      </w:r>
      <w:r>
        <w:rPr/>
        <w:t>SMS</w:t>
      </w:r>
      <w:r>
        <w:rPr>
          <w:spacing w:val="-6"/>
        </w:rPr>
        <w:t> </w:t>
      </w:r>
      <w:r>
        <w:rPr/>
        <w:t>Fund</w:t>
      </w:r>
      <w:r>
        <w:rPr>
          <w:spacing w:val="-5"/>
        </w:rPr>
        <w:t> </w:t>
      </w:r>
      <w:r>
        <w:rPr/>
        <w:t>Raising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BodyText"/>
        <w:spacing w:before="225"/>
        <w:rPr>
          <w:b/>
          <w:sz w:val="28"/>
        </w:rPr>
      </w:pPr>
    </w:p>
    <w:p>
      <w:pPr>
        <w:pStyle w:val="BodyText"/>
        <w:tabs>
          <w:tab w:pos="8608" w:val="left" w:leader="none"/>
        </w:tabs>
        <w:ind w:right="388"/>
        <w:jc w:val="center"/>
      </w:pPr>
      <w:r>
        <w:rPr/>
        <w:t>Name of Fund Raising Activity: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612" w:val="left" w:leader="none"/>
        </w:tabs>
      </w:pPr>
      <w:r>
        <w:rPr/>
        <w:t>Proposed Duration (e.g. 4 weeks):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6458" w:val="left" w:leader="none"/>
        </w:tabs>
      </w:pPr>
      <w:r>
        <w:rPr/>
        <w:t>Expected annual Net Earnings for campaign $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8609" w:val="left" w:leader="none"/>
        </w:tabs>
      </w:pPr>
      <w:r>
        <w:rPr/>
        <w:t>Recommended</w:t>
      </w:r>
      <w:r>
        <w:rPr>
          <w:spacing w:val="-2"/>
        </w:rPr>
        <w:t> </w:t>
      </w:r>
      <w:r>
        <w:rPr/>
        <w:t>timing</w:t>
      </w:r>
      <w:r>
        <w:rPr>
          <w:spacing w:val="-5"/>
        </w:rPr>
        <w:t> </w:t>
      </w:r>
      <w:r>
        <w:rPr/>
        <w:t>(e.g.</w:t>
      </w:r>
      <w:r>
        <w:rPr>
          <w:spacing w:val="-2"/>
        </w:rPr>
        <w:t> </w:t>
      </w:r>
      <w:r>
        <w:rPr/>
        <w:t>Spring,</w:t>
      </w:r>
      <w:r>
        <w:rPr>
          <w:spacing w:val="-2"/>
        </w:rPr>
        <w:t> </w:t>
      </w:r>
      <w:r>
        <w:rPr/>
        <w:t>May,</w:t>
      </w:r>
      <w:r>
        <w:rPr>
          <w:spacing w:val="-1"/>
        </w:rPr>
        <w:t> </w:t>
      </w:r>
      <w:r>
        <w:rPr>
          <w:spacing w:val="-4"/>
        </w:rPr>
        <w:t>etc)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828" w:val="left" w:leader="none"/>
          <w:tab w:pos="8669" w:val="left" w:leader="none"/>
        </w:tabs>
      </w:pPr>
      <w:r>
        <w:rPr/>
        <w:t>Proposed Chairperson:</w:t>
      </w:r>
      <w:r>
        <w:rPr>
          <w:spacing w:val="122"/>
        </w:rPr>
        <w:t> </w:t>
      </w:r>
      <w:r>
        <w:rPr>
          <w:u w:val="single"/>
        </w:rPr>
        <w:tab/>
      </w:r>
      <w:r>
        <w:rPr/>
        <w:t>email: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</w:pPr>
      <w:r>
        <w:rPr/>
        <w:t>Comments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team</w:t>
      </w:r>
      <w:r>
        <w:rPr>
          <w:spacing w:val="-1"/>
        </w:rPr>
        <w:t> </w:t>
      </w:r>
      <w:r>
        <w:rPr>
          <w:spacing w:val="-2"/>
        </w:rPr>
        <w:t>structure/makeup: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1143304</wp:posOffset>
                </wp:positionH>
                <wp:positionV relativeFrom="paragraph">
                  <wp:posOffset>172009</wp:posOffset>
                </wp:positionV>
                <wp:extent cx="54864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3.544067pt;width:432pt;height:.1pt;mso-position-horizontal-relative:page;mso-position-vertical-relative:paragraph;z-index:-15720960;mso-wrap-distance-left:0;mso-wrap-distance-right:0" id="docshape17" coordorigin="1800,271" coordsize="8640,0" path="m1800,271l10440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1143304</wp:posOffset>
                </wp:positionH>
                <wp:positionV relativeFrom="paragraph">
                  <wp:posOffset>347269</wp:posOffset>
                </wp:positionV>
                <wp:extent cx="548703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 h="0">
                              <a:moveTo>
                                <a:pt x="0" y="0"/>
                              </a:moveTo>
                              <a:lnTo>
                                <a:pt x="5486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7.344055pt;width:432.05pt;height:.1pt;mso-position-horizontal-relative:page;mso-position-vertical-relative:paragraph;z-index:-15720448;mso-wrap-distance-left:0;mso-wrap-distance-right:0" id="docshape18" coordorigin="1800,547" coordsize="8641,0" path="m1800,547l10441,54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</w:pPr>
    </w:p>
    <w:p>
      <w:pPr>
        <w:pStyle w:val="BodyText"/>
      </w:pPr>
      <w:r>
        <w:rPr/>
        <w:t>For</w:t>
      </w:r>
      <w:r>
        <w:rPr>
          <w:spacing w:val="-4"/>
        </w:rPr>
        <w:t> </w:t>
      </w:r>
      <w:r>
        <w:rPr/>
        <w:t>SMS Board/Principal</w:t>
      </w:r>
      <w:r>
        <w:rPr>
          <w:spacing w:val="-1"/>
        </w:rPr>
        <w:t> </w:t>
      </w:r>
      <w:r>
        <w:rPr/>
        <w:t>Only</w:t>
      </w:r>
      <w:r>
        <w:rPr>
          <w:spacing w:val="-5"/>
        </w:rPr>
        <w:t> </w:t>
      </w:r>
      <w:r>
        <w:rPr/>
        <w:t>(below this </w:t>
      </w:r>
      <w:r>
        <w:rPr>
          <w:spacing w:val="-2"/>
        </w:rPr>
        <w:t>line)</w:t>
      </w:r>
    </w:p>
    <w:p>
      <w:pPr>
        <w:pStyle w:val="BodyText"/>
      </w:pPr>
    </w:p>
    <w:p>
      <w:pPr>
        <w:pStyle w:val="BodyText"/>
        <w:tabs>
          <w:tab w:pos="6931" w:val="left" w:leader="none"/>
          <w:tab w:pos="7359" w:val="left" w:leader="none"/>
          <w:tab w:pos="8320" w:val="left" w:leader="none"/>
        </w:tabs>
      </w:pPr>
      <w:r>
        <w:rPr/>
        <w:t>Brought to the St. Mary’s</w:t>
      </w:r>
      <w:r>
        <w:rPr>
          <w:spacing w:val="-1"/>
        </w:rPr>
        <w:t> </w:t>
      </w:r>
      <w:r>
        <w:rPr/>
        <w:t>Board and or</w:t>
      </w:r>
      <w:r>
        <w:rPr>
          <w:spacing w:val="-1"/>
        </w:rPr>
        <w:t> </w:t>
      </w:r>
      <w:r>
        <w:rPr/>
        <w:t>Principal on (mm/dd/yyyy):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063" w:val="left" w:leader="none"/>
          <w:tab w:pos="4490" w:val="left" w:leader="none"/>
          <w:tab w:pos="5455" w:val="left" w:leader="none"/>
        </w:tabs>
      </w:pPr>
      <w:r>
        <w:rPr/>
        <w:t>Principal Approval on (mm/dd/yyyy):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  <w:r>
        <w:rPr/>
        <w:t>Special</w:t>
      </w:r>
      <w:r>
        <w:rPr>
          <w:spacing w:val="-4"/>
        </w:rPr>
        <w:t> </w:t>
      </w:r>
      <w:r>
        <w:rPr/>
        <w:t>Notes/Instructions</w:t>
      </w:r>
      <w:r>
        <w:rPr>
          <w:spacing w:val="-4"/>
        </w:rPr>
        <w:t> </w:t>
      </w:r>
      <w:r>
        <w:rPr/>
        <w:t>regarding</w:t>
      </w:r>
      <w:r>
        <w:rPr>
          <w:spacing w:val="-7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(attach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submit</w:t>
      </w:r>
      <w:r>
        <w:rPr>
          <w:spacing w:val="-4"/>
        </w:rPr>
        <w:t> </w:t>
      </w:r>
      <w:r>
        <w:rPr/>
        <w:t>supporting</w:t>
      </w:r>
      <w:r>
        <w:rPr>
          <w:spacing w:val="-6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if </w:t>
      </w:r>
      <w:r>
        <w:rPr>
          <w:spacing w:val="-2"/>
        </w:rPr>
        <w:t>needed):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1143304</wp:posOffset>
                </wp:positionH>
                <wp:positionV relativeFrom="paragraph">
                  <wp:posOffset>172300</wp:posOffset>
                </wp:positionV>
                <wp:extent cx="54864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13.566984pt;width:432pt;height:.1pt;mso-position-horizontal-relative:page;mso-position-vertical-relative:paragraph;z-index:-15719936;mso-wrap-distance-left:0;mso-wrap-distance-right:0" id="docshape19" coordorigin="1800,271" coordsize="8640,0" path="m1800,271l10440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1143304</wp:posOffset>
                </wp:positionH>
                <wp:positionV relativeFrom="paragraph">
                  <wp:posOffset>347814</wp:posOffset>
                </wp:positionV>
                <wp:extent cx="54864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27.386992pt;width:432pt;height:.1pt;mso-position-horizontal-relative:page;mso-position-vertical-relative:paragraph;z-index:-15719424;mso-wrap-distance-left:0;mso-wrap-distance-right:0" id="docshape20" coordorigin="1800,548" coordsize="8640,0" path="m1800,548l10440,54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1143304</wp:posOffset>
                </wp:positionH>
                <wp:positionV relativeFrom="paragraph">
                  <wp:posOffset>523074</wp:posOffset>
                </wp:positionV>
                <wp:extent cx="548703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035" h="0">
                              <a:moveTo>
                                <a:pt x="0" y="0"/>
                              </a:moveTo>
                              <a:lnTo>
                                <a:pt x="5486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41.186981pt;width:432.05pt;height:.1pt;mso-position-horizontal-relative:page;mso-position-vertical-relative:paragraph;z-index:-15718912;mso-wrap-distance-left:0;mso-wrap-distance-right:0" id="docshape21" coordorigin="1800,824" coordsize="8641,0" path="m1800,824l10441,8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1143304</wp:posOffset>
                </wp:positionH>
                <wp:positionV relativeFrom="paragraph">
                  <wp:posOffset>698334</wp:posOffset>
                </wp:positionV>
                <wp:extent cx="54864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54.987pt;width:432pt;height:.1pt;mso-position-horizontal-relative:page;mso-position-vertical-relative:paragraph;z-index:-15718400;mso-wrap-distance-left:0;mso-wrap-distance-right:0" id="docshape22" coordorigin="1800,1100" coordsize="8640,0" path="m1800,1100l10440,110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1143304</wp:posOffset>
                </wp:positionH>
                <wp:positionV relativeFrom="paragraph">
                  <wp:posOffset>873594</wp:posOffset>
                </wp:positionV>
                <wp:extent cx="54864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24002pt;margin-top:68.786987pt;width:432pt;height:.1pt;mso-position-horizontal-relative:page;mso-position-vertical-relative:paragraph;z-index:-15717888;mso-wrap-distance-left:0;mso-wrap-distance-right:0" id="docshape23" coordorigin="1800,1376" coordsize="8640,0" path="m1800,1376l10440,137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792" w:top="1280" w:bottom="980" w:left="1800" w:right="1440"/>
        </w:sectPr>
      </w:pPr>
    </w:p>
    <w:p>
      <w:pPr>
        <w:pStyle w:val="Heading2"/>
        <w:spacing w:before="76"/>
      </w:pPr>
      <w:r>
        <w:rPr/>
        <w:t>Policy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Instructions:</w:t>
      </w:r>
    </w:p>
    <w:p>
      <w:pPr>
        <w:pStyle w:val="BodyText"/>
        <w:spacing w:before="272"/>
        <w:ind w:right="402"/>
      </w:pPr>
      <w:r>
        <w:rPr/>
        <w:t>Proposals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at any</w:t>
      </w:r>
      <w:r>
        <w:rPr>
          <w:spacing w:val="-6"/>
        </w:rPr>
        <w:t> </w:t>
      </w:r>
      <w:r>
        <w:rPr/>
        <w:t>time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 made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timely</w:t>
      </w:r>
      <w:r>
        <w:rPr>
          <w:spacing w:val="-4"/>
        </w:rPr>
        <w:t> </w:t>
      </w:r>
      <w:r>
        <w:rPr/>
        <w:t>fashion with</w:t>
      </w:r>
      <w:r>
        <w:rPr>
          <w:spacing w:val="-1"/>
        </w:rPr>
        <w:t> </w:t>
      </w:r>
      <w:r>
        <w:rPr/>
        <w:t>respect</w:t>
      </w:r>
      <w:r>
        <w:rPr>
          <w:spacing w:val="-1"/>
        </w:rPr>
        <w:t> </w:t>
      </w:r>
      <w:r>
        <w:rPr/>
        <w:t>to the proposed timing of the campaign.</w:t>
      </w:r>
      <w:r>
        <w:rPr>
          <w:spacing w:val="80"/>
        </w:rPr>
        <w:t> </w:t>
      </w:r>
      <w:r>
        <w:rPr/>
        <w:t>In general, proposals and requests to continue doing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  <w:r>
        <w:rPr>
          <w:spacing w:val="-4"/>
        </w:rPr>
        <w:t> </w:t>
      </w:r>
      <w:r>
        <w:rPr/>
        <w:t>before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 year.</w:t>
      </w:r>
      <w:r>
        <w:rPr>
          <w:spacing w:val="40"/>
        </w:rPr>
        <w:t> </w:t>
      </w:r>
      <w:r>
        <w:rPr/>
        <w:t>Requests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assessed and chosen based on the assessment of total benefit to the school for all activities chosen, not independent of each other.</w:t>
      </w:r>
      <w:r>
        <w:rPr>
          <w:spacing w:val="40"/>
        </w:rPr>
        <w:t> </w:t>
      </w:r>
      <w:r>
        <w:rPr/>
        <w:t>The scope of this is for all proposals intended to raise money for the entire school or a specified segment (e.g. a specific project).</w:t>
      </w:r>
      <w:r>
        <w:rPr>
          <w:spacing w:val="40"/>
        </w:rPr>
        <w:t> </w:t>
      </w:r>
      <w:r>
        <w:rPr/>
        <w:t>Optimally, proposals should be submitted by the end of the school year for the next year and those proposals submitted by</w:t>
      </w:r>
      <w:r>
        <w:rPr>
          <w:spacing w:val="-5"/>
        </w:rPr>
        <w:t> </w:t>
      </w:r>
      <w:r>
        <w:rPr/>
        <w:t>then will generally</w:t>
      </w:r>
      <w:r>
        <w:rPr>
          <w:spacing w:val="-2"/>
        </w:rPr>
        <w:t> </w:t>
      </w:r>
      <w:r>
        <w:rPr/>
        <w:t>be given some preference over those submitted later.</w:t>
      </w:r>
    </w:p>
    <w:p>
      <w:pPr>
        <w:pStyle w:val="BodyText"/>
      </w:pPr>
    </w:p>
    <w:p>
      <w:pPr>
        <w:pStyle w:val="BodyText"/>
        <w:ind w:right="248"/>
      </w:pPr>
      <w:r>
        <w:rPr/>
        <w:t>Proposals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Board’s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Fund Raising</w:t>
      </w:r>
      <w:r>
        <w:rPr>
          <w:spacing w:val="-4"/>
        </w:rPr>
        <w:t> </w:t>
      </w:r>
      <w:r>
        <w:rPr/>
        <w:t>Committee.</w:t>
      </w:r>
      <w:r>
        <w:rPr>
          <w:spacing w:val="80"/>
        </w:rPr>
        <w:t> </w:t>
      </w:r>
      <w:r>
        <w:rPr/>
        <w:t>Submissions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reviewed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board meeting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the next (depending on timing) and a recommendation to accept (or reject) proposals will be reviewed by the SMS Board.</w:t>
      </w:r>
      <w:r>
        <w:rPr>
          <w:spacing w:val="40"/>
        </w:rPr>
        <w:t> </w:t>
      </w:r>
      <w:r>
        <w:rPr/>
        <w:t>However, the final decision will be made by the Fund Raising Committee and recorded in the minutes of the Board meeting.</w:t>
      </w:r>
      <w:r>
        <w:rPr>
          <w:spacing w:val="80"/>
        </w:rPr>
        <w:t> </w:t>
      </w:r>
      <w:r>
        <w:rPr/>
        <w:t>The submitting stakeholder will be notified of the decision at that time.</w:t>
      </w:r>
    </w:p>
    <w:p>
      <w:pPr>
        <w:pStyle w:val="BodyText"/>
        <w:spacing w:before="1"/>
      </w:pPr>
    </w:p>
    <w:p>
      <w:pPr>
        <w:pStyle w:val="BodyText"/>
        <w:ind w:right="433"/>
      </w:pPr>
      <w:r>
        <w:rPr/>
        <w:t>Requests will last the period of an annual “campaign” and all fund raising activities will be reviewed and voted upon by the board for recommendation annually.</w:t>
      </w:r>
      <w:r>
        <w:rPr>
          <w:spacing w:val="80"/>
          <w:w w:val="150"/>
        </w:rPr>
        <w:t> </w:t>
      </w:r>
      <w:r>
        <w:rPr/>
        <w:t>The chairperson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standing</w:t>
      </w:r>
      <w:r>
        <w:rPr>
          <w:spacing w:val="-4"/>
        </w:rPr>
        <w:t> </w:t>
      </w:r>
      <w:r>
        <w:rPr/>
        <w:t>Fund</w:t>
      </w:r>
      <w:r>
        <w:rPr>
          <w:spacing w:val="-3"/>
        </w:rPr>
        <w:t> </w:t>
      </w:r>
      <w:r>
        <w:rPr/>
        <w:t>Raising</w:t>
      </w:r>
      <w:r>
        <w:rPr>
          <w:spacing w:val="-6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organizing</w:t>
      </w:r>
      <w:r>
        <w:rPr>
          <w:spacing w:val="-5"/>
        </w:rPr>
        <w:t> </w:t>
      </w:r>
      <w:r>
        <w:rPr/>
        <w:t>a list all proposed activities to prepare them for an informed vote.</w:t>
      </w:r>
      <w:r>
        <w:rPr>
          <w:spacing w:val="80"/>
        </w:rPr>
        <w:t> </w:t>
      </w:r>
      <w:r>
        <w:rPr/>
        <w:t>In general, the Fund Raising Committee will be responsible for assessing each activity and prior to votes, make recommendations to the Board.</w:t>
      </w:r>
    </w:p>
    <w:p>
      <w:pPr>
        <w:pStyle w:val="BodyText"/>
      </w:pPr>
    </w:p>
    <w:p>
      <w:pPr>
        <w:pStyle w:val="BodyText"/>
        <w:ind w:right="433"/>
      </w:pPr>
      <w:r>
        <w:rPr/>
        <w:t>“Fund raising” activities covered under these guidelines include all activities that are meant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generate</w:t>
      </w:r>
      <w:r>
        <w:rPr>
          <w:spacing w:val="-2"/>
        </w:rPr>
        <w:t> </w:t>
      </w:r>
      <w:r>
        <w:rPr/>
        <w:t>funds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subset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school (e.g. 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grade</w:t>
      </w:r>
      <w:r>
        <w:rPr>
          <w:spacing w:val="-3"/>
        </w:rPr>
        <w:t> </w:t>
      </w:r>
      <w:r>
        <w:rPr/>
        <w:t>or project)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activity</w:t>
      </w:r>
      <w:r>
        <w:rPr>
          <w:spacing w:val="-8"/>
        </w:rPr>
        <w:t> </w:t>
      </w:r>
      <w:r>
        <w:rPr/>
        <w:t>leverages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facilities,</w:t>
      </w:r>
      <w:r>
        <w:rPr>
          <w:spacing w:val="-3"/>
        </w:rPr>
        <w:t> </w:t>
      </w:r>
      <w:r>
        <w:rPr/>
        <w:t>“assets”,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scheduled</w:t>
      </w:r>
      <w:r>
        <w:rPr>
          <w:spacing w:val="-2"/>
        </w:rPr>
        <w:t> </w:t>
      </w:r>
      <w:r>
        <w:rPr/>
        <w:t>events</w:t>
      </w:r>
      <w:r>
        <w:rPr>
          <w:spacing w:val="-4"/>
        </w:rPr>
        <w:t> </w:t>
      </w:r>
      <w:r>
        <w:rPr/>
        <w:t>within the school as part of the strategy to raise funds.</w:t>
      </w:r>
      <w:r>
        <w:rPr>
          <w:spacing w:val="80"/>
        </w:rPr>
        <w:t> </w:t>
      </w:r>
      <w:r>
        <w:rPr/>
        <w:t>“Works of Charity”, where funds or items are raised on behalf of an outside entity are not covered under these guidelines or </w:t>
      </w:r>
      <w:r>
        <w:rPr>
          <w:spacing w:val="-2"/>
        </w:rPr>
        <w:t>committee.</w:t>
      </w:r>
    </w:p>
    <w:p>
      <w:pPr>
        <w:pStyle w:val="BodyText"/>
        <w:spacing w:before="1"/>
      </w:pPr>
    </w:p>
    <w:p>
      <w:pPr>
        <w:pStyle w:val="BodyText"/>
      </w:pPr>
      <w:r>
        <w:rPr/>
        <w:t>In addition to new proposals, pre-existing activities will need to be renewed annually. Therefore,</w:t>
      </w:r>
      <w:r>
        <w:rPr>
          <w:spacing w:val="-1"/>
        </w:rPr>
        <w:t> </w:t>
      </w:r>
      <w:r>
        <w:rPr/>
        <w:t>every</w:t>
      </w:r>
      <w:r>
        <w:rPr>
          <w:spacing w:val="-6"/>
        </w:rPr>
        <w:t> </w:t>
      </w:r>
      <w:r>
        <w:rPr/>
        <w:t>activity</w:t>
      </w:r>
      <w:r>
        <w:rPr>
          <w:spacing w:val="-6"/>
        </w:rPr>
        <w:t> </w:t>
      </w:r>
      <w:r>
        <w:rPr/>
        <w:t>will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annually</w:t>
      </w:r>
      <w:r>
        <w:rPr>
          <w:spacing w:val="-8"/>
        </w:rPr>
        <w:t> </w:t>
      </w:r>
      <w:r>
        <w:rPr/>
        <w:t>though</w:t>
      </w:r>
      <w:r>
        <w:rPr>
          <w:spacing w:val="-3"/>
        </w:rPr>
        <w:t> </w:t>
      </w:r>
      <w:r>
        <w:rPr/>
        <w:t>previously</w:t>
      </w:r>
      <w:r>
        <w:rPr>
          <w:spacing w:val="-8"/>
        </w:rPr>
        <w:t> </w:t>
      </w:r>
      <w:r>
        <w:rPr/>
        <w:t>successful activity “renewals” will likely require less review than new proposals.</w:t>
      </w:r>
    </w:p>
    <w:p>
      <w:pPr>
        <w:pStyle w:val="BodyText"/>
      </w:pP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maintained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SMS</w:t>
      </w:r>
      <w:r>
        <w:rPr>
          <w:spacing w:val="-1"/>
        </w:rPr>
        <w:t> </w:t>
      </w:r>
      <w:r>
        <w:rPr/>
        <w:t>Board’s Fund</w:t>
      </w:r>
      <w:r>
        <w:rPr>
          <w:spacing w:val="-1"/>
        </w:rPr>
        <w:t> </w:t>
      </w:r>
      <w:r>
        <w:rPr/>
        <w:t>Raising</w:t>
      </w:r>
      <w:r>
        <w:rPr>
          <w:spacing w:val="-3"/>
        </w:rPr>
        <w:t> </w:t>
      </w:r>
      <w:r>
        <w:rPr>
          <w:spacing w:val="-2"/>
        </w:rPr>
        <w:t>Committee.</w:t>
      </w:r>
    </w:p>
    <w:sectPr>
      <w:pgSz w:w="12240" w:h="15840"/>
      <w:pgMar w:header="0" w:footer="792" w:top="1000" w:bottom="980" w:left="18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648">
              <wp:simplePos x="0" y="0"/>
              <wp:positionH relativeFrom="page">
                <wp:posOffset>1130604</wp:posOffset>
              </wp:positionH>
              <wp:positionV relativeFrom="page">
                <wp:posOffset>9415813</wp:posOffset>
              </wp:positionV>
              <wp:extent cx="254381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3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Fund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Raising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Proposal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Form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v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04182013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9.024002pt;margin-top:741.402649pt;width:200.3pt;height:15.3pt;mso-position-horizontal-relative:page;mso-position-vertical-relative:page;z-index:-158008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Fund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Raising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Proposal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Form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v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04182013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right="35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mfdonnel</dc:creator>
  <dc:title>Fund Raising Proposal for Saint Mary’s School</dc:title>
  <dcterms:created xsi:type="dcterms:W3CDTF">2025-11-26T07:19:23Z</dcterms:created>
  <dcterms:modified xsi:type="dcterms:W3CDTF">2025-11-26T07:19:23Z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2010</vt:lpwstr>
  </property>
</Properties>
</file>