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89" w:rsidRPr="007E5B8D" w:rsidRDefault="007E5B8D" w:rsidP="007E5B8D">
      <w:pPr>
        <w:pStyle w:val="Title"/>
      </w:pPr>
      <w:r w:rsidRPr="007E5B8D">
        <w:t>Attendance Tracking Template</w:t>
      </w:r>
    </w:p>
    <w:tbl>
      <w:tblPr>
        <w:tblStyle w:val="ColorfulShading-Accent2"/>
        <w:tblW w:w="14243" w:type="dxa"/>
        <w:tblLayout w:type="fixed"/>
        <w:tblLook w:val="0000"/>
      </w:tblPr>
      <w:tblGrid>
        <w:gridCol w:w="2070"/>
        <w:gridCol w:w="343"/>
        <w:gridCol w:w="341"/>
        <w:gridCol w:w="341"/>
        <w:gridCol w:w="341"/>
        <w:gridCol w:w="34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46"/>
        <w:gridCol w:w="346"/>
        <w:gridCol w:w="347"/>
        <w:gridCol w:w="346"/>
        <w:gridCol w:w="347"/>
        <w:gridCol w:w="343"/>
        <w:gridCol w:w="343"/>
        <w:gridCol w:w="344"/>
        <w:gridCol w:w="343"/>
        <w:gridCol w:w="344"/>
        <w:gridCol w:w="340"/>
        <w:gridCol w:w="341"/>
        <w:gridCol w:w="340"/>
        <w:gridCol w:w="298"/>
        <w:gridCol w:w="293"/>
      </w:tblGrid>
      <w:tr w:rsidR="00A02689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Pr="00EC37A7" w:rsidRDefault="00A02689">
            <w:pPr>
              <w:pStyle w:val="TableHeader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Student Name</w:t>
            </w:r>
          </w:p>
        </w:tc>
        <w:tc>
          <w:tcPr>
            <w:tcW w:w="1707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cnfStyle w:val="0000001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1</w:t>
            </w:r>
          </w:p>
        </w:tc>
        <w:tc>
          <w:tcPr>
            <w:cnfStyle w:val="000010000000"/>
            <w:tcW w:w="1800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2</w:t>
            </w:r>
          </w:p>
        </w:tc>
        <w:tc>
          <w:tcPr>
            <w:tcW w:w="1800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cnfStyle w:val="0000001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3</w:t>
            </w:r>
          </w:p>
        </w:tc>
        <w:tc>
          <w:tcPr>
            <w:cnfStyle w:val="000010000000"/>
            <w:tcW w:w="1805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4</w:t>
            </w:r>
          </w:p>
        </w:tc>
        <w:tc>
          <w:tcPr>
            <w:tcW w:w="1732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cnfStyle w:val="0000001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5</w:t>
            </w:r>
          </w:p>
        </w:tc>
        <w:tc>
          <w:tcPr>
            <w:cnfStyle w:val="000010000000"/>
            <w:tcW w:w="1717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6</w:t>
            </w:r>
          </w:p>
        </w:tc>
        <w:tc>
          <w:tcPr>
            <w:tcW w:w="1612" w:type="dxa"/>
            <w:gridSpan w:val="5"/>
            <w:tcBorders>
              <w:bottom w:val="single" w:sz="4" w:space="0" w:color="C00000"/>
            </w:tcBorders>
          </w:tcPr>
          <w:p w:rsidR="00A02689" w:rsidRPr="00EC37A7" w:rsidRDefault="00A02689">
            <w:pPr>
              <w:pStyle w:val="TableHeader"/>
              <w:cnfStyle w:val="0000001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Week 7</w:t>
            </w:r>
          </w:p>
        </w:tc>
      </w:tr>
      <w:tr w:rsidR="007E5B8D" w:rsidTr="007E5B8D">
        <w:trPr>
          <w:trHeight w:val="377"/>
        </w:trPr>
        <w:tc>
          <w:tcPr>
            <w:cnfStyle w:val="000010000000"/>
            <w:tcW w:w="2070" w:type="dxa"/>
            <w:tcBorders>
              <w:right w:val="single" w:sz="4" w:space="0" w:color="C00000"/>
            </w:tcBorders>
          </w:tcPr>
          <w:p w:rsidR="00A02689" w:rsidRPr="00EC37A7" w:rsidRDefault="00A02689">
            <w:pPr>
              <w:pStyle w:val="BodyText"/>
              <w:rPr>
                <w:rFonts w:ascii="Century Gothic" w:hAnsi="Century Gothic"/>
              </w:rPr>
            </w:pPr>
          </w:p>
        </w:tc>
        <w:tc>
          <w:tcPr>
            <w:tcW w:w="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cnfStyle w:val="000010000000"/>
            <w:tcW w:w="3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cnfStyle w:val="000010000000"/>
            <w:tcW w:w="3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cnfStyle w:val="000010000000"/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cnfStyle w:val="000010000000"/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cnfStyle w:val="000010000000"/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6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cnfStyle w:val="000010000000"/>
            <w:tcW w:w="36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tcW w:w="36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6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tcW w:w="36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6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tcW w:w="34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cnfStyle w:val="000010000000"/>
            <w:tcW w:w="34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4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cnfStyle w:val="000010000000"/>
            <w:tcW w:w="34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4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cnfStyle w:val="000010000000"/>
            <w:tcW w:w="34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tcW w:w="34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4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tcW w:w="34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cnfStyle w:val="000010000000"/>
            <w:tcW w:w="34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  <w:tc>
          <w:tcPr>
            <w:tcW w:w="34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M</w:t>
            </w:r>
          </w:p>
        </w:tc>
        <w:tc>
          <w:tcPr>
            <w:cnfStyle w:val="000010000000"/>
            <w:tcW w:w="3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34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W</w:t>
            </w:r>
          </w:p>
        </w:tc>
        <w:tc>
          <w:tcPr>
            <w:cnfStyle w:val="000010000000"/>
            <w:tcW w:w="29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T</w:t>
            </w:r>
          </w:p>
        </w:tc>
        <w:tc>
          <w:tcPr>
            <w:tcW w:w="293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shd w:val="clear" w:color="auto" w:fill="FF0000"/>
          </w:tcPr>
          <w:p w:rsidR="00A02689" w:rsidRPr="00EC37A7" w:rsidRDefault="00A02689">
            <w:pPr>
              <w:pStyle w:val="TableText"/>
              <w:cnfStyle w:val="000000000000"/>
              <w:rPr>
                <w:rFonts w:ascii="Century Gothic" w:hAnsi="Century Gothic"/>
              </w:rPr>
            </w:pPr>
            <w:r w:rsidRPr="00EC37A7">
              <w:rPr>
                <w:rFonts w:ascii="Century Gothic" w:hAnsi="Century Gothic"/>
              </w:rPr>
              <w:t>F</w:t>
            </w: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  <w:tcBorders>
              <w:top w:val="single" w:sz="4" w:space="0" w:color="C00000"/>
            </w:tcBorders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  <w:bookmarkStart w:id="0" w:name="_GoBack"/>
        <w:bookmarkEnd w:id="0"/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  <w:tr w:rsidR="007E5B8D" w:rsidTr="007E5B8D"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0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000000"/>
            </w:pPr>
          </w:p>
        </w:tc>
      </w:tr>
      <w:tr w:rsidR="007E5B8D" w:rsidTr="007E5B8D">
        <w:trPr>
          <w:cnfStyle w:val="000000100000"/>
        </w:trPr>
        <w:tc>
          <w:tcPr>
            <w:cnfStyle w:val="000010000000"/>
            <w:tcW w:w="2070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0" w:type="dxa"/>
          </w:tcPr>
          <w:p w:rsidR="00A02689" w:rsidRDefault="00A02689">
            <w:pPr>
              <w:pStyle w:val="TableText"/>
            </w:pPr>
          </w:p>
        </w:tc>
        <w:tc>
          <w:tcPr>
            <w:tcW w:w="36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61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61" w:type="dxa"/>
          </w:tcPr>
          <w:p w:rsidR="00A02689" w:rsidRDefault="00A02689">
            <w:pPr>
              <w:pStyle w:val="TableText"/>
            </w:pPr>
          </w:p>
        </w:tc>
        <w:tc>
          <w:tcPr>
            <w:tcW w:w="346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6" w:type="dxa"/>
          </w:tcPr>
          <w:p w:rsidR="00A02689" w:rsidRDefault="00A02689">
            <w:pPr>
              <w:pStyle w:val="TableText"/>
            </w:pPr>
          </w:p>
        </w:tc>
        <w:tc>
          <w:tcPr>
            <w:tcW w:w="347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3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3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4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341" w:type="dxa"/>
          </w:tcPr>
          <w:p w:rsidR="00A02689" w:rsidRDefault="00A02689">
            <w:pPr>
              <w:pStyle w:val="TableText"/>
            </w:pPr>
          </w:p>
        </w:tc>
        <w:tc>
          <w:tcPr>
            <w:tcW w:w="340" w:type="dxa"/>
          </w:tcPr>
          <w:p w:rsidR="00A02689" w:rsidRDefault="00A02689">
            <w:pPr>
              <w:pStyle w:val="TableText"/>
              <w:cnfStyle w:val="000000100000"/>
            </w:pPr>
          </w:p>
        </w:tc>
        <w:tc>
          <w:tcPr>
            <w:cnfStyle w:val="000010000000"/>
            <w:tcW w:w="298" w:type="dxa"/>
          </w:tcPr>
          <w:p w:rsidR="00A02689" w:rsidRDefault="00A02689">
            <w:pPr>
              <w:pStyle w:val="TableText"/>
            </w:pPr>
          </w:p>
        </w:tc>
        <w:tc>
          <w:tcPr>
            <w:tcW w:w="293" w:type="dxa"/>
          </w:tcPr>
          <w:p w:rsidR="00A02689" w:rsidRDefault="00A02689">
            <w:pPr>
              <w:pStyle w:val="TableText"/>
              <w:cnfStyle w:val="000000100000"/>
            </w:pPr>
          </w:p>
        </w:tc>
      </w:tr>
    </w:tbl>
    <w:p w:rsidR="00A02689" w:rsidRDefault="00A02689"/>
    <w:sectPr w:rsidR="00A02689" w:rsidSect="007E5B8D">
      <w:footerReference w:type="default" r:id="rId7"/>
      <w:pgSz w:w="15840" w:h="12240" w:orient="landscape" w:code="1"/>
      <w:pgMar w:top="792" w:right="792" w:bottom="792" w:left="792" w:header="720" w:footer="720" w:gutter="0"/>
      <w:pgBorders>
        <w:top w:val="single" w:sz="18" w:space="24" w:color="336699"/>
        <w:left w:val="single" w:sz="18" w:space="24" w:color="336699"/>
        <w:bottom w:val="single" w:sz="18" w:space="1" w:color="336699"/>
        <w:right w:val="single" w:sz="18" w:space="24" w:color="336699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E0" w:rsidRDefault="009B10E0">
      <w:r>
        <w:separator/>
      </w:r>
    </w:p>
  </w:endnote>
  <w:endnote w:type="continuationSeparator" w:id="1">
    <w:p w:rsidR="009B10E0" w:rsidRDefault="009B1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89" w:rsidRDefault="00A026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E0" w:rsidRDefault="009B10E0">
      <w:r>
        <w:separator/>
      </w:r>
    </w:p>
  </w:footnote>
  <w:footnote w:type="continuationSeparator" w:id="1">
    <w:p w:rsidR="009B10E0" w:rsidRDefault="009B1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D68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74CC1DD4"/>
    <w:lvl w:ilvl="0">
      <w:start w:val="1"/>
      <w:numFmt w:val="bullet"/>
      <w:pStyle w:val="ListBullet2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</w:abstractNum>
  <w:abstractNum w:abstractNumId="7">
    <w:nsid w:val="FFFFFF88"/>
    <w:multiLevelType w:val="singleLevel"/>
    <w:tmpl w:val="370E6EF8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FFFFFF89"/>
    <w:multiLevelType w:val="singleLevel"/>
    <w:tmpl w:val="DF82FCC4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99"/>
        <w:sz w:val="16"/>
      </w:rPr>
    </w:lvl>
  </w:abstractNum>
  <w:abstractNum w:abstractNumId="9">
    <w:nsid w:val="0D13549F"/>
    <w:multiLevelType w:val="hybridMultilevel"/>
    <w:tmpl w:val="50E6FE42"/>
    <w:lvl w:ilvl="0" w:tplc="6334576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A1664F26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DE2278F4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CD663ACA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BCC0C73A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B6902C14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4E102B3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128CEFAC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4EC2CB94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0D897BE2"/>
    <w:multiLevelType w:val="hybridMultilevel"/>
    <w:tmpl w:val="5AAAA03C"/>
    <w:lvl w:ilvl="0" w:tplc="211ECAE2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C8202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6A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69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EC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ED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F46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0F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63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C02EA"/>
    <w:multiLevelType w:val="hybridMultilevel"/>
    <w:tmpl w:val="08C24D1C"/>
    <w:lvl w:ilvl="0" w:tplc="3CB0B7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3FAC243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4FD4F05C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AB36E8B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6D678D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7CCBB9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3E9EBDE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5D2F74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1B8F4C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13106C1"/>
    <w:multiLevelType w:val="hybridMultilevel"/>
    <w:tmpl w:val="AB3CCCE6"/>
    <w:lvl w:ilvl="0" w:tplc="FDC06A7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7034F898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A534523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A7F02678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146CB1E2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AC6082E6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33769E18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96D6F964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3721B82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63131331"/>
    <w:multiLevelType w:val="hybridMultilevel"/>
    <w:tmpl w:val="C772E848"/>
    <w:lvl w:ilvl="0" w:tplc="5092639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Webdings" w:hAnsi="Webdings" w:hint="default"/>
        <w:color w:val="336699"/>
      </w:rPr>
    </w:lvl>
    <w:lvl w:ilvl="1" w:tplc="B048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ED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6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82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06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68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C9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2E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7">
      <o:colormru v:ext="edit" colors="#eaeaea,#369"/>
    </o:shapedefaults>
  </w:hdrShapeDefaults>
  <w:footnotePr>
    <w:footnote w:id="0"/>
    <w:footnote w:id="1"/>
  </w:footnotePr>
  <w:endnotePr>
    <w:endnote w:id="0"/>
    <w:endnote w:id="1"/>
  </w:endnotePr>
  <w:compat/>
  <w:rsids>
    <w:rsidRoot w:val="00EC37A7"/>
    <w:rsid w:val="000F6F4D"/>
    <w:rsid w:val="007E5B8D"/>
    <w:rsid w:val="009B10E0"/>
    <w:rsid w:val="00A02689"/>
    <w:rsid w:val="00EC3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F6F4D"/>
    <w:rPr>
      <w:b/>
      <w:bCs/>
      <w:szCs w:val="24"/>
    </w:rPr>
  </w:style>
  <w:style w:type="paragraph" w:styleId="Heading1">
    <w:name w:val="heading 1"/>
    <w:basedOn w:val="TableText"/>
    <w:next w:val="Normal"/>
    <w:autoRedefine/>
    <w:qFormat/>
    <w:rsid w:val="000F6F4D"/>
    <w:pPr>
      <w:spacing w:before="240" w:after="240"/>
      <w:outlineLvl w:val="0"/>
    </w:pPr>
    <w:rPr>
      <w:rFonts w:ascii="Verdana" w:hAnsi="Verdana" w:cs="Arial"/>
      <w:b/>
      <w:bCs w:val="0"/>
      <w:color w:val="336699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rsid w:val="000F6F4D"/>
    <w:pPr>
      <w:spacing w:before="120" w:after="120"/>
      <w:outlineLvl w:val="1"/>
    </w:pPr>
    <w:rPr>
      <w:rFonts w:ascii="Verdana" w:hAnsi="Verdana" w:cs="Arial"/>
      <w:b/>
      <w:bCs w:val="0"/>
      <w:iCs/>
      <w:color w:val="666699"/>
      <w:sz w:val="22"/>
      <w:szCs w:val="28"/>
    </w:rPr>
  </w:style>
  <w:style w:type="paragraph" w:styleId="Heading3">
    <w:name w:val="heading 3"/>
    <w:basedOn w:val="Normal"/>
    <w:next w:val="Normal"/>
    <w:autoRedefine/>
    <w:qFormat/>
    <w:rsid w:val="000F6F4D"/>
    <w:pPr>
      <w:spacing w:before="120" w:after="120"/>
      <w:outlineLvl w:val="2"/>
    </w:pPr>
    <w:rPr>
      <w:rFonts w:ascii="Verdana" w:hAnsi="Verdana" w:cs="Arial"/>
      <w:bCs w:val="0"/>
      <w:color w:val="333333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rsid w:val="000F6F4D"/>
    <w:pPr>
      <w:spacing w:before="120" w:after="120"/>
      <w:outlineLvl w:val="3"/>
    </w:pPr>
    <w:rPr>
      <w:rFonts w:ascii="Verdana" w:hAnsi="Verdana"/>
      <w:b/>
      <w:bCs w:val="0"/>
      <w:color w:val="80808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rsid w:val="000F6F4D"/>
    <w:pPr>
      <w:outlineLvl w:val="4"/>
    </w:pPr>
    <w:rPr>
      <w:b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rsid w:val="000F6F4D"/>
    <w:pPr>
      <w:outlineLvl w:val="5"/>
    </w:pPr>
    <w:rPr>
      <w:bCs w:val="0"/>
      <w:i/>
      <w:spacing w:val="5"/>
      <w:szCs w:val="22"/>
    </w:rPr>
  </w:style>
  <w:style w:type="paragraph" w:styleId="Heading7">
    <w:name w:val="heading 7"/>
    <w:basedOn w:val="TableText"/>
    <w:next w:val="Normal"/>
    <w:autoRedefine/>
    <w:qFormat/>
    <w:rsid w:val="000F6F4D"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rsid w:val="000F6F4D"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TableText"/>
    <w:next w:val="Normal"/>
    <w:autoRedefine/>
    <w:qFormat/>
    <w:rsid w:val="000F6F4D"/>
    <w:pPr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rsid w:val="000F6F4D"/>
    <w:pPr>
      <w:spacing w:before="60" w:after="60"/>
      <w:jc w:val="center"/>
    </w:pPr>
    <w:rPr>
      <w:b w:val="0"/>
    </w:rPr>
  </w:style>
  <w:style w:type="character" w:styleId="Strong">
    <w:name w:val="Strong"/>
    <w:basedOn w:val="DefaultParagraphFont"/>
    <w:qFormat/>
    <w:rsid w:val="000F6F4D"/>
    <w:rPr>
      <w:b/>
      <w:bCs/>
    </w:rPr>
  </w:style>
  <w:style w:type="paragraph" w:styleId="BodyText">
    <w:name w:val="Body Text"/>
    <w:basedOn w:val="Normal"/>
    <w:autoRedefine/>
    <w:rsid w:val="000F6F4D"/>
    <w:pPr>
      <w:spacing w:before="120" w:after="120" w:line="240" w:lineRule="atLeast"/>
      <w:jc w:val="center"/>
    </w:pPr>
    <w:rPr>
      <w:b w:val="0"/>
    </w:rPr>
  </w:style>
  <w:style w:type="paragraph" w:styleId="BodyText2">
    <w:name w:val="Body Text 2"/>
    <w:basedOn w:val="Normal"/>
    <w:autoRedefine/>
    <w:rsid w:val="000F6F4D"/>
    <w:pPr>
      <w:spacing w:before="120" w:after="120" w:line="240" w:lineRule="atLeast"/>
    </w:pPr>
    <w:rPr>
      <w:b w:val="0"/>
      <w:color w:val="000080"/>
    </w:rPr>
  </w:style>
  <w:style w:type="paragraph" w:styleId="BodyText3">
    <w:name w:val="Body Text 3"/>
    <w:basedOn w:val="Normal"/>
    <w:autoRedefine/>
    <w:rsid w:val="000F6F4D"/>
    <w:pPr>
      <w:spacing w:before="120" w:after="120" w:line="240" w:lineRule="atLeast"/>
    </w:pPr>
    <w:rPr>
      <w:b w:val="0"/>
      <w:color w:val="666699"/>
      <w:szCs w:val="16"/>
    </w:rPr>
  </w:style>
  <w:style w:type="paragraph" w:styleId="BodyTextFirstIndent">
    <w:name w:val="Body Text First Indent"/>
    <w:basedOn w:val="BodyText"/>
    <w:autoRedefine/>
    <w:rsid w:val="000F6F4D"/>
    <w:pPr>
      <w:ind w:firstLine="360"/>
    </w:pPr>
  </w:style>
  <w:style w:type="paragraph" w:styleId="BodyTextIndent">
    <w:name w:val="Body Text Indent"/>
    <w:basedOn w:val="BodyText"/>
    <w:autoRedefine/>
    <w:rsid w:val="000F6F4D"/>
    <w:pPr>
      <w:ind w:left="360"/>
    </w:pPr>
  </w:style>
  <w:style w:type="paragraph" w:styleId="Header">
    <w:name w:val="header"/>
    <w:basedOn w:val="Normal"/>
    <w:autoRedefine/>
    <w:rsid w:val="000F6F4D"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rsid w:val="000F6F4D"/>
    <w:pPr>
      <w:tabs>
        <w:tab w:val="center" w:pos="7200"/>
        <w:tab w:val="right" w:pos="10080"/>
      </w:tabs>
      <w:spacing w:after="240" w:line="240" w:lineRule="atLeast"/>
    </w:pPr>
    <w:rPr>
      <w:rFonts w:ascii="Arial" w:hAnsi="Arial"/>
      <w:b w:val="0"/>
      <w:i/>
      <w:sz w:val="16"/>
    </w:rPr>
  </w:style>
  <w:style w:type="character" w:styleId="PageNumber">
    <w:name w:val="page number"/>
    <w:basedOn w:val="DefaultParagraphFont"/>
    <w:rsid w:val="000F6F4D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rsid w:val="000F6F4D"/>
    <w:pPr>
      <w:pBdr>
        <w:top w:val="single" w:sz="4" w:space="1" w:color="336699"/>
      </w:pBdr>
      <w:spacing w:before="600"/>
    </w:pPr>
  </w:style>
  <w:style w:type="character" w:styleId="HTMLSample">
    <w:name w:val="HTML Sample"/>
    <w:basedOn w:val="DefaultParagraphFont"/>
    <w:rsid w:val="000F6F4D"/>
    <w:rPr>
      <w:rFonts w:ascii="Courier New" w:hAnsi="Courier New"/>
    </w:rPr>
  </w:style>
  <w:style w:type="character" w:styleId="Hyperlink">
    <w:name w:val="Hyperlink"/>
    <w:basedOn w:val="DefaultParagraphFont"/>
    <w:rsid w:val="000F6F4D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rsid w:val="000F6F4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itle">
    <w:name w:val="Title"/>
    <w:basedOn w:val="Normal"/>
    <w:autoRedefine/>
    <w:qFormat/>
    <w:rsid w:val="007E5B8D"/>
    <w:pPr>
      <w:pBdr>
        <w:top w:val="single" w:sz="12" w:space="4" w:color="336699"/>
        <w:bottom w:val="single" w:sz="18" w:space="4" w:color="336699"/>
      </w:pBdr>
      <w:spacing w:before="160" w:after="160"/>
      <w:jc w:val="center"/>
      <w:outlineLvl w:val="0"/>
    </w:pPr>
    <w:rPr>
      <w:rFonts w:ascii="GoudyOlSt BT" w:hAnsi="GoudyOlSt BT"/>
      <w:b w:val="0"/>
      <w:bCs w:val="0"/>
      <w:color w:val="C0504D" w:themeColor="accent2"/>
      <w:kern w:val="28"/>
      <w:sz w:val="32"/>
      <w:szCs w:val="32"/>
    </w:rPr>
  </w:style>
  <w:style w:type="paragraph" w:styleId="List">
    <w:name w:val="List"/>
    <w:basedOn w:val="Normal"/>
    <w:autoRedefine/>
    <w:rsid w:val="000F6F4D"/>
    <w:rPr>
      <w:b w:val="0"/>
      <w:bCs w:val="0"/>
      <w:color w:val="800080"/>
    </w:rPr>
  </w:style>
  <w:style w:type="paragraph" w:styleId="ListBullet">
    <w:name w:val="List Bullet"/>
    <w:basedOn w:val="Normal"/>
    <w:autoRedefine/>
    <w:rsid w:val="000F6F4D"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rsid w:val="000F6F4D"/>
    <w:pPr>
      <w:numPr>
        <w:numId w:val="7"/>
      </w:numPr>
    </w:pPr>
    <w:rPr>
      <w:b w:val="0"/>
      <w:bCs w:val="0"/>
    </w:rPr>
  </w:style>
  <w:style w:type="paragraph" w:styleId="ListNumber">
    <w:name w:val="List Number"/>
    <w:basedOn w:val="Normal"/>
    <w:autoRedefine/>
    <w:rsid w:val="000F6F4D"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rsid w:val="000F6F4D"/>
    <w:pPr>
      <w:spacing w:before="120" w:after="120"/>
      <w:jc w:val="center"/>
    </w:pPr>
    <w:rPr>
      <w:rFonts w:ascii="Verdana" w:hAnsi="Verdana"/>
      <w:sz w:val="18"/>
    </w:rPr>
  </w:style>
  <w:style w:type="paragraph" w:styleId="Caption">
    <w:name w:val="caption"/>
    <w:basedOn w:val="Normal"/>
    <w:next w:val="Normal"/>
    <w:autoRedefine/>
    <w:qFormat/>
    <w:rsid w:val="000F6F4D"/>
    <w:pPr>
      <w:spacing w:before="120" w:after="120"/>
    </w:pPr>
    <w:rPr>
      <w:rFonts w:ascii="Verdana" w:hAnsi="Verdana"/>
      <w:sz w:val="18"/>
      <w:szCs w:val="20"/>
    </w:rPr>
  </w:style>
  <w:style w:type="table" w:styleId="ColorfulShading-Accent2">
    <w:name w:val="Colorful Shading Accent 2"/>
    <w:basedOn w:val="TableNormal"/>
    <w:uiPriority w:val="71"/>
    <w:rsid w:val="007E5B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Pr>
      <w:b/>
      <w:bCs/>
      <w:szCs w:val="24"/>
    </w:rPr>
  </w:style>
  <w:style w:type="paragraph" w:styleId="Heading1">
    <w:name w:val="heading 1"/>
    <w:basedOn w:val="TableText"/>
    <w:next w:val="Normal"/>
    <w:autoRedefine/>
    <w:qFormat/>
    <w:pPr>
      <w:spacing w:before="240" w:after="240"/>
      <w:outlineLvl w:val="0"/>
    </w:pPr>
    <w:rPr>
      <w:rFonts w:ascii="Verdana" w:hAnsi="Verdana" w:cs="Arial"/>
      <w:b/>
      <w:bCs w:val="0"/>
      <w:color w:val="336699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pPr>
      <w:spacing w:before="120" w:after="120"/>
      <w:outlineLvl w:val="1"/>
    </w:pPr>
    <w:rPr>
      <w:rFonts w:ascii="Verdana" w:hAnsi="Verdana" w:cs="Arial"/>
      <w:b/>
      <w:bCs w:val="0"/>
      <w:iCs/>
      <w:color w:val="666699"/>
      <w:sz w:val="22"/>
      <w:szCs w:val="28"/>
    </w:rPr>
  </w:style>
  <w:style w:type="paragraph" w:styleId="Heading3">
    <w:name w:val="heading 3"/>
    <w:basedOn w:val="Normal"/>
    <w:next w:val="Normal"/>
    <w:autoRedefine/>
    <w:qFormat/>
    <w:pPr>
      <w:spacing w:before="120" w:after="120"/>
      <w:outlineLvl w:val="2"/>
    </w:pPr>
    <w:rPr>
      <w:rFonts w:ascii="Verdana" w:hAnsi="Verdana" w:cs="Arial"/>
      <w:bCs w:val="0"/>
      <w:color w:val="333333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pPr>
      <w:spacing w:before="120" w:after="120"/>
      <w:outlineLvl w:val="3"/>
    </w:pPr>
    <w:rPr>
      <w:rFonts w:ascii="Verdana" w:hAnsi="Verdana"/>
      <w:b/>
      <w:bCs w:val="0"/>
      <w:color w:val="80808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pPr>
      <w:outlineLvl w:val="4"/>
    </w:pPr>
    <w:rPr>
      <w:b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pPr>
      <w:outlineLvl w:val="5"/>
    </w:pPr>
    <w:rPr>
      <w:bCs w:val="0"/>
      <w:i/>
      <w:spacing w:val="5"/>
      <w:szCs w:val="22"/>
    </w:rPr>
  </w:style>
  <w:style w:type="paragraph" w:styleId="Heading7">
    <w:name w:val="heading 7"/>
    <w:basedOn w:val="TableText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TableText"/>
    <w:next w:val="Normal"/>
    <w:autoRedefine/>
    <w:qFormat/>
    <w:pPr>
      <w:outlineLvl w:val="8"/>
    </w:pPr>
    <w:rPr>
      <w:b/>
      <w:bC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Text">
    <w:name w:val="Table Text"/>
    <w:basedOn w:val="Normal"/>
    <w:autoRedefine/>
    <w:pPr>
      <w:spacing w:before="60" w:after="60"/>
      <w:jc w:val="center"/>
    </w:pPr>
    <w:rPr>
      <w:b w:val="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autoRedefine/>
    <w:pPr>
      <w:spacing w:before="120" w:after="120" w:line="240" w:lineRule="atLeast"/>
      <w:jc w:val="center"/>
    </w:pPr>
    <w:rPr>
      <w:b w:val="0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  <w:rPr>
      <w:b w:val="0"/>
      <w:color w:val="000080"/>
    </w:r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b w:val="0"/>
      <w:color w:val="666699"/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autoRedefine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after="240" w:line="240" w:lineRule="atLeast"/>
    </w:pPr>
    <w:rPr>
      <w:rFonts w:ascii="Arial" w:hAnsi="Arial"/>
      <w:b w:val="0"/>
      <w:i/>
      <w:sz w:val="16"/>
    </w:rPr>
  </w:style>
  <w:style w:type="character" w:styleId="PageNumber">
    <w:name w:val="page number"/>
    <w:basedOn w:val="DefaultParagraphFont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pPr>
      <w:pBdr>
        <w:top w:val="single" w:sz="4" w:space="1" w:color="336699"/>
      </w:pBdr>
      <w:spacing w:before="600"/>
    </w:p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itle">
    <w:name w:val="Title"/>
    <w:basedOn w:val="Normal"/>
    <w:autoRedefine/>
    <w:qFormat/>
    <w:rsid w:val="00EC37A7"/>
    <w:pPr>
      <w:pBdr>
        <w:top w:val="single" w:sz="12" w:space="4" w:color="336699"/>
        <w:bottom w:val="single" w:sz="18" w:space="4" w:color="336699"/>
      </w:pBdr>
      <w:spacing w:before="160" w:after="160"/>
      <w:jc w:val="center"/>
      <w:outlineLvl w:val="0"/>
    </w:pPr>
    <w:rPr>
      <w:rFonts w:ascii="GoudyOlSt BT" w:hAnsi="GoudyOlSt BT"/>
      <w:b w:val="0"/>
      <w:bCs w:val="0"/>
      <w:color w:val="336699"/>
      <w:kern w:val="28"/>
      <w:sz w:val="32"/>
      <w:szCs w:val="32"/>
    </w:rPr>
  </w:style>
  <w:style w:type="paragraph" w:styleId="List">
    <w:name w:val="List"/>
    <w:basedOn w:val="Normal"/>
    <w:autoRedefine/>
    <w:rPr>
      <w:b w:val="0"/>
      <w:bCs w:val="0"/>
      <w:color w:val="800080"/>
    </w:rPr>
  </w:style>
  <w:style w:type="paragraph" w:styleId="ListBullet">
    <w:name w:val="List Bullet"/>
    <w:basedOn w:val="Normal"/>
    <w:autoRedefine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b w:val="0"/>
      <w:bCs w:val="0"/>
    </w:rPr>
  </w:style>
  <w:style w:type="paragraph" w:styleId="ListNumber">
    <w:name w:val="List Number"/>
    <w:basedOn w:val="Normal"/>
    <w:autoRedefine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pPr>
      <w:spacing w:before="120" w:after="120"/>
      <w:jc w:val="center"/>
    </w:pPr>
    <w:rPr>
      <w:rFonts w:ascii="Verdana" w:hAnsi="Verdana"/>
      <w:sz w:val="18"/>
    </w:rPr>
  </w:style>
  <w:style w:type="paragraph" w:styleId="Caption">
    <w:name w:val="caption"/>
    <w:basedOn w:val="Normal"/>
    <w:next w:val="Normal"/>
    <w:autoRedefine/>
    <w:qFormat/>
    <w:pPr>
      <w:spacing w:before="120" w:after="120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rram\AppData\Local\Temp\Rar$DI00.750\Attendanc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Attendance Sheet</Template>
  <TotalTime>0</TotalTime>
  <Pages>1</Pages>
  <Words>54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Attendance Sheet</vt:lpstr>
      <vt:lpstr>Attendance Sheet</vt:lpstr>
    </vt:vector>
  </TitlesOfParts>
  <Manager>wordstemplates.org</Manager>
  <Company>wordstemplates.org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Tracking Template</dc:title>
  <dc:subject>Attendance Tracking</dc:subject>
  <dc:creator>wordstemplates.org</dc:creator>
  <dc:description>Use this template to create an attendance sheet for your students.</dc:description>
  <cp:lastModifiedBy>Star</cp:lastModifiedBy>
  <cp:revision>2</cp:revision>
  <cp:lastPrinted>2002-10-09T10:14:00Z</cp:lastPrinted>
  <dcterms:created xsi:type="dcterms:W3CDTF">2016-11-21T12:34:00Z</dcterms:created>
  <dcterms:modified xsi:type="dcterms:W3CDTF">2016-11-21T12:34:00Z</dcterms:modified>
  <cp:category>Tracking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