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tbl>
      <w:tblPr>
        <w:tblW w:w="15115" w:type="dxa"/>
        <w:tblInd w:w="108" w:type="dxa"/>
        <w:tblLook w:val="04A0"/>
      </w:tblPr>
      <w:tblGrid>
        <w:gridCol w:w="1222"/>
        <w:gridCol w:w="1723"/>
        <w:gridCol w:w="1582"/>
        <w:gridCol w:w="1416"/>
        <w:gridCol w:w="895"/>
        <w:gridCol w:w="1012"/>
        <w:gridCol w:w="1634"/>
        <w:gridCol w:w="1258"/>
        <w:gridCol w:w="1680"/>
        <w:gridCol w:w="1312"/>
        <w:gridCol w:w="69"/>
        <w:gridCol w:w="1312"/>
      </w:tblGrid>
      <w:tr w:rsidR="00144B82" w:rsidRPr="00144B82" w:rsidTr="00144B82">
        <w:trPr>
          <w:trHeight w:val="1053"/>
        </w:trPr>
        <w:tc>
          <w:tcPr>
            <w:tcW w:w="10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144B82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 xml:space="preserve">PROPERTY INVENTORY </w:t>
            </w:r>
            <w:r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TEMPLATE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44B82" w:rsidRPr="00144B82" w:rsidTr="00144B82">
        <w:trPr>
          <w:trHeight w:val="449"/>
        </w:trPr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144B82">
              <w:rPr>
                <w:rFonts w:ascii="Cambria" w:eastAsia="Times New Roman" w:hAnsi="Cambria" w:cs="Calibri"/>
                <w:sz w:val="24"/>
                <w:szCs w:val="24"/>
              </w:rPr>
              <w:t>Owner Name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144B82">
              <w:rPr>
                <w:rFonts w:ascii="Cambria" w:eastAsia="Times New Roman" w:hAnsi="Cambria" w:cs="Calibri"/>
                <w:sz w:val="24"/>
                <w:szCs w:val="24"/>
              </w:rPr>
              <w:t>[Enter Name Here]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44B82" w:rsidRPr="00144B82" w:rsidTr="00144B82">
        <w:trPr>
          <w:gridAfter w:val="1"/>
          <w:wAfter w:w="1312" w:type="dxa"/>
          <w:trHeight w:val="52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144B82">
              <w:rPr>
                <w:rFonts w:ascii="Cambria" w:eastAsia="Times New Roman" w:hAnsi="Cambria" w:cs="Calibri"/>
                <w:sz w:val="24"/>
                <w:szCs w:val="24"/>
              </w:rPr>
              <w:t>Address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144B82">
              <w:rPr>
                <w:rFonts w:ascii="Cambria" w:eastAsia="Times New Roman" w:hAnsi="Cambria" w:cs="Calibri"/>
                <w:sz w:val="24"/>
                <w:szCs w:val="24"/>
              </w:rPr>
              <w:t>H-106 TECH TOWN, NY 908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Contact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44B82" w:rsidRPr="00144B82" w:rsidTr="00144B82">
        <w:trPr>
          <w:trHeight w:val="944"/>
        </w:trPr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ITEM CONTROL NUMBER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  <w:t>ITEM NAME AND DESCRIPTION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SERIAL/MODEL NUMBER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ACQUISITION DATE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  <w:t>UNIT COST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20"/>
                <w:szCs w:val="20"/>
              </w:rPr>
              <w:t>Source of Asset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% FEDERAL PARTICIPATION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GRANT TYPE/YEAR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LOCATION OF PROPERTY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PROPERTY  PURPOSE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4A442A" w:themeFill="background2" w:themeFillShade="40"/>
            <w:vAlign w:val="center"/>
            <w:hideMark/>
          </w:tcPr>
          <w:p w:rsidR="00144B82" w:rsidRPr="00144B82" w:rsidRDefault="00144B82" w:rsidP="00144B8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</w:pPr>
            <w:r w:rsidRPr="00144B82">
              <w:rPr>
                <w:rFonts w:ascii="Cambria" w:eastAsia="Times New Roman" w:hAnsi="Cambria" w:cs="Calibri"/>
                <w:b/>
                <w:color w:val="FFFF00"/>
                <w:sz w:val="16"/>
                <w:szCs w:val="16"/>
              </w:rPr>
              <w:t>DISPOSITION DATE/ FAIR MARKET VALUE</w:t>
            </w:r>
          </w:p>
        </w:tc>
      </w:tr>
      <w:tr w:rsidR="00144B82" w:rsidRPr="00144B82" w:rsidTr="00144B82">
        <w:trPr>
          <w:trHeight w:val="48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510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95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49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64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18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18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44B82" w:rsidRPr="00144B82" w:rsidTr="00144B82">
        <w:trPr>
          <w:trHeight w:val="43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44B8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B82" w:rsidRPr="00144B82" w:rsidRDefault="00144B82" w:rsidP="00144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4B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257E9" w:rsidRDefault="00144B82" w:rsidP="00144B82">
      <w:pPr>
        <w:tabs>
          <w:tab w:val="left" w:pos="2954"/>
        </w:tabs>
        <w:ind w:left="-900"/>
      </w:pPr>
      <w:r>
        <w:tab/>
      </w:r>
    </w:p>
    <w:sectPr w:rsidR="00C257E9" w:rsidSect="00144B82">
      <w:pgSz w:w="15840" w:h="12240" w:orient="landscape"/>
      <w:pgMar w:top="180" w:right="27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44B82"/>
    <w:rsid w:val="00144B82"/>
    <w:rsid w:val="00C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2016-11-30T11:59:00Z</dcterms:created>
  <dcterms:modified xsi:type="dcterms:W3CDTF">2016-11-30T12:03:00Z</dcterms:modified>
</cp:coreProperties>
</file>