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33" w:type="dxa"/>
        <w:tblInd w:w="108" w:type="dxa"/>
        <w:tblLook w:val="04A0"/>
      </w:tblPr>
      <w:tblGrid>
        <w:gridCol w:w="1382"/>
        <w:gridCol w:w="1486"/>
        <w:gridCol w:w="1990"/>
        <w:gridCol w:w="1156"/>
        <w:gridCol w:w="1332"/>
        <w:gridCol w:w="1484"/>
        <w:gridCol w:w="1425"/>
        <w:gridCol w:w="1520"/>
        <w:gridCol w:w="1606"/>
        <w:gridCol w:w="1852"/>
      </w:tblGrid>
      <w:tr w:rsidR="00895F60" w:rsidRPr="00895F60" w:rsidTr="00895F60">
        <w:trPr>
          <w:trHeight w:val="1347"/>
        </w:trPr>
        <w:tc>
          <w:tcPr>
            <w:tcW w:w="15233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tbl>
            <w:tblPr>
              <w:tblW w:w="1501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17"/>
            </w:tblGrid>
            <w:tr w:rsidR="00895F60" w:rsidRPr="00895F60" w:rsidTr="00895F60">
              <w:trPr>
                <w:trHeight w:val="1347"/>
                <w:tblCellSpacing w:w="0" w:type="dxa"/>
              </w:trPr>
              <w:tc>
                <w:tcPr>
                  <w:tcW w:w="15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95F60" w:rsidRPr="00895F60" w:rsidRDefault="00895F60" w:rsidP="00895F6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b/>
                      <w:bCs/>
                      <w:color w:val="4C555E"/>
                      <w:sz w:val="68"/>
                      <w:szCs w:val="68"/>
                    </w:rPr>
                  </w:pPr>
                  <w:r w:rsidRPr="00895F60">
                    <w:rPr>
                      <w:rFonts w:ascii="Cambria" w:eastAsia="Times New Roman" w:hAnsi="Cambria" w:cs="Calibri"/>
                      <w:b/>
                      <w:bCs/>
                      <w:color w:val="4C555E"/>
                      <w:sz w:val="68"/>
                      <w:szCs w:val="68"/>
                    </w:rPr>
                    <w:t>Stock Inventory Template</w:t>
                  </w:r>
                </w:p>
              </w:tc>
            </w:tr>
          </w:tbl>
          <w:p w:rsidR="00895F60" w:rsidRPr="00895F60" w:rsidRDefault="00895F60" w:rsidP="00895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95F60" w:rsidRPr="00895F60" w:rsidTr="00895F60">
        <w:trPr>
          <w:trHeight w:val="328"/>
        </w:trPr>
        <w:tc>
          <w:tcPr>
            <w:tcW w:w="1382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4A442A" w:themeFill="background2" w:themeFillShade="40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4A442A" w:themeFill="background2" w:themeFillShade="40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4A442A" w:themeFill="background2" w:themeFillShade="40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4A442A" w:themeFill="background2" w:themeFillShade="40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4A442A" w:themeFill="background2" w:themeFillShade="40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4A442A" w:themeFill="background2" w:themeFillShade="40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4A442A" w:themeFill="background2" w:themeFillShade="40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4A442A" w:themeFill="background2" w:themeFillShade="40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4A442A" w:themeFill="background2" w:themeFillShade="40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4A442A" w:themeFill="background2" w:themeFillShade="40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F60" w:rsidRPr="00895F60" w:rsidTr="00895F60">
        <w:trPr>
          <w:trHeight w:val="164"/>
        </w:trPr>
        <w:tc>
          <w:tcPr>
            <w:tcW w:w="1382" w:type="dxa"/>
            <w:tcBorders>
              <w:top w:val="single" w:sz="12" w:space="0" w:color="FFFFFF"/>
              <w:left w:val="single" w:sz="4" w:space="0" w:color="5B9EA4"/>
              <w:bottom w:val="single" w:sz="12" w:space="0" w:color="auto"/>
              <w:right w:val="single" w:sz="12" w:space="0" w:color="FFFFFF"/>
            </w:tcBorders>
            <w:shd w:val="clear" w:color="000000" w:fill="4C555E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12" w:space="0" w:color="FFFFFF"/>
              <w:left w:val="nil"/>
              <w:bottom w:val="single" w:sz="12" w:space="0" w:color="auto"/>
              <w:right w:val="single" w:sz="12" w:space="0" w:color="FFFFFF"/>
            </w:tcBorders>
            <w:shd w:val="clear" w:color="000000" w:fill="4C555E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0" w:type="dxa"/>
            <w:tcBorders>
              <w:top w:val="single" w:sz="12" w:space="0" w:color="FFFFFF"/>
              <w:left w:val="nil"/>
              <w:bottom w:val="single" w:sz="12" w:space="0" w:color="auto"/>
              <w:right w:val="single" w:sz="12" w:space="0" w:color="FFFFFF"/>
            </w:tcBorders>
            <w:shd w:val="clear" w:color="000000" w:fill="4C555E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12" w:space="0" w:color="FFFFFF"/>
              <w:left w:val="nil"/>
              <w:bottom w:val="single" w:sz="12" w:space="0" w:color="auto"/>
              <w:right w:val="single" w:sz="12" w:space="0" w:color="FFFFFF"/>
            </w:tcBorders>
            <w:shd w:val="clear" w:color="000000" w:fill="4C555E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12" w:space="0" w:color="FFFFFF"/>
              <w:left w:val="nil"/>
              <w:bottom w:val="single" w:sz="12" w:space="0" w:color="auto"/>
              <w:right w:val="single" w:sz="12" w:space="0" w:color="FFFFFF"/>
            </w:tcBorders>
            <w:shd w:val="clear" w:color="000000" w:fill="4C555E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single" w:sz="12" w:space="0" w:color="FFFFFF"/>
              <w:left w:val="nil"/>
              <w:bottom w:val="single" w:sz="12" w:space="0" w:color="auto"/>
              <w:right w:val="single" w:sz="12" w:space="0" w:color="FFFFFF"/>
            </w:tcBorders>
            <w:shd w:val="clear" w:color="000000" w:fill="4C555E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4C555E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12" w:space="0" w:color="FFFFFF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000000" w:fill="4C555E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6" w:type="dxa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4C555E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0" w:type="dxa"/>
            <w:tcBorders>
              <w:top w:val="single" w:sz="12" w:space="0" w:color="FFFFFF"/>
              <w:left w:val="single" w:sz="12" w:space="0" w:color="FFFFFF"/>
              <w:bottom w:val="single" w:sz="12" w:space="0" w:color="auto"/>
              <w:right w:val="nil"/>
            </w:tcBorders>
            <w:shd w:val="clear" w:color="000000" w:fill="4C555E"/>
            <w:noWrap/>
            <w:vAlign w:val="bottom"/>
            <w:hideMark/>
          </w:tcPr>
          <w:p w:rsidR="00895F60" w:rsidRPr="00895F60" w:rsidRDefault="00895F60" w:rsidP="00895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F60" w:rsidRPr="00895F60" w:rsidTr="00895F60">
        <w:trPr>
          <w:trHeight w:val="1020"/>
        </w:trPr>
        <w:tc>
          <w:tcPr>
            <w:tcW w:w="1382" w:type="dxa"/>
            <w:tcBorders>
              <w:top w:val="single" w:sz="12" w:space="0" w:color="auto"/>
              <w:left w:val="single" w:sz="12" w:space="0" w:color="FFFFFF"/>
              <w:bottom w:val="single" w:sz="4" w:space="0" w:color="auto"/>
              <w:right w:val="single" w:sz="4" w:space="0" w:color="auto"/>
            </w:tcBorders>
            <w:shd w:val="clear" w:color="000000" w:fill="4A442A" w:themeFill="background2" w:themeFillShade="40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41"/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</w:pPr>
            <w:r w:rsidRPr="00895F60"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  <w:t>S #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442A" w:themeFill="background2" w:themeFillShade="40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41"/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</w:pPr>
            <w:r w:rsidRPr="00895F60"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  <w:t>Name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442A" w:themeFill="background2" w:themeFillShade="40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41"/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</w:pPr>
            <w:r w:rsidRPr="00895F60"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  <w:t>Description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442A" w:themeFill="background2" w:themeFillShade="40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41"/>
              <w:jc w:val="center"/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</w:pPr>
            <w:r w:rsidRPr="00895F60"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  <w:t>Unit Price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442A" w:themeFill="background2" w:themeFillShade="40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41"/>
              <w:jc w:val="center"/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</w:pPr>
            <w:r w:rsidRPr="00895F60"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  <w:t>Quantity in Stock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442A" w:themeFill="background2" w:themeFillShade="40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41"/>
              <w:jc w:val="center"/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</w:pPr>
            <w:r w:rsidRPr="00895F60"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  <w:t>Inventory Value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442A" w:themeFill="background2" w:themeFillShade="40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41"/>
              <w:jc w:val="center"/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</w:pPr>
            <w:r w:rsidRPr="00895F60"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  <w:t>Reorder Level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442A" w:themeFill="background2" w:themeFillShade="40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41"/>
              <w:jc w:val="center"/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</w:pPr>
            <w:r w:rsidRPr="00895F60"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  <w:t>Reorder Time in Days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A442A" w:themeFill="background2" w:themeFillShade="40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41"/>
              <w:jc w:val="center"/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</w:pPr>
            <w:r w:rsidRPr="00895F60"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  <w:t>Quantity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A442A" w:themeFill="background2" w:themeFillShade="40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41"/>
              <w:jc w:val="center"/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</w:pPr>
            <w:r w:rsidRPr="00895F60">
              <w:rPr>
                <w:rFonts w:ascii="Corbel" w:eastAsia="Times New Roman" w:hAnsi="Corbel" w:cs="Calibri"/>
                <w:b/>
                <w:bCs/>
                <w:color w:val="FFFF00"/>
                <w:sz w:val="24"/>
                <w:szCs w:val="24"/>
              </w:rPr>
              <w:t>Reference</w:t>
            </w:r>
          </w:p>
        </w:tc>
      </w:tr>
      <w:tr w:rsidR="00895F60" w:rsidRPr="00895F60" w:rsidTr="00895F60">
        <w:trPr>
          <w:trHeight w:val="469"/>
        </w:trPr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$1,275.00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F60" w:rsidRPr="00895F60" w:rsidTr="00895F60">
        <w:trPr>
          <w:trHeight w:val="469"/>
        </w:trPr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E71764">
            <w:pPr>
              <w:spacing w:after="0" w:line="240" w:lineRule="auto"/>
              <w:ind w:firstLineChars="100" w:firstLine="2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$12,276.00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F60" w:rsidRPr="00895F60" w:rsidTr="00895F60">
        <w:trPr>
          <w:trHeight w:val="469"/>
        </w:trPr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$8,607.00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F60" w:rsidRPr="00895F60" w:rsidTr="00895F60">
        <w:trPr>
          <w:trHeight w:val="469"/>
        </w:trPr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$3,534.00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F60" w:rsidRPr="00895F60" w:rsidTr="00895F60">
        <w:trPr>
          <w:trHeight w:val="469"/>
        </w:trPr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$4,650.00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F60" w:rsidRPr="00895F60" w:rsidTr="00895F60">
        <w:trPr>
          <w:trHeight w:val="469"/>
        </w:trPr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$55.00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F60" w:rsidRPr="00895F60" w:rsidTr="00895F60">
        <w:trPr>
          <w:trHeight w:val="469"/>
        </w:trPr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$3,248.00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F60" w:rsidRPr="00895F60" w:rsidTr="00895F60">
        <w:trPr>
          <w:trHeight w:val="469"/>
        </w:trPr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$3,838.00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F60" w:rsidRPr="00895F60" w:rsidTr="00895F60">
        <w:trPr>
          <w:trHeight w:val="469"/>
        </w:trPr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$7,198.00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F60" w:rsidRPr="00895F60" w:rsidTr="00895F60">
        <w:trPr>
          <w:trHeight w:val="469"/>
        </w:trPr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$8,750.00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F60" w:rsidRPr="00895F60" w:rsidTr="00895F60">
        <w:trPr>
          <w:trHeight w:val="469"/>
        </w:trPr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$10,384.00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F60" w:rsidRPr="00895F60" w:rsidTr="00895F60">
        <w:trPr>
          <w:trHeight w:val="469"/>
        </w:trPr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$396.00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F60" w:rsidRPr="00895F60" w:rsidTr="00895F60">
        <w:trPr>
          <w:trHeight w:val="469"/>
        </w:trPr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$1,872.00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F60" w:rsidRPr="00895F60" w:rsidTr="00895F60">
        <w:trPr>
          <w:trHeight w:val="469"/>
        </w:trPr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$2,604.00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F60" w:rsidRPr="00895F60" w:rsidTr="00895F60">
        <w:trPr>
          <w:trHeight w:val="469"/>
        </w:trPr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$1,472.00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F60" w:rsidRPr="00895F60" w:rsidTr="00895F60">
        <w:trPr>
          <w:trHeight w:val="469"/>
        </w:trPr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$8,640.00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95F60" w:rsidRPr="00895F60" w:rsidRDefault="00895F60" w:rsidP="00895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95F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0C0895" w:rsidRDefault="000C0895" w:rsidP="00895F60">
      <w:pPr>
        <w:tabs>
          <w:tab w:val="left" w:pos="180"/>
        </w:tabs>
        <w:ind w:left="-630" w:firstLine="90"/>
      </w:pPr>
    </w:p>
    <w:sectPr w:rsidR="000C0895" w:rsidSect="00895F60">
      <w:pgSz w:w="15840" w:h="12240" w:orient="landscape"/>
      <w:pgMar w:top="90" w:right="90" w:bottom="9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95F60"/>
    <w:rsid w:val="000C0895"/>
    <w:rsid w:val="006704C1"/>
    <w:rsid w:val="00895F60"/>
    <w:rsid w:val="00E7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4</cp:revision>
  <dcterms:created xsi:type="dcterms:W3CDTF">2016-11-25T06:55:00Z</dcterms:created>
  <dcterms:modified xsi:type="dcterms:W3CDTF">2016-11-25T07:01:00Z</dcterms:modified>
</cp:coreProperties>
</file>