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5"/>
        <w:rPr>
          <w:rFonts w:ascii="Times New Roman"/>
          <w:sz w:val="2"/>
        </w:rPr>
      </w:pPr>
    </w:p>
    <w:tbl>
      <w:tblPr>
        <w:tblW w:w="0" w:type="auto"/>
        <w:jc w:val="left"/>
        <w:tblInd w:w="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0"/>
        <w:gridCol w:w="1736"/>
        <w:gridCol w:w="1736"/>
        <w:gridCol w:w="1736"/>
        <w:gridCol w:w="1735"/>
      </w:tblGrid>
      <w:tr>
        <w:trPr>
          <w:trHeight w:val="602" w:hRule="atLeast"/>
        </w:trPr>
        <w:tc>
          <w:tcPr>
            <w:tcW w:w="9973" w:type="dxa"/>
            <w:gridSpan w:val="5"/>
            <w:tcBorders>
              <w:bottom w:val="nil"/>
            </w:tcBorders>
            <w:shd w:val="clear" w:color="auto" w:fill="000080"/>
          </w:tcPr>
          <w:p>
            <w:pPr>
              <w:pStyle w:val="TableParagraph"/>
              <w:spacing w:before="96"/>
              <w:ind w:left="74"/>
              <w:rPr>
                <w:b/>
                <w:sz w:val="40"/>
              </w:rPr>
            </w:pPr>
            <w:r>
              <w:rPr>
                <w:b/>
                <w:color w:val="FFFFFF"/>
                <w:sz w:val="40"/>
              </w:rPr>
              <w:t>Bi-weekly</w:t>
            </w:r>
            <w:r>
              <w:rPr>
                <w:b/>
                <w:color w:val="FFFFFF"/>
                <w:spacing w:val="58"/>
                <w:w w:val="150"/>
                <w:sz w:val="40"/>
              </w:rPr>
              <w:t> </w:t>
            </w:r>
            <w:r>
              <w:rPr>
                <w:b/>
                <w:color w:val="FFFFFF"/>
                <w:spacing w:val="-2"/>
                <w:sz w:val="40"/>
              </w:rPr>
              <w:t>budget</w:t>
            </w:r>
          </w:p>
        </w:tc>
      </w:tr>
      <w:tr>
        <w:trPr>
          <w:trHeight w:val="272" w:hRule="atLeast"/>
        </w:trPr>
        <w:tc>
          <w:tcPr>
            <w:tcW w:w="3030" w:type="dxa"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58" w:hRule="atLeast"/>
        </w:trPr>
        <w:tc>
          <w:tcPr>
            <w:tcW w:w="3030" w:type="dxa"/>
            <w:tcBorders>
              <w:top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6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Pay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date: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6"/>
              <w:ind w:left="44"/>
              <w:rPr>
                <w:b/>
                <w:sz w:val="18"/>
              </w:rPr>
            </w:pPr>
            <w:r>
              <w:rPr>
                <w:b/>
                <w:sz w:val="18"/>
              </w:rPr>
              <w:t>Pay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date:</w:t>
            </w:r>
          </w:p>
        </w:tc>
        <w:tc>
          <w:tcPr>
            <w:tcW w:w="173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6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Pay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date: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nil"/>
            </w:tcBorders>
          </w:tcPr>
          <w:p>
            <w:pPr>
              <w:pStyle w:val="TableParagraph"/>
              <w:spacing w:before="6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Pay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date:</w:t>
            </w:r>
          </w:p>
        </w:tc>
      </w:tr>
      <w:tr>
        <w:trPr>
          <w:trHeight w:val="379" w:hRule="atLeast"/>
        </w:trPr>
        <w:tc>
          <w:tcPr>
            <w:tcW w:w="9973" w:type="dxa"/>
            <w:gridSpan w:val="5"/>
            <w:tcBorders>
              <w:top w:val="nil"/>
              <w:bottom w:val="nil"/>
            </w:tcBorders>
            <w:shd w:val="clear" w:color="auto" w:fill="C5DFF3"/>
          </w:tcPr>
          <w:p>
            <w:pPr>
              <w:pStyle w:val="TableParagraph"/>
              <w:spacing w:line="351" w:lineRule="exact" w:before="8"/>
              <w:ind w:left="62"/>
              <w:rPr>
                <w:b/>
                <w:sz w:val="32"/>
              </w:rPr>
            </w:pPr>
            <w:r>
              <w:rPr>
                <w:b/>
                <w:smallCaps/>
                <w:spacing w:val="-2"/>
                <w:sz w:val="32"/>
              </w:rPr>
              <w:t>Income</w:t>
            </w:r>
          </w:p>
        </w:tc>
      </w:tr>
      <w:tr>
        <w:trPr>
          <w:trHeight w:val="234" w:hRule="atLeast"/>
        </w:trPr>
        <w:tc>
          <w:tcPr>
            <w:tcW w:w="3030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Wages</w:t>
            </w:r>
          </w:p>
        </w:tc>
        <w:tc>
          <w:tcPr>
            <w:tcW w:w="173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Interest/dividends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spacing w:line="207" w:lineRule="exact"/>
              <w:ind w:left="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Other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  <w:shd w:val="clear" w:color="auto" w:fill="EAEAEA"/>
          </w:tcPr>
          <w:p>
            <w:pPr>
              <w:pStyle w:val="TableParagraph"/>
              <w:spacing w:line="207" w:lineRule="exact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Income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totals</w:t>
            </w:r>
          </w:p>
        </w:tc>
        <w:tc>
          <w:tcPr>
            <w:tcW w:w="1736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303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76" w:hRule="atLeast"/>
        </w:trPr>
        <w:tc>
          <w:tcPr>
            <w:tcW w:w="9973" w:type="dxa"/>
            <w:gridSpan w:val="5"/>
            <w:tcBorders>
              <w:top w:val="nil"/>
              <w:bottom w:val="nil"/>
            </w:tcBorders>
            <w:shd w:val="clear" w:color="auto" w:fill="C5DFF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9973" w:type="dxa"/>
            <w:gridSpan w:val="5"/>
            <w:tcBorders>
              <w:top w:val="nil"/>
              <w:bottom w:val="nil"/>
            </w:tcBorders>
            <w:shd w:val="clear" w:color="auto" w:fill="000080"/>
          </w:tcPr>
          <w:p>
            <w:pPr>
              <w:pStyle w:val="TableParagraph"/>
              <w:spacing w:line="325" w:lineRule="exact" w:before="5"/>
              <w:ind w:left="55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Savings</w:t>
            </w:r>
            <w:r>
              <w:rPr>
                <w:b/>
                <w:color w:val="FFFFFF"/>
                <w:spacing w:val="-2"/>
                <w:sz w:val="28"/>
              </w:rPr>
              <w:t> </w:t>
            </w:r>
            <w:r>
              <w:rPr>
                <w:b/>
                <w:color w:val="FFFFFF"/>
                <w:sz w:val="28"/>
              </w:rPr>
              <w:t>-</w:t>
            </w:r>
            <w:r>
              <w:rPr>
                <w:b/>
                <w:color w:val="FFFFFF"/>
                <w:spacing w:val="-3"/>
                <w:sz w:val="28"/>
              </w:rPr>
              <w:t> </w:t>
            </w:r>
            <w:r>
              <w:rPr>
                <w:b/>
                <w:color w:val="FFFFFF"/>
                <w:sz w:val="28"/>
              </w:rPr>
              <w:t>Pay</w:t>
            </w:r>
            <w:r>
              <w:rPr>
                <w:b/>
                <w:color w:val="FFFFFF"/>
                <w:spacing w:val="-3"/>
                <w:sz w:val="28"/>
              </w:rPr>
              <w:t> </w:t>
            </w:r>
            <w:r>
              <w:rPr>
                <w:b/>
                <w:color w:val="FFFFFF"/>
                <w:sz w:val="28"/>
              </w:rPr>
              <w:t>Yourself</w:t>
            </w:r>
            <w:r>
              <w:rPr>
                <w:b/>
                <w:color w:val="FFFFFF"/>
                <w:spacing w:val="-1"/>
                <w:sz w:val="28"/>
              </w:rPr>
              <w:t> </w:t>
            </w:r>
            <w:r>
              <w:rPr>
                <w:b/>
                <w:color w:val="FFFFFF"/>
                <w:spacing w:val="-2"/>
                <w:sz w:val="28"/>
              </w:rPr>
              <w:t>First</w:t>
            </w:r>
          </w:p>
        </w:tc>
      </w:tr>
      <w:tr>
        <w:trPr>
          <w:trHeight w:val="234" w:hRule="atLeast"/>
        </w:trPr>
        <w:tc>
          <w:tcPr>
            <w:tcW w:w="3030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38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4"/>
                <w:sz w:val="20"/>
              </w:rPr>
              <w:t>Fund</w:t>
            </w:r>
          </w:p>
        </w:tc>
        <w:tc>
          <w:tcPr>
            <w:tcW w:w="173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Goal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#1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Goal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#2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Retirement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  <w:shd w:val="clear" w:color="auto" w:fill="EAEAEA"/>
          </w:tcPr>
          <w:p>
            <w:pPr>
              <w:pStyle w:val="TableParagraph"/>
              <w:spacing w:line="207" w:lineRule="exact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Savings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totals</w:t>
            </w:r>
          </w:p>
        </w:tc>
        <w:tc>
          <w:tcPr>
            <w:tcW w:w="1736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3030" w:type="dxa"/>
            <w:tcBorders>
              <w:bottom w:val="nil"/>
            </w:tcBorders>
            <w:shd w:val="clear" w:color="auto" w:fill="F5FAF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bottom w:val="nil"/>
            </w:tcBorders>
            <w:shd w:val="clear" w:color="auto" w:fill="F5FAF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bottom w:val="nil"/>
            </w:tcBorders>
            <w:shd w:val="clear" w:color="auto" w:fill="F5FAF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bottom w:val="nil"/>
            </w:tcBorders>
            <w:shd w:val="clear" w:color="auto" w:fill="F5FAFC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2" w:hRule="atLeast"/>
        </w:trPr>
        <w:tc>
          <w:tcPr>
            <w:tcW w:w="9973" w:type="dxa"/>
            <w:gridSpan w:val="5"/>
            <w:tcBorders>
              <w:top w:val="nil"/>
              <w:bottom w:val="nil"/>
            </w:tcBorders>
            <w:shd w:val="clear" w:color="auto" w:fill="000080"/>
          </w:tcPr>
          <w:p>
            <w:pPr>
              <w:pStyle w:val="TableParagraph"/>
              <w:spacing w:line="335" w:lineRule="exact" w:before="68"/>
              <w:ind w:left="55"/>
              <w:rPr>
                <w:b/>
                <w:sz w:val="28"/>
              </w:rPr>
            </w:pPr>
            <w:r>
              <w:rPr>
                <w:b/>
                <w:color w:val="FFFFFF"/>
                <w:spacing w:val="-4"/>
                <w:sz w:val="28"/>
              </w:rPr>
              <w:t>Home</w:t>
            </w:r>
          </w:p>
        </w:tc>
      </w:tr>
      <w:tr>
        <w:trPr>
          <w:trHeight w:val="234" w:hRule="atLeast"/>
        </w:trPr>
        <w:tc>
          <w:tcPr>
            <w:tcW w:w="3030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Mortgage/rent</w:t>
            </w:r>
          </w:p>
        </w:tc>
        <w:tc>
          <w:tcPr>
            <w:tcW w:w="173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Utilities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Home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telephone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Cellular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telephone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Home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repairs/improvement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Cable/internet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  <w:shd w:val="clear" w:color="auto" w:fill="EAEAEA"/>
          </w:tcPr>
          <w:p>
            <w:pPr>
              <w:pStyle w:val="TableParagraph"/>
              <w:spacing w:line="207" w:lineRule="exact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Home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totals</w:t>
            </w:r>
          </w:p>
        </w:tc>
        <w:tc>
          <w:tcPr>
            <w:tcW w:w="1736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303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2" w:hRule="atLeast"/>
        </w:trPr>
        <w:tc>
          <w:tcPr>
            <w:tcW w:w="9973" w:type="dxa"/>
            <w:gridSpan w:val="5"/>
            <w:tcBorders>
              <w:top w:val="nil"/>
              <w:bottom w:val="nil"/>
            </w:tcBorders>
            <w:shd w:val="clear" w:color="auto" w:fill="000080"/>
          </w:tcPr>
          <w:p>
            <w:pPr>
              <w:pStyle w:val="TableParagraph"/>
              <w:spacing w:line="335" w:lineRule="exact" w:before="68"/>
              <w:ind w:left="55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Food</w:t>
            </w:r>
            <w:r>
              <w:rPr>
                <w:b/>
                <w:color w:val="FFFFFF"/>
                <w:spacing w:val="-2"/>
                <w:sz w:val="28"/>
              </w:rPr>
              <w:t> </w:t>
            </w:r>
            <w:r>
              <w:rPr>
                <w:b/>
                <w:color w:val="FFFFFF"/>
                <w:sz w:val="28"/>
              </w:rPr>
              <w:t>&amp;</w:t>
            </w:r>
            <w:r>
              <w:rPr>
                <w:b/>
                <w:color w:val="FFFFFF"/>
                <w:spacing w:val="-3"/>
                <w:sz w:val="28"/>
              </w:rPr>
              <w:t> </w:t>
            </w:r>
            <w:r>
              <w:rPr>
                <w:b/>
                <w:color w:val="FFFFFF"/>
                <w:spacing w:val="-2"/>
                <w:sz w:val="28"/>
              </w:rPr>
              <w:t>Entertainment</w:t>
            </w:r>
          </w:p>
        </w:tc>
      </w:tr>
      <w:tr>
        <w:trPr>
          <w:trHeight w:val="234" w:hRule="atLeast"/>
        </w:trPr>
        <w:tc>
          <w:tcPr>
            <w:tcW w:w="3030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Groceries</w:t>
            </w:r>
          </w:p>
        </w:tc>
        <w:tc>
          <w:tcPr>
            <w:tcW w:w="173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Restaurants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Sports,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hobbies,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passtimes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Books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Magazines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Vacations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Movies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(including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rentals)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Alcohol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  <w:shd w:val="clear" w:color="auto" w:fill="EAEAEA"/>
          </w:tcPr>
          <w:p>
            <w:pPr>
              <w:pStyle w:val="TableParagraph"/>
              <w:spacing w:line="207" w:lineRule="exact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Food</w:t>
            </w:r>
            <w:r>
              <w:rPr>
                <w:b/>
                <w:spacing w:val="-15"/>
                <w:sz w:val="20"/>
              </w:rPr>
              <w:t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Entertainment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1736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303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2" w:hRule="atLeast"/>
        </w:trPr>
        <w:tc>
          <w:tcPr>
            <w:tcW w:w="9973" w:type="dxa"/>
            <w:gridSpan w:val="5"/>
            <w:tcBorders>
              <w:top w:val="nil"/>
              <w:bottom w:val="nil"/>
            </w:tcBorders>
            <w:shd w:val="clear" w:color="auto" w:fill="000080"/>
          </w:tcPr>
          <w:p>
            <w:pPr>
              <w:pStyle w:val="TableParagraph"/>
              <w:spacing w:line="335" w:lineRule="exact" w:before="68"/>
              <w:ind w:left="55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Transportation</w:t>
            </w:r>
          </w:p>
        </w:tc>
      </w:tr>
      <w:tr>
        <w:trPr>
          <w:trHeight w:val="249" w:hRule="atLeast"/>
        </w:trPr>
        <w:tc>
          <w:tcPr>
            <w:tcW w:w="3030" w:type="dxa"/>
            <w:tcBorders>
              <w:top w:val="nil"/>
            </w:tcBorders>
          </w:tcPr>
          <w:p>
            <w:pPr>
              <w:pStyle w:val="TableParagraph"/>
              <w:spacing w:line="228" w:lineRule="exact" w:before="1"/>
              <w:ind w:left="38"/>
              <w:rPr>
                <w:sz w:val="20"/>
              </w:rPr>
            </w:pPr>
            <w:r>
              <w:rPr>
                <w:sz w:val="20"/>
              </w:rPr>
              <w:t>Car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loan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lease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payment</w:t>
            </w:r>
          </w:p>
        </w:tc>
        <w:tc>
          <w:tcPr>
            <w:tcW w:w="173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1" w:hRule="atLeast"/>
        </w:trPr>
        <w:tc>
          <w:tcPr>
            <w:tcW w:w="3030" w:type="dxa"/>
          </w:tcPr>
          <w:p>
            <w:pPr>
              <w:pStyle w:val="TableParagraph"/>
              <w:spacing w:line="222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Gas/fuel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Insurance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Repairs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Car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wash/detailing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Public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transportation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Other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  <w:shd w:val="clear" w:color="auto" w:fill="EAEAEA"/>
          </w:tcPr>
          <w:p>
            <w:pPr>
              <w:pStyle w:val="TableParagraph"/>
              <w:spacing w:line="207" w:lineRule="exact"/>
              <w:ind w:left="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Transportation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totals</w:t>
            </w:r>
          </w:p>
        </w:tc>
        <w:tc>
          <w:tcPr>
            <w:tcW w:w="1736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30" w:type="dxa"/>
            <w:shd w:val="clear" w:color="auto" w:fill="EDEBE0"/>
          </w:tcPr>
          <w:p>
            <w:pPr>
              <w:pStyle w:val="TableParagraph"/>
              <w:spacing w:line="208" w:lineRule="exact"/>
              <w:ind w:left="43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Subtotal</w:t>
            </w:r>
            <w:r>
              <w:rPr>
                <w:b/>
                <w:color w:val="001F5F"/>
                <w:spacing w:val="-11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of</w:t>
            </w:r>
            <w:r>
              <w:rPr>
                <w:b/>
                <w:color w:val="001F5F"/>
                <w:spacing w:val="-9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page</w:t>
            </w:r>
            <w:r>
              <w:rPr>
                <w:b/>
                <w:color w:val="001F5F"/>
                <w:spacing w:val="-11"/>
                <w:sz w:val="20"/>
              </w:rPr>
              <w:t> </w:t>
            </w:r>
            <w:r>
              <w:rPr>
                <w:b/>
                <w:color w:val="001F5F"/>
                <w:spacing w:val="-5"/>
                <w:sz w:val="20"/>
              </w:rPr>
              <w:t>1:</w:t>
            </w:r>
          </w:p>
        </w:tc>
        <w:tc>
          <w:tcPr>
            <w:tcW w:w="1736" w:type="dxa"/>
            <w:shd w:val="clear" w:color="auto" w:fill="EDEBE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shd w:val="clear" w:color="auto" w:fill="EDEBE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shd w:val="clear" w:color="auto" w:fill="EDEBE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shd w:val="clear" w:color="auto" w:fill="EDEBE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type w:val="continuous"/>
          <w:pgSz w:w="12240" w:h="15840"/>
          <w:pgMar w:top="540" w:bottom="474" w:left="720" w:right="1080"/>
        </w:sectPr>
      </w:pPr>
    </w:p>
    <w:tbl>
      <w:tblPr>
        <w:tblW w:w="0" w:type="auto"/>
        <w:jc w:val="left"/>
        <w:tblInd w:w="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9"/>
        <w:gridCol w:w="1735"/>
        <w:gridCol w:w="1735"/>
        <w:gridCol w:w="1735"/>
        <w:gridCol w:w="1735"/>
      </w:tblGrid>
      <w:tr>
        <w:trPr>
          <w:trHeight w:val="261" w:hRule="atLeast"/>
        </w:trPr>
        <w:tc>
          <w:tcPr>
            <w:tcW w:w="3029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5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17" w:lineRule="exact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Pay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date:</w:t>
            </w:r>
          </w:p>
        </w:tc>
        <w:tc>
          <w:tcPr>
            <w:tcW w:w="1735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17" w:lineRule="exact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Pay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date:</w:t>
            </w:r>
          </w:p>
        </w:tc>
        <w:tc>
          <w:tcPr>
            <w:tcW w:w="1735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217" w:lineRule="exact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Pay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date:</w:t>
            </w:r>
          </w:p>
        </w:tc>
        <w:tc>
          <w:tcPr>
            <w:tcW w:w="1735" w:type="dxa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spacing w:line="217" w:lineRule="exact"/>
              <w:ind w:left="47"/>
              <w:rPr>
                <w:b/>
                <w:sz w:val="18"/>
              </w:rPr>
            </w:pPr>
            <w:r>
              <w:rPr>
                <w:b/>
                <w:sz w:val="18"/>
              </w:rPr>
              <w:t>Pay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date:</w:t>
            </w:r>
          </w:p>
        </w:tc>
      </w:tr>
      <w:tr>
        <w:trPr>
          <w:trHeight w:val="227" w:hRule="atLeast"/>
        </w:trPr>
        <w:tc>
          <w:tcPr>
            <w:tcW w:w="3029" w:type="dxa"/>
            <w:tcBorders>
              <w:top w:val="nil"/>
            </w:tcBorders>
            <w:shd w:val="clear" w:color="auto" w:fill="EDEBE0"/>
          </w:tcPr>
          <w:p>
            <w:pPr>
              <w:pStyle w:val="TableParagraph"/>
              <w:spacing w:line="208" w:lineRule="exact"/>
              <w:ind w:left="43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Subtotal</w:t>
            </w:r>
            <w:r>
              <w:rPr>
                <w:b/>
                <w:color w:val="001F5F"/>
                <w:spacing w:val="-11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from</w:t>
            </w:r>
            <w:r>
              <w:rPr>
                <w:b/>
                <w:color w:val="001F5F"/>
                <w:spacing w:val="-10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page</w:t>
            </w:r>
            <w:r>
              <w:rPr>
                <w:b/>
                <w:color w:val="001F5F"/>
                <w:spacing w:val="-10"/>
                <w:sz w:val="20"/>
              </w:rPr>
              <w:t> </w:t>
            </w:r>
            <w:r>
              <w:rPr>
                <w:b/>
                <w:color w:val="001F5F"/>
                <w:spacing w:val="-5"/>
                <w:sz w:val="20"/>
              </w:rPr>
              <w:t>1:</w:t>
            </w:r>
          </w:p>
        </w:tc>
        <w:tc>
          <w:tcPr>
            <w:tcW w:w="1735" w:type="dxa"/>
            <w:tcBorders>
              <w:top w:val="nil"/>
            </w:tcBorders>
            <w:shd w:val="clear" w:color="auto" w:fill="EDEBE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top w:val="nil"/>
            </w:tcBorders>
            <w:shd w:val="clear" w:color="auto" w:fill="EDEBE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top w:val="nil"/>
            </w:tcBorders>
            <w:shd w:val="clear" w:color="auto" w:fill="EDEBE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top w:val="nil"/>
            </w:tcBorders>
            <w:shd w:val="clear" w:color="auto" w:fill="EDEBE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9969" w:type="dxa"/>
            <w:gridSpan w:val="5"/>
            <w:tcBorders>
              <w:bottom w:val="nil"/>
            </w:tcBorders>
            <w:shd w:val="clear" w:color="auto" w:fill="000080"/>
          </w:tcPr>
          <w:p>
            <w:pPr>
              <w:pStyle w:val="TableParagraph"/>
              <w:spacing w:line="335" w:lineRule="exact" w:before="58"/>
              <w:ind w:left="55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Health</w:t>
            </w:r>
          </w:p>
        </w:tc>
      </w:tr>
      <w:tr>
        <w:trPr>
          <w:trHeight w:val="235" w:hRule="atLeast"/>
        </w:trPr>
        <w:tc>
          <w:tcPr>
            <w:tcW w:w="3029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38"/>
              <w:rPr>
                <w:sz w:val="20"/>
              </w:rPr>
            </w:pPr>
            <w:r>
              <w:rPr>
                <w:sz w:val="20"/>
              </w:rPr>
              <w:t>Doctors,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dentists,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5"/>
                <w:sz w:val="20"/>
              </w:rPr>
              <w:t>etc</w:t>
            </w: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Insurance</w:t>
            </w: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Prescriptions</w:t>
            </w: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Over-the-counter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4"/>
                <w:sz w:val="20"/>
              </w:rPr>
              <w:t>drugs</w:t>
            </w: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  <w:shd w:val="clear" w:color="auto" w:fill="EAEAEA"/>
          </w:tcPr>
          <w:p>
            <w:pPr>
              <w:pStyle w:val="TableParagraph"/>
              <w:spacing w:line="207" w:lineRule="exact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Health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totals</w:t>
            </w: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302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2" w:hRule="atLeast"/>
        </w:trPr>
        <w:tc>
          <w:tcPr>
            <w:tcW w:w="9969" w:type="dxa"/>
            <w:gridSpan w:val="5"/>
            <w:tcBorders>
              <w:top w:val="nil"/>
              <w:bottom w:val="nil"/>
            </w:tcBorders>
            <w:shd w:val="clear" w:color="auto" w:fill="000080"/>
          </w:tcPr>
          <w:p>
            <w:pPr>
              <w:pStyle w:val="TableParagraph"/>
              <w:spacing w:line="335" w:lineRule="exact" w:before="68"/>
              <w:ind w:left="55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Family</w:t>
            </w:r>
            <w:r>
              <w:rPr>
                <w:b/>
                <w:color w:val="FFFFFF"/>
                <w:spacing w:val="-2"/>
                <w:sz w:val="28"/>
              </w:rPr>
              <w:t> Expenses</w:t>
            </w:r>
          </w:p>
        </w:tc>
      </w:tr>
      <w:tr>
        <w:trPr>
          <w:trHeight w:val="234" w:hRule="atLeast"/>
        </w:trPr>
        <w:tc>
          <w:tcPr>
            <w:tcW w:w="3029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38"/>
              <w:rPr>
                <w:sz w:val="20"/>
              </w:rPr>
            </w:pPr>
            <w:r>
              <w:rPr>
                <w:sz w:val="20"/>
              </w:rPr>
              <w:t>Schools,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colleges</w:t>
            </w: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Child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Alimony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child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support</w:t>
            </w: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Other</w:t>
            </w: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  <w:shd w:val="clear" w:color="auto" w:fill="EAEAEA"/>
          </w:tcPr>
          <w:p>
            <w:pPr>
              <w:pStyle w:val="TableParagraph"/>
              <w:spacing w:line="207" w:lineRule="exact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Family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expenses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total</w:t>
            </w: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302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36" w:hRule="atLeast"/>
        </w:trPr>
        <w:tc>
          <w:tcPr>
            <w:tcW w:w="9969" w:type="dxa"/>
            <w:gridSpan w:val="5"/>
            <w:tcBorders>
              <w:top w:val="nil"/>
              <w:bottom w:val="nil"/>
            </w:tcBorders>
            <w:shd w:val="clear" w:color="auto" w:fill="000080"/>
          </w:tcPr>
          <w:p>
            <w:pPr>
              <w:pStyle w:val="TableParagraph"/>
              <w:spacing w:line="335" w:lineRule="exact" w:before="82"/>
              <w:ind w:left="55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Other</w:t>
            </w:r>
            <w:r>
              <w:rPr>
                <w:b/>
                <w:color w:val="FFFFFF"/>
                <w:spacing w:val="-4"/>
                <w:sz w:val="28"/>
              </w:rPr>
              <w:t> </w:t>
            </w:r>
            <w:r>
              <w:rPr>
                <w:b/>
                <w:color w:val="FFFFFF"/>
                <w:spacing w:val="-2"/>
                <w:sz w:val="28"/>
              </w:rPr>
              <w:t>Expenses</w:t>
            </w:r>
          </w:p>
        </w:tc>
      </w:tr>
      <w:tr>
        <w:trPr>
          <w:trHeight w:val="234" w:hRule="atLeast"/>
        </w:trPr>
        <w:tc>
          <w:tcPr>
            <w:tcW w:w="3029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38"/>
              <w:rPr>
                <w:sz w:val="20"/>
              </w:rPr>
            </w:pPr>
            <w:r>
              <w:rPr>
                <w:sz w:val="20"/>
              </w:rPr>
              <w:t>Clothing,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shoes,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etc</w:t>
            </w: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Charitable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2"/>
                <w:sz w:val="20"/>
              </w:rPr>
              <w:t>contributions</w:t>
            </w: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Gifts,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birthdays,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holidays</w:t>
            </w: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Pets,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veternarian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expenses</w:t>
            </w: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Paying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credit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cards</w:t>
            </w: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Paying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off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debts</w:t>
            </w: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Life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disability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insurance</w:t>
            </w: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Walking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around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money</w:t>
            </w: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Personal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hygiene</w:t>
            </w: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  <w:shd w:val="clear" w:color="auto" w:fill="EAEAEA"/>
          </w:tcPr>
          <w:p>
            <w:pPr>
              <w:pStyle w:val="TableParagraph"/>
              <w:spacing w:line="207" w:lineRule="exact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Other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expenses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totals</w:t>
            </w: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302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2" w:hRule="atLeast"/>
        </w:trPr>
        <w:tc>
          <w:tcPr>
            <w:tcW w:w="9969" w:type="dxa"/>
            <w:gridSpan w:val="5"/>
            <w:tcBorders>
              <w:top w:val="nil"/>
              <w:bottom w:val="nil"/>
            </w:tcBorders>
            <w:shd w:val="clear" w:color="auto" w:fill="000080"/>
          </w:tcPr>
          <w:p>
            <w:pPr>
              <w:pStyle w:val="TableParagraph"/>
              <w:spacing w:line="335" w:lineRule="exact" w:before="68"/>
              <w:ind w:left="55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>Taxes</w:t>
            </w:r>
          </w:p>
        </w:tc>
      </w:tr>
      <w:tr>
        <w:trPr>
          <w:trHeight w:val="234" w:hRule="atLeast"/>
        </w:trPr>
        <w:tc>
          <w:tcPr>
            <w:tcW w:w="3029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38"/>
              <w:rPr>
                <w:sz w:val="20"/>
              </w:rPr>
            </w:pP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Security</w:t>
            </w: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spacing w:line="207" w:lineRule="exact"/>
              <w:ind w:left="38"/>
              <w:rPr>
                <w:sz w:val="20"/>
              </w:rPr>
            </w:pPr>
            <w:r>
              <w:rPr>
                <w:sz w:val="20"/>
              </w:rPr>
              <w:t>Federal,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local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taxes</w:t>
            </w: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  <w:shd w:val="clear" w:color="auto" w:fill="EAEAEA"/>
          </w:tcPr>
          <w:p>
            <w:pPr>
              <w:pStyle w:val="TableParagraph"/>
              <w:spacing w:line="207" w:lineRule="exact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Taxes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totals</w:t>
            </w: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302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2" w:hRule="atLeast"/>
        </w:trPr>
        <w:tc>
          <w:tcPr>
            <w:tcW w:w="9969" w:type="dxa"/>
            <w:gridSpan w:val="5"/>
            <w:tcBorders>
              <w:top w:val="nil"/>
              <w:bottom w:val="nil"/>
            </w:tcBorders>
            <w:shd w:val="clear" w:color="auto" w:fill="000080"/>
          </w:tcPr>
          <w:p>
            <w:pPr>
              <w:pStyle w:val="TableParagraph"/>
              <w:spacing w:line="335" w:lineRule="exact" w:before="68"/>
              <w:ind w:left="55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Misc.</w:t>
            </w:r>
            <w:r>
              <w:rPr>
                <w:b/>
                <w:color w:val="FFFFFF"/>
                <w:spacing w:val="-5"/>
                <w:sz w:val="28"/>
              </w:rPr>
              <w:t> </w:t>
            </w:r>
            <w:r>
              <w:rPr>
                <w:b/>
                <w:color w:val="FFFFFF"/>
                <w:spacing w:val="-2"/>
                <w:sz w:val="28"/>
              </w:rPr>
              <w:t>payments</w:t>
            </w:r>
          </w:p>
        </w:tc>
      </w:tr>
      <w:tr>
        <w:trPr>
          <w:trHeight w:val="234" w:hRule="atLeast"/>
        </w:trPr>
        <w:tc>
          <w:tcPr>
            <w:tcW w:w="3029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Other</w:t>
            </w: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spacing w:line="207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Other</w:t>
            </w: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spacing w:line="207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Other</w:t>
            </w: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spacing w:line="207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Other</w:t>
            </w: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</w:tcPr>
          <w:p>
            <w:pPr>
              <w:pStyle w:val="TableParagraph"/>
              <w:spacing w:line="207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Other</w:t>
            </w: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29" w:type="dxa"/>
            <w:shd w:val="clear" w:color="auto" w:fill="EAEAEA"/>
          </w:tcPr>
          <w:p>
            <w:pPr>
              <w:pStyle w:val="TableParagraph"/>
              <w:spacing w:line="207" w:lineRule="exact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Misc.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payments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totals</w:t>
            </w: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4" w:hRule="atLeast"/>
        </w:trPr>
        <w:tc>
          <w:tcPr>
            <w:tcW w:w="30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8" w:hRule="atLeast"/>
        </w:trPr>
        <w:tc>
          <w:tcPr>
            <w:tcW w:w="3029" w:type="dxa"/>
          </w:tcPr>
          <w:p>
            <w:pPr>
              <w:pStyle w:val="TableParagraph"/>
              <w:spacing w:line="208" w:lineRule="exact" w:before="141"/>
              <w:ind w:left="38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Income</w:t>
            </w:r>
          </w:p>
        </w:tc>
        <w:tc>
          <w:tcPr>
            <w:tcW w:w="1735" w:type="dxa"/>
            <w:shd w:val="clear" w:color="auto" w:fill="EDEBE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shd w:val="clear" w:color="auto" w:fill="EDEBE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shd w:val="clear" w:color="auto" w:fill="EDEBE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shd w:val="clear" w:color="auto" w:fill="EDEBE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8" w:hRule="atLeast"/>
        </w:trPr>
        <w:tc>
          <w:tcPr>
            <w:tcW w:w="3029" w:type="dxa"/>
          </w:tcPr>
          <w:p>
            <w:pPr>
              <w:pStyle w:val="TableParagraph"/>
              <w:spacing w:line="228" w:lineRule="exact" w:before="121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expenses</w:t>
            </w: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9" w:hRule="atLeast"/>
        </w:trPr>
        <w:tc>
          <w:tcPr>
            <w:tcW w:w="3029" w:type="dxa"/>
          </w:tcPr>
          <w:p>
            <w:pPr>
              <w:pStyle w:val="TableParagraph"/>
              <w:spacing w:line="228" w:lineRule="exact" w:before="121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Income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Expenses</w:t>
            </w: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5" w:type="dxa"/>
            <w:shd w:val="clear" w:color="auto" w:fill="EAEAE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sectPr>
      <w:type w:val="continuous"/>
      <w:pgSz w:w="12240" w:h="15840"/>
      <w:pgMar w:top="640" w:bottom="28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afidelis</dc:creator>
  <dcterms:created xsi:type="dcterms:W3CDTF">2026-08-28T11:44:45Z</dcterms:created>
  <dcterms:modified xsi:type="dcterms:W3CDTF">2026-08-28T11:44:45Z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2013-03-21T00:00:00Z</vt:filetime>
  </property>
  <property fmtid="{D5CDD505-2E9C-101B-9397-08002B2CF9AE}" pid="4" name="Creator">
    <vt:lpwstr>Microsoft® Office Excel® 2007</vt:lpwstr>
  </property>
  <property fmtid="{D5CDD505-2E9C-101B-9397-08002B2CF9AE}" pid="5" name="LastSaved">
    <vt:filetime>2026-08-28T00:00:00Z</vt:filetime>
  </property>
  <property fmtid="{D5CDD505-2E9C-101B-9397-08002B2CF9AE}" pid="6" name="Producer">
    <vt:lpwstr>Microsoft® Office Excel® 2007</vt:lpwstr>
  </property>
</Properties>
</file>