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b w:val="0"/>
          <w:i w:val="0"/>
          <w:sz w:val="27"/>
        </w:rPr>
      </w:pPr>
    </w:p>
    <w:p>
      <w:pPr>
        <w:spacing w:before="89"/>
        <w:ind w:left="1466" w:right="1468"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Judging</w:t>
      </w:r>
      <w:r>
        <w:rPr>
          <w:b/>
          <w:i/>
          <w:spacing w:val="-2"/>
          <w:sz w:val="32"/>
        </w:rPr>
        <w:t> </w:t>
      </w:r>
      <w:r>
        <w:rPr>
          <w:b/>
          <w:i/>
          <w:sz w:val="32"/>
        </w:rPr>
        <w:t>Feedback</w:t>
      </w:r>
      <w:r>
        <w:rPr>
          <w:b/>
          <w:i/>
          <w:spacing w:val="-4"/>
          <w:sz w:val="32"/>
        </w:rPr>
        <w:t> </w:t>
      </w:r>
      <w:r>
        <w:rPr>
          <w:b/>
          <w:i/>
          <w:sz w:val="32"/>
        </w:rPr>
        <w:t>Form</w:t>
      </w:r>
    </w:p>
    <w:p>
      <w:pPr>
        <w:pStyle w:val="BodyText"/>
        <w:spacing w:before="199"/>
        <w:ind w:left="120" w:right="902"/>
      </w:pPr>
      <w:r>
        <w:rPr/>
        <w:t>*Teams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top</w:t>
      </w:r>
      <w:r>
        <w:rPr>
          <w:spacing w:val="-4"/>
        </w:rPr>
        <w:t> </w:t>
      </w:r>
      <w:r>
        <w:rPr/>
        <w:t>portion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6"/>
        </w:rPr>
        <w:t> </w:t>
      </w:r>
      <w:r>
        <w:rPr/>
        <w:t>form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submit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event judges</w:t>
      </w:r>
      <w:r>
        <w:rPr>
          <w:spacing w:val="-6"/>
        </w:rPr>
        <w:t> </w:t>
      </w:r>
      <w:r>
        <w:rPr/>
        <w:t>in order</w:t>
      </w:r>
      <w:r>
        <w:rPr>
          <w:spacing w:val="-1"/>
        </w:rPr>
        <w:t> </w:t>
      </w:r>
      <w:r>
        <w:rPr/>
        <w:t>to</w:t>
      </w:r>
      <w:r>
        <w:rPr>
          <w:spacing w:val="-58"/>
        </w:rPr>
        <w:t> </w:t>
      </w:r>
      <w:r>
        <w:rPr/>
        <w:t>receive</w:t>
      </w:r>
      <w:r>
        <w:rPr>
          <w:spacing w:val="-3"/>
        </w:rPr>
        <w:t> </w:t>
      </w:r>
      <w:r>
        <w:rPr/>
        <w:t>feedback*</w:t>
      </w:r>
    </w:p>
    <w:p>
      <w:pPr>
        <w:spacing w:line="240" w:lineRule="auto" w:before="4" w:after="1"/>
        <w:rPr>
          <w:b/>
          <w:i/>
          <w:sz w:val="17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6"/>
        <w:gridCol w:w="7740"/>
      </w:tblGrid>
      <w:tr>
        <w:trPr>
          <w:trHeight w:val="453" w:hRule="atLeast"/>
        </w:trPr>
        <w:tc>
          <w:tcPr>
            <w:tcW w:w="2966" w:type="dxa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Team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2966" w:type="dxa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Team Name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2966" w:type="dxa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Team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City/State/Province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2966" w:type="dxa"/>
          </w:tcPr>
          <w:p>
            <w:pPr>
              <w:pStyle w:val="TableParagraph"/>
              <w:ind w:left="107" w:right="421"/>
              <w:rPr>
                <w:b/>
                <w:sz w:val="22"/>
              </w:rPr>
            </w:pPr>
            <w:r>
              <w:rPr>
                <w:b/>
                <w:sz w:val="22"/>
              </w:rPr>
              <w:t>Number of students on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the team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63" w:hRule="atLeast"/>
        </w:trPr>
        <w:tc>
          <w:tcPr>
            <w:tcW w:w="2966" w:type="dxa"/>
          </w:tcPr>
          <w:p>
            <w:pPr>
              <w:pStyle w:val="TableParagraph"/>
              <w:ind w:left="107" w:right="106"/>
              <w:rPr>
                <w:b/>
                <w:sz w:val="22"/>
              </w:rPr>
            </w:pPr>
            <w:r>
              <w:rPr>
                <w:b/>
                <w:sz w:val="22"/>
              </w:rPr>
              <w:t>What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one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thing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your team is most excited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to learn or do in this FTC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Season (400 characters or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less)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13" w:hRule="atLeast"/>
        </w:trPr>
        <w:tc>
          <w:tcPr>
            <w:tcW w:w="2966" w:type="dxa"/>
          </w:tcPr>
          <w:p>
            <w:pPr>
              <w:pStyle w:val="TableParagraph"/>
              <w:spacing w:before="2"/>
              <w:ind w:left="107" w:right="114"/>
              <w:rPr>
                <w:b/>
                <w:sz w:val="22"/>
              </w:rPr>
            </w:pPr>
            <w:r>
              <w:rPr>
                <w:b/>
                <w:sz w:val="22"/>
              </w:rPr>
              <w:t>Please describe what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Gracious Professionalism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means for your team (400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characters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less)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i/>
          <w:sz w:val="24"/>
        </w:rPr>
      </w:pPr>
    </w:p>
    <w:p>
      <w:pPr>
        <w:pStyle w:val="Title"/>
      </w:pPr>
      <w:r>
        <w:rPr/>
        <w:t>The</w:t>
      </w:r>
      <w:r>
        <w:rPr>
          <w:spacing w:val="-5"/>
        </w:rPr>
        <w:t> </w:t>
      </w:r>
      <w:r>
        <w:rPr/>
        <w:t>section</w:t>
      </w:r>
      <w:r>
        <w:rPr>
          <w:spacing w:val="-5"/>
        </w:rPr>
        <w:t> </w:t>
      </w:r>
      <w:r>
        <w:rPr/>
        <w:t>below</w:t>
      </w:r>
      <w:r>
        <w:rPr>
          <w:spacing w:val="-5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completed</w:t>
      </w:r>
      <w:r>
        <w:rPr>
          <w:spacing w:val="-5"/>
        </w:rPr>
        <w:t> </w:t>
      </w:r>
      <w:r>
        <w:rPr/>
        <w:t>by the</w:t>
      </w:r>
      <w:r>
        <w:rPr>
          <w:spacing w:val="-2"/>
        </w:rPr>
        <w:t> </w:t>
      </w:r>
      <w:r>
        <w:rPr/>
        <w:t>judges</w:t>
      </w:r>
    </w:p>
    <w:p>
      <w:pPr>
        <w:pStyle w:val="BodyText"/>
        <w:spacing w:line="252" w:lineRule="auto" w:before="201"/>
        <w:ind w:left="1490" w:right="902"/>
      </w:pPr>
      <w:r>
        <w:rPr/>
        <w:pict>
          <v:shape style="position:absolute;margin-left:36pt;margin-top:32.607861pt;width:540.25pt;height:230.05pt;mso-position-horizontal-relative:page;mso-position-vertical-relative:paragraph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0"/>
                    <w:gridCol w:w="1697"/>
                    <w:gridCol w:w="1347"/>
                    <w:gridCol w:w="1426"/>
                    <w:gridCol w:w="1724"/>
                    <w:gridCol w:w="1350"/>
                  </w:tblGrid>
                  <w:tr>
                    <w:trPr>
                      <w:trHeight w:val="705" w:hRule="atLeast"/>
                    </w:trPr>
                    <w:tc>
                      <w:tcPr>
                        <w:tcW w:w="3250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70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Judges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Feedback</w:t>
                        </w:r>
                      </w:p>
                    </w:tc>
                    <w:tc>
                      <w:tcPr>
                        <w:tcW w:w="1697" w:type="dxa"/>
                      </w:tcPr>
                      <w:p>
                        <w:pPr>
                          <w:pStyle w:val="TableParagraph"/>
                          <w:ind w:left="107" w:right="80" w:firstLine="55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Not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Demonstrated</w:t>
                        </w: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3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Beginning</w:t>
                        </w:r>
                      </w:p>
                    </w:tc>
                    <w:tc>
                      <w:tcPr>
                        <w:tcW w:w="1426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1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Developing</w:t>
                        </w:r>
                      </w:p>
                    </w:tc>
                    <w:tc>
                      <w:tcPr>
                        <w:tcW w:w="1724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Accomplished</w:t>
                        </w:r>
                      </w:p>
                    </w:tc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1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Exemplary</w:t>
                        </w:r>
                      </w:p>
                    </w:tc>
                  </w:tr>
                  <w:tr>
                    <w:trPr>
                      <w:trHeight w:val="705" w:hRule="atLeast"/>
                    </w:trPr>
                    <w:tc>
                      <w:tcPr>
                        <w:tcW w:w="3250" w:type="dxa"/>
                      </w:tcPr>
                      <w:p>
                        <w:pPr>
                          <w:pStyle w:val="TableParagraph"/>
                          <w:spacing w:line="244" w:lineRule="auto"/>
                          <w:ind w:left="107" w:right="65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Team seemed prepared</w:t>
                        </w:r>
                        <w:r>
                          <w:rPr>
                            <w:b/>
                            <w:spacing w:val="-5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for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judging session</w:t>
                        </w:r>
                      </w:p>
                    </w:tc>
                    <w:tc>
                      <w:tcPr>
                        <w:tcW w:w="16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959" w:hRule="atLeast"/>
                    </w:trPr>
                    <w:tc>
                      <w:tcPr>
                        <w:tcW w:w="3250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i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07" w:right="13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Team displayed GP with one</w:t>
                        </w:r>
                        <w:r>
                          <w:rPr>
                            <w:b/>
                            <w:spacing w:val="-5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another and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judges</w:t>
                        </w:r>
                      </w:p>
                    </w:tc>
                    <w:tc>
                      <w:tcPr>
                        <w:tcW w:w="16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466" w:hRule="atLeast"/>
                    </w:trPr>
                    <w:tc>
                      <w:tcPr>
                        <w:tcW w:w="3250" w:type="dxa"/>
                      </w:tcPr>
                      <w:p>
                        <w:pPr>
                          <w:pStyle w:val="TableParagraph"/>
                          <w:ind w:left="107" w:right="16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Team’s presentation or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information was well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thought out, structured, and</w:t>
                        </w:r>
                        <w:r>
                          <w:rPr>
                            <w:b/>
                            <w:spacing w:val="-5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organized to make effective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use of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allotted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time</w:t>
                        </w:r>
                      </w:p>
                    </w:tc>
                    <w:tc>
                      <w:tcPr>
                        <w:tcW w:w="16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05" w:hRule="atLeast"/>
                    </w:trPr>
                    <w:tc>
                      <w:tcPr>
                        <w:tcW w:w="3250" w:type="dxa"/>
                      </w:tcPr>
                      <w:p>
                        <w:pPr>
                          <w:pStyle w:val="TableParagraph"/>
                          <w:spacing w:line="254" w:lineRule="exact"/>
                          <w:ind w:left="107" w:right="57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Team showed teamwork</w:t>
                        </w:r>
                        <w:r>
                          <w:rPr>
                            <w:b/>
                            <w:spacing w:val="-5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and rapport in judges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interview</w:t>
                        </w:r>
                      </w:p>
                    </w:tc>
                    <w:tc>
                      <w:tcPr>
                        <w:tcW w:w="16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*Judges</w:t>
      </w:r>
      <w:r>
        <w:rPr>
          <w:spacing w:val="-3"/>
        </w:rPr>
        <w:t> </w:t>
      </w:r>
      <w:r>
        <w:rPr/>
        <w:t>indicate</w:t>
      </w:r>
      <w:r>
        <w:rPr>
          <w:spacing w:val="-6"/>
        </w:rPr>
        <w:t> </w:t>
      </w:r>
      <w:r>
        <w:rPr/>
        <w:t>level</w:t>
      </w:r>
      <w:r>
        <w:rPr>
          <w:spacing w:val="-5"/>
        </w:rPr>
        <w:t> </w:t>
      </w:r>
      <w:r>
        <w:rPr/>
        <w:t>of achievement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check</w:t>
      </w:r>
      <w:r>
        <w:rPr>
          <w:spacing w:val="-3"/>
        </w:rPr>
        <w:t> </w:t>
      </w:r>
      <w:r>
        <w:rPr/>
        <w:t>mark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appropriate</w:t>
      </w:r>
      <w:r>
        <w:rPr>
          <w:spacing w:val="-58"/>
        </w:rPr>
        <w:t> </w:t>
      </w:r>
      <w:r>
        <w:rPr/>
        <w:t>column*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9"/>
        <w:rPr>
          <w:b/>
          <w:i/>
          <w:sz w:val="18"/>
        </w:rPr>
      </w:pPr>
      <w:r>
        <w:rPr/>
        <w:pict>
          <v:rect style="position:absolute;margin-left:231.636002pt;margin-top:13.248933pt;width:17pt;height:16.999986pt;mso-position-horizontal-relative:page;mso-position-vertical-relative:paragraph;z-index:-15728640;mso-wrap-distance-left:0;mso-wrap-distance-right:0" filled="false" stroked="true" strokeweight="1.0pt" strokecolor="#000000">
            <v:stroke dashstyle="solid"/>
            <w10:wrap type="topAndBottom"/>
          </v:rect>
        </w:pict>
      </w:r>
      <w:r>
        <w:rPr/>
        <w:pict>
          <v:rect style="position:absolute;margin-left:309.770996pt;margin-top:13.248933pt;width:17pt;height:16.999986pt;mso-position-horizontal-relative:page;mso-position-vertical-relative:paragraph;z-index:-15728128;mso-wrap-distance-left:0;mso-wrap-distance-right:0" filled="false" stroked="true" strokeweight="1.0pt" strokecolor="#000000">
            <v:stroke dashstyle="solid"/>
            <w10:wrap type="topAndBottom"/>
          </v:rect>
        </w:pict>
      </w:r>
      <w:r>
        <w:rPr/>
        <w:pict>
          <v:rect style="position:absolute;margin-left:376.912994pt;margin-top:14.139924pt;width:17pt;height:17pt;mso-position-horizontal-relative:page;mso-position-vertical-relative:paragraph;z-index:-15727616;mso-wrap-distance-left:0;mso-wrap-distance-right:0" filled="false" stroked="true" strokeweight="1pt" strokecolor="#000000">
            <v:stroke dashstyle="solid"/>
            <w10:wrap type="topAndBottom"/>
          </v:rect>
        </w:pict>
      </w:r>
      <w:r>
        <w:rPr/>
        <w:pict>
          <v:rect style="position:absolute;margin-left:456.829987pt;margin-top:14.139924pt;width:17pt;height:17pt;mso-position-horizontal-relative:page;mso-position-vertical-relative:paragraph;z-index:-15727104;mso-wrap-distance-left:0;mso-wrap-distance-right:0" filled="false" stroked="true" strokeweight="1pt" strokecolor="#000000">
            <v:stroke dashstyle="solid"/>
            <w10:wrap type="topAndBottom"/>
          </v:rect>
        </w:pict>
      </w:r>
      <w:r>
        <w:rPr/>
        <w:pict>
          <v:rect style="position:absolute;margin-left:531.697021pt;margin-top:13.842927pt;width:17pt;height:17pt;mso-position-horizontal-relative:page;mso-position-vertical-relative:paragraph;z-index:-15726592;mso-wrap-distance-left:0;mso-wrap-distance-right:0" filled="false" stroked="true" strokeweight="1pt" strokecolor="#000000">
            <v:stroke dashstyle="solid"/>
            <w10:wrap type="topAndBottom"/>
          </v:rect>
        </w:pic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0"/>
        <w:rPr>
          <w:b/>
          <w:i/>
          <w:sz w:val="23"/>
        </w:rPr>
      </w:pPr>
      <w:r>
        <w:rPr/>
        <w:pict>
          <v:rect style="position:absolute;margin-left:231.636002pt;margin-top:16.194973pt;width:17pt;height:17pt;mso-position-horizontal-relative:page;mso-position-vertical-relative:paragraph;z-index:-15726080;mso-wrap-distance-left:0;mso-wrap-distance-right:0" filled="false" stroked="true" strokeweight="1pt" strokecolor="#000000">
            <v:stroke dashstyle="solid"/>
            <w10:wrap type="topAndBottom"/>
          </v:rect>
        </w:pict>
      </w:r>
      <w:r>
        <w:rPr/>
        <w:pict>
          <v:rect style="position:absolute;margin-left:308.285004pt;margin-top:17.382977pt;width:17pt;height:17pt;mso-position-horizontal-relative:page;mso-position-vertical-relative:paragraph;z-index:-15725568;mso-wrap-distance-left:0;mso-wrap-distance-right:0" filled="false" stroked="true" strokeweight="1pt" strokecolor="#000000">
            <v:stroke dashstyle="solid"/>
            <w10:wrap type="topAndBottom"/>
          </v:rect>
        </w:pict>
      </w:r>
      <w:r>
        <w:rPr/>
        <w:pict>
          <v:rect style="position:absolute;margin-left:376.615997pt;margin-top:17.085964pt;width:17pt;height:17pt;mso-position-horizontal-relative:page;mso-position-vertical-relative:paragraph;z-index:-15725056;mso-wrap-distance-left:0;mso-wrap-distance-right:0" filled="false" stroked="true" strokeweight="1pt" strokecolor="#000000">
            <v:stroke dashstyle="solid"/>
            <w10:wrap type="topAndBottom"/>
          </v:rect>
        </w:pict>
      </w:r>
      <w:r>
        <w:rPr/>
        <w:pict>
          <v:rect style="position:absolute;margin-left:456.53299pt;margin-top:17.382977pt;width:17pt;height:17pt;mso-position-horizontal-relative:page;mso-position-vertical-relative:paragraph;z-index:-15724544;mso-wrap-distance-left:0;mso-wrap-distance-right:0" filled="false" stroked="true" strokeweight="1pt" strokecolor="#000000">
            <v:stroke dashstyle="solid"/>
            <w10:wrap type="topAndBottom"/>
          </v:rect>
        </w:pict>
      </w:r>
      <w:r>
        <w:rPr/>
        <w:pict>
          <v:rect style="position:absolute;margin-left:532.291016pt;margin-top:17.085964pt;width:17pt;height:17pt;mso-position-horizontal-relative:page;mso-position-vertical-relative:paragraph;z-index:-15724032;mso-wrap-distance-left:0;mso-wrap-distance-right:0" filled="false" stroked="true" strokeweight="1pt" strokecolor="#000000">
            <v:stroke dashstyle="solid"/>
            <w10:wrap type="topAndBottom"/>
          </v:rect>
        </w:pic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8"/>
        <w:rPr>
          <w:b/>
          <w:i/>
          <w:sz w:val="13"/>
        </w:rPr>
      </w:pPr>
      <w:r>
        <w:rPr/>
        <w:pict>
          <v:rect style="position:absolute;margin-left:231.932999pt;margin-top:11.824948pt;width:17pt;height:17pt;mso-position-horizontal-relative:page;mso-position-vertical-relative:paragraph;z-index:-15723520;mso-wrap-distance-left:0;mso-wrap-distance-right:0" filled="false" stroked="true" strokeweight="1pt" strokecolor="#000000">
            <v:stroke dashstyle="solid"/>
            <w10:wrap type="topAndBottom"/>
          </v:rect>
        </w:pict>
      </w:r>
      <w:r>
        <w:rPr/>
        <w:pict>
          <v:rect style="position:absolute;margin-left:307.988007pt;margin-top:12.418942pt;width:17pt;height:17pt;mso-position-horizontal-relative:page;mso-position-vertical-relative:paragraph;z-index:-15723008;mso-wrap-distance-left:0;mso-wrap-distance-right:0" filled="false" stroked="true" strokeweight="1pt" strokecolor="#000000">
            <v:stroke dashstyle="solid"/>
            <w10:wrap type="topAndBottom"/>
          </v:rect>
        </w:pict>
      </w:r>
      <w:r>
        <w:rPr/>
        <w:pict>
          <v:rect style="position:absolute;margin-left:375.428009pt;margin-top:10.339948pt;width:17pt;height:17pt;mso-position-horizontal-relative:page;mso-position-vertical-relative:paragraph;z-index:-15722496;mso-wrap-distance-left:0;mso-wrap-distance-right:0" filled="false" stroked="true" strokeweight="1pt" strokecolor="#000000">
            <v:stroke dashstyle="solid"/>
            <w10:wrap type="topAndBottom"/>
          </v:rect>
        </w:pict>
      </w:r>
      <w:r>
        <w:rPr/>
        <w:pict>
          <v:rect style="position:absolute;margin-left:457.127991pt;margin-top:11.824948pt;width:17pt;height:17pt;mso-position-horizontal-relative:page;mso-position-vertical-relative:paragraph;z-index:-15721984;mso-wrap-distance-left:0;mso-wrap-distance-right:0" filled="false" stroked="true" strokeweight="1pt" strokecolor="#000000">
            <v:stroke dashstyle="solid"/>
            <w10:wrap type="topAndBottom"/>
          </v:rect>
        </w:pict>
      </w:r>
      <w:r>
        <w:rPr/>
        <w:pict>
          <v:rect style="position:absolute;margin-left:531.994019pt;margin-top:10.636945pt;width:17pt;height:17pt;mso-position-horizontal-relative:page;mso-position-vertical-relative:paragraph;z-index:-15721472;mso-wrap-distance-left:0;mso-wrap-distance-right:0" filled="false" stroked="true" strokeweight="1pt" strokecolor="#000000">
            <v:stroke dashstyle="solid"/>
            <w10:wrap type="topAndBottom"/>
          </v:rect>
        </w:pic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0"/>
        <w:rPr>
          <w:b/>
          <w:i/>
          <w:sz w:val="22"/>
        </w:rPr>
      </w:pPr>
      <w:r>
        <w:rPr/>
        <w:pict>
          <v:rect style="position:absolute;margin-left:231.932999pt;margin-top:17.976984pt;width:17pt;height:17.000195pt;mso-position-horizontal-relative:page;mso-position-vertical-relative:paragraph;z-index:-15720960;mso-wrap-distance-left:0;mso-wrap-distance-right:0" filled="false" stroked="true" strokeweight="1.000006pt" strokecolor="#000000">
            <v:stroke dashstyle="solid"/>
            <w10:wrap type="topAndBottom"/>
          </v:rect>
        </w:pict>
      </w:r>
      <w:r>
        <w:rPr/>
        <w:pict>
          <v:rect style="position:absolute;margin-left:307.394012pt;margin-top:18.570993pt;width:17pt;height:17.000381pt;mso-position-horizontal-relative:page;mso-position-vertical-relative:paragraph;z-index:-15720448;mso-wrap-distance-left:0;mso-wrap-distance-right:0" filled="false" stroked="true" strokeweight="1.000011pt" strokecolor="#000000">
            <v:stroke dashstyle="solid"/>
            <w10:wrap type="topAndBottom"/>
          </v:rect>
        </w:pict>
      </w:r>
      <w:r>
        <w:rPr/>
        <w:pict>
          <v:rect style="position:absolute;margin-left:376.022003pt;margin-top:15.599994pt;width:17pt;height:17.000476pt;mso-position-horizontal-relative:page;mso-position-vertical-relative:paragraph;z-index:-15719936;mso-wrap-distance-left:0;mso-wrap-distance-right:0" filled="false" stroked="true" strokeweight="1.000014pt" strokecolor="#000000">
            <v:stroke dashstyle="solid"/>
            <w10:wrap type="topAndBottom"/>
          </v:rect>
        </w:pict>
      </w:r>
      <w:r>
        <w:rPr/>
        <w:pict>
          <v:rect style="position:absolute;margin-left:455.641998pt;margin-top:17.085978pt;width:17pt;height:16.999907pt;mso-position-horizontal-relative:page;mso-position-vertical-relative:paragraph;z-index:-15719424;mso-wrap-distance-left:0;mso-wrap-distance-right:0" filled="false" stroked="true" strokeweight=".999997pt" strokecolor="#000000">
            <v:stroke dashstyle="solid"/>
            <w10:wrap type="topAndBottom"/>
          </v:rect>
        </w:pict>
      </w:r>
      <w:r>
        <w:rPr/>
        <w:pict>
          <v:rect style="position:absolute;margin-left:532.88501pt;margin-top:18.273991pt;width:17pt;height:17.000186pt;mso-position-horizontal-relative:page;mso-position-vertical-relative:paragraph;z-index:-15718912;mso-wrap-distance-left:0;mso-wrap-distance-right:0" filled="false" stroked="true" strokeweight="1.000005pt" strokecolor="#000000">
            <v:stroke dashstyle="solid"/>
            <w10:wrap type="topAndBottom"/>
          </v:rect>
        </w:pict>
      </w:r>
    </w:p>
    <w:p>
      <w:pPr>
        <w:spacing w:after="0" w:line="240" w:lineRule="auto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765" w:top="1560" w:bottom="960" w:left="600" w:right="600"/>
          <w:pgNumType w:start="1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3" w:after="1"/>
        <w:rPr>
          <w:b/>
          <w:i/>
          <w:sz w:val="15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0"/>
        <w:gridCol w:w="1697"/>
        <w:gridCol w:w="1347"/>
        <w:gridCol w:w="1426"/>
        <w:gridCol w:w="1724"/>
        <w:gridCol w:w="1350"/>
      </w:tblGrid>
      <w:tr>
        <w:trPr>
          <w:trHeight w:val="705" w:hRule="atLeast"/>
        </w:trPr>
        <w:tc>
          <w:tcPr>
            <w:tcW w:w="3250" w:type="dxa"/>
          </w:tcPr>
          <w:p>
            <w:pPr>
              <w:pStyle w:val="TableParagraph"/>
              <w:spacing w:before="2"/>
              <w:ind w:left="700"/>
              <w:rPr>
                <w:b/>
                <w:sz w:val="22"/>
              </w:rPr>
            </w:pPr>
            <w:r>
              <w:rPr>
                <w:b/>
                <w:sz w:val="22"/>
              </w:rPr>
              <w:t>Judges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Feedback</w:t>
            </w:r>
          </w:p>
        </w:tc>
        <w:tc>
          <w:tcPr>
            <w:tcW w:w="1697" w:type="dxa"/>
          </w:tcPr>
          <w:p>
            <w:pPr>
              <w:pStyle w:val="TableParagraph"/>
              <w:spacing w:line="244" w:lineRule="auto"/>
              <w:ind w:left="107" w:right="80" w:firstLine="556"/>
              <w:rPr>
                <w:b/>
                <w:sz w:val="22"/>
              </w:rPr>
            </w:pPr>
            <w:r>
              <w:rPr>
                <w:b/>
                <w:sz w:val="22"/>
              </w:rPr>
              <w:t>Not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Demonstrated</w:t>
            </w:r>
          </w:p>
        </w:tc>
        <w:tc>
          <w:tcPr>
            <w:tcW w:w="1347" w:type="dxa"/>
          </w:tcPr>
          <w:p>
            <w:pPr>
              <w:pStyle w:val="TableParagraph"/>
              <w:spacing w:before="2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Beginning</w:t>
            </w:r>
          </w:p>
        </w:tc>
        <w:tc>
          <w:tcPr>
            <w:tcW w:w="1426" w:type="dxa"/>
          </w:tcPr>
          <w:p>
            <w:pPr>
              <w:pStyle w:val="TableParagraph"/>
              <w:spacing w:before="2"/>
              <w:ind w:left="118"/>
              <w:rPr>
                <w:b/>
                <w:sz w:val="22"/>
              </w:rPr>
            </w:pPr>
            <w:r>
              <w:rPr>
                <w:b/>
                <w:sz w:val="22"/>
              </w:rPr>
              <w:t>Developing</w:t>
            </w:r>
          </w:p>
        </w:tc>
        <w:tc>
          <w:tcPr>
            <w:tcW w:w="1724" w:type="dxa"/>
          </w:tcPr>
          <w:p>
            <w:pPr>
              <w:pStyle w:val="TableParagraph"/>
              <w:spacing w:before="2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Accomplished</w:t>
            </w:r>
          </w:p>
        </w:tc>
        <w:tc>
          <w:tcPr>
            <w:tcW w:w="1350" w:type="dxa"/>
          </w:tcPr>
          <w:p>
            <w:pPr>
              <w:pStyle w:val="TableParagraph"/>
              <w:spacing w:before="2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Exemplary</w:t>
            </w:r>
          </w:p>
        </w:tc>
      </w:tr>
      <w:tr>
        <w:trPr>
          <w:trHeight w:val="1972" w:hRule="atLeast"/>
        </w:trPr>
        <w:tc>
          <w:tcPr>
            <w:tcW w:w="3250" w:type="dxa"/>
          </w:tcPr>
          <w:p>
            <w:pPr>
              <w:pStyle w:val="TableParagraph"/>
              <w:ind w:left="107" w:right="135"/>
              <w:rPr>
                <w:b/>
                <w:sz w:val="22"/>
              </w:rPr>
            </w:pPr>
            <w:r>
              <w:rPr>
                <w:b/>
                <w:sz w:val="22"/>
              </w:rPr>
              <w:t>Team shared their solo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proud moments and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highlights in the community,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on the playing field, and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those experienced in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conjunction with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other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teams</w:t>
            </w:r>
          </w:p>
        </w:tc>
        <w:tc>
          <w:tcPr>
            <w:tcW w:w="1697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i/>
                <w:sz w:val="29"/>
              </w:rPr>
            </w:pPr>
          </w:p>
          <w:p>
            <w:pPr>
              <w:pStyle w:val="TableParagraph"/>
              <w:ind w:left="647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347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after="1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489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426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6" w:after="1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724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i/>
                <w:sz w:val="10"/>
              </w:rPr>
            </w:pPr>
          </w:p>
          <w:p>
            <w:pPr>
              <w:pStyle w:val="TableParagraph"/>
              <w:ind w:left="693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6" w:after="1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957" w:hRule="atLeast"/>
        </w:trPr>
        <w:tc>
          <w:tcPr>
            <w:tcW w:w="3250" w:type="dxa"/>
          </w:tcPr>
          <w:p>
            <w:pPr>
              <w:pStyle w:val="TableParagraph"/>
              <w:spacing w:line="242" w:lineRule="auto"/>
              <w:ind w:left="107" w:right="91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Team described their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outreach to technical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communities</w:t>
            </w:r>
          </w:p>
        </w:tc>
        <w:tc>
          <w:tcPr>
            <w:tcW w:w="1697" w:type="dxa"/>
          </w:tcPr>
          <w:p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641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347" w:type="dxa"/>
          </w:tcPr>
          <w:p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501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426" w:type="dxa"/>
          </w:tcPr>
          <w:p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515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724" w:type="dxa"/>
          </w:tcPr>
          <w:p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350" w:type="dxa"/>
          </w:tcPr>
          <w:p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959" w:hRule="atLeast"/>
        </w:trPr>
        <w:tc>
          <w:tcPr>
            <w:tcW w:w="3250" w:type="dxa"/>
          </w:tcPr>
          <w:p>
            <w:pPr>
              <w:pStyle w:val="TableParagraph"/>
              <w:spacing w:before="2"/>
              <w:ind w:left="107" w:right="104"/>
              <w:rPr>
                <w:b/>
                <w:sz w:val="22"/>
              </w:rPr>
            </w:pPr>
            <w:r>
              <w:rPr>
                <w:b/>
                <w:sz w:val="22"/>
              </w:rPr>
              <w:t>Team described their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learning goals and/or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achievements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season</w:t>
            </w:r>
          </w:p>
        </w:tc>
        <w:tc>
          <w:tcPr>
            <w:tcW w:w="1697" w:type="dxa"/>
          </w:tcPr>
          <w:p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641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347" w:type="dxa"/>
          </w:tcPr>
          <w:p>
            <w:pPr>
              <w:pStyle w:val="TableParagraph"/>
              <w:spacing w:before="10" w:after="1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501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426" w:type="dxa"/>
          </w:tcPr>
          <w:p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503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724" w:type="dxa"/>
          </w:tcPr>
          <w:p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675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350" w:type="dxa"/>
          </w:tcPr>
          <w:p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959" w:hRule="atLeast"/>
        </w:trPr>
        <w:tc>
          <w:tcPr>
            <w:tcW w:w="3250" w:type="dxa"/>
          </w:tcPr>
          <w:p>
            <w:pPr>
              <w:pStyle w:val="TableParagraph"/>
              <w:ind w:left="107" w:right="423"/>
              <w:rPr>
                <w:b/>
                <w:sz w:val="22"/>
              </w:rPr>
            </w:pPr>
            <w:r>
              <w:rPr>
                <w:b/>
                <w:sz w:val="22"/>
              </w:rPr>
              <w:t>Team described their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outreach to non-technical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communities</w:t>
            </w:r>
          </w:p>
        </w:tc>
        <w:tc>
          <w:tcPr>
            <w:tcW w:w="1697" w:type="dxa"/>
          </w:tcPr>
          <w:p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653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347" w:type="dxa"/>
          </w:tcPr>
          <w:p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426" w:type="dxa"/>
          </w:tcPr>
          <w:p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503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724" w:type="dxa"/>
          </w:tcPr>
          <w:p>
            <w:pPr>
              <w:pStyle w:val="TableParagraph"/>
              <w:spacing w:before="7" w:after="1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669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350" w:type="dxa"/>
          </w:tcPr>
          <w:p>
            <w:pPr>
              <w:pStyle w:val="TableParagraph"/>
              <w:spacing w:before="1" w:after="1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959" w:hRule="atLeast"/>
        </w:trPr>
        <w:tc>
          <w:tcPr>
            <w:tcW w:w="3250" w:type="dxa"/>
          </w:tcPr>
          <w:p>
            <w:pPr>
              <w:pStyle w:val="TableParagraph"/>
              <w:ind w:left="107" w:right="313"/>
              <w:rPr>
                <w:b/>
                <w:sz w:val="22"/>
              </w:rPr>
            </w:pPr>
            <w:r>
              <w:rPr>
                <w:b/>
                <w:sz w:val="22"/>
              </w:rPr>
              <w:t>Team responded to judges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questions with clear and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concise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answers</w:t>
            </w:r>
          </w:p>
        </w:tc>
        <w:tc>
          <w:tcPr>
            <w:tcW w:w="1697" w:type="dxa"/>
          </w:tcPr>
          <w:p>
            <w:pPr>
              <w:pStyle w:val="TableParagraph"/>
              <w:spacing w:after="1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659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347" w:type="dxa"/>
          </w:tcPr>
          <w:p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483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426" w:type="dxa"/>
          </w:tcPr>
          <w:p>
            <w:pPr>
              <w:pStyle w:val="TableParagraph"/>
              <w:spacing w:before="6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515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724" w:type="dxa"/>
          </w:tcPr>
          <w:p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669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350" w:type="dxa"/>
          </w:tcPr>
          <w:p>
            <w:pPr>
              <w:pStyle w:val="TableParagraph"/>
              <w:spacing w:before="6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472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1463" w:hRule="atLeast"/>
        </w:trPr>
        <w:tc>
          <w:tcPr>
            <w:tcW w:w="3250" w:type="dxa"/>
          </w:tcPr>
          <w:p>
            <w:pPr>
              <w:pStyle w:val="TableParagraph"/>
              <w:ind w:left="107" w:right="154"/>
              <w:rPr>
                <w:b/>
                <w:sz w:val="22"/>
              </w:rPr>
            </w:pPr>
            <w:r>
              <w:rPr>
                <w:b/>
                <w:sz w:val="22"/>
              </w:rPr>
              <w:t>Team engineering portfolio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concisely and clearly stated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the team’s design strategy,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or identifies the problem the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team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solving</w:t>
            </w:r>
          </w:p>
        </w:tc>
        <w:tc>
          <w:tcPr>
            <w:tcW w:w="1697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647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347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426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3" w:after="1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724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669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1211" w:hRule="atLeast"/>
        </w:trPr>
        <w:tc>
          <w:tcPr>
            <w:tcW w:w="3250" w:type="dxa"/>
          </w:tcPr>
          <w:p>
            <w:pPr>
              <w:pStyle w:val="TableParagraph"/>
              <w:ind w:left="107" w:right="140"/>
              <w:rPr>
                <w:b/>
                <w:sz w:val="22"/>
              </w:rPr>
            </w:pPr>
            <w:r>
              <w:rPr>
                <w:b/>
                <w:sz w:val="22"/>
              </w:rPr>
              <w:t>Team engineering portfolio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included examples of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innovative solutions to the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problem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have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identified</w:t>
            </w:r>
          </w:p>
        </w:tc>
        <w:tc>
          <w:tcPr>
            <w:tcW w:w="1697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i/>
                <w:sz w:val="14"/>
              </w:rPr>
            </w:pPr>
          </w:p>
          <w:p>
            <w:pPr>
              <w:pStyle w:val="TableParagraph"/>
              <w:ind w:left="659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.0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347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i/>
                <w:sz w:val="14"/>
              </w:rPr>
            </w:pPr>
          </w:p>
          <w:p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.0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426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i/>
                <w:sz w:val="17"/>
              </w:rPr>
            </w:pPr>
          </w:p>
          <w:p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.0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724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7" w:after="1"/>
              <w:rPr>
                <w:b/>
                <w:i/>
                <w:sz w:val="15"/>
              </w:rPr>
            </w:pPr>
          </w:p>
          <w:p>
            <w:pPr>
              <w:pStyle w:val="TableParagraph"/>
              <w:ind w:left="675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>
            <w:pPr>
              <w:pStyle w:val="TableParagraph"/>
              <w:ind w:left="466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1466" w:hRule="atLeast"/>
        </w:trPr>
        <w:tc>
          <w:tcPr>
            <w:tcW w:w="3250" w:type="dxa"/>
          </w:tcPr>
          <w:p>
            <w:pPr>
              <w:pStyle w:val="TableParagraph"/>
              <w:ind w:left="107" w:right="142"/>
              <w:rPr>
                <w:b/>
                <w:sz w:val="22"/>
              </w:rPr>
            </w:pPr>
            <w:r>
              <w:rPr>
                <w:b/>
                <w:sz w:val="22"/>
              </w:rPr>
              <w:t>Team engineering portfolio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includes strong examples of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team design process,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including CAD or hand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drawn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robot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designs</w:t>
            </w:r>
          </w:p>
        </w:tc>
        <w:tc>
          <w:tcPr>
            <w:tcW w:w="1697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i/>
                <w:sz w:val="25"/>
              </w:rPr>
            </w:pPr>
          </w:p>
          <w:p>
            <w:pPr>
              <w:pStyle w:val="TableParagraph"/>
              <w:ind w:left="677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347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426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538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724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 w:after="1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699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472"/>
              <w:rPr>
                <w:sz w:val="20"/>
              </w:rPr>
            </w:pPr>
            <w:r>
              <w:rPr>
                <w:sz w:val="20"/>
              </w:rPr>
              <w:pict>
                <v:group style="width:18pt;height:18pt;mso-position-horizontal-relative:char;mso-position-vertical-relative:line" coordorigin="0,0" coordsize="360,360">
                  <v:rect style="position:absolute;left:10;top:10;width:340;height:340" filled="false" stroked="true" strokeweight="1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</w:tbl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7"/>
        <w:rPr>
          <w:b/>
          <w:i/>
          <w:sz w:val="19"/>
        </w:rPr>
      </w:pPr>
    </w:p>
    <w:p>
      <w:pPr>
        <w:pStyle w:val="BodyText"/>
        <w:ind w:left="120"/>
      </w:pPr>
      <w:r>
        <w:rPr/>
        <w:t>*Judges</w:t>
      </w:r>
      <w:r>
        <w:rPr>
          <w:spacing w:val="-1"/>
        </w:rPr>
        <w:t> </w:t>
      </w:r>
      <w:r>
        <w:rPr/>
        <w:t>do not</w:t>
      </w:r>
      <w:r>
        <w:rPr>
          <w:spacing w:val="1"/>
        </w:rPr>
        <w:t> </w:t>
      </w:r>
      <w:r>
        <w:rPr/>
        <w:t>use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responses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form to</w:t>
      </w:r>
      <w:r>
        <w:rPr>
          <w:spacing w:val="-3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award</w:t>
      </w:r>
      <w:r>
        <w:rPr>
          <w:spacing w:val="-5"/>
        </w:rPr>
        <w:t> </w:t>
      </w:r>
      <w:r>
        <w:rPr/>
        <w:t>placement*</w:t>
      </w:r>
    </w:p>
    <w:p>
      <w:pPr>
        <w:pStyle w:val="BodyText"/>
        <w:spacing w:line="244" w:lineRule="auto" w:before="196"/>
        <w:ind w:left="119" w:right="301"/>
      </w:pPr>
      <w:r>
        <w:rPr/>
        <w:t>**We strongly encourage teams practice their interview sessions and use the Judging Self Evaluation</w:t>
      </w:r>
      <w:r>
        <w:rPr>
          <w:spacing w:val="-59"/>
        </w:rPr>
        <w:t> </w:t>
      </w:r>
      <w:r>
        <w:rPr/>
        <w:t>Form</w:t>
      </w:r>
      <w:r>
        <w:rPr>
          <w:spacing w:val="-2"/>
        </w:rPr>
        <w:t> </w:t>
      </w:r>
      <w:r>
        <w:rPr/>
        <w:t>to explore</w:t>
      </w:r>
      <w:r>
        <w:rPr>
          <w:spacing w:val="-2"/>
        </w:rPr>
        <w:t> </w:t>
      </w:r>
      <w:r>
        <w:rPr/>
        <w:t>ways</w:t>
      </w:r>
      <w:r>
        <w:rPr>
          <w:spacing w:val="-3"/>
        </w:rPr>
        <w:t> </w:t>
      </w:r>
      <w:r>
        <w:rPr/>
        <w:t>to improve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interviewing</w:t>
      </w:r>
      <w:r>
        <w:rPr>
          <w:spacing w:val="-2"/>
        </w:rPr>
        <w:t> </w:t>
      </w:r>
      <w:r>
        <w:rPr/>
        <w:t>and presentation</w:t>
      </w:r>
      <w:r>
        <w:rPr>
          <w:spacing w:val="-5"/>
        </w:rPr>
        <w:t> </w:t>
      </w:r>
      <w:r>
        <w:rPr/>
        <w:t>skills**</w:t>
      </w:r>
    </w:p>
    <w:sectPr>
      <w:pgSz w:w="12240" w:h="15840"/>
      <w:pgMar w:header="720" w:footer="765" w:top="1560" w:bottom="96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7.196014pt;margin-top:742.727783pt;width:99.9pt;height:14.35pt;mso-position-horizontal-relative:page;mso-position-vertical-relative:page;z-index:-16006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2"/>
                  </w:rPr>
                </w:pPr>
                <w:r>
                  <w:rPr>
                    <w:rFonts w:ascii="Arial MT"/>
                    <w:sz w:val="22"/>
                  </w:rPr>
                  <w:t>Revised</w:t>
                </w:r>
                <w:r>
                  <w:rPr>
                    <w:rFonts w:ascii="Arial MT"/>
                    <w:spacing w:val="-7"/>
                    <w:sz w:val="22"/>
                  </w:rPr>
                  <w:t> </w:t>
                </w:r>
                <w:r>
                  <w:rPr>
                    <w:rFonts w:ascii="Arial MT"/>
                    <w:sz w:val="22"/>
                  </w:rPr>
                  <w:t>12/01/2021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87309312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899196" cy="47853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9196" cy="478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7"/>
      <w:ind w:left="1739" w:right="1468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 Halloran</dc:creator>
  <dcterms:created xsi:type="dcterms:W3CDTF">2023-09-25T10:51:35Z</dcterms:created>
  <dcterms:modified xsi:type="dcterms:W3CDTF">2023-09-25T10:51:35Z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2023-09-25T00:00:00Z</vt:filetime>
  </property>
</Properties>
</file>