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34.452pt;margin-top:34.319977pt;width:722.95pt;height:525.25pt;mso-position-horizontal-relative:page;mso-position-vertical-relative:page;z-index:-15806976" coordorigin="689,686" coordsize="14459,10505">
            <v:shape style="position:absolute;left:817;top:686;width:6034;height:1018" type="#_x0000_t75" stroked="false">
              <v:imagedata r:id="rId5" o:title=""/>
            </v:shape>
            <v:shape style="position:absolute;left:1081;top:720;width:5735;height:717" coordorigin="1082,720" coordsize="5735,717" path="m6657,720l1242,720,1179,733,1129,767,1094,818,1082,880,1082,1437,6817,1437,6817,880,6804,818,6770,767,6719,733,6657,720xe" filled="true" fillcolor="#64a653" stroked="false">
              <v:path arrowok="t"/>
              <v:fill type="solid"/>
            </v:shape>
            <v:shape style="position:absolute;left:720;top:1430;width:14397;height:9730" coordorigin="720,1430" coordsize="14397,9730" path="m14621,1430l1215,1430,1142,1435,1072,1451,1006,1476,946,1510,890,1551,841,1600,800,1656,766,1716,741,1782,725,1852,720,1925,720,10665,725,10738,741,10808,766,10873,800,10934,841,10990,890,11039,946,11080,1006,11114,1072,11139,1142,11155,1215,11160,14621,11160,14695,11155,14764,11139,14830,11114,14891,11080,14946,11039,14995,10990,15037,10934,15071,10873,15096,10808,15111,10738,15117,10665,15117,1925,15111,1852,15096,1782,15071,1716,15037,1656,14995,1600,14946,1551,14891,1510,14830,1476,14764,1451,14695,1435,14621,1430xe" filled="true" fillcolor="#ffffff" stroked="false">
              <v:path arrowok="t"/>
              <v:fill type="solid"/>
            </v:shape>
            <v:shape style="position:absolute;left:720;top:1430;width:14397;height:9730" coordorigin="720,1430" coordsize="14397,9730" path="m15117,10665l15111,10738,15096,10808,15071,10873,15037,10934,14995,10990,14946,11039,14891,11080,14830,11114,14764,11139,14695,11155,14621,11160,1215,11160,1142,11155,1072,11139,1006,11114,946,11080,890,11039,841,10990,800,10934,766,10873,741,10808,725,10738,720,10665,720,1925,725,1852,741,1782,766,1716,800,1656,841,1600,890,1551,946,1510,1006,1476,1072,1451,1142,1435,1215,1430,14621,1430,14695,1435,14764,1451,14830,1476,14891,1510,14946,1551,14995,1600,15037,1656,15071,1716,15096,1782,15111,1852,15117,1925,15117,10665xe" filled="false" stroked="true" strokeweight="3.096pt" strokecolor="#64a653">
              <v:path arrowok="t"/>
              <v:stroke dashstyle="solid"/>
            </v:shape>
            <v:shape style="position:absolute;left:12332;top:720;width:2797;height:355" type="#_x0000_t75" stroked="false">
              <v:imagedata r:id="rId6" o:title=""/>
            </v:shape>
            <v:shape style="position:absolute;left:13700;top:1118;width:605;height:202" type="#_x0000_t75" stroked="false">
              <v:imagedata r:id="rId7" o:title=""/>
            </v:shape>
            <v:shape style="position:absolute;left:14359;top:1109;width:754;height:239" type="#_x0000_t75" stroked="false">
              <v:imagedata r:id="rId8" o:title=""/>
            </v:shape>
            <v:shape style="position:absolute;left:9456;top:2562;width:2070;height:700" coordorigin="9456,2563" coordsize="2070,700" path="m11525,2563l9456,3262e" filled="true" fillcolor="#ffffff" stroked="false">
              <v:path arrowok="t"/>
              <v:fill type="solid"/>
            </v:shape>
            <v:line style="position:absolute" from="11525,2563" to="9688,3184" stroked="true" strokeweight="1pt" strokecolor="#231f20">
              <v:stroke dashstyle="solid"/>
            </v:line>
            <v:shape style="position:absolute;left:9456;top:3041;width:380;height:221" type="#_x0000_t75" stroked="false">
              <v:imagedata r:id="rId9" o:title=""/>
            </v:shape>
            <v:shape style="position:absolute;left:4009;top:7419;width:2070;height:700" coordorigin="4010,7420" coordsize="2070,700" path="m6079,7420l4010,8119e" filled="true" fillcolor="#ffffff" stroked="false">
              <v:path arrowok="t"/>
              <v:fill type="solid"/>
            </v:shape>
            <v:line style="position:absolute" from="6079,7420" to="4241,8040" stroked="true" strokeweight="1pt" strokecolor="#231f20">
              <v:stroke dashstyle="solid"/>
            </v:line>
            <v:shape style="position:absolute;left:4009;top:7898;width:380;height:221" type="#_x0000_t75" stroked="false">
              <v:imagedata r:id="rId10" o:title=""/>
            </v:shape>
            <v:rect style="position:absolute;left:1078;top:4000;width:13679;height:2682" filled="false" stroked="true" strokeweight="1.0pt" strokecolor="#231f20">
              <v:stroke dashstyle="solid"/>
            </v:rect>
            <v:line style="position:absolute" from="1078,4383" to="14757,4383" stroked="true" strokeweight=".5pt" strokecolor="#231f20">
              <v:stroke dashstyle="solid"/>
            </v:line>
            <v:line style="position:absolute" from="1078,4766" to="14757,4766" stroked="true" strokeweight=".5pt" strokecolor="#231f20">
              <v:stroke dashstyle="solid"/>
            </v:line>
            <v:line style="position:absolute" from="1078,5149" to="14757,5149" stroked="true" strokeweight=".5pt" strokecolor="#231f20">
              <v:stroke dashstyle="solid"/>
            </v:line>
            <v:line style="position:absolute" from="1078,5532" to="14757,5532" stroked="true" strokeweight=".5pt" strokecolor="#231f20">
              <v:stroke dashstyle="solid"/>
            </v:line>
            <v:line style="position:absolute" from="1078,5915" to="14757,5915" stroked="true" strokeweight=".5pt" strokecolor="#231f20">
              <v:stroke dashstyle="solid"/>
            </v:line>
            <v:line style="position:absolute" from="1078,6298" to="14757,6298" stroked="true" strokeweight=".5pt" strokecolor="#231f20">
              <v:stroke dashstyle="solid"/>
            </v:line>
            <v:shape style="position:absolute;left:4309;top:2562;width:2070;height:700" coordorigin="4310,2563" coordsize="2070,700" path="m4310,2563l6379,3262e" filled="true" fillcolor="#ffffff" stroked="false">
              <v:path arrowok="t"/>
              <v:fill type="solid"/>
            </v:shape>
            <v:line style="position:absolute" from="4310,2563" to="6147,3184" stroked="true" strokeweight="1pt" strokecolor="#231f20">
              <v:stroke dashstyle="solid"/>
            </v:line>
            <v:shape style="position:absolute;left:5999;top:3041;width:380;height:221" type="#_x0000_t75" stroked="false">
              <v:imagedata r:id="rId11" o:title=""/>
            </v:shape>
            <v:shape style="position:absolute;left:9756;top:7419;width:2070;height:700" coordorigin="9756,7420" coordsize="2070,700" path="m9756,7420l11825,8119e" filled="true" fillcolor="#ffffff" stroked="false">
              <v:path arrowok="t"/>
              <v:fill type="solid"/>
            </v:shape>
            <v:line style="position:absolute" from="9756,7420" to="11594,8040" stroked="true" strokeweight="1pt" strokecolor="#231f20">
              <v:stroke dashstyle="solid"/>
            </v:line>
            <v:shape style="position:absolute;left:11445;top:7898;width:380;height:221" type="#_x0000_t75" stroked="false">
              <v:imagedata r:id="rId12" o:title=""/>
            </v:shape>
            <v:shape style="position:absolute;left:7917;top:3445;width:2;height:572" coordorigin="7918,3445" coordsize="0,572" path="m7918,3445l7918,4017e" filled="true" fillcolor="#ffffff" stroked="false">
              <v:path arrowok="t"/>
              <v:fill type="solid"/>
            </v:shape>
            <v:line style="position:absolute" from="7918,3445" to="7918,3772" stroked="true" strokeweight="1pt" strokecolor="#231f20">
              <v:stroke dashstyle="solid"/>
            </v:line>
            <v:shape style="position:absolute;left:7806;top:3652;width:222;height:365" coordorigin="7807,3653" coordsize="222,365" path="m8026,3653l7918,3719,7809,3653,7807,3656,7877,3833,7918,4017,7958,3833,8028,3656,8026,3653xe" filled="true" fillcolor="#231f20" stroked="false">
              <v:path arrowok="t"/>
              <v:fill type="solid"/>
            </v:shape>
            <v:shape style="position:absolute;left:7917;top:6681;width:2;height:572" coordorigin="7918,6681" coordsize="0,572" path="m7918,6681l7918,7253e" filled="true" fillcolor="#ffffff" stroked="false">
              <v:path arrowok="t"/>
              <v:fill type="solid"/>
            </v:shape>
            <v:line style="position:absolute" from="7918,6681" to="7918,7009" stroked="true" strokeweight="1pt" strokecolor="#231f20">
              <v:stroke dashstyle="solid"/>
            </v:line>
            <v:shape style="position:absolute;left:7806;top:6889;width:222;height:365" coordorigin="7807,6889" coordsize="222,365" path="m8026,6889l7918,6955,7809,6889,7807,6893,7877,7069,7918,7253,7958,7069,8028,6893,8026,6889xe" filled="true" fillcolor="#231f20" stroked="false">
              <v:path arrowok="t"/>
              <v:fill type="solid"/>
            </v:shape>
            <w10:wrap type="none"/>
          </v:group>
        </w:pict>
      </w:r>
      <w:r>
        <w:rPr>
          <w:color w:val="FFFFFF"/>
        </w:rPr>
        <w:t>Compare</w:t>
      </w:r>
      <w:r>
        <w:rPr>
          <w:color w:val="FFFFFF"/>
          <w:spacing w:val="32"/>
        </w:rPr>
        <w:t> </w:t>
      </w:r>
      <w:r>
        <w:rPr>
          <w:color w:val="FFFFFF"/>
        </w:rPr>
        <w:t>and</w:t>
      </w:r>
      <w:r>
        <w:rPr>
          <w:color w:val="FFFFFF"/>
          <w:spacing w:val="32"/>
        </w:rPr>
        <w:t> </w:t>
      </w:r>
      <w:r>
        <w:rPr>
          <w:color w:val="FFFFFF"/>
        </w:rPr>
        <w:t>Contrast</w:t>
      </w:r>
      <w:r>
        <w:rPr>
          <w:color w:val="FFFFFF"/>
          <w:spacing w:val="32"/>
        </w:rPr>
        <w:t> </w:t>
      </w:r>
      <w:r>
        <w:rPr>
          <w:color w:val="FFFFFF"/>
        </w:rPr>
        <w:t>Chart</w:t>
      </w:r>
    </w:p>
    <w:p>
      <w:pPr>
        <w:pStyle w:val="BodyText"/>
      </w:pPr>
    </w:p>
    <w:p>
      <w:pPr>
        <w:pStyle w:val="BodyText"/>
        <w:spacing w:before="11"/>
        <w:rPr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417pt;margin-top:11.800015pt;width:324.650pt;height:39.3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463"/>
                  </w:tblGrid>
                  <w:tr>
                    <w:trPr>
                      <w:trHeight w:val="746" w:hRule="atLeast"/>
                    </w:trPr>
                    <w:tc>
                      <w:tcPr>
                        <w:tcW w:w="6463" w:type="dxa"/>
                      </w:tcPr>
                      <w:p>
                        <w:pPr>
                          <w:pStyle w:val="TableParagraph"/>
                          <w:tabs>
                            <w:tab w:pos="6102" w:val="left" w:leader="none"/>
                          </w:tabs>
                          <w:spacing w:before="171"/>
                          <w:ind w:left="204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64A653"/>
                            <w:sz w:val="30"/>
                          </w:rPr>
                          <w:t>Item #1 </w:t>
                        </w:r>
                        <w:r>
                          <w:rPr>
                            <w:b/>
                            <w:color w:val="64A653"/>
                            <w:spacing w:val="-23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color w:val="64A653"/>
                            <w:w w:val="98"/>
                            <w:sz w:val="30"/>
                            <w:u w:val="single" w:color="231F20"/>
                          </w:rPr>
                          <w:t> </w:t>
                        </w:r>
                        <w:r>
                          <w:rPr>
                            <w:b/>
                            <w:color w:val="64A653"/>
                            <w:sz w:val="30"/>
                            <w:u w:val="single" w:color="231F20"/>
                          </w:rPr>
                          <w:tab/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14.200989pt;margin-top:11.800015pt;width:324.650pt;height:39.3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463"/>
                  </w:tblGrid>
                  <w:tr>
                    <w:trPr>
                      <w:trHeight w:val="746" w:hRule="atLeast"/>
                    </w:trPr>
                    <w:tc>
                      <w:tcPr>
                        <w:tcW w:w="6463" w:type="dxa"/>
                      </w:tcPr>
                      <w:p>
                        <w:pPr>
                          <w:pStyle w:val="TableParagraph"/>
                          <w:tabs>
                            <w:tab w:pos="6102" w:val="left" w:leader="none"/>
                          </w:tabs>
                          <w:spacing w:before="171"/>
                          <w:ind w:left="204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64A653"/>
                            <w:sz w:val="30"/>
                          </w:rPr>
                          <w:t>Item #2 </w:t>
                        </w:r>
                        <w:r>
                          <w:rPr>
                            <w:b/>
                            <w:color w:val="64A653"/>
                            <w:spacing w:val="-23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color w:val="64A653"/>
                            <w:w w:val="98"/>
                            <w:sz w:val="30"/>
                            <w:u w:val="single" w:color="231F20"/>
                          </w:rPr>
                          <w:t> </w:t>
                        </w:r>
                        <w:r>
                          <w:rPr>
                            <w:b/>
                            <w:color w:val="64A653"/>
                            <w:sz w:val="30"/>
                            <w:u w:val="single" w:color="231F20"/>
                          </w:rPr>
                          <w:tab/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</w:pPr>
    </w:p>
    <w:p>
      <w:pPr>
        <w:spacing w:before="278"/>
        <w:ind w:left="1737" w:right="1739" w:firstLine="0"/>
        <w:jc w:val="center"/>
        <w:rPr>
          <w:b/>
          <w:sz w:val="30"/>
        </w:rPr>
      </w:pPr>
      <w:r>
        <w:rPr>
          <w:b/>
          <w:color w:val="64A653"/>
          <w:sz w:val="30"/>
        </w:rPr>
        <w:t>How</w:t>
      </w:r>
      <w:r>
        <w:rPr>
          <w:b/>
          <w:color w:val="64A653"/>
          <w:spacing w:val="-1"/>
          <w:sz w:val="30"/>
        </w:rPr>
        <w:t> </w:t>
      </w:r>
      <w:r>
        <w:rPr>
          <w:b/>
          <w:color w:val="64A653"/>
          <w:sz w:val="30"/>
        </w:rPr>
        <w:t>are</w:t>
      </w:r>
      <w:r>
        <w:rPr>
          <w:b/>
          <w:color w:val="64A653"/>
          <w:spacing w:val="-1"/>
          <w:sz w:val="30"/>
        </w:rPr>
        <w:t> </w:t>
      </w:r>
      <w:r>
        <w:rPr>
          <w:b/>
          <w:color w:val="64A653"/>
          <w:sz w:val="30"/>
        </w:rPr>
        <w:t>they</w:t>
      </w:r>
      <w:r>
        <w:rPr>
          <w:b/>
          <w:color w:val="64A653"/>
          <w:spacing w:val="-1"/>
          <w:sz w:val="30"/>
        </w:rPr>
        <w:t> </w:t>
      </w:r>
      <w:r>
        <w:rPr>
          <w:b/>
          <w:color w:val="64A653"/>
          <w:sz w:val="30"/>
        </w:rPr>
        <w:t>alike?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11"/>
        <w:rPr>
          <w:sz w:val="36"/>
        </w:rPr>
      </w:pPr>
    </w:p>
    <w:p>
      <w:pPr>
        <w:spacing w:before="0"/>
        <w:ind w:left="1737" w:right="1739" w:firstLine="0"/>
        <w:jc w:val="center"/>
        <w:rPr>
          <w:b/>
          <w:sz w:val="30"/>
        </w:rPr>
      </w:pPr>
      <w:r>
        <w:rPr>
          <w:b/>
          <w:color w:val="64A653"/>
          <w:sz w:val="30"/>
        </w:rPr>
        <w:t>How</w:t>
      </w:r>
      <w:r>
        <w:rPr>
          <w:b/>
          <w:color w:val="64A653"/>
          <w:spacing w:val="-5"/>
          <w:sz w:val="30"/>
        </w:rPr>
        <w:t> </w:t>
      </w:r>
      <w:r>
        <w:rPr>
          <w:b/>
          <w:color w:val="64A653"/>
          <w:sz w:val="30"/>
        </w:rPr>
        <w:t>are</w:t>
      </w:r>
      <w:r>
        <w:rPr>
          <w:b/>
          <w:color w:val="64A653"/>
          <w:spacing w:val="-4"/>
          <w:sz w:val="30"/>
        </w:rPr>
        <w:t> </w:t>
      </w:r>
      <w:r>
        <w:rPr>
          <w:b/>
          <w:color w:val="64A653"/>
          <w:sz w:val="30"/>
        </w:rPr>
        <w:t>they</w:t>
      </w:r>
      <w:r>
        <w:rPr>
          <w:b/>
          <w:color w:val="64A653"/>
          <w:spacing w:val="-4"/>
          <w:sz w:val="30"/>
        </w:rPr>
        <w:t> </w:t>
      </w:r>
      <w:r>
        <w:rPr>
          <w:b/>
          <w:color w:val="64A653"/>
          <w:sz w:val="30"/>
        </w:rPr>
        <w:t>different?</w:t>
      </w:r>
    </w:p>
    <w:p>
      <w:pPr>
        <w:pStyle w:val="BodyText"/>
      </w:pPr>
    </w:p>
    <w:p>
      <w:pPr>
        <w:pStyle w:val="BodyText"/>
        <w:spacing w:before="2"/>
        <w:rPr>
          <w:sz w:val="23"/>
        </w:rPr>
      </w:pPr>
      <w:r>
        <w:rPr/>
        <w:pict>
          <v:shape style="position:absolute;margin-left:53.667pt;margin-top:15.686844pt;width:324.75pt;height:134.6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480"/>
                  </w:tblGrid>
                  <w:tr>
                    <w:trPr>
                      <w:trHeight w:val="373" w:hRule="atLeast"/>
                    </w:trPr>
                    <w:tc>
                      <w:tcPr>
                        <w:tcW w:w="64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73" w:hRule="atLeast"/>
                    </w:trPr>
                    <w:tc>
                      <w:tcPr>
                        <w:tcW w:w="64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73" w:hRule="atLeast"/>
                    </w:trPr>
                    <w:tc>
                      <w:tcPr>
                        <w:tcW w:w="64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73" w:hRule="atLeast"/>
                    </w:trPr>
                    <w:tc>
                      <w:tcPr>
                        <w:tcW w:w="64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73" w:hRule="atLeast"/>
                    </w:trPr>
                    <w:tc>
                      <w:tcPr>
                        <w:tcW w:w="64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73" w:hRule="atLeast"/>
                    </w:trPr>
                    <w:tc>
                      <w:tcPr>
                        <w:tcW w:w="64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73" w:hRule="atLeast"/>
                    </w:trPr>
                    <w:tc>
                      <w:tcPr>
                        <w:tcW w:w="64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13.334015pt;margin-top:15.436844pt;width:325.5pt;height:135.1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480"/>
                  </w:tblGrid>
                  <w:tr>
                    <w:trPr>
                      <w:trHeight w:val="368" w:hRule="atLeast"/>
                    </w:trPr>
                    <w:tc>
                      <w:tcPr>
                        <w:tcW w:w="6480" w:type="dxa"/>
                        <w:tcBorders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73" w:hRule="atLeast"/>
                    </w:trPr>
                    <w:tc>
                      <w:tcPr>
                        <w:tcW w:w="6480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73" w:hRule="atLeast"/>
                    </w:trPr>
                    <w:tc>
                      <w:tcPr>
                        <w:tcW w:w="6480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73" w:hRule="atLeast"/>
                    </w:trPr>
                    <w:tc>
                      <w:tcPr>
                        <w:tcW w:w="6480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73" w:hRule="atLeast"/>
                    </w:trPr>
                    <w:tc>
                      <w:tcPr>
                        <w:tcW w:w="6480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73" w:hRule="atLeast"/>
                    </w:trPr>
                    <w:tc>
                      <w:tcPr>
                        <w:tcW w:w="6480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68" w:hRule="atLeast"/>
                    </w:trPr>
                    <w:tc>
                      <w:tcPr>
                        <w:tcW w:w="6480" w:type="dxa"/>
                        <w:tcBorders>
                          <w:top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10"/>
        <w:rPr>
          <w:sz w:val="29"/>
        </w:rPr>
      </w:pPr>
    </w:p>
    <w:p>
      <w:pPr>
        <w:spacing w:line="299" w:lineRule="exact" w:before="104"/>
        <w:ind w:left="1753" w:right="1739" w:firstLine="0"/>
        <w:jc w:val="center"/>
        <w:rPr>
          <w:b/>
          <w:sz w:val="26"/>
        </w:rPr>
      </w:pPr>
      <w:hyperlink r:id="rId13">
        <w:r>
          <w:rPr>
            <w:b/>
            <w:color w:val="231F20"/>
            <w:sz w:val="26"/>
          </w:rPr>
          <w:t>www.ReadWriteThink.org</w:t>
        </w:r>
      </w:hyperlink>
    </w:p>
    <w:p>
      <w:pPr>
        <w:pStyle w:val="BodyText"/>
        <w:spacing w:line="229" w:lineRule="exact"/>
        <w:ind w:left="1753" w:right="1739"/>
        <w:jc w:val="center"/>
      </w:pPr>
      <w:r>
        <w:rPr>
          <w:color w:val="808285"/>
          <w:w w:val="95"/>
        </w:rPr>
        <w:t>©</w:t>
      </w:r>
      <w:r>
        <w:rPr>
          <w:color w:val="808285"/>
          <w:spacing w:val="14"/>
          <w:w w:val="95"/>
        </w:rPr>
        <w:t> </w:t>
      </w:r>
      <w:r>
        <w:rPr>
          <w:color w:val="808285"/>
          <w:w w:val="95"/>
        </w:rPr>
        <w:t>2011</w:t>
      </w:r>
      <w:r>
        <w:rPr>
          <w:color w:val="808285"/>
          <w:spacing w:val="15"/>
          <w:w w:val="95"/>
        </w:rPr>
        <w:t> </w:t>
      </w:r>
      <w:r>
        <w:rPr>
          <w:color w:val="808285"/>
          <w:w w:val="95"/>
        </w:rPr>
        <w:t>IRA/NCTE.</w:t>
      </w:r>
      <w:r>
        <w:rPr>
          <w:color w:val="808285"/>
          <w:spacing w:val="14"/>
          <w:w w:val="95"/>
        </w:rPr>
        <w:t> </w:t>
      </w:r>
      <w:r>
        <w:rPr>
          <w:color w:val="808285"/>
          <w:w w:val="95"/>
        </w:rPr>
        <w:t>All</w:t>
      </w:r>
      <w:r>
        <w:rPr>
          <w:color w:val="808285"/>
          <w:spacing w:val="15"/>
          <w:w w:val="95"/>
        </w:rPr>
        <w:t> </w:t>
      </w:r>
      <w:r>
        <w:rPr>
          <w:color w:val="808285"/>
          <w:w w:val="95"/>
        </w:rPr>
        <w:t>rights</w:t>
      </w:r>
      <w:r>
        <w:rPr>
          <w:color w:val="808285"/>
          <w:spacing w:val="14"/>
          <w:w w:val="95"/>
        </w:rPr>
        <w:t> </w:t>
      </w:r>
      <w:r>
        <w:rPr>
          <w:color w:val="808285"/>
          <w:w w:val="95"/>
        </w:rPr>
        <w:t>reserved.</w:t>
      </w:r>
      <w:r>
        <w:rPr>
          <w:color w:val="808285"/>
          <w:spacing w:val="15"/>
          <w:w w:val="95"/>
        </w:rPr>
        <w:t> </w:t>
      </w:r>
      <w:r>
        <w:rPr>
          <w:color w:val="808285"/>
          <w:w w:val="95"/>
        </w:rPr>
        <w:t>ReadWriteThink.org</w:t>
      </w:r>
      <w:r>
        <w:rPr>
          <w:color w:val="808285"/>
          <w:spacing w:val="14"/>
          <w:w w:val="95"/>
        </w:rPr>
        <w:t> </w:t>
      </w:r>
      <w:r>
        <w:rPr>
          <w:color w:val="808285"/>
          <w:w w:val="95"/>
        </w:rPr>
        <w:t>materials</w:t>
      </w:r>
      <w:r>
        <w:rPr>
          <w:color w:val="808285"/>
          <w:spacing w:val="15"/>
          <w:w w:val="95"/>
        </w:rPr>
        <w:t> </w:t>
      </w:r>
      <w:r>
        <w:rPr>
          <w:color w:val="808285"/>
          <w:w w:val="95"/>
        </w:rPr>
        <w:t>may</w:t>
      </w:r>
      <w:r>
        <w:rPr>
          <w:color w:val="808285"/>
          <w:spacing w:val="14"/>
          <w:w w:val="95"/>
        </w:rPr>
        <w:t> </w:t>
      </w:r>
      <w:r>
        <w:rPr>
          <w:color w:val="808285"/>
          <w:w w:val="95"/>
        </w:rPr>
        <w:t>be</w:t>
      </w:r>
      <w:r>
        <w:rPr>
          <w:color w:val="808285"/>
          <w:spacing w:val="15"/>
          <w:w w:val="95"/>
        </w:rPr>
        <w:t> </w:t>
      </w:r>
      <w:r>
        <w:rPr>
          <w:color w:val="808285"/>
          <w:w w:val="95"/>
        </w:rPr>
        <w:t>reproduced</w:t>
      </w:r>
      <w:r>
        <w:rPr>
          <w:color w:val="808285"/>
          <w:spacing w:val="14"/>
          <w:w w:val="95"/>
        </w:rPr>
        <w:t> </w:t>
      </w:r>
      <w:r>
        <w:rPr>
          <w:color w:val="808285"/>
          <w:w w:val="95"/>
        </w:rPr>
        <w:t>for</w:t>
      </w:r>
      <w:r>
        <w:rPr>
          <w:color w:val="808285"/>
          <w:spacing w:val="15"/>
          <w:w w:val="95"/>
        </w:rPr>
        <w:t> </w:t>
      </w:r>
      <w:r>
        <w:rPr>
          <w:color w:val="808285"/>
          <w:w w:val="95"/>
        </w:rPr>
        <w:t>educational</w:t>
      </w:r>
      <w:r>
        <w:rPr>
          <w:color w:val="808285"/>
          <w:spacing w:val="14"/>
          <w:w w:val="95"/>
        </w:rPr>
        <w:t> </w:t>
      </w:r>
      <w:r>
        <w:rPr>
          <w:color w:val="808285"/>
          <w:w w:val="95"/>
        </w:rPr>
        <w:t>purposes.</w:t>
      </w:r>
    </w:p>
    <w:sectPr>
      <w:type w:val="continuous"/>
      <w:pgSz w:w="15840" w:h="12240" w:orient="landscape"/>
      <w:pgMar w:top="680" w:bottom="280" w:left="9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74"/>
      <w:ind w:left="268"/>
    </w:pPr>
    <w:rPr>
      <w:rFonts w:ascii="Trebuchet MS" w:hAnsi="Trebuchet MS" w:eastAsia="Trebuchet MS" w:cs="Trebuchet MS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http://www.ReadWriteThink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Company>https://www.wordstemplates.org/;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CompareContrast</dc:title>
  <dc:creator>https://www.wordstemplates.org/</dc:creator>
  <dcterms:created xsi:type="dcterms:W3CDTF">2023-09-09T06:27:39Z</dcterms:created>
  <dcterms:modified xsi:type="dcterms:W3CDTF">2023-09-09T06:27:39Z</dcterms:modified>
  <cp:category>Comparison and Contrast Chart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2012-01-04T00:00:00Z</vt:filetime>
  </property>
  <property fmtid="{D5CDD505-2E9C-101B-9397-08002B2CF9AE}" pid="3" name="Creator">
    <vt:lpwstr>Adobe Illustrator CS5</vt:lpwstr>
  </property>
  <property fmtid="{D5CDD505-2E9C-101B-9397-08002B2CF9AE}" pid="4" name="LastSaved">
    <vt:filetime>2023-09-09T00:00:00Z</vt:filetime>
  </property>
</Properties>
</file>