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D74B5"/>
          <w:spacing w:val="-1"/>
        </w:rPr>
        <w:t>Performance</w:t>
      </w:r>
      <w:r>
        <w:rPr>
          <w:color w:val="2D74B5"/>
          <w:spacing w:val="-15"/>
        </w:rPr>
        <w:t> </w:t>
      </w:r>
      <w:r>
        <w:rPr>
          <w:color w:val="2D74B5"/>
          <w:spacing w:val="-1"/>
        </w:rPr>
        <w:t>Appraisal</w:t>
      </w:r>
      <w:r>
        <w:rPr>
          <w:color w:val="2D74B5"/>
          <w:spacing w:val="-12"/>
        </w:rPr>
        <w:t> </w:t>
      </w:r>
      <w:r>
        <w:rPr>
          <w:color w:val="2D74B5"/>
        </w:rPr>
        <w:t>Form</w:t>
      </w:r>
    </w:p>
    <w:p>
      <w:pPr>
        <w:pStyle w:val="BodyText"/>
        <w:tabs>
          <w:tab w:pos="2973" w:val="left" w:leader="none"/>
        </w:tabs>
        <w:spacing w:before="49"/>
        <w:ind w:left="47"/>
        <w:jc w:val="center"/>
      </w:pPr>
      <w:r>
        <w:rPr/>
        <w:t>Fiscal/Academic</w:t>
      </w:r>
      <w:r>
        <w:rPr>
          <w:spacing w:val="-6"/>
        </w:rPr>
        <w:t> </w:t>
      </w:r>
      <w:r>
        <w:rPr/>
        <w:t>Year: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 w:after="1"/>
        <w:rPr>
          <w:sz w:val="2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2"/>
        <w:gridCol w:w="3091"/>
      </w:tblGrid>
      <w:tr>
        <w:trPr>
          <w:trHeight w:val="220" w:hRule="atLeast"/>
        </w:trPr>
        <w:tc>
          <w:tcPr>
            <w:tcW w:w="3472" w:type="dxa"/>
          </w:tcPr>
          <w:p>
            <w:pPr>
              <w:pStyle w:val="TableParagraph"/>
              <w:spacing w:line="201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Employee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</w:p>
        </w:tc>
        <w:tc>
          <w:tcPr>
            <w:tcW w:w="3091" w:type="dxa"/>
          </w:tcPr>
          <w:p>
            <w:pPr>
              <w:pStyle w:val="TableParagraph"/>
              <w:spacing w:line="201" w:lineRule="exact"/>
              <w:ind w:left="1713"/>
              <w:rPr>
                <w:b/>
                <w:sz w:val="22"/>
              </w:rPr>
            </w:pPr>
            <w:r>
              <w:rPr>
                <w:b/>
                <w:sz w:val="22"/>
              </w:rPr>
              <w:t>Department:</w:t>
            </w:r>
          </w:p>
        </w:tc>
      </w:tr>
    </w:tbl>
    <w:p>
      <w:pPr>
        <w:pStyle w:val="BodyText"/>
        <w:spacing w:before="10"/>
        <w:rPr>
          <w:sz w:val="16"/>
        </w:rPr>
      </w:pPr>
      <w:r>
        <w:rPr/>
        <w:pict>
          <v:rect style="position:absolute;margin-left:127.580002pt;margin-top:12.24pt;width:152.420pt;height:.4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51.309998pt;margin-top:12.24pt;width:148.34pt;height:.4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Heading1"/>
        <w:spacing w:before="169"/>
      </w:pPr>
      <w:r>
        <w:rPr/>
        <w:t>PART</w:t>
      </w:r>
      <w:r>
        <w:rPr>
          <w:spacing w:val="-1"/>
        </w:rPr>
        <w:t> </w:t>
      </w:r>
      <w:r>
        <w:rPr/>
        <w:t>I:</w:t>
      </w:r>
      <w:r>
        <w:rPr>
          <w:spacing w:val="44"/>
        </w:rPr>
        <w:t> </w:t>
      </w:r>
      <w:r>
        <w:rPr/>
        <w:t>Review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Duties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Responsibilities:</w:t>
      </w: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line="276" w:lineRule="auto" w:before="1"/>
        <w:ind w:left="300" w:right="2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264pt;margin-top:43.163647pt;width:456.1pt;height:57.9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22"/>
                  </w:tblGrid>
                  <w:tr>
                    <w:trPr>
                      <w:trHeight w:val="249" w:hRule="atLeast"/>
                    </w:trPr>
                    <w:tc>
                      <w:tcPr>
                        <w:tcW w:w="9122" w:type="dxa"/>
                      </w:tcPr>
                      <w:p>
                        <w:pPr>
                          <w:pStyle w:val="TableParagraph"/>
                          <w:tabs>
                            <w:tab w:pos="3187" w:val="left" w:leader="none"/>
                          </w:tabs>
                          <w:spacing w:line="225" w:lineRule="exact"/>
                          <w:ind w:left="-64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>              </w:t>
                        </w:r>
                        <w:r>
                          <w:rPr>
                            <w:spacing w:val="-11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Same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prior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period, </w:t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9122" w:type="dxa"/>
                      </w:tcPr>
                      <w:p>
                        <w:pPr>
                          <w:pStyle w:val="TableParagraph"/>
                          <w:tabs>
                            <w:tab w:pos="8967" w:val="left" w:leader="none"/>
                          </w:tabs>
                          <w:spacing w:line="253" w:lineRule="exact"/>
                          <w:ind w:left="-646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>              </w:t>
                        </w:r>
                        <w:r>
                          <w:rPr>
                            <w:spacing w:val="-11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Revised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(changes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coordinated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Human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Resources)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 </w:t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629" w:hRule="atLeast"/>
                    </w:trPr>
                    <w:tc>
                      <w:tcPr>
                        <w:tcW w:w="9122" w:type="dxa"/>
                      </w:tcPr>
                      <w:p>
                        <w:pPr>
                          <w:pStyle w:val="TableParagraph"/>
                          <w:spacing w:line="253" w:lineRule="exact"/>
                          <w:ind w:left="-660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>              </w:t>
                        </w:r>
                        <w:r>
                          <w:rPr>
                            <w:spacing w:val="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Six-month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probation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review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The reviewer and employee have discussed the key job duties and responsibilities.</w:t>
      </w:r>
      <w:r>
        <w:rPr>
          <w:spacing w:val="1"/>
        </w:rPr>
        <w:t> </w:t>
      </w:r>
      <w:r>
        <w:rPr/>
        <w:t>The job description used for this</w:t>
      </w:r>
      <w:r>
        <w:rPr>
          <w:spacing w:val="-47"/>
        </w:rPr>
        <w:t> </w:t>
      </w:r>
      <w:r>
        <w:rPr/>
        <w:t>appraisal</w:t>
      </w:r>
      <w:r>
        <w:rPr>
          <w:spacing w:val="-1"/>
        </w:rPr>
        <w:t> </w:t>
      </w:r>
      <w:r>
        <w:rPr/>
        <w:t>is (check</w:t>
      </w:r>
      <w:r>
        <w:rPr>
          <w:spacing w:val="-2"/>
        </w:rPr>
        <w:t> </w:t>
      </w:r>
      <w:r>
        <w:rPr/>
        <w:t>one):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spacing w:line="510" w:lineRule="atLeast"/>
        <w:ind w:right="5314"/>
      </w:pPr>
      <w:r>
        <w:rPr/>
        <w:pict>
          <v:rect style="position:absolute;margin-left:34.560001pt;margin-top:5.505913pt;width:542.98pt;height:.48pt;mso-position-horizontal-relative:page;mso-position-vertical-relative:paragraph;z-index:-16015872" filled="true" fillcolor="#000000" stroked="false">
            <v:fill type="solid"/>
            <w10:wrap type="none"/>
          </v:rect>
        </w:pict>
      </w:r>
      <w:r>
        <w:rPr/>
        <w:t>PART II:</w:t>
      </w:r>
      <w:r>
        <w:rPr>
          <w:spacing w:val="1"/>
        </w:rPr>
        <w:t> </w:t>
      </w:r>
      <w:r>
        <w:rPr/>
        <w:t>Competencies Expected for Successful Performance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ratings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competency</w:t>
      </w:r>
      <w:r>
        <w:rPr>
          <w:spacing w:val="-1"/>
        </w:rPr>
        <w:t> </w:t>
      </w:r>
      <w:r>
        <w:rPr/>
        <w:t>area:</w:t>
      </w:r>
    </w:p>
    <w:p>
      <w:pPr>
        <w:spacing w:line="276" w:lineRule="auto" w:before="40"/>
        <w:ind w:left="300" w:right="4799" w:firstLine="0"/>
        <w:jc w:val="left"/>
        <w:rPr>
          <w:sz w:val="22"/>
        </w:rPr>
      </w:pPr>
      <w:r>
        <w:rPr>
          <w:b/>
          <w:sz w:val="22"/>
          <w:u w:val="single"/>
        </w:rPr>
        <w:t>Unacceptable:</w:t>
      </w:r>
      <w:r>
        <w:rPr>
          <w:b/>
          <w:spacing w:val="1"/>
          <w:sz w:val="22"/>
        </w:rPr>
        <w:t> </w:t>
      </w:r>
      <w:r>
        <w:rPr>
          <w:sz w:val="22"/>
        </w:rPr>
        <w:t>Performance did not improve in spite of prior notice</w:t>
      </w:r>
      <w:r>
        <w:rPr>
          <w:spacing w:val="-47"/>
          <w:sz w:val="22"/>
        </w:rPr>
        <w:t> </w:t>
      </w:r>
      <w:r>
        <w:rPr>
          <w:b/>
          <w:sz w:val="22"/>
          <w:u w:val="single"/>
        </w:rPr>
        <w:t>Needs Improvement:</w:t>
      </w:r>
      <w:r>
        <w:rPr>
          <w:b/>
          <w:spacing w:val="1"/>
          <w:sz w:val="22"/>
        </w:rPr>
        <w:t> </w:t>
      </w:r>
      <w:r>
        <w:rPr>
          <w:sz w:val="22"/>
        </w:rPr>
        <w:t>Sometimes acceptable but not consistent</w:t>
      </w:r>
      <w:r>
        <w:rPr>
          <w:spacing w:val="1"/>
          <w:sz w:val="22"/>
        </w:rPr>
        <w:t> </w:t>
      </w:r>
      <w:r>
        <w:rPr>
          <w:b/>
          <w:sz w:val="22"/>
          <w:u w:val="single"/>
        </w:rPr>
        <w:t>Meets:</w:t>
      </w:r>
      <w:r>
        <w:rPr>
          <w:b/>
          <w:spacing w:val="49"/>
          <w:sz w:val="22"/>
        </w:rPr>
        <w:t> </w:t>
      </w:r>
      <w:r>
        <w:rPr>
          <w:sz w:val="22"/>
        </w:rPr>
        <w:t>Consistently</w:t>
      </w:r>
      <w:r>
        <w:rPr>
          <w:spacing w:val="-2"/>
          <w:sz w:val="22"/>
        </w:rPr>
        <w:t> </w:t>
      </w:r>
      <w:r>
        <w:rPr>
          <w:sz w:val="22"/>
        </w:rPr>
        <w:t>meets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job</w:t>
      </w:r>
    </w:p>
    <w:p>
      <w:pPr>
        <w:pStyle w:val="BodyText"/>
        <w:spacing w:after="42"/>
        <w:ind w:left="300"/>
      </w:pPr>
      <w:r>
        <w:rPr>
          <w:b/>
          <w:u w:val="single"/>
        </w:rPr>
        <w:t>Exceeds:</w:t>
      </w:r>
      <w:r>
        <w:rPr>
          <w:b/>
          <w:spacing w:val="47"/>
        </w:rPr>
        <w:t> </w:t>
      </w:r>
      <w:r>
        <w:rPr/>
        <w:t>Clearly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consistently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</w:t>
      </w:r>
    </w:p>
    <w:tbl>
      <w:tblPr>
        <w:tblW w:w="0" w:type="auto"/>
        <w:jc w:val="left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6302"/>
        <w:gridCol w:w="632"/>
        <w:gridCol w:w="630"/>
        <w:gridCol w:w="541"/>
        <w:gridCol w:w="541"/>
      </w:tblGrid>
      <w:tr>
        <w:trPr>
          <w:trHeight w:val="508" w:hRule="atLeast"/>
        </w:trPr>
        <w:tc>
          <w:tcPr>
            <w:tcW w:w="10982" w:type="dxa"/>
            <w:gridSpan w:val="6"/>
          </w:tcPr>
          <w:p>
            <w:pPr>
              <w:pStyle w:val="TableParagraph"/>
              <w:spacing w:line="268" w:lineRule="exact"/>
              <w:ind w:left="3597" w:right="37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Communication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</w:p>
        </w:tc>
      </w:tr>
      <w:tr>
        <w:trPr>
          <w:trHeight w:val="1430" w:hRule="atLeast"/>
        </w:trPr>
        <w:tc>
          <w:tcPr>
            <w:tcW w:w="2336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282" w:right="27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Competency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Area</w:t>
            </w:r>
          </w:p>
        </w:tc>
        <w:tc>
          <w:tcPr>
            <w:tcW w:w="6302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2013" w:right="20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Competency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Description</w:t>
            </w:r>
          </w:p>
        </w:tc>
        <w:tc>
          <w:tcPr>
            <w:tcW w:w="632" w:type="dxa"/>
            <w:textDirection w:val="tbRl"/>
          </w:tcPr>
          <w:p>
            <w:pPr>
              <w:pStyle w:val="TableParagraph"/>
              <w:spacing w:before="10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Unacceptable</w:t>
            </w:r>
          </w:p>
        </w:tc>
        <w:tc>
          <w:tcPr>
            <w:tcW w:w="630" w:type="dxa"/>
            <w:textDirection w:val="tbRl"/>
          </w:tcPr>
          <w:p>
            <w:pPr>
              <w:pStyle w:val="TableParagraph"/>
              <w:spacing w:line="280" w:lineRule="atLeast" w:before="49"/>
              <w:ind w:left="112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Needs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Improvement</w:t>
            </w:r>
          </w:p>
        </w:tc>
        <w:tc>
          <w:tcPr>
            <w:tcW w:w="541" w:type="dxa"/>
            <w:textDirection w:val="tbRl"/>
          </w:tcPr>
          <w:p>
            <w:pPr>
              <w:pStyle w:val="TableParagraph"/>
              <w:spacing w:before="10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Meets</w:t>
            </w:r>
          </w:p>
        </w:tc>
        <w:tc>
          <w:tcPr>
            <w:tcW w:w="541" w:type="dxa"/>
            <w:textDirection w:val="tbRl"/>
          </w:tcPr>
          <w:p>
            <w:pPr>
              <w:pStyle w:val="TableParagraph"/>
              <w:spacing w:before="10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Exceeds</w:t>
            </w:r>
          </w:p>
        </w:tc>
      </w:tr>
      <w:tr>
        <w:trPr>
          <w:trHeight w:val="1602" w:hRule="atLeast"/>
        </w:trPr>
        <w:tc>
          <w:tcPr>
            <w:tcW w:w="2336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line="273" w:lineRule="auto"/>
              <w:ind w:left="554" w:right="508" w:hanging="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Positive Work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</w:rPr>
              <w:t>Relationships</w:t>
            </w:r>
          </w:p>
        </w:tc>
        <w:tc>
          <w:tcPr>
            <w:tcW w:w="6302" w:type="dxa"/>
          </w:tcPr>
          <w:p>
            <w:pPr>
              <w:pStyle w:val="TableParagraph"/>
              <w:spacing w:line="276" w:lineRule="auto" w:before="1"/>
              <w:ind w:left="107" w:right="176"/>
              <w:rPr>
                <w:sz w:val="20"/>
              </w:rPr>
            </w:pPr>
            <w:r>
              <w:rPr>
                <w:sz w:val="20"/>
              </w:rPr>
              <w:t>Exhibits positive behavior when interacting with coworkers,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administrators,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students,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visitors,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community. Respects individual differences and strengths in 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employees.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Exhibits professional behaviors in the workplace. Models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ethical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behavior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accountability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others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18" w:hRule="atLeast"/>
        </w:trPr>
        <w:tc>
          <w:tcPr>
            <w:tcW w:w="2336" w:type="dxa"/>
          </w:tcPr>
          <w:p>
            <w:pPr>
              <w:pStyle w:val="TableParagraph"/>
              <w:spacing w:line="276" w:lineRule="auto"/>
              <w:ind w:left="681" w:right="321" w:hanging="33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Collaboration and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</w:rPr>
              <w:t>Teamwork</w:t>
            </w:r>
          </w:p>
        </w:tc>
        <w:tc>
          <w:tcPr>
            <w:tcW w:w="6302" w:type="dxa"/>
          </w:tcPr>
          <w:p>
            <w:pPr>
              <w:pStyle w:val="TableParagraph"/>
              <w:spacing w:line="273" w:lineRule="auto" w:before="1"/>
              <w:ind w:left="107" w:right="176"/>
              <w:rPr>
                <w:sz w:val="20"/>
              </w:rPr>
            </w:pPr>
            <w:r>
              <w:rPr>
                <w:sz w:val="20"/>
              </w:rPr>
              <w:t>Mission-oriented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displays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willingness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cooperatively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collaboratively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variety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settings.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25" w:hRule="atLeast"/>
        </w:trPr>
        <w:tc>
          <w:tcPr>
            <w:tcW w:w="233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9"/>
              <w:ind w:left="282" w:right="27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Interpersonal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Skills</w:t>
            </w:r>
          </w:p>
        </w:tc>
        <w:tc>
          <w:tcPr>
            <w:tcW w:w="6302" w:type="dxa"/>
          </w:tcPr>
          <w:p>
            <w:pPr>
              <w:pStyle w:val="TableParagraph"/>
              <w:spacing w:line="276" w:lineRule="auto" w:before="1"/>
              <w:ind w:left="107" w:right="104"/>
              <w:rPr>
                <w:sz w:val="20"/>
              </w:rPr>
            </w:pPr>
            <w:r>
              <w:rPr>
                <w:sz w:val="20"/>
              </w:rPr>
              <w:t>Communicates and engages effectively, compassionately, and clearly,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while using tact and diplomacy with others in sensitive situations. Actively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needs.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Engages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two-way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conversations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 clarify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expected outcomes.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21" w:hRule="atLeast"/>
        </w:trPr>
        <w:tc>
          <w:tcPr>
            <w:tcW w:w="2336" w:type="dxa"/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593" w:right="184" w:hanging="38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Decision Making and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</w:rPr>
              <w:t>Discernment</w:t>
            </w:r>
          </w:p>
        </w:tc>
        <w:tc>
          <w:tcPr>
            <w:tcW w:w="6302" w:type="dxa"/>
          </w:tcPr>
          <w:p>
            <w:pPr>
              <w:pStyle w:val="TableParagraph"/>
              <w:spacing w:line="276" w:lineRule="auto" w:before="1"/>
              <w:ind w:left="107" w:right="176"/>
              <w:rPr>
                <w:sz w:val="20"/>
              </w:rPr>
            </w:pPr>
            <w:r>
              <w:rPr>
                <w:sz w:val="20"/>
              </w:rPr>
              <w:t>Makes responsible and appropriate decisions, prioritizes needs, and takes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consistent with,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enforces,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reflects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Jesuit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mission and identity. Seeks opportunities to provide input to decision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processes.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Positively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supports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made.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14"/>
        </w:rPr>
      </w:pPr>
    </w:p>
    <w:p>
      <w:pPr>
        <w:pStyle w:val="BodyText"/>
        <w:spacing w:before="57"/>
        <w:ind w:right="294"/>
        <w:jc w:val="right"/>
      </w:pPr>
      <w:r>
        <w:rPr>
          <w:w w:val="100"/>
        </w:rPr>
        <w:t>1</w:t>
      </w:r>
    </w:p>
    <w:p>
      <w:pPr>
        <w:spacing w:after="0"/>
        <w:jc w:val="right"/>
        <w:sectPr>
          <w:type w:val="continuous"/>
          <w:pgSz w:w="12240" w:h="15840"/>
          <w:pgMar w:top="700" w:bottom="280" w:left="420" w:right="4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"/>
        <w:gridCol w:w="1440"/>
        <w:gridCol w:w="1332"/>
        <w:gridCol w:w="1054"/>
        <w:gridCol w:w="1052"/>
        <w:gridCol w:w="1054"/>
        <w:gridCol w:w="771"/>
        <w:gridCol w:w="1055"/>
        <w:gridCol w:w="1052"/>
        <w:gridCol w:w="994"/>
        <w:gridCol w:w="826"/>
        <w:gridCol w:w="1335"/>
        <w:gridCol w:w="1054"/>
      </w:tblGrid>
      <w:tr>
        <w:trPr>
          <w:trHeight w:val="529" w:hRule="atLeast"/>
        </w:trPr>
        <w:tc>
          <w:tcPr>
            <w:tcW w:w="319" w:type="dxa"/>
            <w:vMerge w:val="restart"/>
            <w:textDirection w:val="btLr"/>
          </w:tcPr>
          <w:p>
            <w:pPr>
              <w:pStyle w:val="TableParagraph"/>
              <w:spacing w:before="4"/>
              <w:ind w:left="2930" w:right="2915"/>
              <w:jc w:val="center"/>
              <w:rPr>
                <w:rFonts w:ascii="Calibri Light"/>
                <w:sz w:val="22"/>
              </w:rPr>
            </w:pPr>
            <w:r>
              <w:rPr>
                <w:rFonts w:ascii="Calibri Light"/>
                <w:spacing w:val="-1"/>
                <w:sz w:val="22"/>
              </w:rPr>
              <w:t>Job</w:t>
            </w:r>
            <w:r>
              <w:rPr>
                <w:rFonts w:ascii="Calibri Light"/>
                <w:spacing w:val="-8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Responsibility</w:t>
            </w:r>
            <w:r>
              <w:rPr>
                <w:rFonts w:ascii="Calibri Light"/>
                <w:spacing w:val="-9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and</w:t>
            </w:r>
            <w:r>
              <w:rPr>
                <w:rFonts w:ascii="Calibri Light"/>
                <w:spacing w:val="-9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Stewardship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Exceeds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 w:val="restart"/>
            <w:textDirection w:val="btLr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spacing w:before="1"/>
              <w:ind w:left="2930" w:right="2913"/>
              <w:jc w:val="center"/>
              <w:rPr>
                <w:rFonts w:ascii="Calibri Light"/>
                <w:sz w:val="22"/>
              </w:rPr>
            </w:pPr>
            <w:r>
              <w:rPr>
                <w:rFonts w:ascii="Calibri Light"/>
                <w:spacing w:val="-2"/>
                <w:sz w:val="22"/>
              </w:rPr>
              <w:t>Supervisory</w:t>
            </w:r>
            <w:r>
              <w:rPr>
                <w:rFonts w:ascii="Calibri Light"/>
                <w:spacing w:val="-11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and</w:t>
            </w:r>
            <w:r>
              <w:rPr>
                <w:rFonts w:ascii="Calibri Light"/>
                <w:spacing w:val="-11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Managerial</w:t>
            </w:r>
            <w:r>
              <w:rPr>
                <w:rFonts w:ascii="Calibri Light"/>
                <w:spacing w:val="-8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Competencies</w:t>
            </w:r>
          </w:p>
          <w:p>
            <w:pPr>
              <w:pStyle w:val="TableParagraph"/>
              <w:spacing w:before="41"/>
              <w:ind w:left="2930" w:right="2917"/>
              <w:jc w:val="center"/>
              <w:rPr>
                <w:rFonts w:ascii="Calibri Light"/>
                <w:sz w:val="22"/>
              </w:rPr>
            </w:pPr>
            <w:r>
              <w:rPr>
                <w:rFonts w:ascii="Calibri Light"/>
                <w:spacing w:val="-1"/>
                <w:sz w:val="22"/>
              </w:rPr>
              <w:t>(only</w:t>
            </w:r>
            <w:r>
              <w:rPr>
                <w:rFonts w:ascii="Calibri Light"/>
                <w:spacing w:val="-10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to</w:t>
            </w:r>
            <w:r>
              <w:rPr>
                <w:rFonts w:ascii="Calibri Light"/>
                <w:spacing w:val="-11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be</w:t>
            </w:r>
            <w:r>
              <w:rPr>
                <w:rFonts w:ascii="Calibri Light"/>
                <w:spacing w:val="-9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completed</w:t>
            </w:r>
            <w:r>
              <w:rPr>
                <w:rFonts w:ascii="Calibri Light"/>
                <w:spacing w:val="-10"/>
                <w:sz w:val="22"/>
              </w:rPr>
              <w:t> </w:t>
            </w:r>
            <w:r>
              <w:rPr>
                <w:rFonts w:ascii="Calibri Light"/>
                <w:spacing w:val="-1"/>
                <w:sz w:val="22"/>
              </w:rPr>
              <w:t>for</w:t>
            </w:r>
            <w:r>
              <w:rPr>
                <w:rFonts w:ascii="Calibri Light"/>
                <w:spacing w:val="-10"/>
                <w:sz w:val="22"/>
              </w:rPr>
              <w:t> </w:t>
            </w:r>
            <w:r>
              <w:rPr>
                <w:rFonts w:ascii="Calibri Light"/>
                <w:sz w:val="22"/>
              </w:rPr>
              <w:t>employees</w:t>
            </w:r>
            <w:r>
              <w:rPr>
                <w:rFonts w:ascii="Calibri Light"/>
                <w:spacing w:val="-11"/>
                <w:sz w:val="22"/>
              </w:rPr>
              <w:t> </w:t>
            </w:r>
            <w:r>
              <w:rPr>
                <w:rFonts w:ascii="Calibri Light"/>
                <w:sz w:val="22"/>
              </w:rPr>
              <w:t>who</w:t>
            </w:r>
            <w:r>
              <w:rPr>
                <w:rFonts w:ascii="Calibri Light"/>
                <w:spacing w:val="-13"/>
                <w:sz w:val="22"/>
              </w:rPr>
              <w:t> </w:t>
            </w:r>
            <w:r>
              <w:rPr>
                <w:rFonts w:ascii="Calibri Light"/>
                <w:sz w:val="22"/>
              </w:rPr>
              <w:t>manage</w:t>
            </w:r>
            <w:r>
              <w:rPr>
                <w:rFonts w:ascii="Calibri Light"/>
                <w:spacing w:val="-7"/>
                <w:sz w:val="22"/>
              </w:rPr>
              <w:t> </w:t>
            </w:r>
            <w:r>
              <w:rPr>
                <w:rFonts w:ascii="Calibri Light"/>
                <w:sz w:val="22"/>
              </w:rPr>
              <w:t>people)</w:t>
            </w: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3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Meets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3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80" w:lineRule="atLeast" w:before="44"/>
              <w:ind w:left="11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Needs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Improvement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3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0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Unacceptable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91" w:hRule="atLeast"/>
        </w:trPr>
        <w:tc>
          <w:tcPr>
            <w:tcW w:w="3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extDirection w:val="btLr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before="1"/>
              <w:ind w:left="2015" w:right="20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Competency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Description</w:t>
            </w:r>
          </w:p>
        </w:tc>
        <w:tc>
          <w:tcPr>
            <w:tcW w:w="1332" w:type="dxa"/>
            <w:textDirection w:val="btLr"/>
          </w:tcPr>
          <w:p>
            <w:pPr>
              <w:pStyle w:val="TableParagraph"/>
              <w:spacing w:line="276" w:lineRule="auto" w:before="6"/>
              <w:ind w:left="109" w:right="80"/>
              <w:rPr>
                <w:sz w:val="20"/>
              </w:rPr>
            </w:pPr>
            <w:r>
              <w:rPr>
                <w:sz w:val="20"/>
              </w:rPr>
              <w:t>Demonstrates knowledge of relevant theories, policies, procedures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technologies required to perform job. Has a thorough understanding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maximize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job effectiveness.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Shares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 others.</w:t>
            </w:r>
          </w:p>
        </w:tc>
        <w:tc>
          <w:tcPr>
            <w:tcW w:w="1054" w:type="dxa"/>
            <w:textDirection w:val="btLr"/>
          </w:tcPr>
          <w:p>
            <w:pPr>
              <w:pStyle w:val="TableParagraph"/>
              <w:spacing w:line="276" w:lineRule="auto" w:before="6"/>
              <w:ind w:left="109" w:right="431"/>
              <w:rPr>
                <w:sz w:val="20"/>
              </w:rPr>
            </w:pPr>
            <w:r>
              <w:rPr>
                <w:sz w:val="20"/>
              </w:rPr>
              <w:t>Produces high quality work with focus on accuracy; attention to detail;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completeness while demonstrating the ability to multitask and work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effectively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changing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environment.</w:t>
            </w:r>
          </w:p>
        </w:tc>
        <w:tc>
          <w:tcPr>
            <w:tcW w:w="1052" w:type="dxa"/>
            <w:textDirection w:val="btLr"/>
          </w:tcPr>
          <w:p>
            <w:pPr>
              <w:pStyle w:val="TableParagraph"/>
              <w:spacing w:line="276" w:lineRule="auto" w:before="6"/>
              <w:ind w:left="109" w:right="80"/>
              <w:rPr>
                <w:sz w:val="20"/>
              </w:rPr>
            </w:pPr>
            <w:r>
              <w:rPr>
                <w:sz w:val="20"/>
              </w:rPr>
              <w:t>Uses time wisely; demonstrates expected attendance; is punctual 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meetings;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dependable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reliable.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established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frames;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high volume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quality.</w:t>
            </w:r>
          </w:p>
        </w:tc>
        <w:tc>
          <w:tcPr>
            <w:tcW w:w="1054" w:type="dxa"/>
            <w:textDirection w:val="btLr"/>
          </w:tcPr>
          <w:p>
            <w:pPr>
              <w:pStyle w:val="TableParagraph"/>
              <w:spacing w:line="276" w:lineRule="auto" w:before="6"/>
              <w:ind w:left="109" w:right="80"/>
              <w:rPr>
                <w:sz w:val="20"/>
              </w:rPr>
            </w:pPr>
            <w:r>
              <w:rPr>
                <w:sz w:val="20"/>
              </w:rPr>
              <w:t>Accepts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ownership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decisions,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outputs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performance outcomes; adheres to University policies, procedures,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regulations.</w:t>
            </w:r>
          </w:p>
        </w:tc>
        <w:tc>
          <w:tcPr>
            <w:tcW w:w="771" w:type="dxa"/>
            <w:textDirection w:val="btLr"/>
          </w:tcPr>
          <w:p>
            <w:pPr>
              <w:pStyle w:val="TableParagraph"/>
              <w:spacing w:line="273" w:lineRule="auto" w:before="5"/>
              <w:ind w:left="109" w:right="80"/>
              <w:rPr>
                <w:sz w:val="20"/>
              </w:rPr>
            </w:pPr>
            <w:r>
              <w:rPr>
                <w:sz w:val="20"/>
              </w:rPr>
              <w:t>Seeks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ways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utilization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resources.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cost-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budget conscious.</w:t>
            </w:r>
          </w:p>
        </w:tc>
        <w:tc>
          <w:tcPr>
            <w:tcW w:w="1055" w:type="dxa"/>
            <w:textDirection w:val="btLr"/>
          </w:tcPr>
          <w:p>
            <w:pPr>
              <w:pStyle w:val="TableParagraph"/>
              <w:spacing w:line="276" w:lineRule="auto" w:before="5"/>
              <w:ind w:left="109" w:right="80"/>
              <w:rPr>
                <w:sz w:val="20"/>
              </w:rPr>
            </w:pPr>
            <w:r>
              <w:rPr>
                <w:sz w:val="20"/>
              </w:rPr>
              <w:t>Motivated to succeed; takes on new projects and assignments and delivers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results in creative new ways; identifies ways to improve departmental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results;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solver.</w:t>
            </w:r>
          </w:p>
        </w:tc>
        <w:tc>
          <w:tcPr>
            <w:tcW w:w="1052" w:type="dxa"/>
            <w:textDirection w:val="btLr"/>
          </w:tcPr>
          <w:p>
            <w:pPr>
              <w:pStyle w:val="TableParagraph"/>
              <w:spacing w:line="276" w:lineRule="auto" w:before="4"/>
              <w:ind w:left="109" w:right="352"/>
              <w:rPr>
                <w:sz w:val="20"/>
              </w:rPr>
            </w:pPr>
            <w:r>
              <w:rPr>
                <w:sz w:val="20"/>
              </w:rPr>
              <w:t>Continuous desire and movement toward increasing personal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 development; strives to achieve additional certifications (if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possible);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looks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ways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enhance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effectiveness.</w:t>
            </w: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extDirection w:val="btLr"/>
          </w:tcPr>
          <w:p>
            <w:pPr>
              <w:pStyle w:val="TableParagraph"/>
              <w:spacing w:line="273" w:lineRule="auto" w:before="3"/>
              <w:ind w:left="109" w:right="1091"/>
              <w:rPr>
                <w:sz w:val="20"/>
              </w:rPr>
            </w:pPr>
            <w:r>
              <w:rPr>
                <w:sz w:val="20"/>
              </w:rPr>
              <w:t>The ability to fairly, objectively, and routinely set goals, review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honest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constructive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feedback.</w:t>
            </w:r>
          </w:p>
        </w:tc>
        <w:tc>
          <w:tcPr>
            <w:tcW w:w="1335" w:type="dxa"/>
            <w:textDirection w:val="btLr"/>
          </w:tcPr>
          <w:p>
            <w:pPr>
              <w:pStyle w:val="TableParagraph"/>
              <w:spacing w:line="276" w:lineRule="auto" w:before="5"/>
              <w:ind w:left="109" w:right="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non-threatening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manner;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role model, encourage team development into a cohesive, focused,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synergistic group; the ability to quickly deal with conflict, and select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approach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reduce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conflict.</w:t>
            </w:r>
          </w:p>
        </w:tc>
        <w:tc>
          <w:tcPr>
            <w:tcW w:w="1054" w:type="dxa"/>
            <w:textDirection w:val="btLr"/>
          </w:tcPr>
          <w:p>
            <w:pPr>
              <w:pStyle w:val="TableParagraph"/>
              <w:spacing w:line="276" w:lineRule="auto" w:before="2"/>
              <w:ind w:left="109" w:right="134"/>
              <w:rPr>
                <w:sz w:val="20"/>
              </w:rPr>
            </w:pPr>
            <w:r>
              <w:rPr>
                <w:sz w:val="20"/>
              </w:rPr>
              <w:t>The ability to project upcoming needs, schedule appropriately, manage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budget and other resources, and ensure that adequate tools, training, and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available;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delegate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meet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deadlines.</w:t>
            </w:r>
          </w:p>
        </w:tc>
      </w:tr>
      <w:tr>
        <w:trPr>
          <w:trHeight w:val="2325" w:hRule="atLeast"/>
        </w:trPr>
        <w:tc>
          <w:tcPr>
            <w:tcW w:w="3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extDirection w:val="btLr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before="1"/>
              <w:ind w:left="36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Competency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Area</w:t>
            </w:r>
          </w:p>
        </w:tc>
        <w:tc>
          <w:tcPr>
            <w:tcW w:w="1332" w:type="dxa"/>
            <w:textDirection w:val="btLr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line="276" w:lineRule="auto"/>
              <w:ind w:left="220" w:right="199" w:firstLine="20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Job &amp; University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Resource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Knowledge</w:t>
            </w:r>
          </w:p>
        </w:tc>
        <w:tc>
          <w:tcPr>
            <w:tcW w:w="1054" w:type="dxa"/>
            <w:textDirection w:val="btLr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44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Quality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of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Work</w:t>
            </w:r>
          </w:p>
        </w:tc>
        <w:tc>
          <w:tcPr>
            <w:tcW w:w="1052" w:type="dxa"/>
            <w:textDirection w:val="btLr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29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Time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Management</w:t>
            </w:r>
          </w:p>
        </w:tc>
        <w:tc>
          <w:tcPr>
            <w:tcW w:w="1054" w:type="dxa"/>
            <w:textDirection w:val="btLr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5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Accountability</w:t>
            </w:r>
          </w:p>
        </w:tc>
        <w:tc>
          <w:tcPr>
            <w:tcW w:w="771" w:type="dxa"/>
            <w:textDirection w:val="btLr"/>
          </w:tcPr>
          <w:p>
            <w:pPr>
              <w:pStyle w:val="TableParagraph"/>
              <w:spacing w:before="128"/>
              <w:ind w:left="73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Efficiency</w:t>
            </w:r>
          </w:p>
        </w:tc>
        <w:tc>
          <w:tcPr>
            <w:tcW w:w="1055" w:type="dxa"/>
            <w:textDirection w:val="btLr"/>
          </w:tcPr>
          <w:p>
            <w:pPr>
              <w:pStyle w:val="TableParagraph"/>
              <w:spacing w:before="15"/>
              <w:ind w:left="71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Initiative/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67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Innovation</w:t>
            </w:r>
          </w:p>
        </w:tc>
        <w:tc>
          <w:tcPr>
            <w:tcW w:w="1052" w:type="dxa"/>
            <w:textDirection w:val="btLr"/>
          </w:tcPr>
          <w:p>
            <w:pPr>
              <w:pStyle w:val="TableParagraph"/>
              <w:spacing w:line="273" w:lineRule="auto" w:before="114"/>
              <w:ind w:left="559" w:right="524" w:firstLine="5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Professional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Development</w:t>
            </w: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extDirection w:val="btLr"/>
          </w:tcPr>
          <w:p>
            <w:pPr>
              <w:pStyle w:val="TableParagraph"/>
              <w:spacing w:line="273" w:lineRule="auto"/>
              <w:ind w:left="583" w:right="548" w:firstLine="9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Appraising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Performance</w:t>
            </w:r>
          </w:p>
        </w:tc>
        <w:tc>
          <w:tcPr>
            <w:tcW w:w="1335" w:type="dxa"/>
            <w:textDirection w:val="btLr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0"/>
              <w:ind w:left="74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Coaching</w:t>
            </w:r>
          </w:p>
        </w:tc>
        <w:tc>
          <w:tcPr>
            <w:tcW w:w="1054" w:type="dxa"/>
            <w:textDirection w:val="btLr"/>
          </w:tcPr>
          <w:p>
            <w:pPr>
              <w:pStyle w:val="TableParagraph"/>
              <w:spacing w:before="12"/>
              <w:ind w:left="99" w:right="8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Project/Organizational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99" w:right="8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Management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30.375977pt;margin-top:34.824532pt;width:13.05pt;height:7.6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5" w:lineRule="exact"/>
                    <w:ind w:left="20"/>
                  </w:pP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40" w:bottom="280" w:left="620" w:right="16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6302"/>
        <w:gridCol w:w="632"/>
        <w:gridCol w:w="630"/>
        <w:gridCol w:w="541"/>
        <w:gridCol w:w="541"/>
      </w:tblGrid>
      <w:tr>
        <w:trPr>
          <w:trHeight w:val="1043" w:hRule="atLeast"/>
        </w:trPr>
        <w:tc>
          <w:tcPr>
            <w:tcW w:w="2336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67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Leadership</w:t>
            </w:r>
          </w:p>
        </w:tc>
        <w:tc>
          <w:tcPr>
            <w:tcW w:w="6302" w:type="dxa"/>
          </w:tcPr>
          <w:p>
            <w:pPr>
              <w:pStyle w:val="TableParagraph"/>
              <w:spacing w:line="276" w:lineRule="auto" w:before="1"/>
              <w:ind w:left="107" w:right="17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ability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commitment,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enthusiasm,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support of the mission, respect for diversity, quality work standards,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persistence,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adaptation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needed change.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spacing w:line="268" w:lineRule="exact"/>
        <w:ind w:left="100"/>
      </w:pPr>
      <w:r>
        <w:rPr/>
        <w:t>PART III:</w:t>
      </w:r>
      <w:r>
        <w:rPr>
          <w:spacing w:val="46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Goals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accomplished</w:t>
      </w:r>
      <w:r>
        <w:rPr>
          <w:spacing w:val="-5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Rating</w:t>
      </w:r>
      <w:r>
        <w:rPr>
          <w:spacing w:val="-4"/>
        </w:rPr>
        <w:t> </w:t>
      </w:r>
      <w:r>
        <w:rPr/>
        <w:t>Period: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309"/>
      </w:pPr>
      <w:r>
        <w:rPr/>
        <w:t>The reviewer and employee will discuss and document </w:t>
      </w:r>
      <w:r>
        <w:rPr>
          <w:u w:val="single"/>
        </w:rPr>
        <w:t>one (1) to three (3)</w:t>
      </w:r>
      <w:r>
        <w:rPr/>
        <w:t> projects or goals that will be achieved during</w:t>
      </w:r>
      <w:r>
        <w:rPr>
          <w:spacing w:val="1"/>
        </w:rPr>
        <w:t> </w:t>
      </w:r>
      <w:r>
        <w:rPr/>
        <w:t>the rating period that relate to the expected performance of the individual and to the unit’s goals.</w:t>
      </w:r>
      <w:r>
        <w:rPr>
          <w:spacing w:val="1"/>
        </w:rPr>
        <w:t> </w:t>
      </w:r>
      <w:r>
        <w:rPr/>
        <w:t>In addition, the</w:t>
      </w:r>
      <w:r>
        <w:rPr>
          <w:spacing w:val="1"/>
        </w:rPr>
        <w:t> </w:t>
      </w:r>
      <w:r>
        <w:rPr/>
        <w:t>reviewer and employee will discuss and document one (1) stretch goal that will present a challenge designed to enhance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employee’s</w:t>
      </w:r>
      <w:r>
        <w:rPr>
          <w:spacing w:val="1"/>
        </w:rPr>
        <w:t> </w:t>
      </w:r>
      <w:r>
        <w:rPr/>
        <w:t>skills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knowledge,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a significant</w:t>
      </w:r>
      <w:r>
        <w:rPr>
          <w:spacing w:val="-1"/>
        </w:rPr>
        <w:t> </w:t>
      </w:r>
      <w:r>
        <w:rPr/>
        <w:t>contribution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department‘s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or future</w:t>
      </w:r>
      <w:r>
        <w:rPr>
          <w:spacing w:val="-1"/>
        </w:rPr>
        <w:t> </w:t>
      </w:r>
      <w:r>
        <w:rPr/>
        <w:t>needs.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100"/>
      </w:pPr>
      <w:r>
        <w:rPr/>
        <w:t>The</w:t>
      </w:r>
      <w:r>
        <w:rPr>
          <w:spacing w:val="-1"/>
        </w:rPr>
        <w:t> </w:t>
      </w:r>
      <w:r>
        <w:rPr/>
        <w:t>prompts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establishing</w:t>
      </w:r>
      <w:r>
        <w:rPr>
          <w:spacing w:val="-3"/>
        </w:rPr>
        <w:t> </w:t>
      </w:r>
      <w:r>
        <w:rPr/>
        <w:t>these goals are 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701"/>
        <w:gridCol w:w="2792"/>
        <w:gridCol w:w="2610"/>
      </w:tblGrid>
      <w:tr>
        <w:trPr>
          <w:trHeight w:val="2145" w:hRule="atLeast"/>
        </w:trPr>
        <w:tc>
          <w:tcPr>
            <w:tcW w:w="2696" w:type="dxa"/>
          </w:tcPr>
          <w:p>
            <w:pPr>
              <w:pStyle w:val="TableParagraph"/>
              <w:spacing w:line="273" w:lineRule="auto" w:before="1"/>
              <w:ind w:left="107" w:right="179"/>
              <w:rPr>
                <w:sz w:val="22"/>
              </w:rPr>
            </w:pPr>
            <w:r>
              <w:rPr>
                <w:sz w:val="22"/>
              </w:rPr>
              <w:t>What is the project or goal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 be achieved?</w:t>
            </w:r>
          </w:p>
        </w:tc>
        <w:tc>
          <w:tcPr>
            <w:tcW w:w="2701" w:type="dxa"/>
          </w:tcPr>
          <w:p>
            <w:pPr>
              <w:pStyle w:val="TableParagraph"/>
              <w:spacing w:line="273" w:lineRule="auto" w:before="1"/>
              <w:ind w:left="107" w:right="215"/>
              <w:rPr>
                <w:sz w:val="22"/>
              </w:rPr>
            </w:pPr>
            <w:r>
              <w:rPr>
                <w:sz w:val="22"/>
              </w:rPr>
              <w:t>How will we measure that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accomplished?</w:t>
            </w:r>
          </w:p>
        </w:tc>
        <w:tc>
          <w:tcPr>
            <w:tcW w:w="2792" w:type="dxa"/>
          </w:tcPr>
          <w:p>
            <w:pPr>
              <w:pStyle w:val="TableParagraph"/>
              <w:spacing w:line="276" w:lineRule="auto" w:before="1"/>
              <w:ind w:left="106" w:right="331"/>
              <w:rPr>
                <w:sz w:val="22"/>
              </w:rPr>
            </w:pPr>
            <w:r>
              <w:rPr>
                <w:sz w:val="22"/>
              </w:rPr>
              <w:t>What resources, including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training, does employee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need?</w:t>
            </w:r>
          </w:p>
        </w:tc>
        <w:tc>
          <w:tcPr>
            <w:tcW w:w="2610" w:type="dxa"/>
          </w:tcPr>
          <w:p>
            <w:pPr>
              <w:pStyle w:val="TableParagraph"/>
              <w:spacing w:line="276" w:lineRule="auto" w:before="1"/>
              <w:ind w:left="104" w:right="415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timeframe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expected for project 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achievement?</w:t>
            </w:r>
          </w:p>
        </w:tc>
      </w:tr>
    </w:tbl>
    <w:p>
      <w:pPr>
        <w:pStyle w:val="BodyText"/>
      </w:pPr>
    </w:p>
    <w:p>
      <w:pPr>
        <w:spacing w:before="172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Goal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(1):</w:t>
      </w:r>
    </w:p>
    <w:p>
      <w:pPr>
        <w:pStyle w:val="BodyText"/>
        <w:spacing w:before="5"/>
        <w:rPr>
          <w:rFonts w:ascii="Arial"/>
          <w:b/>
          <w:sz w:val="16"/>
        </w:rPr>
      </w:pPr>
      <w:r>
        <w:rPr/>
        <w:pict>
          <v:shape style="position:absolute;margin-left:36.240002pt;margin-top:11.663155pt;width:539.65pt;height:88.25pt;mso-position-horizontal-relative:page;mso-position-vertical-relative:paragraph;z-index:-1572608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color w:val="808080"/>
                      <w:sz w:val="18"/>
                    </w:rPr>
                    <w:t>Click</w:t>
                  </w:r>
                  <w:r>
                    <w:rPr>
                      <w:rFonts w:ascii="Arial MT"/>
                      <w:color w:val="808080"/>
                      <w:spacing w:val="-3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here</w:t>
                  </w:r>
                  <w:r>
                    <w:rPr>
                      <w:rFonts w:ascii="Arial MT"/>
                      <w:color w:val="808080"/>
                      <w:spacing w:val="-1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to</w:t>
                  </w:r>
                  <w:r>
                    <w:rPr>
                      <w:rFonts w:ascii="Arial MT"/>
                      <w:color w:val="808080"/>
                      <w:spacing w:val="-3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enter</w:t>
                  </w:r>
                  <w:r>
                    <w:rPr>
                      <w:rFonts w:ascii="Arial MT"/>
                      <w:color w:val="808080"/>
                      <w:spacing w:val="-4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text.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before="94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Goal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(2):</w:t>
      </w:r>
    </w:p>
    <w:p>
      <w:pPr>
        <w:pStyle w:val="BodyText"/>
        <w:spacing w:before="8"/>
        <w:rPr>
          <w:rFonts w:ascii="Arial"/>
          <w:b/>
          <w:sz w:val="16"/>
        </w:rPr>
      </w:pPr>
      <w:r>
        <w:rPr/>
        <w:pict>
          <v:shape style="position:absolute;margin-left:36.240002pt;margin-top:11.807198pt;width:539.65pt;height:88.1pt;mso-position-horizontal-relative:page;mso-position-vertical-relative:paragraph;z-index:-15725568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color w:val="808080"/>
                      <w:sz w:val="18"/>
                    </w:rPr>
                    <w:t>Click</w:t>
                  </w:r>
                  <w:r>
                    <w:rPr>
                      <w:rFonts w:ascii="Arial MT"/>
                      <w:color w:val="808080"/>
                      <w:spacing w:val="-3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here</w:t>
                  </w:r>
                  <w:r>
                    <w:rPr>
                      <w:rFonts w:ascii="Arial MT"/>
                      <w:color w:val="808080"/>
                      <w:spacing w:val="-1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to</w:t>
                  </w:r>
                  <w:r>
                    <w:rPr>
                      <w:rFonts w:ascii="Arial MT"/>
                      <w:color w:val="808080"/>
                      <w:spacing w:val="-1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enter</w:t>
                  </w:r>
                  <w:r>
                    <w:rPr>
                      <w:rFonts w:ascii="Arial MT"/>
                      <w:color w:val="808080"/>
                      <w:spacing w:val="-4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text.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before="94"/>
        <w:ind w:left="1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Goal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(3):</w:t>
      </w:r>
    </w:p>
    <w:p>
      <w:pPr>
        <w:pStyle w:val="BodyText"/>
        <w:spacing w:before="7"/>
        <w:rPr>
          <w:rFonts w:ascii="Arial"/>
          <w:b/>
          <w:sz w:val="16"/>
        </w:rPr>
      </w:pPr>
      <w:r>
        <w:rPr/>
        <w:pict>
          <v:shape style="position:absolute;margin-left:36.240002pt;margin-top:11.749219pt;width:539.65pt;height:88.1pt;mso-position-horizontal-relative:page;mso-position-vertical-relative:paragraph;z-index:-15725056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rPr>
                      <w:rFonts w:ascii="Arial"/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Arial"/>
                      <w:b/>
                      <w:sz w:val="18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color w:val="808080"/>
                      <w:sz w:val="18"/>
                    </w:rPr>
                    <w:t>Click</w:t>
                  </w:r>
                  <w:r>
                    <w:rPr>
                      <w:rFonts w:ascii="Arial MT"/>
                      <w:color w:val="808080"/>
                      <w:spacing w:val="-3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here</w:t>
                  </w:r>
                  <w:r>
                    <w:rPr>
                      <w:rFonts w:ascii="Arial MT"/>
                      <w:color w:val="808080"/>
                      <w:spacing w:val="-1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to</w:t>
                  </w:r>
                  <w:r>
                    <w:rPr>
                      <w:rFonts w:ascii="Arial MT"/>
                      <w:color w:val="808080"/>
                      <w:spacing w:val="-3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enter</w:t>
                  </w:r>
                  <w:r>
                    <w:rPr>
                      <w:rFonts w:ascii="Arial MT"/>
                      <w:color w:val="808080"/>
                      <w:spacing w:val="-4"/>
                      <w:sz w:val="18"/>
                    </w:rPr>
                    <w:t> </w:t>
                  </w:r>
                  <w:r>
                    <w:rPr>
                      <w:rFonts w:ascii="Arial MT"/>
                      <w:color w:val="808080"/>
                      <w:sz w:val="18"/>
                    </w:rPr>
                    <w:t>text.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6"/>
        </w:rPr>
        <w:sectPr>
          <w:footerReference w:type="default" r:id="rId5"/>
          <w:pgSz w:w="12240" w:h="15840"/>
          <w:pgMar w:footer="1012" w:header="0" w:top="720" w:bottom="1200" w:left="620" w:right="420"/>
          <w:pgNumType w:start="3"/>
        </w:sectPr>
      </w:pPr>
    </w:p>
    <w:p>
      <w:pPr>
        <w:spacing w:before="23"/>
        <w:ind w:left="4988" w:right="5181" w:firstLine="0"/>
        <w:jc w:val="center"/>
        <w:rPr>
          <w:rFonts w:ascii="Calibri Light"/>
          <w:sz w:val="26"/>
        </w:rPr>
      </w:pPr>
      <w:r>
        <w:rPr/>
        <w:pict>
          <v:group style="position:absolute;margin-left:36pt;margin-top:22.397932pt;width:507.4pt;height:311.8pt;mso-position-horizontal-relative:page;mso-position-vertical-relative:paragraph;z-index:-15724544;mso-wrap-distance-left:0;mso-wrap-distance-right:0" coordorigin="720,448" coordsize="10148,6236">
            <v:rect style="position:absolute;left:2746;top:5018;width:5176;height:15" filled="true" fillcolor="#000000" stroked="false">
              <v:fill type="solid"/>
            </v:rect>
            <v:shape style="position:absolute;left:720;top:447;width:10041;height:53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NOTE: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manager at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least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one level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above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 reviewer will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discuss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final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rating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reviewer before it is</w:t>
                    </w:r>
                  </w:p>
                  <w:p>
                    <w:pPr>
                      <w:spacing w:line="265" w:lineRule="exact" w:before="4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discussed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with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employee.</w:t>
                    </w:r>
                  </w:p>
                </w:txbxContent>
              </v:textbox>
              <w10:wrap type="none"/>
            </v:shape>
            <v:shape style="position:absolute;left:720;top:1266;width:284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Overall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Rating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(Annual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Review):</w:t>
                    </w:r>
                  </w:p>
                </w:txbxContent>
              </v:textbox>
              <w10:wrap type="none"/>
            </v:shape>
            <v:shape style="position:absolute;left:4321;top:1266;width:3666;height:221" type="#_x0000_t202" filled="false" stroked="false">
              <v:textbox inset="0,0,0,0">
                <w:txbxContent>
                  <w:p>
                    <w:pPr>
                      <w:tabs>
                        <w:tab w:pos="3645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720;top:1775;width:2073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Reviewer’s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Comments:</w:t>
                    </w:r>
                  </w:p>
                </w:txbxContent>
              </v:textbox>
              <w10:wrap type="none"/>
            </v:shape>
            <v:shape style="position:absolute;left:720;top:4828;width:204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Signature 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Reviewer:</w:t>
                    </w:r>
                  </w:p>
                </w:txbxContent>
              </v:textbox>
              <w10:wrap type="none"/>
            </v:shape>
            <v:shape style="position:absolute;left:8641;top:4828;width:2226;height:221" type="#_x0000_t202" filled="false" stroked="false">
              <v:textbox inset="0,0,0,0">
                <w:txbxContent>
                  <w:p>
                    <w:pPr>
                      <w:tabs>
                        <w:tab w:pos="2205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Date: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;top:5337;width:7267;height:528" type="#_x0000_t202" filled="false" stroked="false">
              <v:textbox inset="0,0,0,0">
                <w:txbxContent>
                  <w:p>
                    <w:pPr>
                      <w:tabs>
                        <w:tab w:pos="7246" w:val="left" w:leader="none"/>
                      </w:tabs>
                      <w:spacing w:line="22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Signature 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Manager: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  <w:p>
                    <w:pPr>
                      <w:spacing w:line="265" w:lineRule="exact" w:before="38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(If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not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primary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reviewer)</w:t>
                    </w:r>
                  </w:p>
                </w:txbxContent>
              </v:textbox>
              <w10:wrap type="none"/>
            </v:shape>
            <v:shape style="position:absolute;left:8641;top:5337;width:2226;height:221" type="#_x0000_t202" filled="false" stroked="false">
              <v:textbox inset="0,0,0,0">
                <w:txbxContent>
                  <w:p>
                    <w:pPr>
                      <w:tabs>
                        <w:tab w:pos="2205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Date: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;top:6462;width:7267;height:221" type="#_x0000_t202" filled="false" stroked="false">
              <v:textbox inset="0,0,0,0">
                <w:txbxContent>
                  <w:p>
                    <w:pPr>
                      <w:tabs>
                        <w:tab w:pos="7246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Signature 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Divisional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Vice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President: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641;top:6462;width:2226;height:221" type="#_x0000_t202" filled="false" stroked="false">
              <v:textbox inset="0,0,0,0">
                <w:txbxContent>
                  <w:p>
                    <w:pPr>
                      <w:tabs>
                        <w:tab w:pos="2205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Date: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0.120001pt;margin-top:19.547899pt;width:551.9pt;height:334.5pt;mso-position-horizontal-relative:page;mso-position-vertical-relative:paragraph;z-index:-16012288" coordorigin="602,391" coordsize="11038,6690" path="m11640,3782l11630,3782,11630,4292,11630,4800,11630,5309,11630,5616,11630,5926,11630,6435,11630,6744,11630,7071,612,7071,612,6744,612,6435,612,5926,612,5616,612,5309,612,4800,612,4292,612,3782,602,3782,602,4292,602,4800,602,5309,602,5616,602,5926,602,6435,602,6744,602,7071,602,7080,612,7080,11630,7080,11640,7080,11640,7071,11640,6744,11640,6435,11640,5926,11640,5616,11640,5309,11640,4800,11640,4292,11640,3782xm11640,391l11630,391,612,391,602,391,602,401,602,729,602,1238,602,1747,602,2256,602,2765,602,3273,602,3782,612,3782,612,3273,612,2765,612,2256,612,1747,612,1238,612,729,612,401,11630,401,11630,729,11630,1238,11630,1747,11630,2256,11630,2765,11630,3273,11630,3782,11640,3782,11640,3273,11640,2765,11640,2256,11640,1747,11640,1238,11640,729,11640,401,11640,391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36pt;margin-top:98.98793pt;width:102.62pt;height:.72pt;mso-position-horizontal-relative:page;mso-position-vertical-relative:paragraph;z-index:15733760" filled="true" fillcolor="#000000" stroked="false">
            <v:fill type="solid"/>
            <w10:wrap type="none"/>
          </v:rect>
        </w:pict>
      </w:r>
      <w:r>
        <w:rPr/>
        <w:pict>
          <v:group style="position:absolute;margin-left:30.120001pt;margin-top:452.709991pt;width:551.9pt;height:145.6pt;mso-position-horizontal-relative:page;mso-position-vertical-relative:page;z-index:15734272" coordorigin="602,9054" coordsize="11038,2912">
            <v:shape style="position:absolute;left:602;top:9054;width:11038;height:2912" coordorigin="602,9054" coordsize="11038,2912" path="m11640,10101l11630,10101,11630,10609,11630,10609,11630,11118,11630,11627,11630,11956,612,11956,612,11627,612,11118,612,10609,612,10609,612,10101,602,10101,602,10609,602,10609,602,11118,602,11627,602,11956,602,11965,612,11965,11630,11965,11640,11965,11640,11956,11640,11627,11640,11118,11640,10609,11640,10609,11640,10101xm11640,9054l11630,9054,612,9054,602,9054,602,9064,602,9592,602,10101,612,10101,612,9592,612,9064,11630,9064,11630,9592,11630,10101,11640,10101,11640,9592,11640,9064,11640,9054xe" filled="true" fillcolor="#000000" stroked="false">
              <v:path arrowok="t"/>
              <v:fill type="solid"/>
            </v:shape>
            <v:shape style="position:absolute;left:720;top:9126;width:198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single"/>
                      </w:rPr>
                      <w:t>Employee</w:t>
                    </w:r>
                    <w:r>
                      <w:rPr>
                        <w:spacing w:val="-3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Comments:</w:t>
                    </w:r>
                  </w:p>
                </w:txbxContent>
              </v:textbox>
              <w10:wrap type="none"/>
            </v:shape>
            <v:shape style="position:absolute;left:720;top:11670;width:5827;height:221" type="#_x0000_t202" filled="false" stroked="false">
              <v:textbox inset="0,0,0,0">
                <w:txbxContent>
                  <w:p>
                    <w:pPr>
                      <w:tabs>
                        <w:tab w:pos="5806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Employee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Signature: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1;top:11670;width:2730;height:221" type="#_x0000_t202" filled="false" stroked="false">
              <v:textbox inset="0,0,0,0">
                <w:txbxContent>
                  <w:p>
                    <w:pPr>
                      <w:tabs>
                        <w:tab w:pos="2709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Date: 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 Light"/>
          <w:sz w:val="26"/>
        </w:rPr>
        <w:t>Summary</w:t>
      </w:r>
    </w:p>
    <w:sectPr>
      <w:pgSz w:w="12240" w:h="15840"/>
      <w:pgMar w:header="0" w:footer="1012" w:top="1260" w:bottom="1200" w:left="6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7.580017pt;margin-top:730.375977pt;width:11.6pt;height:13.05pt;mso-position-horizontal-relative:page;mso-position-vertical-relative:page;z-index:-160168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6"/>
      <w:jc w:val="center"/>
    </w:pPr>
    <w:rPr>
      <w:rFonts w:ascii="Calibri Light" w:hAnsi="Calibri Light" w:eastAsia="Calibri Light" w:cs="Calibri Ligh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Brian J. Loughney</dc:creator>
  <dcterms:created xsi:type="dcterms:W3CDTF">2023-09-27T07:50:57Z</dcterms:created>
  <dcterms:modified xsi:type="dcterms:W3CDTF">2023-09-27T07:50:57Z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