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CHECKING</w:t>
      </w:r>
      <w:r>
        <w:rPr>
          <w:spacing w:val="-2"/>
        </w:rPr>
        <w:t> </w:t>
      </w:r>
      <w:r>
        <w:rPr/>
        <w:t>ACCOUNT</w:t>
      </w:r>
      <w:r>
        <w:rPr>
          <w:spacing w:val="-2"/>
        </w:rPr>
        <w:t> </w:t>
      </w:r>
      <w:r>
        <w:rPr/>
        <w:t>RECONCILIATION</w:t>
      </w:r>
      <w:r>
        <w:rPr>
          <w:spacing w:val="-1"/>
        </w:rPr>
        <w:t> </w:t>
      </w:r>
      <w:r>
        <w:rPr/>
        <w:t>FORM</w:t>
      </w:r>
    </w:p>
    <w:p>
      <w:pPr>
        <w:spacing w:before="181"/>
        <w:ind w:left="1105" w:right="0" w:firstLine="0"/>
        <w:jc w:val="left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5pt;margin-top:22.969997pt;width:213pt;height:65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00"/>
                    <w:gridCol w:w="1680"/>
                    <w:gridCol w:w="750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line="270" w:lineRule="exact" w:before="50"/>
                          <w:ind w:left="353" w:right="3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NUMBER</w:t>
                        </w:r>
                      </w:p>
                    </w:tc>
                    <w:tc>
                      <w:tcPr>
                        <w:tcW w:w="2430" w:type="dxa"/>
                        <w:gridSpan w:val="2"/>
                      </w:tcPr>
                      <w:p>
                        <w:pPr>
                          <w:pStyle w:val="TableParagraph"/>
                          <w:spacing w:before="42"/>
                          <w:ind w:left="9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AMOUNT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39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62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377" w:hRule="atLeast"/>
                    </w:trPr>
                    <w:tc>
                      <w:tcPr>
                        <w:tcW w:w="1800" w:type="dxa"/>
                      </w:tcPr>
                      <w:p>
                        <w:pPr>
                          <w:pStyle w:val="TableParagraph"/>
                          <w:spacing w:before="44"/>
                          <w:ind w:left="324" w:right="33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</w:p>
                    </w:tc>
                    <w:tc>
                      <w:tcPr>
                        <w:tcW w:w="1680" w:type="dxa"/>
                        <w:tcBorders>
                          <w:righ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left w:val="dashed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0"/>
        </w:rPr>
        <w:t>Outstanding</w:t>
      </w:r>
      <w:r>
        <w:rPr>
          <w:spacing w:val="-13"/>
          <w:sz w:val="20"/>
        </w:rPr>
        <w:t> </w:t>
      </w:r>
      <w:r>
        <w:rPr>
          <w:sz w:val="20"/>
        </w:rPr>
        <w:t>Checks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4705"/>
      </w:pPr>
      <w:r>
        <w:rPr>
          <w:w w:val="80"/>
        </w:rPr>
        <w:t>Ending</w:t>
      </w:r>
      <w:r>
        <w:rPr>
          <w:spacing w:val="15"/>
          <w:w w:val="80"/>
        </w:rPr>
        <w:t> </w:t>
      </w:r>
      <w:r>
        <w:rPr>
          <w:w w:val="80"/>
        </w:rPr>
        <w:t>Balance</w:t>
      </w:r>
    </w:p>
    <w:p>
      <w:pPr>
        <w:pStyle w:val="BodyText"/>
        <w:tabs>
          <w:tab w:pos="7919" w:val="left" w:leader="none"/>
          <w:tab w:pos="10079" w:val="left" w:leader="none"/>
        </w:tabs>
        <w:spacing w:before="12"/>
        <w:ind w:left="4705"/>
      </w:pPr>
      <w:r>
        <w:rPr>
          <w:w w:val="80"/>
        </w:rPr>
        <w:t>Shown</w:t>
      </w:r>
      <w:r>
        <w:rPr>
          <w:spacing w:val="14"/>
          <w:w w:val="80"/>
        </w:rPr>
        <w:t> </w:t>
      </w:r>
      <w:r>
        <w:rPr>
          <w:w w:val="80"/>
        </w:rPr>
        <w:t>On</w:t>
      </w:r>
      <w:r>
        <w:rPr>
          <w:spacing w:val="15"/>
          <w:w w:val="80"/>
        </w:rPr>
        <w:t> </w:t>
      </w:r>
      <w:r>
        <w:rPr>
          <w:w w:val="80"/>
        </w:rPr>
        <w:t>Statement</w:t>
      </w:r>
      <w:r>
        <w:rPr/>
        <w:tab/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4705"/>
      </w:pPr>
      <w:r>
        <w:rPr>
          <w:w w:val="80"/>
        </w:rPr>
        <w:t>Plus</w:t>
      </w:r>
      <w:r>
        <w:rPr>
          <w:spacing w:val="7"/>
          <w:w w:val="80"/>
        </w:rPr>
        <w:t> </w:t>
      </w:r>
      <w:r>
        <w:rPr>
          <w:w w:val="80"/>
        </w:rPr>
        <w:t>Deposits</w:t>
      </w:r>
      <w:r>
        <w:rPr>
          <w:spacing w:val="8"/>
          <w:w w:val="80"/>
        </w:rPr>
        <w:t> </w:t>
      </w:r>
      <w:r>
        <w:rPr>
          <w:w w:val="80"/>
        </w:rPr>
        <w:t>Not</w:t>
      </w:r>
    </w:p>
    <w:p>
      <w:pPr>
        <w:pStyle w:val="BodyText"/>
        <w:tabs>
          <w:tab w:pos="7919" w:val="left" w:leader="none"/>
          <w:tab w:pos="10079" w:val="left" w:leader="none"/>
        </w:tabs>
        <w:spacing w:before="12"/>
        <w:ind w:left="4705"/>
      </w:pPr>
      <w:r>
        <w:rPr>
          <w:w w:val="80"/>
        </w:rPr>
        <w:t>Shown</w:t>
      </w:r>
      <w:r>
        <w:rPr>
          <w:spacing w:val="23"/>
          <w:w w:val="80"/>
        </w:rPr>
        <w:t> </w:t>
      </w:r>
      <w:r>
        <w:rPr>
          <w:w w:val="80"/>
        </w:rPr>
        <w:t>On</w:t>
      </w:r>
      <w:r>
        <w:rPr>
          <w:spacing w:val="23"/>
          <w:w w:val="80"/>
        </w:rPr>
        <w:t> </w:t>
      </w:r>
      <w:r>
        <w:rPr>
          <w:w w:val="80"/>
        </w:rPr>
        <w:t>Statement</w:t>
      </w:r>
      <w:r>
        <w:rPr/>
        <w:tab/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tabs>
          <w:tab w:pos="7919" w:val="left" w:leader="none"/>
          <w:tab w:pos="10079" w:val="left" w:leader="none"/>
        </w:tabs>
        <w:ind w:left="4705"/>
      </w:pPr>
      <w:r>
        <w:rPr>
          <w:w w:val="90"/>
        </w:rPr>
        <w:t>Sub-Total</w:t>
      </w:r>
      <w:r>
        <w:rPr/>
        <w:tab/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7919" w:val="left" w:leader="none"/>
          <w:tab w:pos="10079" w:val="left" w:leader="none"/>
        </w:tabs>
        <w:spacing w:before="1"/>
        <w:ind w:left="4705"/>
      </w:pPr>
      <w:r>
        <w:rPr>
          <w:w w:val="80"/>
        </w:rPr>
        <w:t>Less</w:t>
      </w:r>
      <w:r>
        <w:rPr>
          <w:spacing w:val="14"/>
          <w:w w:val="80"/>
        </w:rPr>
        <w:t> </w:t>
      </w:r>
      <w:r>
        <w:rPr>
          <w:w w:val="80"/>
        </w:rPr>
        <w:t>Total</w:t>
      </w:r>
      <w:r>
        <w:rPr>
          <w:spacing w:val="14"/>
          <w:w w:val="80"/>
        </w:rPr>
        <w:t> </w:t>
      </w:r>
      <w:r>
        <w:rPr>
          <w:w w:val="80"/>
        </w:rPr>
        <w:t>Outstanding</w:t>
      </w:r>
      <w:r>
        <w:rPr>
          <w:spacing w:val="15"/>
          <w:w w:val="80"/>
        </w:rPr>
        <w:t> </w:t>
      </w:r>
      <w:r>
        <w:rPr>
          <w:w w:val="80"/>
        </w:rPr>
        <w:t>Drafts</w:t>
      </w:r>
      <w:r>
        <w:rPr/>
        <w:tab/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5"/>
        </w:rPr>
      </w:pPr>
    </w:p>
    <w:p>
      <w:pPr>
        <w:pStyle w:val="BodyText"/>
        <w:tabs>
          <w:tab w:pos="7919" w:val="left" w:leader="none"/>
          <w:tab w:pos="10079" w:val="left" w:leader="none"/>
        </w:tabs>
        <w:ind w:left="4705"/>
      </w:pPr>
      <w:r>
        <w:rPr>
          <w:w w:val="80"/>
        </w:rPr>
        <w:t>Equals</w:t>
      </w:r>
      <w:r>
        <w:rPr>
          <w:spacing w:val="24"/>
          <w:w w:val="80"/>
        </w:rPr>
        <w:t> </w:t>
      </w:r>
      <w:r>
        <w:rPr>
          <w:w w:val="80"/>
        </w:rPr>
        <w:t>Adjusted</w:t>
      </w:r>
      <w:r>
        <w:rPr>
          <w:spacing w:val="24"/>
          <w:w w:val="80"/>
        </w:rPr>
        <w:t> </w:t>
      </w:r>
      <w:r>
        <w:rPr>
          <w:w w:val="80"/>
        </w:rPr>
        <w:t>Ending</w:t>
      </w:r>
      <w:r>
        <w:rPr>
          <w:spacing w:val="24"/>
          <w:w w:val="80"/>
        </w:rPr>
        <w:t> </w:t>
      </w:r>
      <w:r>
        <w:rPr>
          <w:w w:val="80"/>
        </w:rPr>
        <w:t>Balance</w:t>
      </w:r>
      <w:r>
        <w:rPr/>
        <w:tab/>
      </w:r>
      <w:r>
        <w:rPr>
          <w:w w:val="82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5"/>
        </w:rPr>
      </w:pPr>
    </w:p>
    <w:p>
      <w:pPr>
        <w:pStyle w:val="BodyText"/>
        <w:spacing w:line="249" w:lineRule="auto" w:before="1"/>
        <w:ind w:left="4719" w:right="376"/>
      </w:pPr>
      <w:r>
        <w:rPr>
          <w:w w:val="80"/>
        </w:rPr>
        <w:t>Adjusted</w:t>
      </w:r>
      <w:r>
        <w:rPr>
          <w:spacing w:val="14"/>
          <w:w w:val="80"/>
        </w:rPr>
        <w:t> </w:t>
      </w:r>
      <w:r>
        <w:rPr>
          <w:w w:val="80"/>
        </w:rPr>
        <w:t>ending</w:t>
      </w:r>
      <w:r>
        <w:rPr>
          <w:spacing w:val="14"/>
          <w:w w:val="80"/>
        </w:rPr>
        <w:t> </w:t>
      </w:r>
      <w:r>
        <w:rPr>
          <w:w w:val="80"/>
        </w:rPr>
        <w:t>balance</w:t>
      </w:r>
      <w:r>
        <w:rPr>
          <w:spacing w:val="14"/>
          <w:w w:val="80"/>
        </w:rPr>
        <w:t> </w:t>
      </w:r>
      <w:r>
        <w:rPr>
          <w:w w:val="80"/>
        </w:rPr>
        <w:t>shown</w:t>
      </w:r>
      <w:r>
        <w:rPr>
          <w:spacing w:val="15"/>
          <w:w w:val="80"/>
        </w:rPr>
        <w:t> </w:t>
      </w:r>
      <w:r>
        <w:rPr>
          <w:w w:val="80"/>
        </w:rPr>
        <w:t>above</w:t>
      </w:r>
      <w:r>
        <w:rPr>
          <w:spacing w:val="15"/>
          <w:w w:val="80"/>
        </w:rPr>
        <w:t> </w:t>
      </w:r>
      <w:r>
        <w:rPr>
          <w:w w:val="80"/>
        </w:rPr>
        <w:t>should</w:t>
      </w:r>
      <w:r>
        <w:rPr>
          <w:spacing w:val="15"/>
          <w:w w:val="80"/>
        </w:rPr>
        <w:t> </w:t>
      </w:r>
      <w:r>
        <w:rPr>
          <w:w w:val="80"/>
        </w:rPr>
        <w:t>agree</w:t>
      </w:r>
      <w:r>
        <w:rPr>
          <w:spacing w:val="16"/>
          <w:w w:val="80"/>
        </w:rPr>
        <w:t> </w:t>
      </w:r>
      <w:r>
        <w:rPr>
          <w:w w:val="80"/>
        </w:rPr>
        <w:t>with</w:t>
      </w:r>
      <w:r>
        <w:rPr>
          <w:spacing w:val="-51"/>
          <w:w w:val="80"/>
        </w:rPr>
        <w:t> </w:t>
      </w:r>
      <w:r>
        <w:rPr>
          <w:w w:val="85"/>
        </w:rPr>
        <w:t>the</w:t>
      </w:r>
      <w:r>
        <w:rPr>
          <w:spacing w:val="-6"/>
          <w:w w:val="85"/>
        </w:rPr>
        <w:t> </w:t>
      </w:r>
      <w:r>
        <w:rPr>
          <w:w w:val="85"/>
        </w:rPr>
        <w:t>balance</w:t>
      </w:r>
      <w:r>
        <w:rPr>
          <w:spacing w:val="-6"/>
          <w:w w:val="85"/>
        </w:rPr>
        <w:t> </w:t>
      </w:r>
      <w:r>
        <w:rPr>
          <w:w w:val="85"/>
        </w:rPr>
        <w:t>shown</w:t>
      </w:r>
      <w:r>
        <w:rPr>
          <w:spacing w:val="-6"/>
          <w:w w:val="85"/>
        </w:rPr>
        <w:t> </w:t>
      </w:r>
      <w:r>
        <w:rPr>
          <w:w w:val="85"/>
        </w:rPr>
        <w:t>in</w:t>
      </w:r>
      <w:r>
        <w:rPr>
          <w:spacing w:val="-6"/>
          <w:w w:val="85"/>
        </w:rPr>
        <w:t> </w:t>
      </w:r>
      <w:r>
        <w:rPr>
          <w:w w:val="85"/>
        </w:rPr>
        <w:t>your</w:t>
      </w:r>
      <w:r>
        <w:rPr>
          <w:spacing w:val="-6"/>
          <w:w w:val="85"/>
        </w:rPr>
        <w:t> </w:t>
      </w:r>
      <w:r>
        <w:rPr>
          <w:w w:val="85"/>
        </w:rPr>
        <w:t>check</w:t>
      </w:r>
      <w:r>
        <w:rPr>
          <w:spacing w:val="-6"/>
          <w:w w:val="85"/>
        </w:rPr>
        <w:t> </w:t>
      </w:r>
      <w:r>
        <w:rPr>
          <w:w w:val="85"/>
        </w:rPr>
        <w:t>book.</w:t>
      </w:r>
    </w:p>
    <w:p>
      <w:pPr>
        <w:pStyle w:val="BodyText"/>
        <w:spacing w:line="249" w:lineRule="auto" w:before="146"/>
        <w:ind w:left="4719" w:right="376"/>
      </w:pPr>
      <w:r>
        <w:rPr>
          <w:w w:val="80"/>
        </w:rPr>
        <w:t>Note:</w:t>
      </w:r>
      <w:r>
        <w:rPr>
          <w:spacing w:val="26"/>
          <w:w w:val="80"/>
        </w:rPr>
        <w:t> </w:t>
      </w:r>
      <w:r>
        <w:rPr>
          <w:w w:val="80"/>
        </w:rPr>
        <w:t>Be</w:t>
      </w:r>
      <w:r>
        <w:rPr>
          <w:spacing w:val="12"/>
          <w:w w:val="80"/>
        </w:rPr>
        <w:t> </w:t>
      </w:r>
      <w:r>
        <w:rPr>
          <w:w w:val="80"/>
        </w:rPr>
        <w:t>sure</w:t>
      </w:r>
      <w:r>
        <w:rPr>
          <w:spacing w:val="13"/>
          <w:w w:val="80"/>
        </w:rPr>
        <w:t> </w:t>
      </w:r>
      <w:r>
        <w:rPr>
          <w:w w:val="80"/>
        </w:rPr>
        <w:t>to</w:t>
      </w:r>
      <w:r>
        <w:rPr>
          <w:spacing w:val="10"/>
          <w:w w:val="80"/>
        </w:rPr>
        <w:t> </w:t>
      </w:r>
      <w:r>
        <w:rPr>
          <w:w w:val="80"/>
        </w:rPr>
        <w:t>deduct</w:t>
      </w:r>
      <w:r>
        <w:rPr>
          <w:spacing w:val="11"/>
          <w:w w:val="80"/>
        </w:rPr>
        <w:t> </w:t>
      </w:r>
      <w:r>
        <w:rPr>
          <w:w w:val="80"/>
        </w:rPr>
        <w:t>any</w:t>
      </w:r>
      <w:r>
        <w:rPr>
          <w:spacing w:val="12"/>
          <w:w w:val="80"/>
        </w:rPr>
        <w:t> </w:t>
      </w:r>
      <w:r>
        <w:rPr>
          <w:w w:val="80"/>
        </w:rPr>
        <w:t>charges,</w:t>
      </w:r>
      <w:r>
        <w:rPr>
          <w:spacing w:val="12"/>
          <w:w w:val="80"/>
        </w:rPr>
        <w:t> </w:t>
      </w:r>
      <w:r>
        <w:rPr>
          <w:w w:val="80"/>
        </w:rPr>
        <w:t>fees</w:t>
      </w:r>
      <w:r>
        <w:rPr>
          <w:spacing w:val="12"/>
          <w:w w:val="80"/>
        </w:rPr>
        <w:t> </w:t>
      </w:r>
      <w:r>
        <w:rPr>
          <w:w w:val="80"/>
        </w:rPr>
        <w:t>or</w:t>
      </w:r>
      <w:r>
        <w:rPr>
          <w:spacing w:val="11"/>
          <w:w w:val="80"/>
        </w:rPr>
        <w:t> </w:t>
      </w:r>
      <w:r>
        <w:rPr>
          <w:w w:val="80"/>
        </w:rPr>
        <w:t>withdrawals</w:t>
      </w:r>
      <w:r>
        <w:rPr>
          <w:spacing w:val="-51"/>
          <w:w w:val="80"/>
        </w:rPr>
        <w:t> </w:t>
      </w:r>
      <w:r>
        <w:rPr>
          <w:w w:val="80"/>
        </w:rPr>
        <w:t>shown</w:t>
      </w:r>
      <w:r>
        <w:rPr>
          <w:spacing w:val="12"/>
          <w:w w:val="80"/>
        </w:rPr>
        <w:t> </w:t>
      </w:r>
      <w:r>
        <w:rPr>
          <w:w w:val="80"/>
        </w:rPr>
        <w:t>on</w:t>
      </w:r>
      <w:r>
        <w:rPr>
          <w:spacing w:val="12"/>
          <w:w w:val="80"/>
        </w:rPr>
        <w:t> </w:t>
      </w:r>
      <w:r>
        <w:rPr>
          <w:w w:val="80"/>
        </w:rPr>
        <w:t>your</w:t>
      </w:r>
      <w:r>
        <w:rPr>
          <w:spacing w:val="12"/>
          <w:w w:val="80"/>
        </w:rPr>
        <w:t> </w:t>
      </w:r>
      <w:r>
        <w:rPr>
          <w:w w:val="80"/>
        </w:rPr>
        <w:t>statement</w:t>
      </w:r>
      <w:r>
        <w:rPr>
          <w:spacing w:val="12"/>
          <w:w w:val="80"/>
        </w:rPr>
        <w:t> </w:t>
      </w:r>
      <w:r>
        <w:rPr>
          <w:w w:val="80"/>
        </w:rPr>
        <w:t>(but</w:t>
      </w:r>
      <w:r>
        <w:rPr>
          <w:spacing w:val="14"/>
          <w:w w:val="80"/>
        </w:rPr>
        <w:t> </w:t>
      </w:r>
      <w:r>
        <w:rPr>
          <w:w w:val="80"/>
        </w:rPr>
        <w:t>not</w:t>
      </w:r>
      <w:r>
        <w:rPr>
          <w:spacing w:val="12"/>
          <w:w w:val="80"/>
        </w:rPr>
        <w:t> </w:t>
      </w:r>
      <w:r>
        <w:rPr>
          <w:w w:val="80"/>
        </w:rPr>
        <w:t>in</w:t>
      </w:r>
      <w:r>
        <w:rPr>
          <w:spacing w:val="12"/>
          <w:w w:val="80"/>
        </w:rPr>
        <w:t> </w:t>
      </w:r>
      <w:r>
        <w:rPr>
          <w:w w:val="80"/>
        </w:rPr>
        <w:t>your</w:t>
      </w:r>
      <w:r>
        <w:rPr>
          <w:spacing w:val="12"/>
          <w:w w:val="80"/>
        </w:rPr>
        <w:t> </w:t>
      </w:r>
      <w:r>
        <w:rPr>
          <w:w w:val="80"/>
        </w:rPr>
        <w:t>check</w:t>
      </w:r>
      <w:r>
        <w:rPr>
          <w:spacing w:val="12"/>
          <w:w w:val="80"/>
        </w:rPr>
        <w:t> </w:t>
      </w:r>
      <w:r>
        <w:rPr>
          <w:w w:val="80"/>
        </w:rPr>
        <w:t>book)</w:t>
      </w:r>
      <w:r>
        <w:rPr>
          <w:spacing w:val="13"/>
          <w:w w:val="80"/>
        </w:rPr>
        <w:t> </w:t>
      </w:r>
      <w:r>
        <w:rPr>
          <w:w w:val="80"/>
        </w:rPr>
        <w:t>that</w:t>
      </w:r>
      <w:r>
        <w:rPr>
          <w:spacing w:val="-51"/>
          <w:w w:val="80"/>
        </w:rPr>
        <w:t> </w:t>
      </w:r>
      <w:r>
        <w:rPr>
          <w:w w:val="80"/>
        </w:rPr>
        <w:t>may</w:t>
      </w:r>
      <w:r>
        <w:rPr>
          <w:spacing w:val="6"/>
          <w:w w:val="80"/>
        </w:rPr>
        <w:t> </w:t>
      </w:r>
      <w:r>
        <w:rPr>
          <w:w w:val="80"/>
        </w:rPr>
        <w:t>apply</w:t>
      </w:r>
      <w:r>
        <w:rPr>
          <w:spacing w:val="6"/>
          <w:w w:val="80"/>
        </w:rPr>
        <w:t> </w:t>
      </w:r>
      <w:r>
        <w:rPr>
          <w:w w:val="80"/>
        </w:rPr>
        <w:t>to</w:t>
      </w:r>
      <w:r>
        <w:rPr>
          <w:spacing w:val="6"/>
          <w:w w:val="80"/>
        </w:rPr>
        <w:t> </w:t>
      </w:r>
      <w:r>
        <w:rPr>
          <w:w w:val="80"/>
        </w:rPr>
        <w:t>your</w:t>
      </w:r>
      <w:r>
        <w:rPr>
          <w:spacing w:val="6"/>
          <w:w w:val="80"/>
        </w:rPr>
        <w:t> </w:t>
      </w:r>
      <w:r>
        <w:rPr>
          <w:w w:val="80"/>
        </w:rPr>
        <w:t>account.</w:t>
      </w:r>
      <w:r>
        <w:rPr>
          <w:spacing w:val="13"/>
          <w:w w:val="80"/>
        </w:rPr>
        <w:t> </w:t>
      </w:r>
      <w:r>
        <w:rPr>
          <w:w w:val="80"/>
        </w:rPr>
        <w:t>Also,</w:t>
      </w:r>
      <w:r>
        <w:rPr>
          <w:spacing w:val="6"/>
          <w:w w:val="80"/>
        </w:rPr>
        <w:t> </w:t>
      </w:r>
      <w:r>
        <w:rPr>
          <w:w w:val="80"/>
        </w:rPr>
        <w:t>be</w:t>
      </w:r>
      <w:r>
        <w:rPr>
          <w:spacing w:val="7"/>
          <w:w w:val="80"/>
        </w:rPr>
        <w:t> </w:t>
      </w:r>
      <w:r>
        <w:rPr>
          <w:w w:val="80"/>
        </w:rPr>
        <w:t>sure</w:t>
      </w:r>
      <w:r>
        <w:rPr>
          <w:spacing w:val="6"/>
          <w:w w:val="80"/>
        </w:rPr>
        <w:t> </w:t>
      </w:r>
      <w:r>
        <w:rPr>
          <w:w w:val="80"/>
        </w:rPr>
        <w:t>to</w:t>
      </w:r>
      <w:r>
        <w:rPr>
          <w:spacing w:val="6"/>
          <w:w w:val="80"/>
        </w:rPr>
        <w:t> </w:t>
      </w:r>
      <w:r>
        <w:rPr>
          <w:w w:val="80"/>
        </w:rPr>
        <w:t>add</w:t>
      </w:r>
      <w:r>
        <w:rPr>
          <w:spacing w:val="6"/>
          <w:w w:val="80"/>
        </w:rPr>
        <w:t> </w:t>
      </w:r>
      <w:r>
        <w:rPr>
          <w:w w:val="80"/>
        </w:rPr>
        <w:t>any</w:t>
      </w:r>
      <w:r>
        <w:rPr>
          <w:spacing w:val="1"/>
          <w:w w:val="80"/>
        </w:rPr>
        <w:t> </w:t>
      </w:r>
      <w:r>
        <w:rPr>
          <w:w w:val="80"/>
        </w:rPr>
        <w:t>dividends</w:t>
      </w:r>
      <w:r>
        <w:rPr>
          <w:spacing w:val="10"/>
          <w:w w:val="80"/>
        </w:rPr>
        <w:t> </w:t>
      </w:r>
      <w:r>
        <w:rPr>
          <w:w w:val="80"/>
        </w:rPr>
        <w:t>or</w:t>
      </w:r>
      <w:r>
        <w:rPr>
          <w:spacing w:val="10"/>
          <w:w w:val="80"/>
        </w:rPr>
        <w:t> </w:t>
      </w:r>
      <w:r>
        <w:rPr>
          <w:w w:val="80"/>
        </w:rPr>
        <w:t>any</w:t>
      </w:r>
      <w:r>
        <w:rPr>
          <w:spacing w:val="11"/>
          <w:w w:val="80"/>
        </w:rPr>
        <w:t> </w:t>
      </w:r>
      <w:r>
        <w:rPr>
          <w:w w:val="80"/>
        </w:rPr>
        <w:t>deposits</w:t>
      </w:r>
      <w:r>
        <w:rPr>
          <w:spacing w:val="10"/>
          <w:w w:val="80"/>
        </w:rPr>
        <w:t> </w:t>
      </w:r>
      <w:r>
        <w:rPr>
          <w:w w:val="80"/>
        </w:rPr>
        <w:t>shown</w:t>
      </w:r>
      <w:r>
        <w:rPr>
          <w:spacing w:val="10"/>
          <w:w w:val="80"/>
        </w:rPr>
        <w:t> </w:t>
      </w:r>
      <w:r>
        <w:rPr>
          <w:w w:val="80"/>
        </w:rPr>
        <w:t>on</w:t>
      </w:r>
      <w:r>
        <w:rPr>
          <w:spacing w:val="10"/>
          <w:w w:val="80"/>
        </w:rPr>
        <w:t> </w:t>
      </w:r>
      <w:r>
        <w:rPr>
          <w:w w:val="80"/>
        </w:rPr>
        <w:t>your</w:t>
      </w:r>
      <w:r>
        <w:rPr>
          <w:spacing w:val="13"/>
          <w:w w:val="80"/>
        </w:rPr>
        <w:t> </w:t>
      </w:r>
      <w:r>
        <w:rPr>
          <w:w w:val="80"/>
        </w:rPr>
        <w:t>statement</w:t>
      </w:r>
      <w:r>
        <w:rPr>
          <w:spacing w:val="10"/>
          <w:w w:val="80"/>
        </w:rPr>
        <w:t> </w:t>
      </w:r>
      <w:r>
        <w:rPr>
          <w:w w:val="80"/>
        </w:rPr>
        <w:t>(but</w:t>
      </w:r>
      <w:r>
        <w:rPr>
          <w:spacing w:val="1"/>
          <w:w w:val="80"/>
        </w:rPr>
        <w:t> </w:t>
      </w:r>
      <w:r>
        <w:rPr>
          <w:w w:val="80"/>
        </w:rPr>
        <w:t>not</w:t>
      </w:r>
      <w:r>
        <w:rPr>
          <w:spacing w:val="5"/>
          <w:w w:val="80"/>
        </w:rPr>
        <w:t> </w:t>
      </w:r>
      <w:r>
        <w:rPr>
          <w:w w:val="80"/>
        </w:rPr>
        <w:t>in</w:t>
      </w:r>
      <w:r>
        <w:rPr>
          <w:spacing w:val="6"/>
          <w:w w:val="80"/>
        </w:rPr>
        <w:t> </w:t>
      </w:r>
      <w:r>
        <w:rPr>
          <w:w w:val="80"/>
        </w:rPr>
        <w:t>your</w:t>
      </w:r>
      <w:r>
        <w:rPr>
          <w:spacing w:val="6"/>
          <w:w w:val="80"/>
        </w:rPr>
        <w:t> </w:t>
      </w:r>
      <w:r>
        <w:rPr>
          <w:w w:val="80"/>
        </w:rPr>
        <w:t>check</w:t>
      </w:r>
      <w:r>
        <w:rPr>
          <w:spacing w:val="6"/>
          <w:w w:val="80"/>
        </w:rPr>
        <w:t> </w:t>
      </w:r>
      <w:r>
        <w:rPr>
          <w:w w:val="80"/>
        </w:rPr>
        <w:t>book)</w:t>
      </w:r>
      <w:r>
        <w:rPr>
          <w:spacing w:val="5"/>
          <w:w w:val="80"/>
        </w:rPr>
        <w:t> </w:t>
      </w:r>
      <w:r>
        <w:rPr>
          <w:w w:val="80"/>
        </w:rPr>
        <w:t>that</w:t>
      </w:r>
      <w:r>
        <w:rPr>
          <w:spacing w:val="6"/>
          <w:w w:val="80"/>
        </w:rPr>
        <w:t> </w:t>
      </w:r>
      <w:r>
        <w:rPr>
          <w:w w:val="80"/>
        </w:rPr>
        <w:t>apply</w:t>
      </w:r>
      <w:r>
        <w:rPr>
          <w:spacing w:val="6"/>
          <w:w w:val="80"/>
        </w:rPr>
        <w:t> </w:t>
      </w:r>
      <w:r>
        <w:rPr>
          <w:w w:val="80"/>
        </w:rPr>
        <w:t>to</w:t>
      </w:r>
      <w:r>
        <w:rPr>
          <w:spacing w:val="6"/>
          <w:w w:val="80"/>
        </w:rPr>
        <w:t> </w:t>
      </w:r>
      <w:r>
        <w:rPr>
          <w:w w:val="80"/>
        </w:rPr>
        <w:t>your</w:t>
      </w:r>
      <w:r>
        <w:rPr>
          <w:spacing w:val="5"/>
          <w:w w:val="80"/>
        </w:rPr>
        <w:t> </w:t>
      </w:r>
      <w:r>
        <w:rPr>
          <w:w w:val="80"/>
        </w:rPr>
        <w:t>account.</w:t>
      </w:r>
    </w:p>
    <w:sectPr>
      <w:type w:val="continuous"/>
      <w:pgSz w:w="12240" w:h="15840"/>
      <w:pgMar w:top="980" w:bottom="280" w:left="96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889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</dc:creator>
  <dc:title>Microsoft PowerPoint - Revised Reconcilation Form.ppt</dc:title>
  <dcterms:created xsi:type="dcterms:W3CDTF">2023-10-18T07:01:59Z</dcterms:created>
  <dcterms:modified xsi:type="dcterms:W3CDTF">2023-10-18T07:01:59Z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2023-10-18T00:00:00Z</vt:filetime>
  </property>
</Properties>
</file>