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5500" cy="14763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0"/>
        <w:rPr>
          <w:rFonts w:ascii="Times New Roman"/>
          <w:sz w:val="15"/>
        </w:rPr>
      </w:pPr>
    </w:p>
    <w:p>
      <w:pPr>
        <w:pStyle w:val="Title"/>
      </w:pPr>
      <w:r>
        <w:rPr>
          <w:color w:val="272727"/>
        </w:rPr>
        <w:t>Executive</w:t>
      </w:r>
      <w:r>
        <w:rPr>
          <w:color w:val="272727"/>
          <w:spacing w:val="-4"/>
        </w:rPr>
        <w:t> </w:t>
      </w:r>
      <w:r>
        <w:rPr>
          <w:color w:val="272727"/>
        </w:rPr>
        <w:t>Summary</w:t>
      </w:r>
      <w:r>
        <w:rPr>
          <w:color w:val="272727"/>
          <w:spacing w:val="-4"/>
        </w:rPr>
        <w:t> </w:t>
      </w:r>
      <w:r>
        <w:rPr>
          <w:color w:val="272727"/>
        </w:rPr>
        <w:t>Template</w:t>
      </w:r>
    </w:p>
    <w:p>
      <w:pPr>
        <w:spacing w:before="115"/>
        <w:ind w:left="1536" w:right="1515" w:firstLine="0"/>
        <w:jc w:val="center"/>
        <w:rPr>
          <w:rFonts w:ascii="Arial"/>
          <w:i/>
          <w:sz w:val="23"/>
        </w:rPr>
      </w:pPr>
      <w:r>
        <w:rPr>
          <w:rFonts w:ascii="Arial"/>
          <w:i/>
          <w:color w:val="272727"/>
          <w:sz w:val="23"/>
        </w:rPr>
        <w:t>Submissions</w:t>
      </w:r>
      <w:r>
        <w:rPr>
          <w:rFonts w:ascii="Arial"/>
          <w:i/>
          <w:color w:val="272727"/>
          <w:spacing w:val="-3"/>
          <w:sz w:val="23"/>
        </w:rPr>
        <w:t> </w:t>
      </w:r>
      <w:r>
        <w:rPr>
          <w:rFonts w:ascii="Arial"/>
          <w:i/>
          <w:color w:val="272727"/>
          <w:sz w:val="23"/>
        </w:rPr>
        <w:t>should</w:t>
      </w:r>
      <w:r>
        <w:rPr>
          <w:rFonts w:ascii="Arial"/>
          <w:i/>
          <w:color w:val="272727"/>
          <w:spacing w:val="-2"/>
          <w:sz w:val="23"/>
        </w:rPr>
        <w:t> </w:t>
      </w:r>
      <w:r>
        <w:rPr>
          <w:rFonts w:ascii="Arial"/>
          <w:i/>
          <w:color w:val="272727"/>
          <w:sz w:val="23"/>
        </w:rPr>
        <w:t>be</w:t>
      </w:r>
      <w:r>
        <w:rPr>
          <w:rFonts w:ascii="Arial"/>
          <w:i/>
          <w:color w:val="272727"/>
          <w:spacing w:val="-3"/>
          <w:sz w:val="23"/>
        </w:rPr>
        <w:t> </w:t>
      </w:r>
      <w:r>
        <w:rPr>
          <w:rFonts w:ascii="Arial"/>
          <w:i/>
          <w:color w:val="272727"/>
          <w:sz w:val="23"/>
        </w:rPr>
        <w:t>no</w:t>
      </w:r>
      <w:r>
        <w:rPr>
          <w:rFonts w:ascii="Arial"/>
          <w:i/>
          <w:color w:val="272727"/>
          <w:spacing w:val="-2"/>
          <w:sz w:val="23"/>
        </w:rPr>
        <w:t> </w:t>
      </w:r>
      <w:r>
        <w:rPr>
          <w:rFonts w:ascii="Arial"/>
          <w:i/>
          <w:color w:val="272727"/>
          <w:sz w:val="23"/>
        </w:rPr>
        <w:t>more</w:t>
      </w:r>
      <w:r>
        <w:rPr>
          <w:rFonts w:ascii="Arial"/>
          <w:i/>
          <w:color w:val="272727"/>
          <w:spacing w:val="-2"/>
          <w:sz w:val="23"/>
        </w:rPr>
        <w:t> </w:t>
      </w:r>
      <w:r>
        <w:rPr>
          <w:rFonts w:ascii="Arial"/>
          <w:i/>
          <w:color w:val="272727"/>
          <w:sz w:val="23"/>
        </w:rPr>
        <w:t>than</w:t>
      </w:r>
      <w:r>
        <w:rPr>
          <w:rFonts w:ascii="Arial"/>
          <w:i/>
          <w:color w:val="272727"/>
          <w:spacing w:val="-2"/>
          <w:sz w:val="23"/>
        </w:rPr>
        <w:t> </w:t>
      </w:r>
      <w:r>
        <w:rPr>
          <w:rFonts w:ascii="Arial"/>
          <w:i/>
          <w:color w:val="272727"/>
          <w:sz w:val="23"/>
        </w:rPr>
        <w:t>two</w:t>
      </w:r>
      <w:r>
        <w:rPr>
          <w:rFonts w:ascii="Arial"/>
          <w:i/>
          <w:color w:val="272727"/>
          <w:spacing w:val="-3"/>
          <w:sz w:val="23"/>
        </w:rPr>
        <w:t> </w:t>
      </w:r>
      <w:r>
        <w:rPr>
          <w:rFonts w:ascii="Arial"/>
          <w:i/>
          <w:color w:val="272727"/>
          <w:sz w:val="23"/>
        </w:rPr>
        <w:t>pages,</w:t>
      </w:r>
      <w:r>
        <w:rPr>
          <w:rFonts w:ascii="Arial"/>
          <w:i/>
          <w:color w:val="272727"/>
          <w:spacing w:val="-2"/>
          <w:sz w:val="23"/>
        </w:rPr>
        <w:t> </w:t>
      </w:r>
      <w:r>
        <w:rPr>
          <w:rFonts w:ascii="Arial"/>
          <w:i/>
          <w:color w:val="272727"/>
          <w:sz w:val="23"/>
        </w:rPr>
        <w:t>single-spaced.</w:t>
      </w:r>
    </w:p>
    <w:p>
      <w:pPr>
        <w:pStyle w:val="Heading1"/>
        <w:spacing w:before="146"/>
        <w:ind w:left="120"/>
      </w:pPr>
      <w:r>
        <w:rPr/>
        <w:t>Company/Team</w:t>
      </w:r>
      <w:r>
        <w:rPr>
          <w:spacing w:val="-5"/>
        </w:rPr>
        <w:t> </w:t>
      </w:r>
      <w:r>
        <w:rPr/>
        <w:t>Name:</w:t>
      </w: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Team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Members:</w:t>
      </w:r>
    </w:p>
    <w:p>
      <w:pPr>
        <w:pStyle w:val="Heading1"/>
        <w:spacing w:before="171"/>
        <w:ind w:left="120"/>
      </w:pPr>
      <w:r>
        <w:rPr/>
        <w:t>Value</w:t>
      </w:r>
      <w:r>
        <w:rPr>
          <w:spacing w:val="-4"/>
        </w:rPr>
        <w:t> </w:t>
      </w:r>
      <w:r>
        <w:rPr/>
        <w:t>Creation</w:t>
      </w:r>
    </w:p>
    <w:p>
      <w:pPr>
        <w:pStyle w:val="BodyText"/>
        <w:ind w:left="120"/>
      </w:pPr>
      <w:r>
        <w:rPr>
          <w:color w:val="92214A"/>
        </w:rPr>
        <w:t>Describe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2"/>
        </w:rPr>
        <w:t> </w:t>
      </w:r>
      <w:r>
        <w:rPr>
          <w:color w:val="92214A"/>
        </w:rPr>
        <w:t>value</w:t>
      </w:r>
      <w:r>
        <w:rPr>
          <w:color w:val="92214A"/>
          <w:spacing w:val="-4"/>
        </w:rPr>
        <w:t> </w:t>
      </w:r>
      <w:r>
        <w:rPr>
          <w:color w:val="92214A"/>
        </w:rPr>
        <w:t>created</w:t>
      </w:r>
      <w:r>
        <w:rPr>
          <w:color w:val="92214A"/>
          <w:spacing w:val="-3"/>
        </w:rPr>
        <w:t> </w:t>
      </w:r>
      <w:r>
        <w:rPr>
          <w:color w:val="92214A"/>
        </w:rPr>
        <w:t>by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2"/>
        </w:rPr>
        <w:t> </w:t>
      </w:r>
      <w:r>
        <w:rPr>
          <w:color w:val="92214A"/>
        </w:rPr>
        <w:t>proposed</w:t>
      </w:r>
      <w:r>
        <w:rPr>
          <w:color w:val="92214A"/>
          <w:spacing w:val="-4"/>
        </w:rPr>
        <w:t> </w:t>
      </w:r>
      <w:r>
        <w:rPr>
          <w:color w:val="92214A"/>
        </w:rPr>
        <w:t>venture</w:t>
      </w:r>
      <w:r>
        <w:rPr>
          <w:color w:val="92214A"/>
          <w:spacing w:val="-4"/>
        </w:rPr>
        <w:t> </w:t>
      </w:r>
      <w:r>
        <w:rPr>
          <w:color w:val="92214A"/>
        </w:rPr>
        <w:t>and</w:t>
      </w:r>
      <w:r>
        <w:rPr>
          <w:color w:val="92214A"/>
          <w:spacing w:val="-4"/>
        </w:rPr>
        <w:t> </w:t>
      </w:r>
      <w:r>
        <w:rPr>
          <w:color w:val="92214A"/>
        </w:rPr>
        <w:t>include</w:t>
      </w:r>
      <w:r>
        <w:rPr>
          <w:color w:val="92214A"/>
          <w:spacing w:val="-2"/>
        </w:rPr>
        <w:t> </w:t>
      </w:r>
      <w:r>
        <w:rPr>
          <w:color w:val="92214A"/>
        </w:rPr>
        <w:t>the</w:t>
      </w:r>
      <w:r>
        <w:rPr>
          <w:color w:val="92214A"/>
          <w:spacing w:val="-4"/>
        </w:rPr>
        <w:t> </w:t>
      </w:r>
      <w:r>
        <w:rPr>
          <w:color w:val="92214A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80" w:lineRule="exact" w:before="0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What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significant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and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critical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environmental/social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issue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does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proposed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venture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address?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280" w:hanging="360"/>
        <w:jc w:val="left"/>
        <w:rPr>
          <w:sz w:val="22"/>
        </w:rPr>
      </w:pPr>
      <w:r>
        <w:rPr>
          <w:color w:val="92214A"/>
          <w:sz w:val="22"/>
        </w:rPr>
        <w:t>How does the proposed venture benefit the environment, community, and stakeholders (what</w:t>
      </w:r>
      <w:r>
        <w:rPr>
          <w:color w:val="92214A"/>
          <w:spacing w:val="-47"/>
          <w:sz w:val="22"/>
        </w:rPr>
        <w:t> </w:t>
      </w:r>
      <w:r>
        <w:rPr>
          <w:color w:val="92214A"/>
          <w:sz w:val="22"/>
        </w:rPr>
        <w:t>sector/s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of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society will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benefit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from this venture?)?</w:t>
      </w:r>
    </w:p>
    <w:p>
      <w:pPr>
        <w:pStyle w:val="BodyText"/>
        <w:spacing w:before="1"/>
        <w:ind w:left="0"/>
      </w:pPr>
    </w:p>
    <w:p>
      <w:pPr>
        <w:pStyle w:val="Heading1"/>
        <w:spacing w:line="268" w:lineRule="exact"/>
      </w:pPr>
      <w:r>
        <w:rPr/>
        <w:t>Environmental</w:t>
      </w:r>
      <w:r>
        <w:rPr>
          <w:spacing w:val="-6"/>
        </w:rPr>
        <w:t> </w:t>
      </w:r>
      <w:r>
        <w:rPr/>
        <w:t>Impact</w:t>
      </w:r>
    </w:p>
    <w:p>
      <w:pPr>
        <w:pStyle w:val="BodyText"/>
        <w:ind w:left="120" w:right="23"/>
      </w:pPr>
      <w:r>
        <w:rPr>
          <w:color w:val="92214A"/>
        </w:rPr>
        <w:t>Describe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2"/>
        </w:rPr>
        <w:t> </w:t>
      </w:r>
      <w:r>
        <w:rPr>
          <w:color w:val="92214A"/>
        </w:rPr>
        <w:t>positive</w:t>
      </w:r>
      <w:r>
        <w:rPr>
          <w:color w:val="92214A"/>
          <w:spacing w:val="-4"/>
        </w:rPr>
        <w:t> </w:t>
      </w:r>
      <w:r>
        <w:rPr>
          <w:color w:val="92214A"/>
        </w:rPr>
        <w:t>impact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2"/>
        </w:rPr>
        <w:t> </w:t>
      </w:r>
      <w:r>
        <w:rPr>
          <w:color w:val="92214A"/>
        </w:rPr>
        <w:t>venture</w:t>
      </w:r>
      <w:r>
        <w:rPr>
          <w:color w:val="92214A"/>
          <w:spacing w:val="-4"/>
        </w:rPr>
        <w:t> </w:t>
      </w:r>
      <w:r>
        <w:rPr>
          <w:color w:val="92214A"/>
        </w:rPr>
        <w:t>will</w:t>
      </w:r>
      <w:r>
        <w:rPr>
          <w:color w:val="92214A"/>
          <w:spacing w:val="-3"/>
        </w:rPr>
        <w:t> </w:t>
      </w:r>
      <w:r>
        <w:rPr>
          <w:color w:val="92214A"/>
        </w:rPr>
        <w:t>bring</w:t>
      </w:r>
      <w:r>
        <w:rPr>
          <w:color w:val="92214A"/>
          <w:spacing w:val="-3"/>
        </w:rPr>
        <w:t> </w:t>
      </w:r>
      <w:r>
        <w:rPr>
          <w:color w:val="92214A"/>
        </w:rPr>
        <w:t>to</w:t>
      </w:r>
      <w:r>
        <w:rPr>
          <w:color w:val="92214A"/>
          <w:spacing w:val="-2"/>
        </w:rPr>
        <w:t> </w:t>
      </w:r>
      <w:r>
        <w:rPr>
          <w:color w:val="92214A"/>
        </w:rPr>
        <w:t>the</w:t>
      </w:r>
      <w:r>
        <w:rPr>
          <w:color w:val="92214A"/>
          <w:spacing w:val="-2"/>
        </w:rPr>
        <w:t> </w:t>
      </w:r>
      <w:r>
        <w:rPr>
          <w:color w:val="92214A"/>
        </w:rPr>
        <w:t>environment</w:t>
      </w:r>
      <w:r>
        <w:rPr>
          <w:color w:val="92214A"/>
          <w:spacing w:val="-3"/>
        </w:rPr>
        <w:t> </w:t>
      </w:r>
      <w:r>
        <w:rPr>
          <w:color w:val="92214A"/>
        </w:rPr>
        <w:t>&amp;</w:t>
      </w:r>
      <w:r>
        <w:rPr>
          <w:color w:val="92214A"/>
          <w:spacing w:val="-4"/>
        </w:rPr>
        <w:t> </w:t>
      </w:r>
      <w:r>
        <w:rPr>
          <w:color w:val="92214A"/>
        </w:rPr>
        <w:t>society</w:t>
      </w:r>
      <w:r>
        <w:rPr>
          <w:color w:val="92214A"/>
          <w:spacing w:val="-4"/>
        </w:rPr>
        <w:t> </w:t>
      </w:r>
      <w:r>
        <w:rPr>
          <w:color w:val="92214A"/>
        </w:rPr>
        <w:t>and</w:t>
      </w:r>
      <w:r>
        <w:rPr>
          <w:color w:val="92214A"/>
          <w:spacing w:val="-2"/>
        </w:rPr>
        <w:t> </w:t>
      </w:r>
      <w:r>
        <w:rPr>
          <w:color w:val="92214A"/>
        </w:rPr>
        <w:t>include</w:t>
      </w:r>
      <w:r>
        <w:rPr>
          <w:color w:val="92214A"/>
          <w:spacing w:val="-4"/>
        </w:rPr>
        <w:t> </w:t>
      </w:r>
      <w:r>
        <w:rPr>
          <w:color w:val="92214A"/>
        </w:rPr>
        <w:t>the</w:t>
      </w:r>
      <w:r>
        <w:rPr>
          <w:color w:val="92214A"/>
          <w:spacing w:val="-47"/>
        </w:rPr>
        <w:t> </w:t>
      </w:r>
      <w:r>
        <w:rPr>
          <w:color w:val="92214A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618" w:hanging="360"/>
        <w:jc w:val="left"/>
        <w:rPr>
          <w:sz w:val="22"/>
        </w:rPr>
      </w:pPr>
      <w:r>
        <w:rPr>
          <w:color w:val="92214A"/>
          <w:sz w:val="22"/>
        </w:rPr>
        <w:t>How will the implementation of this venture benefit the environment, community, and the</w:t>
      </w:r>
      <w:r>
        <w:rPr>
          <w:color w:val="92214A"/>
          <w:spacing w:val="-47"/>
          <w:sz w:val="22"/>
        </w:rPr>
        <w:t> </w:t>
      </w:r>
      <w:r>
        <w:rPr>
          <w:color w:val="92214A"/>
          <w:sz w:val="22"/>
        </w:rPr>
        <w:t>multiple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stakeholders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involved?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80" w:lineRule="exact" w:before="0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What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metrics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can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be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used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measure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product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or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venture’s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environmental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impact?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464" w:hanging="360"/>
        <w:jc w:val="left"/>
        <w:rPr>
          <w:sz w:val="22"/>
        </w:rPr>
      </w:pPr>
      <w:r>
        <w:rPr>
          <w:color w:val="92214A"/>
          <w:sz w:val="22"/>
        </w:rPr>
        <w:t>Is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there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potential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for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a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quantifiably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significant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reduction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in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waste,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greenhouse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gas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emissions,</w:t>
      </w:r>
      <w:r>
        <w:rPr>
          <w:color w:val="92214A"/>
          <w:spacing w:val="-47"/>
          <w:sz w:val="22"/>
        </w:rPr>
        <w:t> </w:t>
      </w:r>
      <w:r>
        <w:rPr>
          <w:color w:val="92214A"/>
          <w:sz w:val="22"/>
        </w:rPr>
        <w:t>resource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consumption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or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other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environmental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impact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target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upon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analysis?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  <w:spacing w:before="1"/>
      </w:pPr>
      <w:r>
        <w:rPr/>
        <w:t>Innovation</w:t>
      </w:r>
    </w:p>
    <w:p>
      <w:pPr>
        <w:pStyle w:val="BodyText"/>
        <w:ind w:left="119"/>
      </w:pPr>
      <w:r>
        <w:rPr>
          <w:color w:val="92214A"/>
        </w:rPr>
        <w:t>Describe</w:t>
      </w:r>
      <w:r>
        <w:rPr>
          <w:color w:val="92214A"/>
          <w:spacing w:val="-3"/>
        </w:rPr>
        <w:t> </w:t>
      </w:r>
      <w:r>
        <w:rPr>
          <w:color w:val="92214A"/>
        </w:rPr>
        <w:t>how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3"/>
        </w:rPr>
        <w:t> </w:t>
      </w:r>
      <w:r>
        <w:rPr>
          <w:color w:val="92214A"/>
        </w:rPr>
        <w:t>venture</w:t>
      </w:r>
      <w:r>
        <w:rPr>
          <w:color w:val="92214A"/>
          <w:spacing w:val="-2"/>
        </w:rPr>
        <w:t> </w:t>
      </w:r>
      <w:r>
        <w:rPr>
          <w:color w:val="92214A"/>
        </w:rPr>
        <w:t>shows</w:t>
      </w:r>
      <w:r>
        <w:rPr>
          <w:color w:val="92214A"/>
          <w:spacing w:val="-4"/>
        </w:rPr>
        <w:t> </w:t>
      </w:r>
      <w:r>
        <w:rPr>
          <w:color w:val="92214A"/>
        </w:rPr>
        <w:t>an</w:t>
      </w:r>
      <w:r>
        <w:rPr>
          <w:color w:val="92214A"/>
          <w:spacing w:val="-3"/>
        </w:rPr>
        <w:t> </w:t>
      </w:r>
      <w:r>
        <w:rPr>
          <w:color w:val="92214A"/>
        </w:rPr>
        <w:t>innovative</w:t>
      </w:r>
      <w:r>
        <w:rPr>
          <w:color w:val="92214A"/>
          <w:spacing w:val="-4"/>
        </w:rPr>
        <w:t> </w:t>
      </w:r>
      <w:r>
        <w:rPr>
          <w:color w:val="92214A"/>
        </w:rPr>
        <w:t>approach</w:t>
      </w:r>
      <w:r>
        <w:rPr>
          <w:color w:val="92214A"/>
          <w:spacing w:val="-3"/>
        </w:rPr>
        <w:t> </w:t>
      </w:r>
      <w:r>
        <w:rPr>
          <w:color w:val="92214A"/>
        </w:rPr>
        <w:t>to</w:t>
      </w:r>
      <w:r>
        <w:rPr>
          <w:color w:val="92214A"/>
          <w:spacing w:val="-3"/>
        </w:rPr>
        <w:t> </w:t>
      </w:r>
      <w:r>
        <w:rPr>
          <w:color w:val="92214A"/>
        </w:rPr>
        <w:t>solving</w:t>
      </w:r>
      <w:r>
        <w:rPr>
          <w:color w:val="92214A"/>
          <w:spacing w:val="-3"/>
        </w:rPr>
        <w:t> </w:t>
      </w:r>
      <w:r>
        <w:rPr>
          <w:color w:val="92214A"/>
        </w:rPr>
        <w:t>an</w:t>
      </w:r>
      <w:r>
        <w:rPr>
          <w:color w:val="92214A"/>
          <w:spacing w:val="-3"/>
        </w:rPr>
        <w:t> </w:t>
      </w:r>
      <w:r>
        <w:rPr>
          <w:color w:val="92214A"/>
        </w:rPr>
        <w:t>existing</w:t>
      </w:r>
      <w:r>
        <w:rPr>
          <w:color w:val="92214A"/>
          <w:spacing w:val="-2"/>
        </w:rPr>
        <w:t> </w:t>
      </w:r>
      <w:r>
        <w:rPr>
          <w:color w:val="92214A"/>
        </w:rPr>
        <w:t>problem</w:t>
      </w:r>
      <w:r>
        <w:rPr>
          <w:color w:val="92214A"/>
          <w:spacing w:val="-3"/>
        </w:rPr>
        <w:t> </w:t>
      </w:r>
      <w:r>
        <w:rPr>
          <w:color w:val="92214A"/>
        </w:rPr>
        <w:t>and</w:t>
      </w:r>
      <w:r>
        <w:rPr>
          <w:color w:val="92214A"/>
          <w:spacing w:val="-2"/>
        </w:rPr>
        <w:t> </w:t>
      </w:r>
      <w:r>
        <w:rPr>
          <w:color w:val="92214A"/>
        </w:rPr>
        <w:t>include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46"/>
        </w:rPr>
        <w:t> </w:t>
      </w:r>
      <w:r>
        <w:rPr>
          <w:color w:val="92214A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608" w:hanging="360"/>
        <w:jc w:val="left"/>
        <w:rPr>
          <w:sz w:val="22"/>
        </w:rPr>
      </w:pPr>
      <w:r>
        <w:rPr>
          <w:color w:val="92214A"/>
          <w:sz w:val="22"/>
        </w:rPr>
        <w:t>How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does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your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proposed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venture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approach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an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environmental/social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issue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in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an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innovative,</w:t>
      </w:r>
      <w:r>
        <w:rPr>
          <w:color w:val="92214A"/>
          <w:spacing w:val="-46"/>
          <w:sz w:val="22"/>
        </w:rPr>
        <w:t> </w:t>
      </w:r>
      <w:r>
        <w:rPr>
          <w:color w:val="92214A"/>
          <w:sz w:val="22"/>
        </w:rPr>
        <w:t>original,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creative,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and comprehensive way?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Heading1"/>
      </w:pPr>
      <w:r>
        <w:rPr/>
        <w:t>Venture</w:t>
      </w:r>
      <w:r>
        <w:rPr>
          <w:spacing w:val="-4"/>
        </w:rPr>
        <w:t> </w:t>
      </w:r>
      <w:r>
        <w:rPr/>
        <w:t>Viability</w:t>
      </w:r>
    </w:p>
    <w:p>
      <w:pPr>
        <w:pStyle w:val="BodyText"/>
        <w:ind w:left="119"/>
      </w:pPr>
      <w:r>
        <w:rPr>
          <w:color w:val="92214A"/>
        </w:rPr>
        <w:t>Describe</w:t>
      </w:r>
      <w:r>
        <w:rPr>
          <w:color w:val="92214A"/>
          <w:spacing w:val="-3"/>
        </w:rPr>
        <w:t> </w:t>
      </w:r>
      <w:r>
        <w:rPr>
          <w:color w:val="92214A"/>
        </w:rPr>
        <w:t>how</w:t>
      </w:r>
      <w:r>
        <w:rPr>
          <w:color w:val="92214A"/>
          <w:spacing w:val="-4"/>
        </w:rPr>
        <w:t> </w:t>
      </w:r>
      <w:r>
        <w:rPr>
          <w:color w:val="92214A"/>
        </w:rPr>
        <w:t>your</w:t>
      </w:r>
      <w:r>
        <w:rPr>
          <w:color w:val="92214A"/>
          <w:spacing w:val="-4"/>
        </w:rPr>
        <w:t> </w:t>
      </w:r>
      <w:r>
        <w:rPr>
          <w:color w:val="92214A"/>
        </w:rPr>
        <w:t>business</w:t>
      </w:r>
      <w:r>
        <w:rPr>
          <w:color w:val="92214A"/>
          <w:spacing w:val="-3"/>
        </w:rPr>
        <w:t> </w:t>
      </w:r>
      <w:r>
        <w:rPr>
          <w:color w:val="92214A"/>
        </w:rPr>
        <w:t>idea</w:t>
      </w:r>
      <w:r>
        <w:rPr>
          <w:color w:val="92214A"/>
          <w:spacing w:val="-4"/>
        </w:rPr>
        <w:t> </w:t>
      </w:r>
      <w:r>
        <w:rPr>
          <w:color w:val="92214A"/>
        </w:rPr>
        <w:t>is</w:t>
      </w:r>
      <w:r>
        <w:rPr>
          <w:color w:val="92214A"/>
          <w:spacing w:val="-4"/>
        </w:rPr>
        <w:t> </w:t>
      </w:r>
      <w:r>
        <w:rPr>
          <w:color w:val="92214A"/>
        </w:rPr>
        <w:t>viable</w:t>
      </w:r>
      <w:r>
        <w:rPr>
          <w:color w:val="92214A"/>
          <w:spacing w:val="-4"/>
        </w:rPr>
        <w:t> </w:t>
      </w:r>
      <w:r>
        <w:rPr>
          <w:color w:val="92214A"/>
        </w:rPr>
        <w:t>and</w:t>
      </w:r>
      <w:r>
        <w:rPr>
          <w:color w:val="92214A"/>
          <w:spacing w:val="-2"/>
        </w:rPr>
        <w:t> </w:t>
      </w:r>
      <w:r>
        <w:rPr>
          <w:color w:val="92214A"/>
        </w:rPr>
        <w:t>implementable</w:t>
      </w:r>
      <w:r>
        <w:rPr>
          <w:color w:val="92214A"/>
          <w:spacing w:val="-3"/>
        </w:rPr>
        <w:t> </w:t>
      </w:r>
      <w:r>
        <w:rPr>
          <w:color w:val="92214A"/>
        </w:rPr>
        <w:t>and</w:t>
      </w:r>
      <w:r>
        <w:rPr>
          <w:color w:val="92214A"/>
          <w:spacing w:val="-3"/>
        </w:rPr>
        <w:t> </w:t>
      </w:r>
      <w:r>
        <w:rPr>
          <w:color w:val="92214A"/>
        </w:rPr>
        <w:t>include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3"/>
        </w:rPr>
        <w:t> </w:t>
      </w:r>
      <w:r>
        <w:rPr>
          <w:color w:val="92214A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80" w:lineRule="exact" w:before="1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What</w:t>
      </w:r>
      <w:r>
        <w:rPr>
          <w:color w:val="92214A"/>
          <w:spacing w:val="-5"/>
          <w:sz w:val="22"/>
        </w:rPr>
        <w:t> </w:t>
      </w:r>
      <w:r>
        <w:rPr>
          <w:color w:val="92214A"/>
          <w:sz w:val="22"/>
        </w:rPr>
        <w:t>is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venture’s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positioning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statement?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How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will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it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compete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in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market?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9" w:right="281" w:hanging="361"/>
        <w:jc w:val="left"/>
        <w:rPr>
          <w:sz w:val="22"/>
        </w:rPr>
      </w:pPr>
      <w:r>
        <w:rPr>
          <w:color w:val="92214A"/>
          <w:sz w:val="22"/>
        </w:rPr>
        <w:t>Is the idea itself as well as the business model sustainable (is it realistic and viable over a 5–10-</w:t>
      </w:r>
      <w:r>
        <w:rPr>
          <w:color w:val="92214A"/>
          <w:spacing w:val="-48"/>
          <w:sz w:val="22"/>
        </w:rPr>
        <w:t> </w:t>
      </w:r>
      <w:r>
        <w:rPr>
          <w:color w:val="92214A"/>
          <w:sz w:val="22"/>
        </w:rPr>
        <w:t>year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horizon)?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80" w:lineRule="exact" w:before="1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Is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venture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scalable?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what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degree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would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it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need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be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scalable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for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it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compete?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80" w:lineRule="exact" w:before="0" w:after="0"/>
        <w:ind w:left="838" w:right="0" w:hanging="360"/>
        <w:jc w:val="left"/>
        <w:rPr>
          <w:sz w:val="22"/>
        </w:rPr>
      </w:pPr>
      <w:r>
        <w:rPr>
          <w:color w:val="92214A"/>
          <w:sz w:val="22"/>
        </w:rPr>
        <w:t>What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type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of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consumer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or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customer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would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be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attracted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this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venture/product?</w:t>
      </w:r>
    </w:p>
    <w:p>
      <w:pPr>
        <w:pStyle w:val="BodyText"/>
        <w:ind w:left="0"/>
      </w:pPr>
    </w:p>
    <w:p>
      <w:pPr>
        <w:pStyle w:val="Heading1"/>
      </w:pPr>
      <w:r>
        <w:rPr/>
        <w:t>Financial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Forecast</w:t>
      </w:r>
    </w:p>
    <w:p>
      <w:pPr>
        <w:pStyle w:val="BodyText"/>
        <w:spacing w:line="268" w:lineRule="exact"/>
        <w:ind w:left="119"/>
      </w:pPr>
      <w:r>
        <w:rPr>
          <w:color w:val="92214A"/>
        </w:rPr>
        <w:t>Describe</w:t>
      </w:r>
      <w:r>
        <w:rPr>
          <w:color w:val="92214A"/>
          <w:spacing w:val="-4"/>
        </w:rPr>
        <w:t> </w:t>
      </w:r>
      <w:r>
        <w:rPr>
          <w:color w:val="92214A"/>
        </w:rPr>
        <w:t>the</w:t>
      </w:r>
      <w:r>
        <w:rPr>
          <w:color w:val="92214A"/>
          <w:spacing w:val="-3"/>
        </w:rPr>
        <w:t> </w:t>
      </w:r>
      <w:r>
        <w:rPr>
          <w:color w:val="92214A"/>
        </w:rPr>
        <w:t>long-term</w:t>
      </w:r>
      <w:r>
        <w:rPr>
          <w:color w:val="92214A"/>
          <w:spacing w:val="-3"/>
        </w:rPr>
        <w:t> </w:t>
      </w:r>
      <w:r>
        <w:rPr>
          <w:color w:val="92214A"/>
        </w:rPr>
        <w:t>prospects</w:t>
      </w:r>
      <w:r>
        <w:rPr>
          <w:color w:val="92214A"/>
          <w:spacing w:val="-4"/>
        </w:rPr>
        <w:t> </w:t>
      </w:r>
      <w:r>
        <w:rPr>
          <w:color w:val="92214A"/>
        </w:rPr>
        <w:t>for</w:t>
      </w:r>
      <w:r>
        <w:rPr>
          <w:color w:val="92214A"/>
          <w:spacing w:val="-4"/>
        </w:rPr>
        <w:t> </w:t>
      </w:r>
      <w:r>
        <w:rPr>
          <w:color w:val="92214A"/>
        </w:rPr>
        <w:t>viability</w:t>
      </w:r>
      <w:r>
        <w:rPr>
          <w:color w:val="92214A"/>
          <w:spacing w:val="-4"/>
        </w:rPr>
        <w:t> </w:t>
      </w:r>
      <w:r>
        <w:rPr>
          <w:color w:val="92214A"/>
        </w:rPr>
        <w:t>and</w:t>
      </w:r>
      <w:r>
        <w:rPr>
          <w:color w:val="92214A"/>
          <w:spacing w:val="-4"/>
        </w:rPr>
        <w:t> </w:t>
      </w:r>
      <w:r>
        <w:rPr>
          <w:color w:val="92214A"/>
        </w:rPr>
        <w:t>success</w:t>
      </w:r>
      <w:r>
        <w:rPr>
          <w:color w:val="92214A"/>
          <w:spacing w:val="-4"/>
        </w:rPr>
        <w:t> </w:t>
      </w:r>
      <w:r>
        <w:rPr>
          <w:color w:val="92214A"/>
        </w:rPr>
        <w:t>and</w:t>
      </w:r>
      <w:r>
        <w:rPr>
          <w:color w:val="92214A"/>
          <w:spacing w:val="-3"/>
        </w:rPr>
        <w:t> </w:t>
      </w:r>
      <w:r>
        <w:rPr>
          <w:color w:val="92214A"/>
        </w:rPr>
        <w:t>include</w:t>
      </w:r>
      <w:r>
        <w:rPr>
          <w:color w:val="92214A"/>
          <w:spacing w:val="-3"/>
        </w:rPr>
        <w:t> </w:t>
      </w:r>
      <w:r>
        <w:rPr>
          <w:color w:val="92214A"/>
        </w:rPr>
        <w:t>the</w:t>
      </w:r>
      <w:r>
        <w:rPr>
          <w:color w:val="92214A"/>
          <w:spacing w:val="-3"/>
        </w:rPr>
        <w:t> </w:t>
      </w:r>
      <w:r>
        <w:rPr>
          <w:color w:val="92214A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68" w:lineRule="exact" w:before="0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Does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proposed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venture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include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adequate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strategies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for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revenue</w:t>
      </w:r>
      <w:r>
        <w:rPr>
          <w:color w:val="92214A"/>
          <w:spacing w:val="-4"/>
          <w:sz w:val="22"/>
        </w:rPr>
        <w:t> </w:t>
      </w:r>
      <w:r>
        <w:rPr>
          <w:color w:val="92214A"/>
          <w:sz w:val="22"/>
        </w:rPr>
        <w:t>generation?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color w:val="92214A"/>
          <w:sz w:val="22"/>
        </w:rPr>
        <w:t>What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type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and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amount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of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initial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capital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investment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are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required?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39" w:right="476" w:hanging="361"/>
        <w:jc w:val="left"/>
        <w:rPr>
          <w:sz w:val="22"/>
        </w:rPr>
      </w:pPr>
      <w:r>
        <w:rPr>
          <w:color w:val="92214A"/>
          <w:sz w:val="22"/>
        </w:rPr>
        <w:t>When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venture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is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scaled,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how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much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additional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capital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would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be</w:t>
      </w:r>
      <w:r>
        <w:rPr>
          <w:color w:val="92214A"/>
          <w:spacing w:val="-3"/>
          <w:sz w:val="22"/>
        </w:rPr>
        <w:t> </w:t>
      </w:r>
      <w:r>
        <w:rPr>
          <w:color w:val="92214A"/>
          <w:sz w:val="22"/>
        </w:rPr>
        <w:t>required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build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it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to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the</w:t>
      </w:r>
      <w:r>
        <w:rPr>
          <w:color w:val="92214A"/>
          <w:spacing w:val="-47"/>
          <w:sz w:val="22"/>
        </w:rPr>
        <w:t> </w:t>
      </w:r>
      <w:r>
        <w:rPr>
          <w:color w:val="92214A"/>
          <w:sz w:val="22"/>
        </w:rPr>
        <w:t>point</w:t>
      </w:r>
      <w:r>
        <w:rPr>
          <w:color w:val="92214A"/>
          <w:spacing w:val="-2"/>
          <w:sz w:val="22"/>
        </w:rPr>
        <w:t> </w:t>
      </w:r>
      <w:r>
        <w:rPr>
          <w:color w:val="92214A"/>
          <w:sz w:val="22"/>
        </w:rPr>
        <w:t>of being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a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stable</w:t>
      </w:r>
      <w:r>
        <w:rPr>
          <w:color w:val="92214A"/>
          <w:spacing w:val="-1"/>
          <w:sz w:val="22"/>
        </w:rPr>
        <w:t> </w:t>
      </w:r>
      <w:r>
        <w:rPr>
          <w:color w:val="92214A"/>
          <w:sz w:val="22"/>
        </w:rPr>
        <w:t>venture?</w:t>
      </w:r>
    </w:p>
    <w:sectPr>
      <w:type w:val="continuous"/>
      <w:pgSz w:w="12240" w:h="15840"/>
      <w:pgMar w:top="7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9" w:hanging="361"/>
      </w:pPr>
      <w:rPr>
        <w:rFonts w:hint="default" w:ascii="Calibri" w:hAnsi="Calibri" w:eastAsia="Calibri" w:cs="Calibri"/>
        <w:color w:val="92214A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color w:val="92214A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534" w:right="1515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Hokenmaier, Sarah</dc:creator>
  <dcterms:created xsi:type="dcterms:W3CDTF">2023-10-23T08:29:03Z</dcterms:created>
  <dcterms:modified xsi:type="dcterms:W3CDTF">2023-10-23T08:29:03Z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2023-10-23T00:00:00Z</vt:filetime>
  </property>
</Properties>
</file>