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100"/>
      </w:pPr>
      <w:r>
        <w:rPr>
          <w:color w:val="231F20"/>
          <w:w w:val="85"/>
        </w:rPr>
        <w:t>NEW YORK STATE DEPARTMENT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OF HEALTH</w:t>
      </w:r>
    </w:p>
    <w:p>
      <w:pPr>
        <w:pStyle w:val="BodyText"/>
        <w:spacing w:before="8"/>
        <w:ind w:left="100"/>
      </w:pPr>
      <w:r>
        <w:rPr>
          <w:color w:val="231F20"/>
          <w:w w:val="95"/>
        </w:rPr>
        <w:t>Medicaid</w:t>
      </w:r>
    </w:p>
    <w:p>
      <w:pPr>
        <w:pStyle w:val="Title"/>
      </w:pPr>
      <w:r>
        <w:rPr>
          <w:b w:val="0"/>
        </w:rPr>
        <w:br w:type="column"/>
      </w:r>
      <w:r>
        <w:rPr>
          <w:color w:val="231F20"/>
          <w:w w:val="80"/>
        </w:rPr>
        <w:t>Health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Patient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Sharing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Consent</w:t>
      </w:r>
    </w:p>
    <w:p>
      <w:pPr>
        <w:spacing w:after="0"/>
        <w:sectPr>
          <w:footerReference w:type="default" r:id="rId5"/>
          <w:type w:val="continuous"/>
          <w:pgSz w:w="12240" w:h="15840"/>
          <w:pgMar w:footer="547" w:top="620" w:bottom="740" w:left="620" w:right="620"/>
          <w:pgNumType w:start="1"/>
          <w:cols w:num="2" w:equalWidth="0">
            <w:col w:w="3453" w:space="638"/>
            <w:col w:w="6909"/>
          </w:cols>
        </w:sectPr>
      </w:pPr>
    </w:p>
    <w:p>
      <w:pPr>
        <w:pStyle w:val="BodyText"/>
        <w:spacing w:line="80" w:lineRule="exact"/>
        <w:ind w:left="60"/>
        <w:rPr>
          <w:sz w:val="8"/>
        </w:rPr>
      </w:pPr>
      <w:r>
        <w:rPr>
          <w:position w:val="-1"/>
          <w:sz w:val="8"/>
        </w:rPr>
        <w:pict>
          <v:group style="width:540pt;height:4pt;mso-position-horizontal-relative:char;mso-position-vertical-relative:line" coordorigin="0,0" coordsize="10800,80">
            <v:line style="position:absolute" from="0,40" to="10800,40" stroked="true" strokeweight="4pt" strokecolor="#231f20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  <w:r>
        <w:rPr/>
        <w:pict>
          <v:shape style="position:absolute;margin-left:36pt;margin-top:10.651953pt;width:324pt;height:.1pt;mso-position-horizontal-relative:page;mso-position-vertical-relative:paragraph;z-index:-15728128;mso-wrap-distance-left:0;mso-wrap-distance-right:0" coordorigin="720,213" coordsize="6480,0" path="m720,213l7200,213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spacing w:line="165" w:lineRule="exact" w:before="0"/>
        <w:ind w:left="100" w:right="0" w:firstLine="0"/>
        <w:jc w:val="both"/>
        <w:rPr>
          <w:sz w:val="16"/>
        </w:rPr>
      </w:pPr>
      <w:r>
        <w:rPr>
          <w:color w:val="231F20"/>
          <w:w w:val="80"/>
          <w:sz w:val="16"/>
        </w:rPr>
        <w:t>Name</w:t>
      </w:r>
      <w:r>
        <w:rPr>
          <w:color w:val="231F20"/>
          <w:spacing w:val="6"/>
          <w:w w:val="80"/>
          <w:sz w:val="16"/>
        </w:rPr>
        <w:t> </w:t>
      </w:r>
      <w:r>
        <w:rPr>
          <w:color w:val="231F20"/>
          <w:w w:val="80"/>
          <w:sz w:val="16"/>
        </w:rPr>
        <w:t>of</w:t>
      </w:r>
      <w:r>
        <w:rPr>
          <w:color w:val="231F20"/>
          <w:spacing w:val="6"/>
          <w:w w:val="80"/>
          <w:sz w:val="16"/>
        </w:rPr>
        <w:t> </w:t>
      </w:r>
      <w:r>
        <w:rPr>
          <w:color w:val="231F20"/>
          <w:w w:val="80"/>
          <w:sz w:val="16"/>
        </w:rPr>
        <w:t>Health</w:t>
      </w:r>
      <w:r>
        <w:rPr>
          <w:color w:val="231F20"/>
          <w:spacing w:val="7"/>
          <w:w w:val="80"/>
          <w:sz w:val="16"/>
        </w:rPr>
        <w:t> </w:t>
      </w:r>
      <w:r>
        <w:rPr>
          <w:color w:val="231F20"/>
          <w:w w:val="80"/>
          <w:sz w:val="16"/>
        </w:rPr>
        <w:t>Home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9851" w:val="left" w:leader="none"/>
        </w:tabs>
        <w:spacing w:line="231" w:lineRule="exact" w:before="1"/>
        <w:ind w:left="100"/>
        <w:jc w:val="both"/>
      </w:pPr>
      <w:r>
        <w:rPr/>
        <w:pict>
          <v:line style="position:absolute;mso-position-horizontal-relative:page;mso-position-vertical-relative:paragraph;z-index:-15895040" from="196.800003pt,9.114660pt" to="520.800003pt,9.114660pt" stroked="true" strokeweight=".75pt" strokecolor="#231f20">
            <v:stroke dashstyle="solid"/>
            <w10:wrap type="none"/>
          </v:line>
        </w:pict>
      </w:r>
      <w:r>
        <w:rPr>
          <w:color w:val="231F20"/>
          <w:w w:val="80"/>
        </w:rPr>
        <w:t>By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signing this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form,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agree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</w:t>
        <w:tab/>
        <w:t>Health Home.</w:t>
      </w:r>
    </w:p>
    <w:p>
      <w:pPr>
        <w:pStyle w:val="BodyText"/>
        <w:spacing w:line="237" w:lineRule="auto"/>
        <w:ind w:left="100" w:right="503"/>
        <w:jc w:val="both"/>
      </w:pPr>
      <w:r>
        <w:rPr>
          <w:color w:val="231F20"/>
          <w:w w:val="80"/>
        </w:rPr>
        <w:t>To be in a Health Home, health care providers and other people involved in your care need to be able to talk to each other about your care and</w:t>
      </w:r>
      <w:r>
        <w:rPr>
          <w:color w:val="231F20"/>
          <w:spacing w:val="-46"/>
          <w:w w:val="80"/>
        </w:rPr>
        <w:t> </w:t>
      </w:r>
      <w:r>
        <w:rPr>
          <w:color w:val="231F20"/>
          <w:w w:val="80"/>
        </w:rPr>
        <w:t>share your health information with each other to give you better care. While being in a Health Home will help make sure you get the care 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need,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will still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able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to get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care and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insurance even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you do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not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sign this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or do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not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want to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in the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Home.</w:t>
      </w:r>
    </w:p>
    <w:p>
      <w:pPr>
        <w:pStyle w:val="BodyText"/>
        <w:tabs>
          <w:tab w:pos="10821" w:val="left" w:leader="none"/>
        </w:tabs>
        <w:spacing w:line="237" w:lineRule="auto" w:before="181"/>
        <w:ind w:left="100" w:right="139"/>
      </w:pPr>
      <w:r>
        <w:rPr/>
        <w:pict>
          <v:line style="position:absolute;mso-position-horizontal-relative:page;mso-position-vertical-relative:paragraph;z-index:15734272" from="177.600006pt,31.545765pt" to="568.800006pt,31.545765pt" stroked="true" strokeweight=".75pt" strokecolor="#231f20">
            <v:stroke dashstyle="solid"/>
            <w10:wrap type="none"/>
          </v:line>
        </w:pict>
      </w:r>
      <w:r>
        <w:rPr>
          <w:color w:val="231F20"/>
          <w:w w:val="80"/>
        </w:rPr>
        <w:t>The Health Home may get your health information, including your health records,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from partners listed at the end of this form and/or from others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through a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computer system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run by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</w:t>
        <w:tab/>
      </w:r>
      <w:r>
        <w:rPr>
          <w:color w:val="231F20"/>
          <w:spacing w:val="-19"/>
          <w:w w:val="70"/>
        </w:rPr>
        <w:t>,</w:t>
      </w:r>
    </w:p>
    <w:p>
      <w:pPr>
        <w:pStyle w:val="BodyText"/>
        <w:spacing w:line="237" w:lineRule="auto"/>
        <w:ind w:left="100" w:right="225"/>
      </w:pPr>
      <w:r>
        <w:rPr>
          <w:color w:val="231F20"/>
          <w:w w:val="80"/>
        </w:rPr>
        <w:t>a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Regional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Organization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(RHIO)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and/or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computer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system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called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PSYCKES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run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New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York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State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Office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Mental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Health,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and/or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computer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system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called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TABS/CHOICES.</w:t>
      </w:r>
      <w:r>
        <w:rPr>
          <w:color w:val="231F20"/>
          <w:spacing w:val="11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RHIO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uses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computer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system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collect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store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information,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including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medical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records,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doctors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care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providers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are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part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RHIO.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RHIO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only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share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with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say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see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information.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PSYCKES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computer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system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collect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store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treatment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doctors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care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providers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are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part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Medicaid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program.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TABS/CHOICES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computer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system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run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New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York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State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Office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With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Developmental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Disabilities,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collects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stores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about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developmental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disabilities.</w:t>
      </w:r>
    </w:p>
    <w:p>
      <w:pPr>
        <w:pStyle w:val="BodyText"/>
        <w:spacing w:line="237" w:lineRule="auto" w:before="180"/>
        <w:ind w:left="100" w:right="179"/>
      </w:pPr>
      <w:r>
        <w:rPr>
          <w:color w:val="231F20"/>
          <w:w w:val="80"/>
        </w:rPr>
        <w:t>If you agree and sign this form, the Health Home and the partners listed on this form are allowed to get, see, read and copy, and share with each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other,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ALL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(including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all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obtains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RHIO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and/or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PSYCKES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and/or from TABS/CHOICES) that they need to give you care, manage your care or study your care to make health care better for patients. The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 information they may get, see, read, copy and share may be from before and after the date you sign this form. Your health records may have</w:t>
      </w:r>
      <w:r>
        <w:rPr>
          <w:color w:val="231F20"/>
          <w:spacing w:val="-46"/>
          <w:w w:val="80"/>
        </w:rPr>
        <w:t> </w:t>
      </w:r>
      <w:r>
        <w:rPr>
          <w:color w:val="231F20"/>
          <w:w w:val="80"/>
        </w:rPr>
        <w:t>information about illnesses or injuries 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had or may have had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before; test results, like X-rays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or blood tests; and the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medicines you are now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95"/>
        </w:rPr>
        <w:t>taking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taken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before.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records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also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on: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0" w:lineRule="exact" w:before="0" w:after="0"/>
        <w:ind w:left="460" w:right="0" w:hanging="200"/>
        <w:jc w:val="left"/>
        <w:rPr>
          <w:sz w:val="20"/>
        </w:rPr>
      </w:pPr>
      <w:r>
        <w:rPr>
          <w:color w:val="231F20"/>
          <w:w w:val="80"/>
          <w:sz w:val="20"/>
        </w:rPr>
        <w:t>Alcohol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or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drug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use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programs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which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you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are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in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now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or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were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in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before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as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a</w:t>
      </w:r>
      <w:r>
        <w:rPr>
          <w:color w:val="231F20"/>
          <w:spacing w:val="4"/>
          <w:w w:val="80"/>
          <w:sz w:val="20"/>
        </w:rPr>
        <w:t> </w:t>
      </w:r>
      <w:r>
        <w:rPr>
          <w:color w:val="231F20"/>
          <w:w w:val="80"/>
          <w:sz w:val="20"/>
        </w:rPr>
        <w:t>patient;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0" w:lineRule="exact" w:before="0" w:after="0"/>
        <w:ind w:left="460" w:right="0" w:hanging="200"/>
        <w:jc w:val="left"/>
        <w:rPr>
          <w:sz w:val="20"/>
        </w:rPr>
      </w:pPr>
      <w:r>
        <w:rPr>
          <w:color w:val="231F20"/>
          <w:w w:val="80"/>
          <w:sz w:val="20"/>
        </w:rPr>
        <w:t>Family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planning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services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like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birth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control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and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abortion;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0" w:lineRule="exact" w:before="0" w:after="0"/>
        <w:ind w:left="460" w:right="0" w:hanging="200"/>
        <w:jc w:val="left"/>
        <w:rPr>
          <w:sz w:val="20"/>
        </w:rPr>
      </w:pPr>
      <w:r>
        <w:rPr>
          <w:color w:val="231F20"/>
          <w:w w:val="80"/>
          <w:sz w:val="20"/>
        </w:rPr>
        <w:t>Inherited</w:t>
      </w:r>
      <w:r>
        <w:rPr>
          <w:color w:val="231F20"/>
          <w:spacing w:val="8"/>
          <w:w w:val="80"/>
          <w:sz w:val="20"/>
        </w:rPr>
        <w:t> </w:t>
      </w:r>
      <w:r>
        <w:rPr>
          <w:color w:val="231F20"/>
          <w:w w:val="80"/>
          <w:sz w:val="20"/>
        </w:rPr>
        <w:t>diseases;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0" w:lineRule="exact" w:before="0" w:after="0"/>
        <w:ind w:left="460" w:right="0" w:hanging="200"/>
        <w:jc w:val="left"/>
        <w:rPr>
          <w:sz w:val="20"/>
        </w:rPr>
      </w:pPr>
      <w:r>
        <w:rPr>
          <w:color w:val="231F20"/>
          <w:w w:val="95"/>
          <w:sz w:val="20"/>
        </w:rPr>
        <w:t>HIV/AIDS;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0" w:lineRule="exact" w:before="0" w:after="0"/>
        <w:ind w:left="460" w:right="0" w:hanging="200"/>
        <w:jc w:val="left"/>
        <w:rPr>
          <w:sz w:val="20"/>
        </w:rPr>
      </w:pPr>
      <w:r>
        <w:rPr>
          <w:color w:val="231F20"/>
          <w:w w:val="80"/>
          <w:sz w:val="20"/>
        </w:rPr>
        <w:t>Mental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health</w:t>
      </w:r>
      <w:r>
        <w:rPr>
          <w:color w:val="231F20"/>
          <w:spacing w:val="7"/>
          <w:w w:val="80"/>
          <w:sz w:val="20"/>
        </w:rPr>
        <w:t> </w:t>
      </w:r>
      <w:r>
        <w:rPr>
          <w:color w:val="231F20"/>
          <w:w w:val="80"/>
          <w:sz w:val="20"/>
        </w:rPr>
        <w:t>conditions;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0" w:lineRule="exact" w:before="0" w:after="0"/>
        <w:ind w:left="460" w:right="0" w:hanging="200"/>
        <w:jc w:val="left"/>
        <w:rPr>
          <w:sz w:val="20"/>
        </w:rPr>
      </w:pPr>
      <w:r>
        <w:rPr>
          <w:color w:val="231F20"/>
          <w:w w:val="80"/>
          <w:sz w:val="20"/>
        </w:rPr>
        <w:t>Developmental</w:t>
      </w:r>
      <w:r>
        <w:rPr>
          <w:color w:val="231F20"/>
          <w:spacing w:val="13"/>
          <w:w w:val="80"/>
          <w:sz w:val="20"/>
        </w:rPr>
        <w:t> </w:t>
      </w:r>
      <w:r>
        <w:rPr>
          <w:color w:val="231F20"/>
          <w:w w:val="80"/>
          <w:sz w:val="20"/>
        </w:rPr>
        <w:t>disability</w:t>
      </w:r>
      <w:r>
        <w:rPr>
          <w:color w:val="231F20"/>
          <w:spacing w:val="14"/>
          <w:w w:val="80"/>
          <w:sz w:val="20"/>
        </w:rPr>
        <w:t> </w:t>
      </w:r>
      <w:r>
        <w:rPr>
          <w:color w:val="231F20"/>
          <w:w w:val="80"/>
          <w:sz w:val="20"/>
        </w:rPr>
        <w:t>diagnosis</w:t>
      </w:r>
      <w:r>
        <w:rPr>
          <w:color w:val="231F20"/>
          <w:spacing w:val="13"/>
          <w:w w:val="80"/>
          <w:sz w:val="20"/>
        </w:rPr>
        <w:t> </w:t>
      </w:r>
      <w:r>
        <w:rPr>
          <w:color w:val="231F20"/>
          <w:w w:val="80"/>
          <w:sz w:val="20"/>
        </w:rPr>
        <w:t>and</w:t>
      </w:r>
      <w:r>
        <w:rPr>
          <w:color w:val="231F20"/>
          <w:spacing w:val="14"/>
          <w:w w:val="80"/>
          <w:sz w:val="20"/>
        </w:rPr>
        <w:t> </w:t>
      </w:r>
      <w:r>
        <w:rPr>
          <w:color w:val="231F20"/>
          <w:w w:val="80"/>
          <w:sz w:val="20"/>
        </w:rPr>
        <w:t>services;</w:t>
      </w:r>
      <w:r>
        <w:rPr>
          <w:color w:val="231F20"/>
          <w:spacing w:val="14"/>
          <w:w w:val="80"/>
          <w:sz w:val="20"/>
        </w:rPr>
        <w:t> </w:t>
      </w:r>
      <w:r>
        <w:rPr>
          <w:color w:val="231F20"/>
          <w:w w:val="80"/>
          <w:sz w:val="20"/>
        </w:rPr>
        <w:t>and/or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1" w:lineRule="exact" w:before="0" w:after="0"/>
        <w:ind w:left="460" w:right="0" w:hanging="200"/>
        <w:jc w:val="left"/>
        <w:rPr>
          <w:sz w:val="20"/>
        </w:rPr>
      </w:pPr>
      <w:r>
        <w:rPr>
          <w:color w:val="231F20"/>
          <w:w w:val="80"/>
          <w:sz w:val="20"/>
        </w:rPr>
        <w:t>Sexually-transmitted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diseases</w:t>
      </w:r>
      <w:r>
        <w:rPr>
          <w:color w:val="231F20"/>
          <w:spacing w:val="11"/>
          <w:w w:val="80"/>
          <w:sz w:val="20"/>
        </w:rPr>
        <w:t> </w:t>
      </w:r>
      <w:r>
        <w:rPr>
          <w:color w:val="231F20"/>
          <w:w w:val="80"/>
          <w:sz w:val="20"/>
        </w:rPr>
        <w:t>(diseases</w:t>
      </w:r>
      <w:r>
        <w:rPr>
          <w:color w:val="231F20"/>
          <w:spacing w:val="11"/>
          <w:w w:val="80"/>
          <w:sz w:val="20"/>
        </w:rPr>
        <w:t> </w:t>
      </w:r>
      <w:r>
        <w:rPr>
          <w:color w:val="231F20"/>
          <w:w w:val="80"/>
          <w:sz w:val="20"/>
        </w:rPr>
        <w:t>you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can</w:t>
      </w:r>
      <w:r>
        <w:rPr>
          <w:color w:val="231F20"/>
          <w:spacing w:val="11"/>
          <w:w w:val="80"/>
          <w:sz w:val="20"/>
        </w:rPr>
        <w:t> </w:t>
      </w:r>
      <w:r>
        <w:rPr>
          <w:color w:val="231F20"/>
          <w:w w:val="80"/>
          <w:sz w:val="20"/>
        </w:rPr>
        <w:t>get</w:t>
      </w:r>
      <w:r>
        <w:rPr>
          <w:color w:val="231F20"/>
          <w:spacing w:val="11"/>
          <w:w w:val="80"/>
          <w:sz w:val="20"/>
        </w:rPr>
        <w:t> </w:t>
      </w:r>
      <w:r>
        <w:rPr>
          <w:color w:val="231F20"/>
          <w:w w:val="80"/>
          <w:sz w:val="20"/>
        </w:rPr>
        <w:t>from</w:t>
      </w:r>
      <w:r>
        <w:rPr>
          <w:color w:val="231F20"/>
          <w:spacing w:val="11"/>
          <w:w w:val="80"/>
          <w:sz w:val="20"/>
        </w:rPr>
        <w:t> </w:t>
      </w:r>
      <w:r>
        <w:rPr>
          <w:color w:val="231F20"/>
          <w:w w:val="80"/>
          <w:sz w:val="20"/>
        </w:rPr>
        <w:t>having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sex).</w:t>
      </w:r>
    </w:p>
    <w:p>
      <w:pPr>
        <w:pStyle w:val="BodyText"/>
        <w:spacing w:line="237" w:lineRule="auto" w:before="180"/>
        <w:ind w:left="100" w:right="202"/>
      </w:pPr>
      <w:r>
        <w:rPr>
          <w:color w:val="231F20"/>
          <w:w w:val="80"/>
        </w:rPr>
        <w:t>Your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private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cannot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given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other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without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permission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under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New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York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State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U.S.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laws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rules.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partners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see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must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obey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all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these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laws.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They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cannot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give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other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unless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-45"/>
          <w:w w:val="80"/>
        </w:rPr>
        <w:t> </w:t>
      </w:r>
      <w:r>
        <w:rPr>
          <w:color w:val="231F20"/>
          <w:w w:val="80"/>
        </w:rPr>
        <w:t>agree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law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says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they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give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other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people.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true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on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computer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system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on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paper.</w:t>
      </w:r>
    </w:p>
    <w:p>
      <w:pPr>
        <w:pStyle w:val="BodyText"/>
        <w:spacing w:line="237" w:lineRule="auto"/>
        <w:ind w:left="100"/>
      </w:pPr>
      <w:r>
        <w:rPr>
          <w:color w:val="231F20"/>
          <w:w w:val="80"/>
        </w:rPr>
        <w:t>Some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laws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cover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care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HIV/AIDS,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mental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records,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drug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alcohol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use.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partners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use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45"/>
          <w:w w:val="80"/>
        </w:rPr>
        <w:t> </w:t>
      </w:r>
      <w:r>
        <w:rPr>
          <w:color w:val="231F20"/>
          <w:w w:val="95"/>
        </w:rPr>
        <w:t>Home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obey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laws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rules.</w:t>
      </w:r>
    </w:p>
    <w:p>
      <w:pPr>
        <w:pStyle w:val="Heading1"/>
        <w:spacing w:line="240" w:lineRule="auto" w:before="179"/>
        <w:ind w:left="100" w:firstLine="0"/>
      </w:pPr>
      <w:r>
        <w:rPr>
          <w:color w:val="231F20"/>
          <w:w w:val="80"/>
        </w:rPr>
        <w:t>Please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read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all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on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before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sign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it.</w:t>
      </w:r>
    </w:p>
    <w:p>
      <w:pPr>
        <w:pStyle w:val="BodyText"/>
        <w:spacing w:before="9"/>
        <w:rPr>
          <w:b/>
          <w:sz w:val="30"/>
        </w:rPr>
      </w:pPr>
    </w:p>
    <w:p>
      <w:pPr>
        <w:tabs>
          <w:tab w:pos="9339" w:val="left" w:leader="none"/>
        </w:tabs>
        <w:spacing w:line="231" w:lineRule="exact" w:before="0"/>
        <w:ind w:left="460" w:right="0" w:firstLine="0"/>
        <w:jc w:val="left"/>
        <w:rPr>
          <w:b/>
          <w:sz w:val="20"/>
        </w:rPr>
      </w:pPr>
      <w:r>
        <w:rPr/>
        <w:pict>
          <v:group style="position:absolute;margin-left:36pt;margin-top:.714661pt;width:11.95pt;height:11.75pt;mso-position-horizontal-relative:page;mso-position-vertical-relative:paragraph;z-index:15733760" coordorigin="720,14" coordsize="239,235">
            <v:rect style="position:absolute;left:727;top:21;width:220;height:220" filled="false" stroked="true" strokeweight=".75pt" strokecolor="#231f20">
              <v:stroke dashstyle="solid"/>
            </v:rect>
            <v:rect style="position:absolute;left:726;top:14;width:233;height:233" filled="true" fillcolor="#ffffff" stroked="false">
              <v:fill type="solid"/>
            </v:rect>
            <v:rect style="position:absolute;left:736;top:24;width:213;height:213" filled="false" stroked="true" strokeweight="1.0pt" strokecolor="#000000">
              <v:stroke dashstyle="solid"/>
            </v:rect>
            <w10:wrap type="none"/>
          </v:group>
        </w:pict>
      </w:r>
      <w:r>
        <w:rPr>
          <w:b/>
          <w:color w:val="231F20"/>
          <w:w w:val="80"/>
          <w:sz w:val="20"/>
        </w:rPr>
        <w:t>I</w:t>
      </w:r>
      <w:r>
        <w:rPr>
          <w:b/>
          <w:color w:val="231F20"/>
          <w:spacing w:val="-8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AGREE</w:t>
      </w:r>
      <w:r>
        <w:rPr>
          <w:b/>
          <w:color w:val="231F20"/>
          <w:spacing w:val="-7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to</w:t>
      </w:r>
      <w:r>
        <w:rPr>
          <w:b/>
          <w:color w:val="231F20"/>
          <w:spacing w:val="-8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be</w:t>
      </w:r>
      <w:r>
        <w:rPr>
          <w:b/>
          <w:color w:val="231F20"/>
          <w:spacing w:val="-7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in</w:t>
      </w:r>
      <w:r>
        <w:rPr>
          <w:b/>
          <w:color w:val="231F20"/>
          <w:spacing w:val="-7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the</w:t>
        <w:tab/>
        <w:t>Health</w:t>
      </w:r>
      <w:r>
        <w:rPr>
          <w:b/>
          <w:color w:val="231F20"/>
          <w:spacing w:val="-6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Home</w:t>
      </w:r>
      <w:r>
        <w:rPr>
          <w:b/>
          <w:color w:val="231F20"/>
          <w:spacing w:val="-6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and</w:t>
      </w:r>
    </w:p>
    <w:p>
      <w:pPr>
        <w:pStyle w:val="BodyText"/>
        <w:spacing w:line="20" w:lineRule="exact"/>
        <w:ind w:left="2024"/>
        <w:rPr>
          <w:sz w:val="2"/>
        </w:rPr>
      </w:pPr>
      <w:r>
        <w:rPr>
          <w:sz w:val="2"/>
        </w:rPr>
        <w:pict>
          <v:group style="width:362.4pt;height:.75pt;mso-position-horizontal-relative:char;mso-position-vertical-relative:line" coordorigin="0,0" coordsize="7248,15">
            <v:line style="position:absolute" from="0,8" to="7248,8" stroked="true" strokeweight=".75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line="210" w:lineRule="exact" w:before="0"/>
        <w:ind w:left="460" w:firstLine="0"/>
      </w:pPr>
      <w:r>
        <w:rPr>
          <w:color w:val="231F20"/>
          <w:w w:val="80"/>
        </w:rPr>
        <w:t>agree</w:t>
      </w:r>
      <w:r>
        <w:rPr>
          <w:color w:val="231F20"/>
          <w:spacing w:val="-9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ALL</w:t>
      </w:r>
      <w:r>
        <w:rPr>
          <w:color w:val="231F20"/>
          <w:spacing w:val="-9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partners</w:t>
      </w:r>
      <w:r>
        <w:rPr>
          <w:color w:val="231F20"/>
          <w:spacing w:val="-9"/>
          <w:w w:val="80"/>
        </w:rPr>
        <w:t> </w:t>
      </w:r>
      <w:r>
        <w:rPr>
          <w:color w:val="231F20"/>
          <w:w w:val="80"/>
        </w:rPr>
        <w:t>listed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at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end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9"/>
          <w:w w:val="80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others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through</w:t>
      </w:r>
    </w:p>
    <w:p>
      <w:pPr>
        <w:pStyle w:val="BodyText"/>
        <w:tabs>
          <w:tab w:pos="5571" w:val="left" w:leader="none"/>
        </w:tabs>
        <w:spacing w:line="237" w:lineRule="auto"/>
        <w:ind w:left="460" w:right="167"/>
      </w:pPr>
      <w:r>
        <w:rPr>
          <w:color w:val="231F20"/>
          <w:w w:val="65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85"/>
        </w:rPr>
        <w:t>RHIO and/or through </w:t>
      </w:r>
      <w:r>
        <w:rPr>
          <w:color w:val="231F20"/>
          <w:spacing w:val="-1"/>
          <w:w w:val="85"/>
        </w:rPr>
        <w:t>PSYCKES and/or through TABS/CHOICES to give</w:t>
      </w:r>
      <w:r>
        <w:rPr>
          <w:color w:val="231F20"/>
          <w:w w:val="85"/>
        </w:rPr>
        <w:t> </w:t>
      </w:r>
      <w:r>
        <w:rPr>
          <w:color w:val="231F20"/>
          <w:w w:val="80"/>
        </w:rPr>
        <w:t>me care or manage my care, to check if I am in a health plan and what it covers, and to study and make the care of all patients better. I also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AGREE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partners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listed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at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end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may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share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with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each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other.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I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understand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45"/>
          <w:w w:val="80"/>
        </w:rPr>
        <w:t> </w:t>
      </w:r>
      <w:r>
        <w:rPr>
          <w:color w:val="231F20"/>
          <w:w w:val="80"/>
        </w:rPr>
        <w:t>Consent Form takes the place of other Health Home Patient Information Sharing Consent Forms I may have signed before to share my 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information.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change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mind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take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back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consent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at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time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signing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Withdrawal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Consent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(DOH-5058)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giving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95"/>
        </w:rPr>
        <w:t>one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Home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partners.</w:t>
      </w:r>
    </w:p>
    <w:p>
      <w:pPr>
        <w:pStyle w:val="BodyText"/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54pt;margin-top:12.326365pt;width:306pt;height:.1pt;mso-position-horizontal-relative:page;mso-position-vertical-relative:paragraph;z-index:-15727104;mso-wrap-distance-left:0;mso-wrap-distance-right:0" coordorigin="1080,247" coordsize="6120,0" path="m1080,247l7200,247e" filled="false" stroked="true" strokeweight=".7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2pt;margin-top:12.126364pt;width:204pt;height:.1pt;mso-position-horizontal-relative:page;mso-position-vertical-relative:paragraph;z-index:-15726592;mso-wrap-distance-left:0;mso-wrap-distance-right:0" coordorigin="7440,243" coordsize="4080,0" path="m7440,243l11520,243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tabs>
          <w:tab w:pos="6819" w:val="left" w:leader="none"/>
        </w:tabs>
        <w:spacing w:before="0"/>
        <w:ind w:left="460" w:right="0" w:firstLine="0"/>
        <w:jc w:val="left"/>
        <w:rPr>
          <w:sz w:val="16"/>
        </w:rPr>
      </w:pPr>
      <w:r>
        <w:rPr>
          <w:color w:val="231F20"/>
          <w:w w:val="80"/>
          <w:sz w:val="16"/>
        </w:rPr>
        <w:t>Print</w:t>
      </w:r>
      <w:r>
        <w:rPr>
          <w:color w:val="231F20"/>
          <w:spacing w:val="-2"/>
          <w:w w:val="80"/>
          <w:sz w:val="16"/>
        </w:rPr>
        <w:t> </w:t>
      </w:r>
      <w:r>
        <w:rPr>
          <w:color w:val="231F20"/>
          <w:w w:val="80"/>
          <w:sz w:val="16"/>
        </w:rPr>
        <w:t>Name</w:t>
      </w:r>
      <w:r>
        <w:rPr>
          <w:color w:val="231F20"/>
          <w:spacing w:val="-1"/>
          <w:w w:val="80"/>
          <w:sz w:val="16"/>
        </w:rPr>
        <w:t> </w:t>
      </w:r>
      <w:r>
        <w:rPr>
          <w:color w:val="231F20"/>
          <w:w w:val="80"/>
          <w:sz w:val="16"/>
        </w:rPr>
        <w:t>of</w:t>
      </w:r>
      <w:r>
        <w:rPr>
          <w:color w:val="231F20"/>
          <w:spacing w:val="-1"/>
          <w:w w:val="80"/>
          <w:sz w:val="16"/>
        </w:rPr>
        <w:t> </w:t>
      </w:r>
      <w:r>
        <w:rPr>
          <w:color w:val="231F20"/>
          <w:w w:val="80"/>
          <w:sz w:val="16"/>
        </w:rPr>
        <w:t>Patient</w:t>
        <w:tab/>
        <w:t>Patient</w:t>
      </w:r>
      <w:r>
        <w:rPr>
          <w:color w:val="231F20"/>
          <w:spacing w:val="-1"/>
          <w:w w:val="80"/>
          <w:sz w:val="16"/>
        </w:rPr>
        <w:t> </w:t>
      </w:r>
      <w:r>
        <w:rPr>
          <w:color w:val="231F20"/>
          <w:w w:val="80"/>
          <w:sz w:val="16"/>
        </w:rPr>
        <w:t>Date</w:t>
      </w:r>
      <w:r>
        <w:rPr>
          <w:color w:val="231F20"/>
          <w:spacing w:val="-2"/>
          <w:w w:val="80"/>
          <w:sz w:val="16"/>
        </w:rPr>
        <w:t> </w:t>
      </w:r>
      <w:r>
        <w:rPr>
          <w:color w:val="231F20"/>
          <w:w w:val="80"/>
          <w:sz w:val="16"/>
        </w:rPr>
        <w:t>of</w:t>
      </w:r>
      <w:r>
        <w:rPr>
          <w:color w:val="231F20"/>
          <w:spacing w:val="-1"/>
          <w:w w:val="80"/>
          <w:sz w:val="16"/>
        </w:rPr>
        <w:t> </w:t>
      </w:r>
      <w:r>
        <w:rPr>
          <w:color w:val="231F20"/>
          <w:w w:val="80"/>
          <w:sz w:val="16"/>
        </w:rPr>
        <w:t>Birth</w:t>
      </w: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54pt;margin-top:15.985937pt;width:306pt;height:.1pt;mso-position-horizontal-relative:page;mso-position-vertical-relative:paragraph;z-index:-15726080;mso-wrap-distance-left:0;mso-wrap-distance-right:0" coordorigin="1080,320" coordsize="6120,0" path="m1080,320l7200,320e" filled="false" stroked="true" strokeweight=".7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2pt;margin-top:15.785937pt;width:204pt;height:.1pt;mso-position-horizontal-relative:page;mso-position-vertical-relative:paragraph;z-index:-15725568;mso-wrap-distance-left:0;mso-wrap-distance-right:0" coordorigin="7440,316" coordsize="4080,0" path="m7440,316l11520,316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tabs>
          <w:tab w:pos="6819" w:val="left" w:leader="none"/>
        </w:tabs>
        <w:spacing w:before="0"/>
        <w:ind w:left="460" w:right="0" w:firstLine="0"/>
        <w:jc w:val="left"/>
        <w:rPr>
          <w:sz w:val="16"/>
        </w:rPr>
      </w:pPr>
      <w:r>
        <w:rPr>
          <w:color w:val="231F20"/>
          <w:w w:val="80"/>
          <w:sz w:val="16"/>
        </w:rPr>
        <w:t>Signature of Patient or</w:t>
      </w:r>
      <w:r>
        <w:rPr>
          <w:color w:val="231F20"/>
          <w:spacing w:val="1"/>
          <w:w w:val="80"/>
          <w:sz w:val="16"/>
        </w:rPr>
        <w:t> </w:t>
      </w:r>
      <w:r>
        <w:rPr>
          <w:color w:val="231F20"/>
          <w:w w:val="80"/>
          <w:sz w:val="16"/>
        </w:rPr>
        <w:t>Patient’s Legal Representative</w:t>
        <w:tab/>
      </w:r>
      <w:r>
        <w:rPr>
          <w:color w:val="231F20"/>
          <w:w w:val="95"/>
          <w:sz w:val="16"/>
        </w:rPr>
        <w:t>Date</w:t>
      </w: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54pt;margin-top:15.985937pt;width:306pt;height:.1pt;mso-position-horizontal-relative:page;mso-position-vertical-relative:paragraph;z-index:-15725056;mso-wrap-distance-left:0;mso-wrap-distance-right:0" coordorigin="1080,320" coordsize="6120,0" path="m1080,320l7200,320e" filled="false" stroked="true" strokeweight=".7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2pt;margin-top:15.785937pt;width:204pt;height:.1pt;mso-position-horizontal-relative:page;mso-position-vertical-relative:paragraph;z-index:-15724544;mso-wrap-distance-left:0;mso-wrap-distance-right:0" coordorigin="7440,316" coordsize="4080,0" path="m7440,316l11520,316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tabs>
          <w:tab w:pos="6819" w:val="left" w:leader="none"/>
        </w:tabs>
        <w:spacing w:line="163" w:lineRule="exact" w:before="0"/>
        <w:ind w:left="460" w:right="0" w:firstLine="0"/>
        <w:jc w:val="left"/>
        <w:rPr>
          <w:sz w:val="16"/>
        </w:rPr>
      </w:pPr>
      <w:r>
        <w:rPr>
          <w:color w:val="231F20"/>
          <w:w w:val="80"/>
          <w:sz w:val="16"/>
        </w:rPr>
        <w:t>Print</w:t>
      </w:r>
      <w:r>
        <w:rPr>
          <w:color w:val="231F20"/>
          <w:spacing w:val="3"/>
          <w:w w:val="80"/>
          <w:sz w:val="16"/>
        </w:rPr>
        <w:t> </w:t>
      </w:r>
      <w:r>
        <w:rPr>
          <w:color w:val="231F20"/>
          <w:w w:val="80"/>
          <w:sz w:val="16"/>
        </w:rPr>
        <w:t>Name</w:t>
      </w:r>
      <w:r>
        <w:rPr>
          <w:color w:val="231F20"/>
          <w:spacing w:val="4"/>
          <w:w w:val="80"/>
          <w:sz w:val="16"/>
        </w:rPr>
        <w:t> </w:t>
      </w:r>
      <w:r>
        <w:rPr>
          <w:color w:val="231F20"/>
          <w:w w:val="80"/>
          <w:sz w:val="16"/>
        </w:rPr>
        <w:t>of</w:t>
      </w:r>
      <w:r>
        <w:rPr>
          <w:color w:val="231F20"/>
          <w:spacing w:val="4"/>
          <w:w w:val="80"/>
          <w:sz w:val="16"/>
        </w:rPr>
        <w:t> </w:t>
      </w:r>
      <w:r>
        <w:rPr>
          <w:color w:val="231F20"/>
          <w:w w:val="80"/>
          <w:sz w:val="16"/>
        </w:rPr>
        <w:t>Legal</w:t>
      </w:r>
      <w:r>
        <w:rPr>
          <w:color w:val="231F20"/>
          <w:spacing w:val="4"/>
          <w:w w:val="80"/>
          <w:sz w:val="16"/>
        </w:rPr>
        <w:t> </w:t>
      </w:r>
      <w:r>
        <w:rPr>
          <w:color w:val="231F20"/>
          <w:w w:val="80"/>
          <w:sz w:val="16"/>
        </w:rPr>
        <w:t>Representative</w:t>
        <w:tab/>
        <w:t>Relationship</w:t>
      </w:r>
      <w:r>
        <w:rPr>
          <w:color w:val="231F20"/>
          <w:spacing w:val="5"/>
          <w:w w:val="80"/>
          <w:sz w:val="16"/>
        </w:rPr>
        <w:t> </w:t>
      </w:r>
      <w:r>
        <w:rPr>
          <w:color w:val="231F20"/>
          <w:w w:val="80"/>
          <w:sz w:val="16"/>
        </w:rPr>
        <w:t>of</w:t>
      </w:r>
      <w:r>
        <w:rPr>
          <w:color w:val="231F20"/>
          <w:spacing w:val="5"/>
          <w:w w:val="80"/>
          <w:sz w:val="16"/>
        </w:rPr>
        <w:t> </w:t>
      </w:r>
      <w:r>
        <w:rPr>
          <w:color w:val="231F20"/>
          <w:w w:val="80"/>
          <w:sz w:val="16"/>
        </w:rPr>
        <w:t>Legal</w:t>
      </w:r>
      <w:r>
        <w:rPr>
          <w:color w:val="231F20"/>
          <w:spacing w:val="5"/>
          <w:w w:val="80"/>
          <w:sz w:val="16"/>
        </w:rPr>
        <w:t> </w:t>
      </w:r>
      <w:r>
        <w:rPr>
          <w:color w:val="231F20"/>
          <w:w w:val="80"/>
          <w:sz w:val="16"/>
        </w:rPr>
        <w:t>Representative</w:t>
      </w:r>
      <w:r>
        <w:rPr>
          <w:color w:val="231F20"/>
          <w:spacing w:val="5"/>
          <w:w w:val="80"/>
          <w:sz w:val="16"/>
        </w:rPr>
        <w:t> </w:t>
      </w:r>
      <w:r>
        <w:rPr>
          <w:color w:val="231F20"/>
          <w:w w:val="80"/>
          <w:sz w:val="16"/>
        </w:rPr>
        <w:t>to</w:t>
      </w:r>
      <w:r>
        <w:rPr>
          <w:color w:val="231F20"/>
          <w:spacing w:val="5"/>
          <w:w w:val="80"/>
          <w:sz w:val="16"/>
        </w:rPr>
        <w:t> </w:t>
      </w:r>
      <w:r>
        <w:rPr>
          <w:color w:val="231F20"/>
          <w:w w:val="80"/>
          <w:sz w:val="16"/>
        </w:rPr>
        <w:t>Patient</w:t>
      </w:r>
    </w:p>
    <w:p>
      <w:pPr>
        <w:tabs>
          <w:tab w:pos="6819" w:val="left" w:leader="none"/>
        </w:tabs>
        <w:spacing w:line="185" w:lineRule="exact" w:before="0"/>
        <w:ind w:left="460" w:right="0" w:firstLine="0"/>
        <w:jc w:val="left"/>
        <w:rPr>
          <w:sz w:val="16"/>
        </w:rPr>
      </w:pPr>
      <w:r>
        <w:rPr>
          <w:color w:val="231F20"/>
          <w:w w:val="80"/>
          <w:sz w:val="16"/>
        </w:rPr>
        <w:t>(If</w:t>
      </w:r>
      <w:r>
        <w:rPr>
          <w:color w:val="231F20"/>
          <w:spacing w:val="-1"/>
          <w:w w:val="80"/>
          <w:sz w:val="16"/>
        </w:rPr>
        <w:t> </w:t>
      </w:r>
      <w:r>
        <w:rPr>
          <w:color w:val="231F20"/>
          <w:w w:val="80"/>
          <w:sz w:val="16"/>
        </w:rPr>
        <w:t>Applicable)</w:t>
        <w:tab/>
        <w:t>(If</w:t>
      </w:r>
      <w:r>
        <w:rPr>
          <w:color w:val="231F20"/>
          <w:spacing w:val="3"/>
          <w:w w:val="80"/>
          <w:sz w:val="16"/>
        </w:rPr>
        <w:t> </w:t>
      </w:r>
      <w:r>
        <w:rPr>
          <w:color w:val="231F20"/>
          <w:w w:val="80"/>
          <w:sz w:val="16"/>
        </w:rPr>
        <w:t>Applicable)</w:t>
      </w:r>
    </w:p>
    <w:p>
      <w:pPr>
        <w:spacing w:after="0" w:line="185" w:lineRule="exact"/>
        <w:jc w:val="left"/>
        <w:rPr>
          <w:sz w:val="16"/>
        </w:rPr>
        <w:sectPr>
          <w:type w:val="continuous"/>
          <w:pgSz w:w="12240" w:h="15840"/>
          <w:pgMar w:top="620" w:bottom="740" w:left="620" w:right="620"/>
        </w:sectPr>
      </w:pPr>
    </w:p>
    <w:p>
      <w:pPr>
        <w:pStyle w:val="Heading1"/>
        <w:tabs>
          <w:tab w:pos="10899" w:val="left" w:leader="none"/>
        </w:tabs>
        <w:spacing w:line="240" w:lineRule="auto" w:before="74"/>
        <w:ind w:left="100" w:firstLine="0"/>
      </w:pPr>
      <w:r>
        <w:rPr>
          <w:color w:val="231F20"/>
          <w:w w:val="65"/>
          <w:shd w:fill="D1D3D4" w:color="auto" w:val="clear"/>
        </w:rPr>
        <w:t> </w:t>
      </w:r>
      <w:r>
        <w:rPr>
          <w:color w:val="231F20"/>
          <w:spacing w:val="2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Details</w:t>
      </w:r>
      <w:r>
        <w:rPr>
          <w:color w:val="231F20"/>
          <w:spacing w:val="-8"/>
          <w:w w:val="8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About</w:t>
      </w:r>
      <w:r>
        <w:rPr>
          <w:color w:val="231F20"/>
          <w:spacing w:val="-7"/>
          <w:w w:val="8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Patient</w:t>
      </w:r>
      <w:r>
        <w:rPr>
          <w:color w:val="231F20"/>
          <w:spacing w:val="-8"/>
          <w:w w:val="8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Information</w:t>
      </w:r>
      <w:r>
        <w:rPr>
          <w:color w:val="231F20"/>
          <w:spacing w:val="-7"/>
          <w:w w:val="8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and</w:t>
      </w:r>
      <w:r>
        <w:rPr>
          <w:color w:val="231F20"/>
          <w:spacing w:val="-8"/>
          <w:w w:val="8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the</w:t>
      </w:r>
      <w:r>
        <w:rPr>
          <w:color w:val="231F20"/>
          <w:spacing w:val="-7"/>
          <w:w w:val="8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Consent</w:t>
      </w:r>
      <w:r>
        <w:rPr>
          <w:color w:val="231F20"/>
          <w:spacing w:val="-7"/>
          <w:w w:val="80"/>
          <w:shd w:fill="D1D3D4" w:color="auto" w:val="clear"/>
        </w:rPr>
        <w:t> </w:t>
      </w:r>
      <w:r>
        <w:rPr>
          <w:color w:val="231F20"/>
          <w:w w:val="80"/>
          <w:shd w:fill="D1D3D4" w:color="auto" w:val="clear"/>
        </w:rPr>
        <w:t>Process</w:t>
      </w:r>
      <w:r>
        <w:rPr>
          <w:color w:val="231F20"/>
          <w:shd w:fill="D1D3D4" w:color="auto" w:val="clear"/>
        </w:rPr>
        <w:tab/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31" w:lineRule="exact" w:before="178" w:after="0"/>
        <w:ind w:left="340" w:right="0" w:hanging="240"/>
        <w:jc w:val="left"/>
        <w:rPr>
          <w:b/>
          <w:sz w:val="20"/>
        </w:rPr>
      </w:pPr>
      <w:r>
        <w:rPr>
          <w:b/>
          <w:color w:val="231F20"/>
          <w:w w:val="80"/>
          <w:sz w:val="20"/>
        </w:rPr>
        <w:t>How will</w:t>
      </w:r>
      <w:r>
        <w:rPr>
          <w:b/>
          <w:color w:val="231F20"/>
          <w:spacing w:val="1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partners</w:t>
      </w:r>
      <w:r>
        <w:rPr>
          <w:b/>
          <w:color w:val="231F20"/>
          <w:spacing w:val="1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use my</w:t>
      </w:r>
      <w:r>
        <w:rPr>
          <w:b/>
          <w:color w:val="231F20"/>
          <w:spacing w:val="1"/>
          <w:w w:val="80"/>
          <w:sz w:val="20"/>
        </w:rPr>
        <w:t> </w:t>
      </w:r>
      <w:r>
        <w:rPr>
          <w:b/>
          <w:color w:val="231F20"/>
          <w:w w:val="80"/>
          <w:sz w:val="20"/>
        </w:rPr>
        <w:t>information?</w:t>
      </w:r>
    </w:p>
    <w:p>
      <w:pPr>
        <w:pStyle w:val="BodyText"/>
        <w:spacing w:line="230" w:lineRule="exact"/>
        <w:ind w:left="339"/>
      </w:pPr>
      <w:r>
        <w:rPr>
          <w:color w:val="231F20"/>
          <w:w w:val="80"/>
        </w:rPr>
        <w:t>If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agree,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partners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will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use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to: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0" w:lineRule="exact" w:before="0" w:after="0"/>
        <w:ind w:left="520" w:right="0" w:hanging="180"/>
        <w:jc w:val="left"/>
        <w:rPr>
          <w:sz w:val="20"/>
        </w:rPr>
      </w:pPr>
      <w:r>
        <w:rPr>
          <w:color w:val="231F20"/>
          <w:w w:val="80"/>
          <w:sz w:val="20"/>
        </w:rPr>
        <w:t>Give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you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health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care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and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manage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your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care;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0" w:lineRule="exact" w:before="0" w:after="0"/>
        <w:ind w:left="520" w:right="0" w:hanging="180"/>
        <w:jc w:val="left"/>
        <w:rPr>
          <w:sz w:val="20"/>
        </w:rPr>
      </w:pPr>
      <w:r>
        <w:rPr>
          <w:color w:val="231F20"/>
          <w:w w:val="80"/>
          <w:sz w:val="20"/>
        </w:rPr>
        <w:t>Check if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you have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health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insurance and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what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it pays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for;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and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1" w:lineRule="exact" w:before="0" w:after="0"/>
        <w:ind w:left="520" w:right="0" w:hanging="180"/>
        <w:jc w:val="left"/>
        <w:rPr>
          <w:sz w:val="20"/>
        </w:rPr>
      </w:pPr>
      <w:r>
        <w:rPr>
          <w:color w:val="231F20"/>
          <w:w w:val="80"/>
          <w:sz w:val="20"/>
        </w:rPr>
        <w:t>Study</w:t>
      </w:r>
      <w:r>
        <w:rPr>
          <w:color w:val="231F20"/>
          <w:spacing w:val="-6"/>
          <w:w w:val="80"/>
          <w:sz w:val="20"/>
        </w:rPr>
        <w:t> </w:t>
      </w:r>
      <w:r>
        <w:rPr>
          <w:color w:val="231F20"/>
          <w:w w:val="80"/>
          <w:sz w:val="20"/>
        </w:rPr>
        <w:t>and</w:t>
      </w:r>
      <w:r>
        <w:rPr>
          <w:color w:val="231F20"/>
          <w:spacing w:val="-6"/>
          <w:w w:val="80"/>
          <w:sz w:val="20"/>
        </w:rPr>
        <w:t> </w:t>
      </w:r>
      <w:r>
        <w:rPr>
          <w:color w:val="231F20"/>
          <w:w w:val="80"/>
          <w:sz w:val="20"/>
        </w:rPr>
        <w:t>make</w:t>
      </w:r>
      <w:r>
        <w:rPr>
          <w:color w:val="231F20"/>
          <w:spacing w:val="-6"/>
          <w:w w:val="80"/>
          <w:sz w:val="20"/>
        </w:rPr>
        <w:t> </w:t>
      </w:r>
      <w:r>
        <w:rPr>
          <w:color w:val="231F20"/>
          <w:w w:val="80"/>
          <w:sz w:val="20"/>
        </w:rPr>
        <w:t>health</w:t>
      </w:r>
      <w:r>
        <w:rPr>
          <w:color w:val="231F20"/>
          <w:spacing w:val="-5"/>
          <w:w w:val="80"/>
          <w:sz w:val="20"/>
        </w:rPr>
        <w:t> </w:t>
      </w:r>
      <w:r>
        <w:rPr>
          <w:color w:val="231F20"/>
          <w:w w:val="80"/>
          <w:sz w:val="20"/>
        </w:rPr>
        <w:t>care</w:t>
      </w:r>
      <w:r>
        <w:rPr>
          <w:color w:val="231F20"/>
          <w:spacing w:val="-6"/>
          <w:w w:val="80"/>
          <w:sz w:val="20"/>
        </w:rPr>
        <w:t> </w:t>
      </w:r>
      <w:r>
        <w:rPr>
          <w:color w:val="231F20"/>
          <w:w w:val="80"/>
          <w:sz w:val="20"/>
        </w:rPr>
        <w:t>for</w:t>
      </w:r>
      <w:r>
        <w:rPr>
          <w:color w:val="231F20"/>
          <w:spacing w:val="-6"/>
          <w:w w:val="80"/>
          <w:sz w:val="20"/>
        </w:rPr>
        <w:t> </w:t>
      </w:r>
      <w:r>
        <w:rPr>
          <w:color w:val="231F20"/>
          <w:w w:val="80"/>
          <w:sz w:val="20"/>
        </w:rPr>
        <w:t>patients</w:t>
      </w:r>
      <w:r>
        <w:rPr>
          <w:color w:val="231F20"/>
          <w:spacing w:val="-5"/>
          <w:w w:val="80"/>
          <w:sz w:val="20"/>
        </w:rPr>
        <w:t> </w:t>
      </w:r>
      <w:r>
        <w:rPr>
          <w:color w:val="231F20"/>
          <w:w w:val="80"/>
          <w:sz w:val="20"/>
        </w:rPr>
        <w:t>better.</w:t>
      </w:r>
    </w:p>
    <w:p>
      <w:pPr>
        <w:pStyle w:val="BodyText"/>
        <w:spacing w:line="237" w:lineRule="auto" w:before="179"/>
        <w:ind w:left="340" w:right="225"/>
      </w:pP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choice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make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does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NOT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let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insurers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see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decide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whether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give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insurance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pay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bills.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choice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separate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form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insurers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use.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31" w:lineRule="exact" w:before="179" w:after="0"/>
        <w:ind w:left="340" w:right="0" w:hanging="240"/>
        <w:jc w:val="left"/>
      </w:pPr>
      <w:r>
        <w:rPr>
          <w:color w:val="231F20"/>
          <w:w w:val="80"/>
        </w:rPr>
        <w:t>Where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does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come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from?</w:t>
      </w:r>
    </w:p>
    <w:p>
      <w:pPr>
        <w:pStyle w:val="BodyText"/>
        <w:tabs>
          <w:tab w:pos="10899" w:val="left" w:leader="none"/>
        </w:tabs>
        <w:spacing w:line="237" w:lineRule="auto"/>
        <w:ind w:left="339" w:right="98"/>
      </w:pPr>
      <w:r>
        <w:rPr>
          <w:color w:val="231F20"/>
          <w:w w:val="80"/>
        </w:rPr>
        <w:t>Your 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comes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places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gave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care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insurance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past.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These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may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include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hospitals,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doctors,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drugstores,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laboratories,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developmental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disability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providers,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plans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(insurance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companies),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Medicaid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program,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other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groups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share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information.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list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all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places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calling</w:t>
      </w:r>
      <w:r>
        <w:rPr>
          <w:color w:val="231F20"/>
          <w:spacing w:val="-24"/>
        </w:rPr>
        <w:t> </w:t>
      </w:r>
      <w:r>
        <w:rPr>
          <w:color w:val="231F20"/>
          <w:w w:val="65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talking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care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manager.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31" w:lineRule="exact" w:before="179" w:after="0"/>
        <w:ind w:left="340" w:right="0" w:hanging="240"/>
        <w:jc w:val="left"/>
      </w:pPr>
      <w:r>
        <w:rPr>
          <w:color w:val="231F20"/>
          <w:w w:val="80"/>
        </w:rPr>
        <w:t>What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laws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rules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cover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how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shared?</w:t>
      </w:r>
    </w:p>
    <w:p>
      <w:pPr>
        <w:pStyle w:val="BodyText"/>
        <w:spacing w:line="237" w:lineRule="auto" w:before="1"/>
        <w:ind w:left="340" w:right="225"/>
      </w:pPr>
      <w:r>
        <w:rPr>
          <w:color w:val="231F20"/>
          <w:w w:val="80"/>
        </w:rPr>
        <w:t>These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laws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regulations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include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New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York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Mental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Hygiene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Law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Section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33.13,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New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York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Public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Law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Article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27-F,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federal</w:t>
      </w:r>
      <w:r>
        <w:rPr>
          <w:color w:val="231F20"/>
          <w:spacing w:val="-45"/>
          <w:w w:val="80"/>
        </w:rPr>
        <w:t> </w:t>
      </w:r>
      <w:r>
        <w:rPr>
          <w:color w:val="231F20"/>
          <w:w w:val="80"/>
        </w:rPr>
        <w:t>confidentiality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rules,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including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42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CFR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Part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2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45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CFR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Parts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160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164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(which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are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rules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referred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as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“HIPAA”).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31" w:lineRule="exact" w:before="178" w:after="0"/>
        <w:ind w:left="340" w:right="0" w:hanging="240"/>
        <w:jc w:val="left"/>
      </w:pPr>
      <w:r>
        <w:rPr>
          <w:color w:val="231F20"/>
          <w:w w:val="80"/>
        </w:rPr>
        <w:t>If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I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agree,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see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information?</w:t>
      </w:r>
    </w:p>
    <w:p>
      <w:pPr>
        <w:pStyle w:val="BodyText"/>
        <w:spacing w:line="237" w:lineRule="auto" w:before="1"/>
        <w:ind w:left="340" w:right="124"/>
      </w:pPr>
      <w:r>
        <w:rPr>
          <w:color w:val="231F20"/>
          <w:w w:val="80"/>
        </w:rPr>
        <w:t>The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only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see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are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those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agree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see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it,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like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doctors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other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work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partner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are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involved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in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care;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care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providers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are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working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partner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giving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care;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people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work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partner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who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giving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care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help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them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check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insurance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study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make health care better for all patients. When you get care from a person who is not your usual doctor or provider, like a new drugstore, new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hospital, or other provider, some information, like what your health plan pays for or the name of your Health Home provider, may be given to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90"/>
        </w:rPr>
        <w:t>them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seen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them.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31" w:lineRule="exact" w:before="178" w:after="0"/>
        <w:ind w:left="340" w:right="0" w:hanging="240"/>
        <w:jc w:val="left"/>
      </w:pPr>
      <w:r>
        <w:rPr>
          <w:color w:val="231F20"/>
          <w:w w:val="80"/>
        </w:rPr>
        <w:t>What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person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uses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I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didn’t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agree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let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them</w:t>
      </w:r>
      <w:r>
        <w:rPr>
          <w:color w:val="231F20"/>
          <w:spacing w:val="-7"/>
          <w:w w:val="80"/>
        </w:rPr>
        <w:t> </w:t>
      </w:r>
      <w:r>
        <w:rPr>
          <w:color w:val="231F20"/>
          <w:w w:val="80"/>
        </w:rPr>
        <w:t>use</w:t>
      </w:r>
      <w:r>
        <w:rPr>
          <w:color w:val="231F20"/>
          <w:spacing w:val="-8"/>
          <w:w w:val="80"/>
        </w:rPr>
        <w:t> </w:t>
      </w:r>
      <w:r>
        <w:rPr>
          <w:color w:val="231F20"/>
          <w:w w:val="80"/>
        </w:rPr>
        <w:t>it?</w:t>
      </w:r>
    </w:p>
    <w:p>
      <w:pPr>
        <w:pStyle w:val="BodyText"/>
        <w:spacing w:line="230" w:lineRule="exact"/>
        <w:ind w:left="339"/>
      </w:pPr>
      <w:r>
        <w:rPr>
          <w:color w:val="231F20"/>
          <w:w w:val="80"/>
        </w:rPr>
        <w:t>If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happens,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-1"/>
          <w:w w:val="80"/>
        </w:rPr>
        <w:t> </w:t>
      </w:r>
      <w:r>
        <w:rPr>
          <w:color w:val="231F20"/>
          <w:w w:val="80"/>
        </w:rPr>
        <w:t>can: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0" w:lineRule="exact" w:before="0" w:after="0"/>
        <w:ind w:left="520" w:right="0" w:hanging="180"/>
        <w:jc w:val="left"/>
        <w:rPr>
          <w:sz w:val="20"/>
        </w:rPr>
      </w:pPr>
      <w:r>
        <w:rPr>
          <w:color w:val="231F20"/>
          <w:w w:val="80"/>
          <w:sz w:val="20"/>
        </w:rPr>
        <w:t>call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Medicaid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Helpline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at</w:t>
      </w:r>
      <w:r>
        <w:rPr>
          <w:color w:val="231F20"/>
          <w:spacing w:val="11"/>
          <w:w w:val="80"/>
          <w:sz w:val="20"/>
        </w:rPr>
        <w:t> </w:t>
      </w:r>
      <w:r>
        <w:rPr>
          <w:color w:val="231F20"/>
          <w:w w:val="80"/>
          <w:sz w:val="20"/>
        </w:rPr>
        <w:t>1-800-541-2831,</w:t>
      </w:r>
      <w:r>
        <w:rPr>
          <w:color w:val="231F20"/>
          <w:spacing w:val="10"/>
          <w:w w:val="80"/>
          <w:sz w:val="20"/>
        </w:rPr>
        <w:t> </w:t>
      </w:r>
      <w:r>
        <w:rPr>
          <w:color w:val="231F20"/>
          <w:w w:val="80"/>
          <w:sz w:val="20"/>
        </w:rPr>
        <w:t>or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7" w:lineRule="auto" w:before="1" w:after="0"/>
        <w:ind w:left="520" w:right="735" w:hanging="180"/>
        <w:jc w:val="left"/>
        <w:rPr>
          <w:sz w:val="20"/>
        </w:rPr>
      </w:pPr>
      <w:r>
        <w:rPr>
          <w:color w:val="231F20"/>
          <w:w w:val="80"/>
          <w:sz w:val="20"/>
        </w:rPr>
        <w:t>contact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US</w:t>
      </w:r>
      <w:r>
        <w:rPr>
          <w:color w:val="231F20"/>
          <w:spacing w:val="3"/>
          <w:w w:val="80"/>
          <w:sz w:val="20"/>
        </w:rPr>
        <w:t> </w:t>
      </w:r>
      <w:r>
        <w:rPr>
          <w:color w:val="231F20"/>
          <w:w w:val="80"/>
          <w:sz w:val="20"/>
        </w:rPr>
        <w:t>Department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of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Health</w:t>
      </w:r>
      <w:r>
        <w:rPr>
          <w:color w:val="231F20"/>
          <w:spacing w:val="3"/>
          <w:w w:val="80"/>
          <w:sz w:val="20"/>
        </w:rPr>
        <w:t> </w:t>
      </w:r>
      <w:r>
        <w:rPr>
          <w:color w:val="231F20"/>
          <w:w w:val="80"/>
          <w:sz w:val="20"/>
        </w:rPr>
        <w:t>and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Human</w:t>
      </w:r>
      <w:r>
        <w:rPr>
          <w:color w:val="231F20"/>
          <w:spacing w:val="3"/>
          <w:w w:val="80"/>
          <w:sz w:val="20"/>
        </w:rPr>
        <w:t> </w:t>
      </w:r>
      <w:r>
        <w:rPr>
          <w:color w:val="231F20"/>
          <w:w w:val="80"/>
          <w:sz w:val="20"/>
        </w:rPr>
        <w:t>Services,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Office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for</w:t>
      </w:r>
      <w:r>
        <w:rPr>
          <w:color w:val="231F20"/>
          <w:spacing w:val="3"/>
          <w:w w:val="80"/>
          <w:sz w:val="20"/>
        </w:rPr>
        <w:t> </w:t>
      </w:r>
      <w:r>
        <w:rPr>
          <w:color w:val="231F20"/>
          <w:w w:val="80"/>
          <w:sz w:val="20"/>
        </w:rPr>
        <w:t>Civil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Rights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at</w:t>
      </w:r>
      <w:r>
        <w:rPr>
          <w:color w:val="231F20"/>
          <w:spacing w:val="3"/>
          <w:w w:val="80"/>
          <w:sz w:val="20"/>
        </w:rPr>
        <w:t> </w:t>
      </w:r>
      <w:r>
        <w:rPr>
          <w:color w:val="231F20"/>
          <w:w w:val="80"/>
          <w:sz w:val="20"/>
        </w:rPr>
        <w:t>1-800-368-1019,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or</w:t>
      </w:r>
      <w:r>
        <w:rPr>
          <w:color w:val="231F20"/>
          <w:spacing w:val="3"/>
          <w:w w:val="80"/>
          <w:sz w:val="20"/>
        </w:rPr>
        <w:t> </w:t>
      </w:r>
      <w:r>
        <w:rPr>
          <w:color w:val="231F20"/>
          <w:w w:val="80"/>
          <w:sz w:val="20"/>
        </w:rPr>
        <w:t>submit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a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written</w:t>
      </w:r>
      <w:r>
        <w:rPr>
          <w:color w:val="231F20"/>
          <w:spacing w:val="3"/>
          <w:w w:val="80"/>
          <w:sz w:val="20"/>
        </w:rPr>
        <w:t> </w:t>
      </w:r>
      <w:r>
        <w:rPr>
          <w:color w:val="231F20"/>
          <w:w w:val="80"/>
          <w:sz w:val="20"/>
        </w:rPr>
        <w:t>complaint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at:</w:t>
      </w:r>
      <w:r>
        <w:rPr>
          <w:color w:val="231F20"/>
          <w:spacing w:val="-45"/>
          <w:w w:val="80"/>
          <w:sz w:val="20"/>
        </w:rPr>
        <w:t> </w:t>
      </w:r>
      <w:r>
        <w:rPr>
          <w:color w:val="231F20"/>
          <w:w w:val="90"/>
          <w:sz w:val="20"/>
        </w:rPr>
        <w:t>h</w:t>
      </w:r>
      <w:hyperlink r:id="rId6">
        <w:r>
          <w:rPr>
            <w:color w:val="231F20"/>
            <w:w w:val="90"/>
            <w:sz w:val="20"/>
          </w:rPr>
          <w:t>ttps://www</w:t>
        </w:r>
      </w:hyperlink>
      <w:r>
        <w:rPr>
          <w:color w:val="231F20"/>
          <w:w w:val="90"/>
          <w:sz w:val="20"/>
        </w:rPr>
        <w:t>.hhs.go</w:t>
      </w:r>
      <w:hyperlink r:id="rId6">
        <w:r>
          <w:rPr>
            <w:color w:val="231F20"/>
            <w:w w:val="90"/>
            <w:sz w:val="20"/>
          </w:rPr>
          <w:t>v/hipaa/filing-a-complaint/index.html</w:t>
        </w:r>
      </w:hyperlink>
    </w:p>
    <w:p>
      <w:pPr>
        <w:pStyle w:val="BodyText"/>
        <w:spacing w:line="231" w:lineRule="exact" w:before="59"/>
        <w:ind w:left="340"/>
      </w:pPr>
      <w:r>
        <w:rPr>
          <w:color w:val="231F20"/>
          <w:w w:val="80"/>
        </w:rPr>
        <w:t>You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may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also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want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to: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0" w:lineRule="exact" w:before="0" w:after="0"/>
        <w:ind w:left="520" w:right="0" w:hanging="180"/>
        <w:jc w:val="left"/>
        <w:rPr>
          <w:sz w:val="20"/>
        </w:rPr>
      </w:pPr>
      <w:r>
        <w:rPr>
          <w:color w:val="231F20"/>
          <w:w w:val="80"/>
          <w:sz w:val="20"/>
        </w:rPr>
        <w:t>call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one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of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providers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you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have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said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can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see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your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records,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  <w:tab w:pos="7087" w:val="left" w:leader="none"/>
          <w:tab w:pos="10499" w:val="left" w:leader="none"/>
        </w:tabs>
        <w:spacing w:line="230" w:lineRule="exact" w:before="0" w:after="0"/>
        <w:ind w:left="520" w:right="0" w:hanging="180"/>
        <w:jc w:val="left"/>
        <w:rPr>
          <w:sz w:val="20"/>
        </w:rPr>
      </w:pPr>
      <w:r>
        <w:rPr>
          <w:color w:val="231F20"/>
          <w:w w:val="80"/>
          <w:sz w:val="20"/>
        </w:rPr>
        <w:t>call</w:t>
      </w:r>
      <w:r>
        <w:rPr>
          <w:color w:val="231F20"/>
          <w:spacing w:val="1"/>
          <w:w w:val="80"/>
          <w:sz w:val="20"/>
        </w:rPr>
        <w:t> </w:t>
      </w:r>
      <w:r>
        <w:rPr>
          <w:color w:val="231F20"/>
          <w:w w:val="80"/>
          <w:sz w:val="20"/>
        </w:rPr>
        <w:t>your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care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manager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or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health</w:t>
      </w:r>
      <w:r>
        <w:rPr>
          <w:color w:val="231F20"/>
          <w:spacing w:val="2"/>
          <w:w w:val="80"/>
          <w:sz w:val="20"/>
        </w:rPr>
        <w:t> </w:t>
      </w:r>
      <w:r>
        <w:rPr>
          <w:color w:val="231F20"/>
          <w:w w:val="80"/>
          <w:sz w:val="20"/>
        </w:rPr>
        <w:t>home:</w:t>
      </w:r>
      <w:r>
        <w:rPr>
          <w:color w:val="231F20"/>
          <w:w w:val="80"/>
          <w:sz w:val="20"/>
          <w:u w:val="single" w:color="231F20"/>
        </w:rPr>
        <w:tab/>
      </w:r>
      <w:r>
        <w:rPr>
          <w:color w:val="231F20"/>
          <w:w w:val="90"/>
          <w:sz w:val="20"/>
        </w:rPr>
        <w:t>at</w:t>
      </w:r>
      <w:r>
        <w:rPr>
          <w:color w:val="231F20"/>
          <w:w w:val="90"/>
          <w:sz w:val="20"/>
          <w:u w:val="single" w:color="231F20"/>
        </w:rPr>
        <w:tab/>
      </w:r>
      <w:r>
        <w:rPr>
          <w:color w:val="231F20"/>
          <w:w w:val="70"/>
          <w:sz w:val="20"/>
        </w:rPr>
        <w:t>, or</w:t>
      </w:r>
    </w:p>
    <w:p>
      <w:pPr>
        <w:pStyle w:val="ListParagraph"/>
        <w:numPr>
          <w:ilvl w:val="1"/>
          <w:numId w:val="2"/>
        </w:numPr>
        <w:tabs>
          <w:tab w:pos="520" w:val="left" w:leader="none"/>
        </w:tabs>
        <w:spacing w:line="231" w:lineRule="exact" w:before="0" w:after="0"/>
        <w:ind w:left="520" w:right="0" w:hanging="180"/>
        <w:jc w:val="left"/>
        <w:rPr>
          <w:sz w:val="20"/>
        </w:rPr>
      </w:pPr>
      <w:r>
        <w:rPr>
          <w:color w:val="231F20"/>
          <w:spacing w:val="-1"/>
          <w:w w:val="85"/>
          <w:sz w:val="20"/>
        </w:rPr>
        <w:t>call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your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Managed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Care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Plan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if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you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belong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to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spacing w:val="-1"/>
          <w:w w:val="85"/>
          <w:sz w:val="20"/>
        </w:rPr>
        <w:t>a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Managed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Care</w:t>
      </w:r>
      <w:r>
        <w:rPr>
          <w:color w:val="231F20"/>
          <w:spacing w:val="-13"/>
          <w:w w:val="85"/>
          <w:sz w:val="20"/>
        </w:rPr>
        <w:t> </w:t>
      </w:r>
      <w:r>
        <w:rPr>
          <w:color w:val="231F20"/>
          <w:w w:val="85"/>
          <w:sz w:val="20"/>
        </w:rPr>
        <w:t>Plan.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31" w:lineRule="exact" w:before="177" w:after="0"/>
        <w:ind w:left="340" w:right="0" w:hanging="240"/>
        <w:jc w:val="left"/>
      </w:pPr>
      <w:r>
        <w:rPr>
          <w:color w:val="231F20"/>
          <w:w w:val="80"/>
        </w:rPr>
        <w:t>How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long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does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consent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last?</w:t>
      </w:r>
    </w:p>
    <w:p>
      <w:pPr>
        <w:pStyle w:val="BodyText"/>
        <w:spacing w:line="231" w:lineRule="exact"/>
        <w:ind w:left="340"/>
      </w:pPr>
      <w:r>
        <w:rPr>
          <w:color w:val="231F20"/>
          <w:w w:val="80"/>
        </w:rPr>
        <w:t>Your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consent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will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last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until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day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take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back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consent,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leave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program,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stops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working.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31" w:lineRule="exact" w:before="178" w:after="0"/>
        <w:ind w:left="340" w:right="0" w:hanging="240"/>
        <w:jc w:val="left"/>
      </w:pPr>
      <w:r>
        <w:rPr>
          <w:color w:val="231F20"/>
          <w:w w:val="80"/>
        </w:rPr>
        <w:t>What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I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change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mind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later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want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take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back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my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consent?</w:t>
      </w:r>
    </w:p>
    <w:p>
      <w:pPr>
        <w:pStyle w:val="BodyText"/>
        <w:tabs>
          <w:tab w:pos="10783" w:val="left" w:leader="none"/>
        </w:tabs>
        <w:spacing w:line="237" w:lineRule="auto" w:before="1"/>
        <w:ind w:left="340" w:right="103"/>
      </w:pPr>
      <w:r>
        <w:rPr>
          <w:color w:val="231F20"/>
          <w:w w:val="80"/>
        </w:rPr>
        <w:t>You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take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back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consent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time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signing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Withdrawal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Consent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(DOH-5058)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giving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it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one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partners. If you agree to share your information, all Health Home partners listed at the end of this form will be able to get your health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information.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do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not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wish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partners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listed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on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health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information,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need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take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away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consent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from the Health Home program.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You can get this form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by calling</w:t>
      </w:r>
      <w:r>
        <w:rPr>
          <w:color w:val="231F20"/>
          <w:w w:val="80"/>
          <w:u w:val="single" w:color="231F20"/>
        </w:rPr>
        <w:tab/>
      </w:r>
      <w:r>
        <w:rPr>
          <w:color w:val="231F20"/>
          <w:w w:val="90"/>
        </w:rPr>
        <w:t>.</w:t>
      </w:r>
      <w:r>
        <w:rPr>
          <w:color w:val="231F20"/>
          <w:spacing w:val="-51"/>
          <w:w w:val="90"/>
        </w:rPr>
        <w:t> </w:t>
      </w:r>
      <w:r>
        <w:rPr>
          <w:color w:val="231F20"/>
          <w:w w:val="80"/>
        </w:rPr>
        <w:t>Your care manager will help you fill out this form if you want. Note: Even if you later decide to take back your consent, providers who already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23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give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back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take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out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records.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31" w:lineRule="exact" w:before="179" w:after="0"/>
        <w:ind w:left="340" w:right="0" w:hanging="240"/>
        <w:jc w:val="left"/>
      </w:pPr>
      <w:r>
        <w:rPr>
          <w:color w:val="231F20"/>
          <w:w w:val="80"/>
        </w:rPr>
        <w:t>How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do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I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get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copy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form?</w:t>
      </w:r>
    </w:p>
    <w:p>
      <w:pPr>
        <w:pStyle w:val="BodyText"/>
        <w:spacing w:line="231" w:lineRule="exact"/>
        <w:ind w:left="340"/>
      </w:pPr>
      <w:r>
        <w:rPr>
          <w:color w:val="231F20"/>
          <w:w w:val="80"/>
        </w:rPr>
        <w:t>You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have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copy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this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form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after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sign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it.</w:t>
      </w:r>
    </w:p>
    <w:p>
      <w:pPr>
        <w:pStyle w:val="BodyText"/>
        <w:spacing w:before="6"/>
        <w:rPr>
          <w:sz w:val="22"/>
        </w:rPr>
      </w:pPr>
      <w:r>
        <w:rPr/>
        <w:pict>
          <v:shape style="position:absolute;margin-left:47.999901pt;margin-top:15.422461pt;width:528pt;height:.1pt;mso-position-horizontal-relative:page;mso-position-vertical-relative:paragraph;z-index:-15722496;mso-wrap-distance-left:0;mso-wrap-distance-right:0" coordorigin="960,308" coordsize="10560,0" path="m960,308l11520,308e" filled="false" stroked="true" strokeweight=".7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0" w:footer="547" w:top="680" w:bottom="740" w:left="620" w:right="620"/>
        </w:sectPr>
      </w:pPr>
    </w:p>
    <w:p>
      <w:pPr>
        <w:pStyle w:val="Heading1"/>
        <w:tabs>
          <w:tab w:pos="5019" w:val="left" w:leader="none"/>
        </w:tabs>
        <w:spacing w:line="227" w:lineRule="exact" w:before="82"/>
        <w:ind w:left="100" w:firstLine="0"/>
      </w:pPr>
      <w:r>
        <w:rPr>
          <w:color w:val="231F20"/>
          <w:w w:val="65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pacing w:val="-1"/>
        </w:rPr>
        <w:t> </w:t>
      </w:r>
      <w:r>
        <w:rPr>
          <w:color w:val="231F20"/>
          <w:w w:val="80"/>
        </w:rPr>
        <w:t>Participating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Partners</w:t>
      </w:r>
    </w:p>
    <w:p>
      <w:pPr>
        <w:spacing w:line="180" w:lineRule="exact" w:before="0"/>
        <w:ind w:left="100" w:right="0" w:firstLine="0"/>
        <w:jc w:val="left"/>
        <w:rPr>
          <w:sz w:val="16"/>
        </w:rPr>
      </w:pPr>
      <w:r>
        <w:rPr>
          <w:color w:val="231F20"/>
          <w:spacing w:val="-1"/>
          <w:w w:val="85"/>
          <w:sz w:val="16"/>
        </w:rPr>
        <w:t>Health</w:t>
      </w:r>
      <w:r>
        <w:rPr>
          <w:color w:val="231F20"/>
          <w:spacing w:val="-9"/>
          <w:w w:val="85"/>
          <w:sz w:val="16"/>
        </w:rPr>
        <w:t> </w:t>
      </w:r>
      <w:r>
        <w:rPr>
          <w:color w:val="231F20"/>
          <w:w w:val="85"/>
          <w:sz w:val="16"/>
        </w:rPr>
        <w:t>Home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Name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6pt;margin-top:8.532995pt;width:540pt;height:15pt;mso-position-horizontal-relative:page;mso-position-vertical-relative:paragraph;z-index:-15721984;mso-wrap-distance-left:0;mso-wrap-distance-right:0" type="#_x0000_t202" filled="true" fillcolor="#d1d3d4" stroked="false">
            <v:textbox inset="0,0,0,0">
              <w:txbxContent>
                <w:p>
                  <w:pPr>
                    <w:spacing w:before="16"/>
                    <w:ind w:left="6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80"/>
                      <w:sz w:val="20"/>
                    </w:rPr>
                    <w:t>Copy</w:t>
                  </w:r>
                  <w:r>
                    <w:rPr>
                      <w:b/>
                      <w:color w:val="231F20"/>
                      <w:spacing w:val="-3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this</w:t>
                  </w:r>
                  <w:r>
                    <w:rPr>
                      <w:b/>
                      <w:color w:val="231F20"/>
                      <w:spacing w:val="-2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page</w:t>
                  </w:r>
                  <w:r>
                    <w:rPr>
                      <w:b/>
                      <w:color w:val="231F20"/>
                      <w:spacing w:val="-2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as</w:t>
                  </w:r>
                  <w:r>
                    <w:rPr>
                      <w:b/>
                      <w:color w:val="231F20"/>
                      <w:spacing w:val="-2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necessary</w:t>
                  </w:r>
                  <w:r>
                    <w:rPr>
                      <w:b/>
                      <w:color w:val="231F20"/>
                      <w:spacing w:val="-3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to</w:t>
                  </w:r>
                  <w:r>
                    <w:rPr>
                      <w:b/>
                      <w:color w:val="231F20"/>
                      <w:spacing w:val="-2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list</w:t>
                  </w:r>
                  <w:r>
                    <w:rPr>
                      <w:b/>
                      <w:color w:val="231F20"/>
                      <w:spacing w:val="-2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all</w:t>
                  </w:r>
                  <w:r>
                    <w:rPr>
                      <w:b/>
                      <w:color w:val="231F20"/>
                      <w:spacing w:val="-2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participating</w:t>
                  </w:r>
                  <w:r>
                    <w:rPr>
                      <w:b/>
                      <w:color w:val="231F20"/>
                      <w:spacing w:val="-3"/>
                      <w:w w:val="80"/>
                      <w:sz w:val="20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0"/>
                    </w:rPr>
                    <w:t>partners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5" w:after="1"/>
        <w:rPr>
          <w:sz w:val="1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0"/>
        <w:gridCol w:w="110"/>
        <w:gridCol w:w="3600"/>
      </w:tblGrid>
      <w:tr>
        <w:trPr>
          <w:trHeight w:val="445" w:hRule="atLeast"/>
        </w:trPr>
        <w:tc>
          <w:tcPr>
            <w:tcW w:w="7090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Patient</w:t>
            </w:r>
            <w:r>
              <w:rPr>
                <w:color w:val="231F20"/>
                <w:spacing w:val="2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Initials</w:t>
            </w:r>
          </w:p>
        </w:tc>
        <w:tc>
          <w:tcPr>
            <w:tcW w:w="110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Date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4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445" w:hRule="atLeast"/>
        </w:trPr>
        <w:tc>
          <w:tcPr>
            <w:tcW w:w="1080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  <w:tr>
        <w:trPr>
          <w:trHeight w:val="192" w:hRule="atLeast"/>
        </w:trPr>
        <w:tc>
          <w:tcPr>
            <w:tcW w:w="10800" w:type="dxa"/>
            <w:gridSpan w:val="3"/>
            <w:tcBorders>
              <w:top w:val="single" w:sz="6" w:space="0" w:color="231F2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Name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of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Participating</w:t>
            </w:r>
            <w:r>
              <w:rPr>
                <w:color w:val="231F20"/>
                <w:spacing w:val="4"/>
                <w:w w:val="80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Partner</w:t>
            </w:r>
          </w:p>
        </w:tc>
      </w:tr>
    </w:tbl>
    <w:sectPr>
      <w:pgSz w:w="12240" w:h="15840"/>
      <w:pgMar w:header="0" w:footer="547" w:top="660" w:bottom="74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53.630005pt;width:101.25pt;height:13.4pt;mso-position-horizontal-relative:page;mso-position-vertical-relative:page;z-index:-1589964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>
                    <w:color w:val="231F20"/>
                    <w:w w:val="80"/>
                  </w:rPr>
                  <w:t>DOH-5055</w:t>
                </w:r>
                <w:r>
                  <w:rPr>
                    <w:color w:val="231F20"/>
                    <w:spacing w:val="2"/>
                    <w:w w:val="80"/>
                  </w:rPr>
                  <w:t> </w:t>
                </w:r>
                <w:r>
                  <w:rPr>
                    <w:color w:val="231F20"/>
                    <w:w w:val="80"/>
                  </w:rPr>
                  <w:t>(03/18)</w:t>
                </w:r>
                <w:r>
                  <w:rPr>
                    <w:color w:val="231F20"/>
                    <w:spacing w:val="2"/>
                    <w:w w:val="80"/>
                  </w:rPr>
                  <w:t> </w:t>
                </w:r>
                <w:r>
                  <w:rPr>
                    <w:color w:val="231F20"/>
                    <w:w w:val="80"/>
                  </w:rPr>
                  <w:t>p</w:t>
                </w:r>
                <w:r>
                  <w:rPr>
                    <w:color w:val="231F20"/>
                    <w:spacing w:val="3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231F20"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231F20"/>
                    <w:spacing w:val="2"/>
                    <w:w w:val="80"/>
                  </w:rPr>
                  <w:t> </w:t>
                </w:r>
                <w:r>
                  <w:rPr>
                    <w:color w:val="231F20"/>
                    <w:w w:val="80"/>
                  </w:rPr>
                  <w:t>of</w:t>
                </w:r>
                <w:r>
                  <w:rPr>
                    <w:color w:val="231F20"/>
                    <w:spacing w:val="3"/>
                    <w:w w:val="80"/>
                  </w:rPr>
                  <w:t> </w:t>
                </w:r>
                <w:r>
                  <w:rPr>
                    <w:color w:val="231F20"/>
                    <w:w w:val="8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rebuchet MS" w:hAnsi="Trebuchet MS" w:eastAsia="Trebuchet MS" w:cs="Trebuchet MS"/>
        <w:b/>
        <w:bCs/>
        <w:color w:val="231F20"/>
        <w:w w:val="7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0" w:hanging="180"/>
      </w:pPr>
      <w:rPr>
        <w:rFonts w:hint="default" w:ascii="Trebuchet MS" w:hAnsi="Trebuchet MS" w:eastAsia="Trebuchet MS" w:cs="Trebuchet MS"/>
        <w:color w:val="231F20"/>
        <w:w w:val="8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1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200"/>
        <w:jc w:val="left"/>
      </w:pPr>
      <w:rPr>
        <w:rFonts w:hint="default" w:ascii="Trebuchet MS" w:hAnsi="Trebuchet MS" w:eastAsia="Trebuchet MS" w:cs="Trebuchet MS"/>
        <w:color w:val="231F20"/>
        <w:w w:val="7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4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2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8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2" w:hanging="20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8" w:line="231" w:lineRule="exact"/>
      <w:ind w:left="340" w:hanging="240"/>
      <w:outlineLvl w:val="1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100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0" w:lineRule="exact"/>
      <w:ind w:left="340" w:hanging="24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20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hhs.gov/hipaa/filing-a-complaint/index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2023-10-16T07:27:50Z</dcterms:created>
  <dcterms:modified xsi:type="dcterms:W3CDTF">2023-10-16T07:27:50Z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2023-10-16T00:00:00Z</vt:filetime>
  </property>
</Properties>
</file>