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59721" cy="8991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21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3081527</wp:posOffset>
            </wp:positionH>
            <wp:positionV relativeFrom="paragraph">
              <wp:posOffset>227584</wp:posOffset>
            </wp:positionV>
            <wp:extent cx="1630073" cy="56997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7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Title"/>
      </w:pPr>
      <w:r>
        <w:rPr/>
        <w:t>REQUEST</w:t>
      </w:r>
      <w:r>
        <w:rPr>
          <w:spacing w:val="6"/>
        </w:rPr>
        <w:t> </w:t>
      </w:r>
      <w:r>
        <w:rPr/>
        <w:t>FOR</w:t>
      </w:r>
      <w:r>
        <w:rPr>
          <w:spacing w:val="11"/>
        </w:rPr>
        <w:t> </w:t>
      </w:r>
      <w:r>
        <w:rPr/>
        <w:t>PROPOSAL</w:t>
      </w:r>
    </w:p>
    <w:p>
      <w:pPr>
        <w:pStyle w:val="BodyText"/>
        <w:spacing w:before="3"/>
        <w:rPr>
          <w:rFonts w:ascii="Times New Roman"/>
          <w:b/>
          <w:sz w:val="38"/>
        </w:rPr>
      </w:pPr>
    </w:p>
    <w:p>
      <w:pPr>
        <w:spacing w:line="489" w:lineRule="auto" w:before="0"/>
        <w:ind w:left="3809" w:right="3905" w:firstLine="0"/>
        <w:jc w:val="center"/>
        <w:rPr>
          <w:rFonts w:ascii="Times New Roman"/>
          <w:b/>
          <w:sz w:val="37"/>
        </w:rPr>
      </w:pPr>
      <w:r>
        <w:rPr>
          <w:rFonts w:ascii="Times New Roman"/>
          <w:b/>
          <w:sz w:val="37"/>
        </w:rPr>
        <w:t>DOCUMENT</w:t>
      </w:r>
      <w:r>
        <w:rPr>
          <w:rFonts w:ascii="Times New Roman"/>
          <w:b/>
          <w:spacing w:val="-90"/>
          <w:sz w:val="37"/>
        </w:rPr>
        <w:t> </w:t>
      </w:r>
      <w:r>
        <w:rPr>
          <w:rFonts w:ascii="Times New Roman"/>
          <w:b/>
          <w:sz w:val="37"/>
        </w:rPr>
        <w:t>FOR</w:t>
      </w:r>
    </w:p>
    <w:p>
      <w:pPr>
        <w:spacing w:line="244" w:lineRule="auto" w:before="0"/>
        <w:ind w:left="2468" w:right="2558" w:firstLine="0"/>
        <w:jc w:val="center"/>
        <w:rPr>
          <w:rFonts w:ascii="Times New Roman"/>
          <w:b/>
          <w:sz w:val="37"/>
        </w:rPr>
      </w:pPr>
      <w:r>
        <w:rPr>
          <w:rFonts w:ascii="Times New Roman"/>
          <w:b/>
          <w:sz w:val="37"/>
        </w:rPr>
        <w:t>CONSULTING</w:t>
      </w:r>
      <w:r>
        <w:rPr>
          <w:rFonts w:ascii="Times New Roman"/>
          <w:b/>
          <w:spacing w:val="61"/>
          <w:sz w:val="37"/>
        </w:rPr>
        <w:t> </w:t>
      </w:r>
      <w:r>
        <w:rPr>
          <w:rFonts w:ascii="Times New Roman"/>
          <w:b/>
          <w:sz w:val="37"/>
        </w:rPr>
        <w:t>SERVICES</w:t>
      </w:r>
      <w:r>
        <w:rPr>
          <w:rFonts w:ascii="Times New Roman"/>
          <w:b/>
          <w:spacing w:val="-89"/>
          <w:sz w:val="37"/>
        </w:rPr>
        <w:t> </w:t>
      </w:r>
      <w:r>
        <w:rPr>
          <w:rFonts w:ascii="Times New Roman"/>
          <w:b/>
          <w:sz w:val="37"/>
        </w:rPr>
        <w:t>FOR</w:t>
      </w:r>
    </w:p>
    <w:p>
      <w:pPr>
        <w:spacing w:line="424" w:lineRule="exact" w:before="0"/>
        <w:ind w:left="1876" w:right="1970" w:firstLine="0"/>
        <w:jc w:val="center"/>
        <w:rPr>
          <w:rFonts w:ascii="Times New Roman"/>
          <w:b/>
          <w:sz w:val="37"/>
        </w:rPr>
      </w:pPr>
      <w:r>
        <w:rPr>
          <w:rFonts w:ascii="Times New Roman"/>
          <w:b/>
          <w:sz w:val="37"/>
        </w:rPr>
        <w:t>UNDERTAKING</w:t>
      </w:r>
      <w:r>
        <w:rPr>
          <w:rFonts w:ascii="Times New Roman"/>
          <w:b/>
          <w:spacing w:val="31"/>
          <w:sz w:val="37"/>
        </w:rPr>
        <w:t> </w:t>
      </w:r>
      <w:r>
        <w:rPr>
          <w:rFonts w:ascii="Times New Roman"/>
          <w:b/>
          <w:sz w:val="37"/>
        </w:rPr>
        <w:t>JOB</w:t>
      </w:r>
      <w:r>
        <w:rPr>
          <w:rFonts w:ascii="Times New Roman"/>
          <w:b/>
          <w:spacing w:val="32"/>
          <w:sz w:val="37"/>
        </w:rPr>
        <w:t> </w:t>
      </w:r>
      <w:r>
        <w:rPr>
          <w:rFonts w:ascii="Times New Roman"/>
          <w:b/>
          <w:sz w:val="37"/>
        </w:rPr>
        <w:t>EVALUATION</w:t>
      </w:r>
    </w:p>
    <w:p>
      <w:pPr>
        <w:pStyle w:val="BodyText"/>
        <w:rPr>
          <w:rFonts w:ascii="Times New Roman"/>
          <w:b/>
          <w:sz w:val="42"/>
        </w:rPr>
      </w:pPr>
    </w:p>
    <w:p>
      <w:pPr>
        <w:pStyle w:val="BodyText"/>
        <w:rPr>
          <w:rFonts w:ascii="Times New Roman"/>
          <w:b/>
          <w:sz w:val="42"/>
        </w:rPr>
      </w:pPr>
    </w:p>
    <w:p>
      <w:pPr>
        <w:pStyle w:val="BodyText"/>
        <w:rPr>
          <w:rFonts w:ascii="Times New Roman"/>
          <w:b/>
          <w:sz w:val="42"/>
        </w:rPr>
      </w:pPr>
    </w:p>
    <w:p>
      <w:pPr>
        <w:spacing w:before="287"/>
        <w:ind w:left="2469" w:right="0" w:firstLine="0"/>
        <w:jc w:val="left"/>
        <w:rPr>
          <w:rFonts w:ascii="Times New Roman" w:hAnsi="Times New Roman"/>
          <w:b/>
          <w:sz w:val="37"/>
        </w:rPr>
      </w:pPr>
      <w:r>
        <w:rPr>
          <w:rFonts w:ascii="Times New Roman" w:hAnsi="Times New Roman"/>
          <w:b/>
          <w:sz w:val="37"/>
        </w:rPr>
        <w:t>RFP.</w:t>
      </w:r>
      <w:r>
        <w:rPr>
          <w:rFonts w:ascii="Times New Roman" w:hAnsi="Times New Roman"/>
          <w:b/>
          <w:spacing w:val="17"/>
          <w:sz w:val="37"/>
        </w:rPr>
        <w:t> </w:t>
      </w:r>
      <w:r>
        <w:rPr>
          <w:rFonts w:ascii="Times New Roman" w:hAnsi="Times New Roman"/>
          <w:b/>
          <w:sz w:val="37"/>
        </w:rPr>
        <w:t>NO.</w:t>
      </w:r>
      <w:r>
        <w:rPr>
          <w:rFonts w:ascii="Times New Roman" w:hAnsi="Times New Roman"/>
          <w:b/>
          <w:spacing w:val="18"/>
          <w:sz w:val="37"/>
        </w:rPr>
        <w:t> </w:t>
      </w:r>
      <w:r>
        <w:rPr>
          <w:rFonts w:ascii="Times New Roman" w:hAnsi="Times New Roman"/>
          <w:b/>
          <w:sz w:val="37"/>
        </w:rPr>
        <w:t>PPOA/05/</w:t>
      </w:r>
      <w:r>
        <w:rPr>
          <w:rFonts w:ascii="Times New Roman" w:hAnsi="Times New Roman"/>
          <w:b/>
          <w:spacing w:val="13"/>
          <w:sz w:val="37"/>
        </w:rPr>
        <w:t> </w:t>
      </w:r>
      <w:r>
        <w:rPr>
          <w:rFonts w:ascii="Times New Roman" w:hAnsi="Times New Roman"/>
          <w:b/>
          <w:sz w:val="37"/>
        </w:rPr>
        <w:t>2012</w:t>
      </w:r>
      <w:r>
        <w:rPr>
          <w:rFonts w:ascii="Times New Roman" w:hAnsi="Times New Roman"/>
          <w:b/>
          <w:spacing w:val="16"/>
          <w:sz w:val="37"/>
        </w:rPr>
        <w:t> </w:t>
      </w:r>
      <w:r>
        <w:rPr>
          <w:rFonts w:ascii="Times New Roman" w:hAnsi="Times New Roman"/>
          <w:b/>
          <w:sz w:val="37"/>
        </w:rPr>
        <w:t>–</w:t>
      </w:r>
      <w:r>
        <w:rPr>
          <w:rFonts w:ascii="Times New Roman" w:hAnsi="Times New Roman"/>
          <w:b/>
          <w:spacing w:val="14"/>
          <w:sz w:val="37"/>
        </w:rPr>
        <w:t> </w:t>
      </w:r>
      <w:r>
        <w:rPr>
          <w:rFonts w:ascii="Times New Roman" w:hAnsi="Times New Roman"/>
          <w:b/>
          <w:sz w:val="37"/>
        </w:rPr>
        <w:t>2013</w:t>
      </w:r>
    </w:p>
    <w:p>
      <w:pPr>
        <w:pStyle w:val="BodyText"/>
        <w:rPr>
          <w:rFonts w:ascii="Times New Roman"/>
          <w:b/>
          <w:sz w:val="42"/>
        </w:rPr>
      </w:pPr>
    </w:p>
    <w:p>
      <w:pPr>
        <w:spacing w:line="247" w:lineRule="auto" w:before="359"/>
        <w:ind w:left="2074" w:right="216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10</w:t>
      </w:r>
      <w:r>
        <w:rPr>
          <w:rFonts w:ascii="Times New Roman"/>
          <w:b/>
          <w:w w:val="105"/>
          <w:sz w:val="20"/>
          <w:vertAlign w:val="superscript"/>
        </w:rPr>
        <w:t>TH</w:t>
      </w:r>
      <w:r>
        <w:rPr>
          <w:rFonts w:ascii="Times New Roman"/>
          <w:b/>
          <w:spacing w:val="-10"/>
          <w:w w:val="105"/>
          <w:sz w:val="20"/>
          <w:vertAlign w:val="baseline"/>
        </w:rPr>
        <w:t> </w:t>
      </w:r>
      <w:r>
        <w:rPr>
          <w:rFonts w:ascii="Times New Roman"/>
          <w:b/>
          <w:w w:val="105"/>
          <w:sz w:val="20"/>
          <w:vertAlign w:val="baseline"/>
        </w:rPr>
        <w:t>FLOOR,</w:t>
      </w:r>
      <w:r>
        <w:rPr>
          <w:rFonts w:ascii="Times New Roman"/>
          <w:b/>
          <w:spacing w:val="-12"/>
          <w:w w:val="105"/>
          <w:sz w:val="20"/>
          <w:vertAlign w:val="baseline"/>
        </w:rPr>
        <w:t> </w:t>
      </w:r>
      <w:r>
        <w:rPr>
          <w:rFonts w:ascii="Times New Roman"/>
          <w:b/>
          <w:w w:val="105"/>
          <w:sz w:val="20"/>
          <w:vertAlign w:val="baseline"/>
        </w:rPr>
        <w:t>NATIONAL</w:t>
      </w:r>
      <w:r>
        <w:rPr>
          <w:rFonts w:ascii="Times New Roman"/>
          <w:b/>
          <w:spacing w:val="-10"/>
          <w:w w:val="105"/>
          <w:sz w:val="20"/>
          <w:vertAlign w:val="baseline"/>
        </w:rPr>
        <w:t> </w:t>
      </w:r>
      <w:r>
        <w:rPr>
          <w:rFonts w:ascii="Times New Roman"/>
          <w:b/>
          <w:w w:val="105"/>
          <w:sz w:val="20"/>
          <w:vertAlign w:val="baseline"/>
        </w:rPr>
        <w:t>BANK</w:t>
      </w:r>
      <w:r>
        <w:rPr>
          <w:rFonts w:ascii="Times New Roman"/>
          <w:b/>
          <w:spacing w:val="-10"/>
          <w:w w:val="105"/>
          <w:sz w:val="20"/>
          <w:vertAlign w:val="baseline"/>
        </w:rPr>
        <w:t> </w:t>
      </w:r>
      <w:r>
        <w:rPr>
          <w:rFonts w:ascii="Times New Roman"/>
          <w:b/>
          <w:w w:val="105"/>
          <w:sz w:val="20"/>
          <w:vertAlign w:val="baseline"/>
        </w:rPr>
        <w:t>BUILDING,</w:t>
      </w:r>
      <w:r>
        <w:rPr>
          <w:rFonts w:ascii="Times New Roman"/>
          <w:b/>
          <w:spacing w:val="-10"/>
          <w:w w:val="105"/>
          <w:sz w:val="20"/>
          <w:vertAlign w:val="baseline"/>
        </w:rPr>
        <w:t> </w:t>
      </w:r>
      <w:r>
        <w:rPr>
          <w:rFonts w:ascii="Times New Roman"/>
          <w:b/>
          <w:w w:val="105"/>
          <w:sz w:val="20"/>
          <w:vertAlign w:val="baseline"/>
        </w:rPr>
        <w:t>HARAMBEE</w:t>
      </w:r>
      <w:r>
        <w:rPr>
          <w:rFonts w:ascii="Times New Roman"/>
          <w:b/>
          <w:spacing w:val="-50"/>
          <w:w w:val="105"/>
          <w:sz w:val="20"/>
          <w:vertAlign w:val="baseline"/>
        </w:rPr>
        <w:t> </w:t>
      </w:r>
      <w:r>
        <w:rPr>
          <w:rFonts w:ascii="Times New Roman"/>
          <w:b/>
          <w:w w:val="105"/>
          <w:sz w:val="20"/>
          <w:vertAlign w:val="baseline"/>
        </w:rPr>
        <w:t>AVENUE</w:t>
      </w:r>
    </w:p>
    <w:p>
      <w:pPr>
        <w:spacing w:before="4"/>
        <w:ind w:left="3815" w:right="3857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P.O.</w:t>
      </w:r>
      <w:r>
        <w:rPr>
          <w:rFonts w:ascii="Times New Roman"/>
          <w:b/>
          <w:spacing w:val="10"/>
          <w:sz w:val="20"/>
        </w:rPr>
        <w:t> </w:t>
      </w:r>
      <w:r>
        <w:rPr>
          <w:rFonts w:ascii="Times New Roman"/>
          <w:b/>
          <w:sz w:val="20"/>
        </w:rPr>
        <w:t>BOX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58535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00200</w:t>
      </w:r>
    </w:p>
    <w:p>
      <w:pPr>
        <w:spacing w:before="8"/>
        <w:ind w:left="3807" w:right="390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TEL: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+254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02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3244000</w:t>
      </w:r>
    </w:p>
    <w:p>
      <w:pPr>
        <w:spacing w:line="247" w:lineRule="auto" w:before="8"/>
        <w:ind w:left="3806" w:right="390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FAX:</w:t>
      </w:r>
      <w:r>
        <w:rPr>
          <w:rFonts w:ascii="Times New Roman"/>
          <w:b/>
          <w:spacing w:val="28"/>
          <w:sz w:val="20"/>
        </w:rPr>
        <w:t> </w:t>
      </w:r>
      <w:r>
        <w:rPr>
          <w:rFonts w:ascii="Times New Roman"/>
          <w:b/>
          <w:sz w:val="20"/>
        </w:rPr>
        <w:t>+254</w:t>
      </w:r>
      <w:r>
        <w:rPr>
          <w:rFonts w:ascii="Times New Roman"/>
          <w:b/>
          <w:spacing w:val="22"/>
          <w:sz w:val="20"/>
        </w:rPr>
        <w:t> </w:t>
      </w:r>
      <w:r>
        <w:rPr>
          <w:rFonts w:ascii="Times New Roman"/>
          <w:b/>
          <w:sz w:val="20"/>
        </w:rPr>
        <w:t>02</w:t>
      </w:r>
      <w:r>
        <w:rPr>
          <w:rFonts w:ascii="Times New Roman"/>
          <w:b/>
          <w:spacing w:val="23"/>
          <w:sz w:val="20"/>
        </w:rPr>
        <w:t> </w:t>
      </w:r>
      <w:r>
        <w:rPr>
          <w:rFonts w:ascii="Times New Roman"/>
          <w:b/>
          <w:sz w:val="20"/>
        </w:rPr>
        <w:t>3244277/377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w w:val="105"/>
          <w:sz w:val="20"/>
        </w:rPr>
        <w:t>NAIROBI,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KENYA</w:t>
      </w:r>
    </w:p>
    <w:p>
      <w:pPr>
        <w:spacing w:line="247" w:lineRule="auto" w:before="3"/>
        <w:ind w:left="3907" w:right="4001" w:firstLine="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w w:val="105"/>
          <w:sz w:val="20"/>
        </w:rPr>
        <w:t>E-mail: </w:t>
      </w:r>
      <w:hyperlink r:id="rId7">
        <w:r>
          <w:rPr>
            <w:rFonts w:ascii="Times New Roman"/>
            <w:b/>
            <w:color w:val="0000FF"/>
            <w:spacing w:val="-1"/>
            <w:w w:val="105"/>
            <w:sz w:val="20"/>
            <w:u w:val="single" w:color="0000FF"/>
          </w:rPr>
          <w:t>info@ppoa.go.ke</w:t>
        </w:r>
      </w:hyperlink>
      <w:r>
        <w:rPr>
          <w:rFonts w:ascii="Times New Roman"/>
          <w:b/>
          <w:color w:val="0000FF"/>
          <w:spacing w:val="-50"/>
          <w:w w:val="105"/>
          <w:sz w:val="20"/>
        </w:rPr>
        <w:t> </w:t>
      </w:r>
      <w:r>
        <w:rPr>
          <w:rFonts w:ascii="Times New Roman"/>
          <w:b/>
          <w:sz w:val="20"/>
        </w:rPr>
        <w:t>Website:</w:t>
      </w:r>
      <w:r>
        <w:rPr>
          <w:rFonts w:ascii="Times New Roman"/>
          <w:b/>
          <w:spacing w:val="35"/>
          <w:sz w:val="20"/>
        </w:rPr>
        <w:t> </w:t>
      </w:r>
      <w:hyperlink r:id="rId8">
        <w:r>
          <w:rPr>
            <w:rFonts w:ascii="Times New Roman"/>
            <w:b/>
            <w:color w:val="0000FF"/>
            <w:sz w:val="20"/>
            <w:u w:val="thick" w:color="0000FF"/>
          </w:rPr>
          <w:t>www.ppoa.go.ke</w:t>
        </w:r>
      </w:hyperlink>
    </w:p>
    <w:p>
      <w:pPr>
        <w:spacing w:after="0" w:line="247" w:lineRule="auto"/>
        <w:jc w:val="center"/>
        <w:rPr>
          <w:rFonts w:ascii="Times New Roman"/>
          <w:sz w:val="20"/>
        </w:rPr>
        <w:sectPr>
          <w:type w:val="continuous"/>
          <w:pgSz w:w="12240" w:h="15840"/>
          <w:pgMar w:top="1480" w:bottom="280" w:left="1080" w:right="980"/>
        </w:sectPr>
      </w:pPr>
    </w:p>
    <w:tbl>
      <w:tblPr>
        <w:tblW w:w="0" w:type="auto"/>
        <w:jc w:val="left"/>
        <w:tblInd w:w="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5669"/>
        <w:gridCol w:w="707"/>
        <w:gridCol w:w="361"/>
      </w:tblGrid>
      <w:tr>
        <w:trPr>
          <w:trHeight w:val="441" w:hRule="atLeast"/>
        </w:trPr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line="268" w:lineRule="exact"/>
              <w:ind w:left="1144"/>
              <w:rPr>
                <w:b/>
                <w:sz w:val="26"/>
              </w:rPr>
            </w:pPr>
            <w:r>
              <w:rPr>
                <w:b/>
                <w:w w:val="135"/>
                <w:sz w:val="26"/>
              </w:rPr>
              <w:t>TABLE</w:t>
            </w:r>
            <w:r>
              <w:rPr>
                <w:b/>
                <w:spacing w:val="-3"/>
                <w:w w:val="135"/>
                <w:sz w:val="26"/>
              </w:rPr>
              <w:t> </w:t>
            </w:r>
            <w:r>
              <w:rPr>
                <w:b/>
                <w:w w:val="135"/>
                <w:sz w:val="26"/>
              </w:rPr>
              <w:t>OF CONTENTS</w:t>
            </w:r>
          </w:p>
        </w:tc>
        <w:tc>
          <w:tcPr>
            <w:tcW w:w="106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7"/>
              <w:ind w:left="50"/>
              <w:rPr>
                <w:sz w:val="22"/>
              </w:rPr>
            </w:pPr>
            <w:r>
              <w:rPr>
                <w:w w:val="135"/>
                <w:sz w:val="22"/>
              </w:rPr>
              <w:t>SECTION I.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7"/>
              <w:ind w:left="304"/>
              <w:rPr>
                <w:sz w:val="22"/>
              </w:rPr>
            </w:pPr>
            <w:r>
              <w:rPr>
                <w:w w:val="130"/>
                <w:sz w:val="22"/>
              </w:rPr>
              <w:t>Letter</w:t>
            </w:r>
            <w:r>
              <w:rPr>
                <w:spacing w:val="39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of</w:t>
            </w:r>
            <w:r>
              <w:rPr>
                <w:spacing w:val="38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Invitation  </w:t>
            </w:r>
            <w:r>
              <w:rPr>
                <w:spacing w:val="11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……………………………</w:t>
            </w:r>
          </w:p>
        </w:tc>
        <w:tc>
          <w:tcPr>
            <w:tcW w:w="707" w:type="dxa"/>
          </w:tcPr>
          <w:p>
            <w:pPr>
              <w:pStyle w:val="TableParagraph"/>
              <w:spacing w:before="128"/>
              <w:ind w:left="81"/>
              <w:rPr>
                <w:sz w:val="26"/>
              </w:rPr>
            </w:pPr>
            <w:r>
              <w:rPr>
                <w:w w:val="115"/>
                <w:sz w:val="26"/>
              </w:rPr>
              <w:t>Page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7"/>
              <w:ind w:left="31"/>
              <w:rPr>
                <w:sz w:val="22"/>
              </w:rPr>
            </w:pPr>
            <w:r>
              <w:rPr>
                <w:w w:val="125"/>
                <w:sz w:val="22"/>
              </w:rPr>
              <w:t>3</w:t>
            </w:r>
          </w:p>
        </w:tc>
      </w:tr>
      <w:tr>
        <w:trPr>
          <w:trHeight w:val="530" w:hRule="atLeast"/>
        </w:trPr>
        <w:tc>
          <w:tcPr>
            <w:tcW w:w="1778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50"/>
              <w:rPr>
                <w:sz w:val="22"/>
              </w:rPr>
            </w:pPr>
            <w:r>
              <w:rPr>
                <w:w w:val="135"/>
                <w:sz w:val="22"/>
              </w:rPr>
              <w:t>SECTION</w:t>
            </w:r>
            <w:r>
              <w:rPr>
                <w:spacing w:val="2"/>
                <w:w w:val="135"/>
                <w:sz w:val="22"/>
              </w:rPr>
              <w:t> </w:t>
            </w:r>
            <w:r>
              <w:rPr>
                <w:w w:val="135"/>
                <w:sz w:val="22"/>
              </w:rPr>
              <w:t>II.</w:t>
            </w:r>
          </w:p>
        </w:tc>
        <w:tc>
          <w:tcPr>
            <w:tcW w:w="566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304"/>
              <w:rPr>
                <w:sz w:val="22"/>
              </w:rPr>
            </w:pPr>
            <w:r>
              <w:rPr>
                <w:w w:val="125"/>
                <w:sz w:val="22"/>
              </w:rPr>
              <w:t>Information </w:t>
            </w:r>
            <w:r>
              <w:rPr>
                <w:spacing w:val="25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to </w:t>
            </w:r>
            <w:r>
              <w:rPr>
                <w:spacing w:val="24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consultants……………………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32"/>
              <w:rPr>
                <w:sz w:val="22"/>
              </w:rPr>
            </w:pPr>
            <w:r>
              <w:rPr>
                <w:w w:val="125"/>
                <w:sz w:val="22"/>
              </w:rPr>
              <w:t>4</w:t>
            </w:r>
          </w:p>
        </w:tc>
      </w:tr>
      <w:tr>
        <w:trPr>
          <w:trHeight w:val="530" w:hRule="atLeast"/>
        </w:trPr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line="248" w:lineRule="exact"/>
              <w:ind w:left="304"/>
              <w:rPr>
                <w:sz w:val="22"/>
              </w:rPr>
            </w:pPr>
            <w:r>
              <w:rPr>
                <w:w w:val="120"/>
                <w:sz w:val="22"/>
              </w:rPr>
              <w:t>Appendix</w:t>
            </w:r>
            <w:r>
              <w:rPr>
                <w:spacing w:val="4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to</w:t>
            </w:r>
            <w:r>
              <w:rPr>
                <w:spacing w:val="4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information</w:t>
            </w:r>
            <w:r>
              <w:rPr>
                <w:spacing w:val="4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to</w:t>
            </w:r>
            <w:r>
              <w:rPr>
                <w:spacing w:val="4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Consultants……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8" w:lineRule="exact"/>
              <w:ind w:left="32"/>
              <w:rPr>
                <w:sz w:val="22"/>
              </w:rPr>
            </w:pPr>
            <w:r>
              <w:rPr>
                <w:w w:val="125"/>
                <w:sz w:val="22"/>
              </w:rPr>
              <w:t>13</w:t>
            </w:r>
          </w:p>
        </w:tc>
      </w:tr>
      <w:tr>
        <w:trPr>
          <w:trHeight w:val="796" w:hRule="atLeast"/>
        </w:trPr>
        <w:tc>
          <w:tcPr>
            <w:tcW w:w="1778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w w:val="135"/>
                <w:sz w:val="22"/>
              </w:rPr>
              <w:t>SECTION</w:t>
            </w:r>
            <w:r>
              <w:rPr>
                <w:spacing w:val="4"/>
                <w:w w:val="135"/>
                <w:sz w:val="22"/>
              </w:rPr>
              <w:t> </w:t>
            </w:r>
            <w:r>
              <w:rPr>
                <w:w w:val="135"/>
                <w:sz w:val="22"/>
              </w:rPr>
              <w:t>III</w:t>
            </w:r>
          </w:p>
        </w:tc>
        <w:tc>
          <w:tcPr>
            <w:tcW w:w="566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tabs>
                <w:tab w:pos="2601" w:val="left" w:leader="none"/>
              </w:tabs>
              <w:spacing w:before="1"/>
              <w:ind w:left="304"/>
              <w:rPr>
                <w:sz w:val="22"/>
              </w:rPr>
            </w:pPr>
            <w:r>
              <w:rPr>
                <w:w w:val="125"/>
                <w:sz w:val="22"/>
              </w:rPr>
              <w:t>Technical</w:t>
            </w:r>
            <w:r>
              <w:rPr>
                <w:spacing w:val="-2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Proposal</w:t>
              <w:tab/>
            </w:r>
            <w:r>
              <w:rPr>
                <w:w w:val="135"/>
                <w:sz w:val="22"/>
              </w:rPr>
              <w:t>…………………………….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32"/>
              <w:rPr>
                <w:sz w:val="22"/>
              </w:rPr>
            </w:pPr>
            <w:r>
              <w:rPr>
                <w:w w:val="125"/>
                <w:sz w:val="22"/>
              </w:rPr>
              <w:t>16</w:t>
            </w:r>
          </w:p>
        </w:tc>
      </w:tr>
      <w:tr>
        <w:trPr>
          <w:trHeight w:val="795" w:hRule="atLeast"/>
        </w:trPr>
        <w:tc>
          <w:tcPr>
            <w:tcW w:w="1778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w w:val="135"/>
                <w:sz w:val="22"/>
              </w:rPr>
              <w:t>SECTION</w:t>
            </w:r>
            <w:r>
              <w:rPr>
                <w:spacing w:val="-5"/>
                <w:w w:val="135"/>
                <w:sz w:val="22"/>
              </w:rPr>
              <w:t> </w:t>
            </w:r>
            <w:r>
              <w:rPr>
                <w:w w:val="135"/>
                <w:sz w:val="22"/>
              </w:rPr>
              <w:t>IV.</w:t>
            </w:r>
          </w:p>
        </w:tc>
        <w:tc>
          <w:tcPr>
            <w:tcW w:w="566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tabs>
                <w:tab w:pos="2642" w:val="left" w:leader="none"/>
              </w:tabs>
              <w:spacing w:before="1"/>
              <w:ind w:left="376"/>
              <w:rPr>
                <w:sz w:val="22"/>
              </w:rPr>
            </w:pPr>
            <w:r>
              <w:rPr>
                <w:spacing w:val="-1"/>
                <w:w w:val="130"/>
                <w:sz w:val="22"/>
              </w:rPr>
              <w:t>Financial</w:t>
            </w:r>
            <w:r>
              <w:rPr>
                <w:spacing w:val="-14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Proposal</w:t>
              <w:tab/>
            </w:r>
            <w:r>
              <w:rPr>
                <w:w w:val="140"/>
                <w:sz w:val="22"/>
              </w:rPr>
              <w:t>………… </w:t>
            </w:r>
            <w:r>
              <w:rPr>
                <w:spacing w:val="4"/>
                <w:w w:val="140"/>
                <w:sz w:val="22"/>
              </w:rPr>
              <w:t> </w:t>
            </w:r>
            <w:r>
              <w:rPr>
                <w:w w:val="140"/>
                <w:sz w:val="22"/>
              </w:rPr>
              <w:t>………………….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32"/>
              <w:rPr>
                <w:sz w:val="22"/>
              </w:rPr>
            </w:pPr>
            <w:r>
              <w:rPr>
                <w:w w:val="125"/>
                <w:sz w:val="22"/>
              </w:rPr>
              <w:t>27</w:t>
            </w:r>
          </w:p>
        </w:tc>
      </w:tr>
      <w:tr>
        <w:trPr>
          <w:trHeight w:val="795" w:hRule="atLeast"/>
        </w:trPr>
        <w:tc>
          <w:tcPr>
            <w:tcW w:w="1778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35"/>
                <w:sz w:val="22"/>
              </w:rPr>
              <w:t>SECTION</w:t>
            </w:r>
            <w:r>
              <w:rPr>
                <w:spacing w:val="-5"/>
                <w:w w:val="135"/>
                <w:sz w:val="22"/>
              </w:rPr>
              <w:t> </w:t>
            </w:r>
            <w:r>
              <w:rPr>
                <w:w w:val="135"/>
                <w:sz w:val="22"/>
              </w:rPr>
              <w:t>V</w:t>
            </w:r>
          </w:p>
        </w:tc>
        <w:tc>
          <w:tcPr>
            <w:tcW w:w="5669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w w:val="130"/>
                <w:sz w:val="22"/>
              </w:rPr>
              <w:t>Terms</w:t>
            </w:r>
            <w:r>
              <w:rPr>
                <w:spacing w:val="41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of</w:t>
            </w:r>
            <w:r>
              <w:rPr>
                <w:spacing w:val="42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Reference  </w:t>
            </w:r>
            <w:r>
              <w:rPr>
                <w:spacing w:val="21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…………………………………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25"/>
                <w:sz w:val="22"/>
              </w:rPr>
              <w:t>35</w:t>
            </w:r>
          </w:p>
        </w:tc>
      </w:tr>
      <w:tr>
        <w:trPr>
          <w:trHeight w:val="511" w:hRule="atLeast"/>
        </w:trPr>
        <w:tc>
          <w:tcPr>
            <w:tcW w:w="1778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45" w:lineRule="exact" w:before="1"/>
              <w:ind w:left="50"/>
              <w:rPr>
                <w:sz w:val="22"/>
              </w:rPr>
            </w:pPr>
            <w:r>
              <w:rPr>
                <w:w w:val="135"/>
                <w:sz w:val="22"/>
              </w:rPr>
              <w:t>SECTION</w:t>
            </w:r>
            <w:r>
              <w:rPr>
                <w:spacing w:val="-5"/>
                <w:w w:val="135"/>
                <w:sz w:val="22"/>
              </w:rPr>
              <w:t> </w:t>
            </w:r>
            <w:r>
              <w:rPr>
                <w:w w:val="135"/>
                <w:sz w:val="22"/>
              </w:rPr>
              <w:t>VI.</w:t>
            </w:r>
          </w:p>
        </w:tc>
        <w:tc>
          <w:tcPr>
            <w:tcW w:w="5669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45" w:lineRule="exact" w:before="1"/>
              <w:ind w:left="304"/>
              <w:rPr>
                <w:sz w:val="22"/>
              </w:rPr>
            </w:pPr>
            <w:r>
              <w:rPr>
                <w:w w:val="130"/>
                <w:sz w:val="22"/>
              </w:rPr>
              <w:t>Standard</w:t>
            </w:r>
            <w:r>
              <w:rPr>
                <w:spacing w:val="28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Forms</w:t>
            </w:r>
            <w:r>
              <w:rPr>
                <w:spacing w:val="26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of</w:t>
            </w:r>
            <w:r>
              <w:rPr>
                <w:spacing w:val="29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Contract </w:t>
            </w:r>
            <w:r>
              <w:rPr>
                <w:spacing w:val="53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………………………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45" w:lineRule="exact" w:before="1"/>
              <w:ind w:left="31"/>
              <w:rPr>
                <w:sz w:val="22"/>
              </w:rPr>
            </w:pPr>
            <w:r>
              <w:rPr>
                <w:w w:val="125"/>
                <w:sz w:val="22"/>
              </w:rPr>
              <w:t>40</w:t>
            </w:r>
          </w:p>
        </w:tc>
      </w:tr>
    </w:tbl>
    <w:p>
      <w:pPr>
        <w:spacing w:after="0" w:line="245" w:lineRule="exact"/>
        <w:rPr>
          <w:sz w:val="22"/>
        </w:rPr>
        <w:sectPr>
          <w:footerReference w:type="default" r:id="rId9"/>
          <w:pgSz w:w="12240" w:h="15840"/>
          <w:pgMar w:footer="687" w:header="0" w:top="720" w:bottom="880" w:left="1080" w:right="980"/>
          <w:pgNumType w:start="2"/>
        </w:sectPr>
      </w:pPr>
    </w:p>
    <w:p>
      <w:pPr>
        <w:pStyle w:val="Heading2"/>
        <w:tabs>
          <w:tab w:pos="2690" w:val="left" w:leader="none"/>
        </w:tabs>
        <w:spacing w:before="38"/>
      </w:pPr>
      <w:r>
        <w:rPr>
          <w:w w:val="140"/>
        </w:rPr>
        <w:t>SECTION</w:t>
      </w:r>
      <w:r>
        <w:rPr>
          <w:spacing w:val="-2"/>
          <w:w w:val="140"/>
        </w:rPr>
        <w:t> </w:t>
      </w:r>
      <w:r>
        <w:rPr>
          <w:w w:val="140"/>
        </w:rPr>
        <w:t>I</w:t>
      </w:r>
      <w:r>
        <w:rPr>
          <w:spacing w:val="30"/>
          <w:w w:val="140"/>
        </w:rPr>
        <w:t> </w:t>
      </w:r>
      <w:r>
        <w:rPr>
          <w:w w:val="140"/>
        </w:rPr>
        <w:t>-</w:t>
        <w:tab/>
      </w:r>
      <w:r>
        <w:rPr>
          <w:spacing w:val="-1"/>
          <w:w w:val="140"/>
        </w:rPr>
        <w:t>LETTER</w:t>
      </w:r>
      <w:r>
        <w:rPr>
          <w:spacing w:val="-13"/>
          <w:w w:val="140"/>
        </w:rPr>
        <w:t> </w:t>
      </w:r>
      <w:r>
        <w:rPr>
          <w:spacing w:val="-1"/>
          <w:w w:val="140"/>
        </w:rPr>
        <w:t>OF</w:t>
      </w:r>
      <w:r>
        <w:rPr>
          <w:spacing w:val="-13"/>
          <w:w w:val="140"/>
        </w:rPr>
        <w:t> </w:t>
      </w:r>
      <w:r>
        <w:rPr>
          <w:spacing w:val="-1"/>
          <w:w w:val="140"/>
        </w:rPr>
        <w:t>INVITATION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tabs>
          <w:tab w:pos="6081" w:val="left" w:leader="none"/>
        </w:tabs>
        <w:spacing w:before="1"/>
        <w:ind w:left="657" w:right="0" w:firstLine="0"/>
        <w:jc w:val="left"/>
        <w:rPr>
          <w:i/>
          <w:sz w:val="22"/>
        </w:rPr>
      </w:pPr>
      <w:r>
        <w:rPr>
          <w:w w:val="125"/>
          <w:sz w:val="22"/>
        </w:rPr>
        <w:t>TO:……..……….</w:t>
        <w:tab/>
      </w:r>
      <w:r>
        <w:rPr>
          <w:i/>
          <w:spacing w:val="-1"/>
          <w:w w:val="125"/>
          <w:sz w:val="22"/>
        </w:rPr>
        <w:t>Date</w:t>
      </w:r>
      <w:r>
        <w:rPr>
          <w:i/>
          <w:spacing w:val="59"/>
          <w:w w:val="125"/>
          <w:sz w:val="22"/>
        </w:rPr>
        <w:t> </w:t>
      </w:r>
      <w:r>
        <w:rPr>
          <w:i/>
          <w:spacing w:val="-1"/>
          <w:w w:val="125"/>
          <w:sz w:val="22"/>
        </w:rPr>
        <w:t>6</w:t>
      </w:r>
      <w:r>
        <w:rPr>
          <w:i/>
          <w:spacing w:val="-1"/>
          <w:w w:val="125"/>
          <w:position w:val="6"/>
          <w:sz w:val="15"/>
        </w:rPr>
        <w:t>th</w:t>
      </w:r>
      <w:r>
        <w:rPr>
          <w:i/>
          <w:spacing w:val="4"/>
          <w:w w:val="125"/>
          <w:position w:val="6"/>
          <w:sz w:val="15"/>
        </w:rPr>
        <w:t> </w:t>
      </w:r>
      <w:r>
        <w:rPr>
          <w:i/>
          <w:spacing w:val="-1"/>
          <w:w w:val="125"/>
          <w:sz w:val="22"/>
        </w:rPr>
        <w:t>November,</w:t>
      </w:r>
      <w:r>
        <w:rPr>
          <w:i/>
          <w:spacing w:val="-14"/>
          <w:w w:val="125"/>
          <w:sz w:val="22"/>
        </w:rPr>
        <w:t> </w:t>
      </w:r>
      <w:r>
        <w:rPr>
          <w:i/>
          <w:spacing w:val="-1"/>
          <w:w w:val="125"/>
          <w:sz w:val="22"/>
        </w:rPr>
        <w:t>2012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1"/>
        <w:ind w:left="657"/>
      </w:pPr>
      <w:r>
        <w:rPr>
          <w:w w:val="125"/>
        </w:rPr>
        <w:t>Dear</w:t>
      </w:r>
      <w:r>
        <w:rPr>
          <w:spacing w:val="13"/>
          <w:w w:val="125"/>
        </w:rPr>
        <w:t> </w:t>
      </w:r>
      <w:r>
        <w:rPr>
          <w:w w:val="125"/>
        </w:rPr>
        <w:t>Sir/Madam,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37" w:lineRule="auto"/>
        <w:ind w:right="1857"/>
      </w:pPr>
      <w:r>
        <w:rPr>
          <w:w w:val="135"/>
          <w:u w:val="single"/>
        </w:rPr>
        <w:t>RE: RFP. NO. PPOA/…./2012-2013:CONSULTING SERVICES FOR</w:t>
      </w:r>
      <w:r>
        <w:rPr>
          <w:spacing w:val="-65"/>
          <w:w w:val="135"/>
        </w:rPr>
        <w:t> </w:t>
      </w:r>
      <w:r>
        <w:rPr>
          <w:w w:val="135"/>
          <w:u w:val="single"/>
        </w:rPr>
        <w:t>UNDERTAKING</w:t>
      </w:r>
      <w:r>
        <w:rPr>
          <w:spacing w:val="6"/>
          <w:w w:val="135"/>
          <w:u w:val="single"/>
        </w:rPr>
        <w:t> </w:t>
      </w:r>
      <w:r>
        <w:rPr>
          <w:w w:val="135"/>
          <w:u w:val="single"/>
        </w:rPr>
        <w:t>JOB</w:t>
      </w:r>
      <w:r>
        <w:rPr>
          <w:spacing w:val="8"/>
          <w:w w:val="135"/>
          <w:u w:val="single"/>
        </w:rPr>
        <w:t> </w:t>
      </w:r>
      <w:r>
        <w:rPr>
          <w:w w:val="135"/>
          <w:u w:val="single"/>
        </w:rPr>
        <w:t>EVALUATION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013" w:val="left" w:leader="none"/>
          <w:tab w:pos="2014" w:val="left" w:leader="none"/>
        </w:tabs>
        <w:spacing w:line="237" w:lineRule="auto" w:before="64" w:after="0"/>
        <w:ind w:left="2013" w:right="745" w:hanging="1356"/>
        <w:jc w:val="both"/>
        <w:rPr>
          <w:sz w:val="22"/>
        </w:rPr>
      </w:pPr>
      <w:r>
        <w:rPr>
          <w:w w:val="125"/>
          <w:sz w:val="22"/>
        </w:rPr>
        <w:t>The Public Procurement Oversight Authority invites proposals for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consultancy services to carry out job analysis and evaluation 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assess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optimum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organizational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arrangements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13"/>
          <w:w w:val="125"/>
          <w:sz w:val="22"/>
        </w:rPr>
        <w:t> </w:t>
      </w:r>
      <w:r>
        <w:rPr>
          <w:w w:val="125"/>
          <w:sz w:val="22"/>
        </w:rPr>
        <w:t>meet</w:t>
      </w:r>
      <w:r>
        <w:rPr>
          <w:spacing w:val="-12"/>
          <w:w w:val="125"/>
          <w:sz w:val="22"/>
        </w:rPr>
        <w:t> </w:t>
      </w:r>
      <w:r>
        <w:rPr>
          <w:w w:val="125"/>
          <w:sz w:val="22"/>
        </w:rPr>
        <w:t>public</w:t>
      </w:r>
      <w:r>
        <w:rPr>
          <w:spacing w:val="-60"/>
          <w:w w:val="125"/>
          <w:sz w:val="22"/>
        </w:rPr>
        <w:t> </w:t>
      </w:r>
      <w:r>
        <w:rPr>
          <w:spacing w:val="-1"/>
          <w:w w:val="125"/>
          <w:sz w:val="22"/>
        </w:rPr>
        <w:t>expectations</w:t>
      </w:r>
      <w:r>
        <w:rPr>
          <w:spacing w:val="-9"/>
          <w:w w:val="125"/>
          <w:sz w:val="22"/>
        </w:rPr>
        <w:t> </w:t>
      </w:r>
      <w:r>
        <w:rPr>
          <w:spacing w:val="-1"/>
          <w:w w:val="125"/>
          <w:sz w:val="22"/>
        </w:rPr>
        <w:t>and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implement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immense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statutory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constitutional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mandates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specified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Terms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references.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13" w:val="left" w:leader="none"/>
          <w:tab w:pos="2014" w:val="left" w:leader="none"/>
          <w:tab w:pos="3369" w:val="left" w:leader="none"/>
          <w:tab w:pos="4118" w:val="left" w:leader="none"/>
        </w:tabs>
        <w:spacing w:line="237" w:lineRule="auto" w:before="0" w:after="0"/>
        <w:ind w:left="2013" w:right="853" w:hanging="1356"/>
        <w:jc w:val="left"/>
        <w:rPr>
          <w:sz w:val="22"/>
        </w:rPr>
      </w:pPr>
      <w:r>
        <w:rPr>
          <w:w w:val="120"/>
          <w:sz w:val="22"/>
        </w:rPr>
        <w:t>The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request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proposals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(RFP)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includes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following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documents:</w:t>
      </w:r>
      <w:r>
        <w:rPr>
          <w:spacing w:val="-56"/>
          <w:w w:val="120"/>
          <w:sz w:val="22"/>
        </w:rPr>
        <w:t> </w:t>
      </w:r>
      <w:r>
        <w:rPr>
          <w:w w:val="120"/>
          <w:sz w:val="22"/>
        </w:rPr>
        <w:t>Section</w:t>
      </w:r>
      <w:r>
        <w:rPr>
          <w:spacing w:val="41"/>
          <w:w w:val="120"/>
          <w:sz w:val="22"/>
        </w:rPr>
        <w:t> </w:t>
      </w:r>
      <w:r>
        <w:rPr>
          <w:w w:val="120"/>
          <w:sz w:val="22"/>
        </w:rPr>
        <w:t>I</w:t>
        <w:tab/>
        <w:t>-</w:t>
        <w:tab/>
        <w:t>Letter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invitation</w:t>
      </w:r>
    </w:p>
    <w:p>
      <w:pPr>
        <w:pStyle w:val="BodyText"/>
        <w:tabs>
          <w:tab w:pos="3369" w:val="left" w:leader="none"/>
          <w:tab w:pos="4046" w:val="left" w:leader="none"/>
        </w:tabs>
        <w:spacing w:line="264" w:lineRule="exact"/>
        <w:ind w:left="2013"/>
      </w:pPr>
      <w:r>
        <w:rPr>
          <w:w w:val="125"/>
        </w:rPr>
        <w:t>Section</w:t>
      </w:r>
      <w:r>
        <w:rPr>
          <w:spacing w:val="9"/>
          <w:w w:val="125"/>
        </w:rPr>
        <w:t> </w:t>
      </w:r>
      <w:r>
        <w:rPr>
          <w:w w:val="125"/>
        </w:rPr>
        <w:t>II</w:t>
        <w:tab/>
        <w:t>-</w:t>
        <w:tab/>
        <w:t>Information</w:t>
      </w:r>
      <w:r>
        <w:rPr>
          <w:spacing w:val="-9"/>
          <w:w w:val="125"/>
        </w:rPr>
        <w:t> </w:t>
      </w:r>
      <w:r>
        <w:rPr>
          <w:w w:val="125"/>
        </w:rPr>
        <w:t>to</w:t>
      </w:r>
      <w:r>
        <w:rPr>
          <w:spacing w:val="-10"/>
          <w:w w:val="125"/>
        </w:rPr>
        <w:t> </w:t>
      </w:r>
      <w:r>
        <w:rPr>
          <w:w w:val="125"/>
        </w:rPr>
        <w:t>consultants</w:t>
      </w:r>
    </w:p>
    <w:p>
      <w:pPr>
        <w:pStyle w:val="BodyText"/>
        <w:tabs>
          <w:tab w:pos="3369" w:val="left" w:leader="none"/>
          <w:tab w:pos="4046" w:val="left" w:leader="none"/>
        </w:tabs>
        <w:spacing w:line="235" w:lineRule="auto" w:before="3"/>
        <w:ind w:left="2013" w:right="2029" w:firstLine="2032"/>
      </w:pPr>
      <w:r>
        <w:rPr>
          <w:w w:val="120"/>
        </w:rPr>
        <w:t>Appendix</w:t>
      </w:r>
      <w:r>
        <w:rPr>
          <w:spacing w:val="35"/>
          <w:w w:val="120"/>
        </w:rPr>
        <w:t> </w:t>
      </w:r>
      <w:r>
        <w:rPr>
          <w:w w:val="120"/>
        </w:rPr>
        <w:t>to</w:t>
      </w:r>
      <w:r>
        <w:rPr>
          <w:spacing w:val="40"/>
          <w:w w:val="120"/>
        </w:rPr>
        <w:t> </w:t>
      </w:r>
      <w:r>
        <w:rPr>
          <w:w w:val="120"/>
        </w:rPr>
        <w:t>Consultants</w:t>
      </w:r>
      <w:r>
        <w:rPr>
          <w:spacing w:val="38"/>
          <w:w w:val="120"/>
        </w:rPr>
        <w:t> </w:t>
      </w:r>
      <w:r>
        <w:rPr>
          <w:w w:val="120"/>
        </w:rPr>
        <w:t>information</w:t>
      </w:r>
      <w:r>
        <w:rPr>
          <w:spacing w:val="-57"/>
          <w:w w:val="120"/>
        </w:rPr>
        <w:t> </w:t>
      </w:r>
      <w:r>
        <w:rPr>
          <w:w w:val="120"/>
        </w:rPr>
        <w:t>Section</w:t>
      </w:r>
      <w:r>
        <w:rPr>
          <w:spacing w:val="29"/>
          <w:w w:val="120"/>
        </w:rPr>
        <w:t> </w:t>
      </w:r>
      <w:r>
        <w:rPr>
          <w:w w:val="120"/>
        </w:rPr>
        <w:t>III</w:t>
        <w:tab/>
        <w:t>-</w:t>
        <w:tab/>
        <w:t>Terms</w:t>
      </w:r>
      <w:r>
        <w:rPr>
          <w:spacing w:val="11"/>
          <w:w w:val="120"/>
        </w:rPr>
        <w:t> </w:t>
      </w:r>
      <w:r>
        <w:rPr>
          <w:w w:val="120"/>
        </w:rPr>
        <w:t>of</w:t>
      </w:r>
      <w:r>
        <w:rPr>
          <w:spacing w:val="11"/>
          <w:w w:val="120"/>
        </w:rPr>
        <w:t> </w:t>
      </w:r>
      <w:r>
        <w:rPr>
          <w:w w:val="120"/>
        </w:rPr>
        <w:t>Reference</w:t>
      </w:r>
    </w:p>
    <w:p>
      <w:pPr>
        <w:pStyle w:val="BodyText"/>
        <w:tabs>
          <w:tab w:pos="3369" w:val="left" w:leader="none"/>
          <w:tab w:pos="4046" w:val="left" w:leader="none"/>
        </w:tabs>
        <w:spacing w:line="237" w:lineRule="auto" w:before="2"/>
        <w:ind w:left="2013" w:right="3416"/>
      </w:pPr>
      <w:r>
        <w:rPr>
          <w:w w:val="125"/>
        </w:rPr>
        <w:t>Section</w:t>
      </w:r>
      <w:r>
        <w:rPr>
          <w:spacing w:val="8"/>
          <w:w w:val="125"/>
        </w:rPr>
        <w:t> </w:t>
      </w:r>
      <w:r>
        <w:rPr>
          <w:w w:val="125"/>
        </w:rPr>
        <w:t>IV</w:t>
        <w:tab/>
        <w:t>-</w:t>
        <w:tab/>
        <w:t>Technical</w:t>
      </w:r>
      <w:r>
        <w:rPr>
          <w:spacing w:val="6"/>
          <w:w w:val="125"/>
        </w:rPr>
        <w:t> </w:t>
      </w:r>
      <w:r>
        <w:rPr>
          <w:w w:val="125"/>
        </w:rPr>
        <w:t>proposals</w:t>
      </w:r>
      <w:r>
        <w:rPr>
          <w:spacing w:val="1"/>
          <w:w w:val="125"/>
        </w:rPr>
        <w:t> </w:t>
      </w:r>
      <w:r>
        <w:rPr>
          <w:w w:val="125"/>
        </w:rPr>
        <w:t>Section</w:t>
      </w:r>
      <w:r>
        <w:rPr>
          <w:spacing w:val="7"/>
          <w:w w:val="125"/>
        </w:rPr>
        <w:t> </w:t>
      </w:r>
      <w:r>
        <w:rPr>
          <w:w w:val="125"/>
        </w:rPr>
        <w:t>V</w:t>
        <w:tab/>
        <w:t>-</w:t>
        <w:tab/>
        <w:t>Financial</w:t>
      </w:r>
      <w:r>
        <w:rPr>
          <w:spacing w:val="12"/>
          <w:w w:val="125"/>
        </w:rPr>
        <w:t> </w:t>
      </w:r>
      <w:r>
        <w:rPr>
          <w:w w:val="125"/>
        </w:rPr>
        <w:t>proposal</w:t>
      </w:r>
      <w:r>
        <w:rPr>
          <w:spacing w:val="1"/>
          <w:w w:val="125"/>
        </w:rPr>
        <w:t> </w:t>
      </w:r>
      <w:r>
        <w:rPr>
          <w:w w:val="125"/>
        </w:rPr>
        <w:t>Section</w:t>
      </w:r>
      <w:r>
        <w:rPr>
          <w:spacing w:val="9"/>
          <w:w w:val="125"/>
        </w:rPr>
        <w:t> </w:t>
      </w:r>
      <w:r>
        <w:rPr>
          <w:w w:val="125"/>
        </w:rPr>
        <w:t>VI</w:t>
        <w:tab/>
        <w:t>-</w:t>
        <w:tab/>
        <w:t>Standard</w:t>
      </w:r>
      <w:r>
        <w:rPr>
          <w:spacing w:val="10"/>
          <w:w w:val="125"/>
        </w:rPr>
        <w:t> </w:t>
      </w:r>
      <w:r>
        <w:rPr>
          <w:w w:val="125"/>
        </w:rPr>
        <w:t>Contract</w:t>
      </w:r>
      <w:r>
        <w:rPr>
          <w:spacing w:val="9"/>
          <w:w w:val="125"/>
        </w:rPr>
        <w:t> </w:t>
      </w:r>
      <w:r>
        <w:rPr>
          <w:w w:val="125"/>
        </w:rPr>
        <w:t>Form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13" w:val="left" w:leader="none"/>
          <w:tab w:pos="2014" w:val="left" w:leader="none"/>
        </w:tabs>
        <w:spacing w:line="267" w:lineRule="exact" w:before="0" w:after="0"/>
        <w:ind w:left="2013" w:right="0" w:hanging="1357"/>
        <w:jc w:val="left"/>
        <w:rPr>
          <w:sz w:val="22"/>
        </w:rPr>
      </w:pPr>
      <w:r>
        <w:rPr>
          <w:w w:val="120"/>
          <w:sz w:val="22"/>
        </w:rPr>
        <w:t>Upon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receipt,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please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inform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us</w:t>
      </w:r>
    </w:p>
    <w:p>
      <w:pPr>
        <w:pStyle w:val="ListParagraph"/>
        <w:numPr>
          <w:ilvl w:val="2"/>
          <w:numId w:val="1"/>
        </w:numPr>
        <w:tabs>
          <w:tab w:pos="2690" w:val="left" w:leader="none"/>
          <w:tab w:pos="2691" w:val="left" w:leader="none"/>
        </w:tabs>
        <w:spacing w:line="266" w:lineRule="exact" w:before="0" w:after="0"/>
        <w:ind w:left="2690" w:right="0" w:hanging="678"/>
        <w:jc w:val="left"/>
        <w:rPr>
          <w:sz w:val="22"/>
        </w:rPr>
      </w:pPr>
      <w:r>
        <w:rPr>
          <w:w w:val="120"/>
          <w:sz w:val="22"/>
        </w:rPr>
        <w:t>that</w:t>
      </w:r>
      <w:r>
        <w:rPr>
          <w:spacing w:val="4"/>
          <w:w w:val="120"/>
          <w:sz w:val="22"/>
        </w:rPr>
        <w:t> </w:t>
      </w:r>
      <w:r>
        <w:rPr>
          <w:w w:val="120"/>
          <w:sz w:val="22"/>
        </w:rPr>
        <w:t>you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have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received</w:t>
      </w:r>
      <w:r>
        <w:rPr>
          <w:spacing w:val="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letter</w:t>
      </w:r>
      <w:r>
        <w:rPr>
          <w:spacing w:val="6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6"/>
          <w:w w:val="120"/>
          <w:sz w:val="22"/>
        </w:rPr>
        <w:t> </w:t>
      </w:r>
      <w:r>
        <w:rPr>
          <w:w w:val="120"/>
          <w:sz w:val="22"/>
        </w:rPr>
        <w:t>invitation</w:t>
      </w:r>
    </w:p>
    <w:p>
      <w:pPr>
        <w:pStyle w:val="ListParagraph"/>
        <w:numPr>
          <w:ilvl w:val="2"/>
          <w:numId w:val="1"/>
        </w:numPr>
        <w:tabs>
          <w:tab w:pos="2690" w:val="left" w:leader="none"/>
          <w:tab w:pos="2691" w:val="left" w:leader="none"/>
          <w:tab w:pos="3806" w:val="left" w:leader="none"/>
          <w:tab w:pos="4250" w:val="left" w:leader="none"/>
          <w:tab w:pos="4831" w:val="left" w:leader="none"/>
          <w:tab w:pos="5450" w:val="left" w:leader="none"/>
          <w:tab w:pos="6047" w:val="left" w:leader="none"/>
          <w:tab w:pos="7043" w:val="left" w:leader="none"/>
          <w:tab w:pos="7394" w:val="left" w:leader="none"/>
          <w:tab w:pos="8560" w:val="left" w:leader="none"/>
          <w:tab w:pos="9079" w:val="left" w:leader="none"/>
        </w:tabs>
        <w:spacing w:line="235" w:lineRule="auto" w:before="3" w:after="0"/>
        <w:ind w:left="2690" w:right="748" w:hanging="677"/>
        <w:jc w:val="left"/>
        <w:rPr>
          <w:sz w:val="22"/>
        </w:rPr>
      </w:pPr>
      <w:r>
        <w:rPr>
          <w:w w:val="125"/>
          <w:sz w:val="22"/>
        </w:rPr>
        <w:t>whether</w:t>
        <w:tab/>
        <w:t>or</w:t>
        <w:tab/>
        <w:t>not</w:t>
        <w:tab/>
        <w:t>you</w:t>
        <w:tab/>
        <w:t>will</w:t>
        <w:tab/>
        <w:t>submit</w:t>
        <w:tab/>
        <w:t>a</w:t>
        <w:tab/>
        <w:t>proposal</w:t>
        <w:tab/>
        <w:t>for</w:t>
        <w:tab/>
      </w:r>
      <w:r>
        <w:rPr>
          <w:spacing w:val="-5"/>
          <w:w w:val="120"/>
          <w:sz w:val="22"/>
        </w:rPr>
        <w:t>the</w:t>
      </w:r>
      <w:r>
        <w:rPr>
          <w:spacing w:val="-57"/>
          <w:w w:val="120"/>
          <w:sz w:val="22"/>
        </w:rPr>
        <w:t> </w:t>
      </w:r>
      <w:r>
        <w:rPr>
          <w:w w:val="125"/>
          <w:sz w:val="22"/>
        </w:rPr>
        <w:t>assignment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657"/>
      </w:pPr>
      <w:r>
        <w:rPr>
          <w:w w:val="125"/>
        </w:rPr>
        <w:t>Yours</w:t>
      </w:r>
      <w:r>
        <w:rPr>
          <w:spacing w:val="8"/>
          <w:w w:val="125"/>
        </w:rPr>
        <w:t> </w:t>
      </w:r>
      <w:r>
        <w:rPr>
          <w:w w:val="125"/>
        </w:rPr>
        <w:t>sincerely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line="237" w:lineRule="auto" w:before="1"/>
        <w:ind w:right="6515"/>
      </w:pPr>
      <w:r>
        <w:rPr>
          <w:w w:val="130"/>
        </w:rPr>
        <w:t>MR.</w:t>
      </w:r>
      <w:r>
        <w:rPr>
          <w:spacing w:val="7"/>
          <w:w w:val="130"/>
        </w:rPr>
        <w:t> </w:t>
      </w:r>
      <w:r>
        <w:rPr>
          <w:w w:val="130"/>
        </w:rPr>
        <w:t>MAURICE</w:t>
      </w:r>
      <w:r>
        <w:rPr>
          <w:spacing w:val="7"/>
          <w:w w:val="130"/>
        </w:rPr>
        <w:t> </w:t>
      </w:r>
      <w:r>
        <w:rPr>
          <w:w w:val="130"/>
        </w:rPr>
        <w:t>J.O.</w:t>
      </w:r>
      <w:r>
        <w:rPr>
          <w:spacing w:val="8"/>
          <w:w w:val="130"/>
        </w:rPr>
        <w:t> </w:t>
      </w:r>
      <w:r>
        <w:rPr>
          <w:w w:val="130"/>
        </w:rPr>
        <w:t>JUMA</w:t>
      </w:r>
      <w:r>
        <w:rPr>
          <w:spacing w:val="-61"/>
          <w:w w:val="130"/>
        </w:rPr>
        <w:t> </w:t>
      </w:r>
      <w:r>
        <w:rPr>
          <w:w w:val="135"/>
        </w:rPr>
        <w:t>DIRECTOR</w:t>
      </w:r>
      <w:r>
        <w:rPr>
          <w:spacing w:val="12"/>
          <w:w w:val="135"/>
        </w:rPr>
        <w:t> </w:t>
      </w:r>
      <w:r>
        <w:rPr>
          <w:w w:val="135"/>
        </w:rPr>
        <w:t>GENERAL</w:t>
      </w:r>
    </w:p>
    <w:p>
      <w:pPr>
        <w:pStyle w:val="Heading2"/>
        <w:spacing w:line="268" w:lineRule="exact"/>
      </w:pPr>
      <w:r>
        <w:rPr>
          <w:w w:val="135"/>
          <w:u w:val="single"/>
        </w:rPr>
        <w:t>PUBLIC</w:t>
      </w:r>
      <w:r>
        <w:rPr>
          <w:spacing w:val="-13"/>
          <w:w w:val="135"/>
          <w:u w:val="single"/>
        </w:rPr>
        <w:t> </w:t>
      </w:r>
      <w:r>
        <w:rPr>
          <w:w w:val="135"/>
          <w:u w:val="single"/>
        </w:rPr>
        <w:t>PROCUREMENT</w:t>
      </w:r>
      <w:r>
        <w:rPr>
          <w:spacing w:val="-13"/>
          <w:w w:val="135"/>
          <w:u w:val="single"/>
        </w:rPr>
        <w:t> </w:t>
      </w:r>
      <w:r>
        <w:rPr>
          <w:w w:val="135"/>
          <w:u w:val="single"/>
        </w:rPr>
        <w:t>OVERSIGHT</w:t>
      </w:r>
      <w:r>
        <w:rPr>
          <w:spacing w:val="-10"/>
          <w:w w:val="135"/>
          <w:u w:val="single"/>
        </w:rPr>
        <w:t> </w:t>
      </w:r>
      <w:r>
        <w:rPr>
          <w:w w:val="135"/>
          <w:u w:val="single"/>
        </w:rPr>
        <w:t>AUTHORITY</w:t>
      </w:r>
    </w:p>
    <w:p>
      <w:pPr>
        <w:spacing w:after="0" w:line="268" w:lineRule="exact"/>
        <w:sectPr>
          <w:pgSz w:w="12240" w:h="15840"/>
          <w:pgMar w:header="0" w:footer="687" w:top="640" w:bottom="880" w:left="1080" w:right="980"/>
        </w:sectPr>
      </w:pPr>
    </w:p>
    <w:p>
      <w:pPr>
        <w:spacing w:before="36"/>
        <w:ind w:left="657" w:right="0" w:firstLine="0"/>
        <w:jc w:val="left"/>
        <w:rPr>
          <w:b/>
          <w:sz w:val="26"/>
        </w:rPr>
      </w:pPr>
      <w:r>
        <w:rPr>
          <w:b/>
          <w:w w:val="130"/>
          <w:sz w:val="26"/>
        </w:rPr>
        <w:t>SECTION</w:t>
      </w:r>
      <w:r>
        <w:rPr>
          <w:b/>
          <w:spacing w:val="7"/>
          <w:w w:val="130"/>
          <w:sz w:val="26"/>
        </w:rPr>
        <w:t> </w:t>
      </w:r>
      <w:r>
        <w:rPr>
          <w:b/>
          <w:w w:val="130"/>
          <w:sz w:val="26"/>
        </w:rPr>
        <w:t>II</w:t>
      </w:r>
      <w:r>
        <w:rPr>
          <w:b/>
          <w:spacing w:val="8"/>
          <w:w w:val="130"/>
          <w:sz w:val="26"/>
        </w:rPr>
        <w:t> </w:t>
      </w:r>
      <w:r>
        <w:rPr>
          <w:b/>
          <w:w w:val="130"/>
          <w:sz w:val="26"/>
        </w:rPr>
        <w:t>–</w:t>
      </w:r>
      <w:r>
        <w:rPr>
          <w:b/>
          <w:spacing w:val="5"/>
          <w:w w:val="130"/>
          <w:sz w:val="26"/>
        </w:rPr>
        <w:t> </w:t>
      </w:r>
      <w:r>
        <w:rPr>
          <w:b/>
          <w:w w:val="130"/>
          <w:sz w:val="26"/>
        </w:rPr>
        <w:t>INFORMATION</w:t>
      </w:r>
      <w:r>
        <w:rPr>
          <w:b/>
          <w:spacing w:val="7"/>
          <w:w w:val="130"/>
          <w:sz w:val="26"/>
        </w:rPr>
        <w:t> </w:t>
      </w:r>
      <w:r>
        <w:rPr>
          <w:b/>
          <w:w w:val="130"/>
          <w:sz w:val="26"/>
        </w:rPr>
        <w:t>TO</w:t>
      </w:r>
      <w:r>
        <w:rPr>
          <w:b/>
          <w:spacing w:val="8"/>
          <w:w w:val="130"/>
          <w:sz w:val="26"/>
        </w:rPr>
        <w:t> </w:t>
      </w:r>
      <w:r>
        <w:rPr>
          <w:b/>
          <w:w w:val="130"/>
          <w:sz w:val="26"/>
        </w:rPr>
        <w:t>CONSULTANTS</w:t>
      </w:r>
      <w:r>
        <w:rPr>
          <w:b/>
          <w:spacing w:val="9"/>
          <w:w w:val="130"/>
          <w:sz w:val="26"/>
        </w:rPr>
        <w:t> </w:t>
      </w:r>
      <w:r>
        <w:rPr>
          <w:b/>
          <w:w w:val="130"/>
          <w:sz w:val="26"/>
        </w:rPr>
        <w:t>(ITC)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657" w:right="0" w:firstLine="0"/>
        <w:jc w:val="left"/>
        <w:rPr>
          <w:b/>
          <w:sz w:val="26"/>
        </w:rPr>
      </w:pPr>
      <w:r>
        <w:rPr>
          <w:b/>
          <w:w w:val="125"/>
          <w:sz w:val="26"/>
        </w:rPr>
        <w:t>Table</w:t>
      </w:r>
      <w:r>
        <w:rPr>
          <w:b/>
          <w:spacing w:val="20"/>
          <w:w w:val="125"/>
          <w:sz w:val="26"/>
        </w:rPr>
        <w:t> </w:t>
      </w:r>
      <w:r>
        <w:rPr>
          <w:b/>
          <w:w w:val="125"/>
          <w:sz w:val="26"/>
        </w:rPr>
        <w:t>of</w:t>
      </w:r>
      <w:r>
        <w:rPr>
          <w:b/>
          <w:spacing w:val="20"/>
          <w:w w:val="125"/>
          <w:sz w:val="26"/>
        </w:rPr>
        <w:t> </w:t>
      </w:r>
      <w:r>
        <w:rPr>
          <w:b/>
          <w:w w:val="125"/>
          <w:sz w:val="26"/>
        </w:rPr>
        <w:t>Contents</w:t>
      </w:r>
    </w:p>
    <w:p>
      <w:pPr>
        <w:pStyle w:val="BodyText"/>
        <w:spacing w:before="9"/>
        <w:rPr>
          <w:b/>
          <w:sz w:val="24"/>
        </w:rPr>
      </w:pPr>
    </w:p>
    <w:p>
      <w:pPr>
        <w:spacing w:line="313" w:lineRule="exact" w:before="0"/>
        <w:ind w:left="8793" w:right="0" w:firstLine="0"/>
        <w:jc w:val="left"/>
        <w:rPr>
          <w:b/>
          <w:sz w:val="26"/>
        </w:rPr>
      </w:pPr>
      <w:r>
        <w:rPr>
          <w:b/>
          <w:w w:val="120"/>
          <w:sz w:val="26"/>
        </w:rPr>
        <w:t>Page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313" w:lineRule="exact" w:before="0" w:after="0"/>
            <w:ind w:left="1334" w:right="0" w:hanging="678"/>
            <w:jc w:val="left"/>
          </w:pPr>
          <w:hyperlink w:history="true" w:anchor="_TOC_250010">
            <w:r>
              <w:rPr>
                <w:w w:val="125"/>
              </w:rPr>
              <w:t>Introduction</w:t>
              <w:tab/>
              <w:t>5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240" w:lineRule="auto" w:before="302" w:after="0"/>
            <w:ind w:left="1334" w:right="0" w:hanging="678"/>
            <w:jc w:val="left"/>
          </w:pPr>
          <w:r>
            <w:rPr>
              <w:w w:val="120"/>
            </w:rPr>
            <w:t>Clarification</w:t>
          </w:r>
          <w:r>
            <w:rPr>
              <w:spacing w:val="16"/>
              <w:w w:val="120"/>
            </w:rPr>
            <w:t> </w:t>
          </w:r>
          <w:r>
            <w:rPr>
              <w:w w:val="120"/>
            </w:rPr>
            <w:t>and</w:t>
          </w:r>
          <w:r>
            <w:rPr>
              <w:spacing w:val="11"/>
              <w:w w:val="120"/>
            </w:rPr>
            <w:t> </w:t>
          </w:r>
          <w:r>
            <w:rPr>
              <w:w w:val="120"/>
            </w:rPr>
            <w:t>amendment</w:t>
          </w:r>
          <w:r>
            <w:rPr>
              <w:spacing w:val="19"/>
              <w:w w:val="120"/>
            </w:rPr>
            <w:t> </w:t>
          </w:r>
          <w:r>
            <w:rPr>
              <w:w w:val="120"/>
            </w:rPr>
            <w:t>of</w:t>
          </w:r>
          <w:r>
            <w:rPr>
              <w:spacing w:val="13"/>
              <w:w w:val="120"/>
            </w:rPr>
            <w:t> </w:t>
          </w:r>
          <w:r>
            <w:rPr>
              <w:w w:val="120"/>
            </w:rPr>
            <w:t>RFP</w:t>
          </w:r>
          <w:r>
            <w:rPr>
              <w:spacing w:val="15"/>
              <w:w w:val="120"/>
            </w:rPr>
            <w:t> </w:t>
          </w:r>
          <w:r>
            <w:rPr>
              <w:w w:val="120"/>
            </w:rPr>
            <w:t>document</w:t>
            <w:tab/>
            <w:t>6</w:t>
          </w:r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240" w:lineRule="auto" w:before="301" w:after="0"/>
            <w:ind w:left="1334" w:right="0" w:hanging="678"/>
            <w:jc w:val="left"/>
          </w:pPr>
          <w:hyperlink w:history="true" w:anchor="_TOC_250009">
            <w:r>
              <w:rPr>
                <w:w w:val="120"/>
              </w:rPr>
              <w:t>Preparation</w:t>
            </w:r>
            <w:r>
              <w:rPr>
                <w:spacing w:val="14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13"/>
                <w:w w:val="120"/>
              </w:rPr>
              <w:t> </w:t>
            </w:r>
            <w:r>
              <w:rPr>
                <w:w w:val="120"/>
              </w:rPr>
              <w:t>Technical</w:t>
            </w:r>
            <w:r>
              <w:rPr>
                <w:spacing w:val="13"/>
                <w:w w:val="120"/>
              </w:rPr>
              <w:t> </w:t>
            </w:r>
            <w:r>
              <w:rPr>
                <w:w w:val="120"/>
              </w:rPr>
              <w:t>Proposal</w:t>
              <w:tab/>
              <w:t>6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240" w:lineRule="auto" w:before="300" w:after="0"/>
            <w:ind w:left="1334" w:right="0" w:hanging="678"/>
            <w:jc w:val="left"/>
          </w:pPr>
          <w:hyperlink w:history="true" w:anchor="_TOC_250008">
            <w:r>
              <w:rPr>
                <w:w w:val="120"/>
              </w:rPr>
              <w:t>Preparation</w:t>
            </w:r>
            <w:r>
              <w:rPr>
                <w:spacing w:val="15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13"/>
                <w:w w:val="120"/>
              </w:rPr>
              <w:t> </w:t>
            </w:r>
            <w:r>
              <w:rPr>
                <w:w w:val="120"/>
              </w:rPr>
              <w:t>Financial</w:t>
            </w:r>
            <w:r>
              <w:rPr>
                <w:spacing w:val="15"/>
                <w:w w:val="120"/>
              </w:rPr>
              <w:t> </w:t>
            </w:r>
            <w:r>
              <w:rPr>
                <w:w w:val="120"/>
              </w:rPr>
              <w:t>proposal</w:t>
              <w:tab/>
              <w:t>7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240" w:lineRule="auto" w:before="302" w:after="0"/>
            <w:ind w:left="1334" w:right="0" w:hanging="678"/>
            <w:jc w:val="left"/>
          </w:pPr>
          <w:hyperlink w:history="true" w:anchor="_TOC_250007">
            <w:r>
              <w:rPr>
                <w:w w:val="120"/>
              </w:rPr>
              <w:t>Submission,</w:t>
            </w:r>
            <w:r>
              <w:rPr>
                <w:spacing w:val="13"/>
                <w:w w:val="120"/>
              </w:rPr>
              <w:t> </w:t>
            </w:r>
            <w:r>
              <w:rPr>
                <w:w w:val="120"/>
              </w:rPr>
              <w:t>Receipt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and</w:t>
            </w:r>
            <w:r>
              <w:rPr>
                <w:spacing w:val="15"/>
                <w:w w:val="120"/>
              </w:rPr>
              <w:t> </w:t>
            </w:r>
            <w:r>
              <w:rPr>
                <w:w w:val="120"/>
              </w:rPr>
              <w:t>opening</w:t>
            </w:r>
            <w:r>
              <w:rPr>
                <w:spacing w:val="15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15"/>
                <w:w w:val="120"/>
              </w:rPr>
              <w:t> </w:t>
            </w:r>
            <w:r>
              <w:rPr>
                <w:w w:val="120"/>
              </w:rPr>
              <w:t>proposals</w:t>
              <w:tab/>
              <w:t>8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240" w:lineRule="auto" w:before="302" w:after="0"/>
            <w:ind w:left="1334" w:right="0" w:hanging="678"/>
            <w:jc w:val="left"/>
          </w:pPr>
          <w:hyperlink w:history="true" w:anchor="_TOC_250006">
            <w:r>
              <w:rPr>
                <w:w w:val="120"/>
              </w:rPr>
              <w:t>Proposal</w:t>
            </w:r>
            <w:r>
              <w:rPr>
                <w:spacing w:val="10"/>
                <w:w w:val="120"/>
              </w:rPr>
              <w:t> </w:t>
            </w:r>
            <w:r>
              <w:rPr>
                <w:w w:val="120"/>
              </w:rPr>
              <w:t>evaluation</w:t>
            </w:r>
            <w:r>
              <w:rPr>
                <w:spacing w:val="14"/>
                <w:w w:val="120"/>
              </w:rPr>
              <w:t> </w:t>
            </w:r>
            <w:r>
              <w:rPr>
                <w:w w:val="120"/>
              </w:rPr>
              <w:t>general</w:t>
              <w:tab/>
              <w:t>9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240" w:lineRule="auto" w:before="301" w:after="0"/>
            <w:ind w:left="1334" w:right="0" w:hanging="678"/>
            <w:jc w:val="left"/>
          </w:pPr>
          <w:hyperlink w:history="true" w:anchor="_TOC_250005">
            <w:r>
              <w:rPr>
                <w:w w:val="120"/>
              </w:rPr>
              <w:t>Evaluation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14"/>
                <w:w w:val="120"/>
              </w:rPr>
              <w:t> </w:t>
            </w:r>
            <w:r>
              <w:rPr>
                <w:w w:val="120"/>
              </w:rPr>
              <w:t>Technical </w:t>
            </w:r>
            <w:r>
              <w:rPr>
                <w:spacing w:val="29"/>
                <w:w w:val="120"/>
              </w:rPr>
              <w:t> </w:t>
            </w:r>
            <w:r>
              <w:rPr>
                <w:w w:val="120"/>
              </w:rPr>
              <w:t>proposal</w:t>
              <w:tab/>
              <w:t>9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8957" w:val="right" w:leader="none"/>
            </w:tabs>
            <w:spacing w:line="240" w:lineRule="auto" w:before="302" w:after="0"/>
            <w:ind w:left="1334" w:right="0" w:hanging="678"/>
            <w:jc w:val="left"/>
          </w:pPr>
          <w:hyperlink w:history="true" w:anchor="_TOC_250004">
            <w:r>
              <w:rPr>
                <w:w w:val="125"/>
              </w:rPr>
              <w:t>Public</w:t>
            </w:r>
            <w:r>
              <w:rPr>
                <w:spacing w:val="-1"/>
                <w:w w:val="125"/>
              </w:rPr>
              <w:t> </w:t>
            </w:r>
            <w:r>
              <w:rPr>
                <w:w w:val="125"/>
              </w:rPr>
              <w:t>opening and Evaluation</w:t>
            </w:r>
            <w:r>
              <w:rPr>
                <w:spacing w:val="2"/>
                <w:w w:val="125"/>
              </w:rPr>
              <w:t> </w:t>
            </w:r>
            <w:r>
              <w:rPr>
                <w:w w:val="125"/>
              </w:rPr>
              <w:t>of financial proposal</w:t>
              <w:tab/>
              <w:t>9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4" w:val="left" w:leader="none"/>
              <w:tab w:pos="1335" w:val="left" w:leader="none"/>
              <w:tab w:pos="9117" w:val="right" w:leader="none"/>
            </w:tabs>
            <w:spacing w:line="240" w:lineRule="auto" w:before="302" w:after="0"/>
            <w:ind w:left="1334" w:right="0" w:hanging="678"/>
            <w:jc w:val="left"/>
          </w:pPr>
          <w:hyperlink w:history="true" w:anchor="_TOC_250003">
            <w:r>
              <w:rPr>
                <w:w w:val="120"/>
              </w:rPr>
              <w:t>Negotiations</w:t>
              <w:tab/>
              <w:t>11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5" w:val="left" w:leader="none"/>
              <w:tab w:pos="9117" w:val="right" w:leader="none"/>
            </w:tabs>
            <w:spacing w:line="240" w:lineRule="auto" w:before="302" w:after="0"/>
            <w:ind w:left="1334" w:right="0" w:hanging="678"/>
            <w:jc w:val="left"/>
          </w:pPr>
          <w:hyperlink w:history="true" w:anchor="_TOC_250002">
            <w:r>
              <w:rPr>
                <w:w w:val="120"/>
              </w:rPr>
              <w:t>Award</w:t>
            </w:r>
            <w:r>
              <w:rPr>
                <w:spacing w:val="12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12"/>
                <w:w w:val="120"/>
              </w:rPr>
              <w:t> </w:t>
            </w:r>
            <w:r>
              <w:rPr>
                <w:w w:val="120"/>
              </w:rPr>
              <w:t>Contract</w:t>
              <w:tab/>
              <w:t>11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5" w:val="left" w:leader="none"/>
              <w:tab w:pos="9117" w:val="right" w:leader="none"/>
            </w:tabs>
            <w:spacing w:line="240" w:lineRule="auto" w:before="302" w:after="0"/>
            <w:ind w:left="1334" w:right="0" w:hanging="678"/>
            <w:jc w:val="left"/>
          </w:pPr>
          <w:hyperlink w:history="true" w:anchor="_TOC_250001">
            <w:r>
              <w:rPr>
                <w:w w:val="125"/>
              </w:rPr>
              <w:t>Confidentiality</w:t>
              <w:tab/>
              <w:t>12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335" w:val="left" w:leader="none"/>
              <w:tab w:pos="9117" w:val="right" w:leader="none"/>
            </w:tabs>
            <w:spacing w:line="240" w:lineRule="auto" w:before="301" w:after="0"/>
            <w:ind w:left="1334" w:right="0" w:hanging="678"/>
            <w:jc w:val="left"/>
          </w:pPr>
          <w:hyperlink w:history="true" w:anchor="_TOC_250000">
            <w:r>
              <w:rPr>
                <w:w w:val="120"/>
              </w:rPr>
              <w:t>Corrupt</w:t>
            </w:r>
            <w:r>
              <w:rPr>
                <w:spacing w:val="18"/>
                <w:w w:val="120"/>
              </w:rPr>
              <w:t> </w:t>
            </w:r>
            <w:r>
              <w:rPr>
                <w:w w:val="120"/>
              </w:rPr>
              <w:t>or</w:t>
            </w:r>
            <w:r>
              <w:rPr>
                <w:spacing w:val="13"/>
                <w:w w:val="120"/>
              </w:rPr>
              <w:t> </w:t>
            </w:r>
            <w:r>
              <w:rPr>
                <w:w w:val="120"/>
              </w:rPr>
              <w:t>fraudulent</w:t>
            </w:r>
            <w:r>
              <w:rPr>
                <w:spacing w:val="15"/>
                <w:w w:val="120"/>
              </w:rPr>
              <w:t> </w:t>
            </w:r>
            <w:r>
              <w:rPr>
                <w:w w:val="120"/>
              </w:rPr>
              <w:t>practices</w:t>
              <w:tab/>
              <w:t>12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0" w:footer="687" w:top="640" w:bottom="880" w:left="1080" w:right="980"/>
        </w:sectPr>
      </w:pPr>
    </w:p>
    <w:p>
      <w:pPr>
        <w:spacing w:before="36"/>
        <w:ind w:left="0" w:right="90" w:firstLine="0"/>
        <w:jc w:val="center"/>
        <w:rPr>
          <w:b/>
          <w:sz w:val="26"/>
        </w:rPr>
      </w:pPr>
      <w:r>
        <w:rPr>
          <w:b/>
          <w:w w:val="130"/>
          <w:sz w:val="26"/>
        </w:rPr>
        <w:t>SECTION</w:t>
      </w:r>
      <w:r>
        <w:rPr>
          <w:b/>
          <w:spacing w:val="8"/>
          <w:w w:val="130"/>
          <w:sz w:val="26"/>
        </w:rPr>
        <w:t> </w:t>
      </w:r>
      <w:r>
        <w:rPr>
          <w:b/>
          <w:w w:val="130"/>
          <w:sz w:val="26"/>
        </w:rPr>
        <w:t>II:</w:t>
      </w:r>
      <w:r>
        <w:rPr>
          <w:b/>
          <w:spacing w:val="8"/>
          <w:w w:val="130"/>
          <w:sz w:val="26"/>
        </w:rPr>
        <w:t> </w:t>
      </w:r>
      <w:r>
        <w:rPr>
          <w:b/>
          <w:w w:val="130"/>
          <w:sz w:val="26"/>
        </w:rPr>
        <w:t>-</w:t>
      </w:r>
      <w:r>
        <w:rPr>
          <w:b/>
          <w:spacing w:val="12"/>
          <w:w w:val="130"/>
          <w:sz w:val="26"/>
        </w:rPr>
        <w:t> </w:t>
      </w:r>
      <w:r>
        <w:rPr>
          <w:b/>
          <w:w w:val="130"/>
          <w:sz w:val="26"/>
        </w:rPr>
        <w:t>INFORMATION</w:t>
      </w:r>
      <w:r>
        <w:rPr>
          <w:b/>
          <w:spacing w:val="11"/>
          <w:w w:val="130"/>
          <w:sz w:val="26"/>
        </w:rPr>
        <w:t> </w:t>
      </w:r>
      <w:r>
        <w:rPr>
          <w:b/>
          <w:w w:val="130"/>
          <w:sz w:val="26"/>
        </w:rPr>
        <w:t>TO</w:t>
      </w:r>
      <w:r>
        <w:rPr>
          <w:b/>
          <w:spacing w:val="12"/>
          <w:w w:val="130"/>
          <w:sz w:val="26"/>
        </w:rPr>
        <w:t> </w:t>
      </w:r>
      <w:r>
        <w:rPr>
          <w:b/>
          <w:w w:val="130"/>
          <w:sz w:val="26"/>
        </w:rPr>
        <w:t>CONSULTANTS</w:t>
      </w:r>
      <w:r>
        <w:rPr>
          <w:b/>
          <w:spacing w:val="15"/>
          <w:w w:val="130"/>
          <w:sz w:val="26"/>
        </w:rPr>
        <w:t> </w:t>
      </w:r>
      <w:r>
        <w:rPr>
          <w:b/>
          <w:w w:val="130"/>
          <w:sz w:val="26"/>
        </w:rPr>
        <w:t>(ITC)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</w:pPr>
      <w:bookmarkStart w:name="_TOC_250010" w:id="1"/>
      <w:bookmarkEnd w:id="1"/>
      <w:r>
        <w:rPr>
          <w:w w:val="130"/>
        </w:rPr>
        <w:t>Introduction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 Client named the Appendix to “ITC” will select a firm among those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invited to submit a proposal, in accordance with the method of selection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detailed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Appendix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ITC.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method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selection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indicated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procuring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entity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Appendix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ITC.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are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invited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submit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only,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specified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Appendix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“ITC”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services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required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assignment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named in the said Appendix to ITC.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 Technical Proposal only may be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submitted in assignments where the Client intends to apply standard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conditions of engagement and scales of fees for professional services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which are regulated as is the case with Building and Civil Engineering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services.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such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case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highest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ranked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firm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invited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negotiate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contract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basis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scale fees.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 proposal will be the basis for Contract negotiations 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ultimately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signed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Contract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selected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firm.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1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The consultants must familiarize themselves with local conditions 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take them into account in preparing their proposals.   To obtain first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assignment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local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conditions,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are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encouraged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liase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Client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regarding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information that they may require before submitting a proposal and 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attend a pre-proposal conference where applicable. Consultants should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contact the officials named in the Appendix “ITC” to arrange for any visit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obtain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additional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pre-proposal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conference.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Consultants should ensure that these officials are advised of the visit 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adequate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time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allow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them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make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appropriate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arrangements.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6" w:hanging="677"/>
        <w:jc w:val="both"/>
        <w:rPr>
          <w:sz w:val="22"/>
        </w:rPr>
      </w:pPr>
      <w:r>
        <w:rPr>
          <w:w w:val="125"/>
          <w:sz w:val="22"/>
        </w:rPr>
        <w:t>The Procuring entity will provide the inputs specified in the Appendix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“ITC”, assist the firm in obtaining licenses and permits needed to carry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out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services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make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available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relevant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project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data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reports.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6" w:hanging="677"/>
        <w:jc w:val="both"/>
        <w:rPr>
          <w:sz w:val="22"/>
        </w:rPr>
      </w:pPr>
      <w:r>
        <w:rPr>
          <w:w w:val="120"/>
          <w:sz w:val="22"/>
        </w:rPr>
        <w:t>Please note that (i) the costs of preparing the proposal and of negotiating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Contract, including any visit to the Client are not reimbursable as 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direct cost 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assignment;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(ii)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 is  not bound  to  accept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any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proposals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submitted.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0" w:after="0"/>
        <w:ind w:left="1334" w:right="748" w:hanging="677"/>
        <w:jc w:val="both"/>
        <w:rPr>
          <w:sz w:val="22"/>
        </w:rPr>
      </w:pPr>
      <w:r>
        <w:rPr>
          <w:w w:val="120"/>
          <w:sz w:val="22"/>
        </w:rPr>
        <w:t>The procuring entity’s employees, committee members, board members</w:t>
      </w:r>
      <w:r>
        <w:rPr>
          <w:spacing w:val="1"/>
          <w:w w:val="120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their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relative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(spouse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children)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are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not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eligible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participate.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price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changed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tender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document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exceed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Kshs.5,000/=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procuring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entity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allow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tenderer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review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tender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document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free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charge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before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purchase.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36" w:after="0"/>
        <w:ind w:left="1334" w:right="0" w:hanging="678"/>
        <w:jc w:val="left"/>
        <w:rPr>
          <w:b/>
          <w:sz w:val="26"/>
        </w:rPr>
      </w:pPr>
      <w:r>
        <w:rPr>
          <w:b/>
          <w:w w:val="125"/>
          <w:sz w:val="26"/>
        </w:rPr>
        <w:t>Clarification</w:t>
      </w:r>
      <w:r>
        <w:rPr>
          <w:b/>
          <w:spacing w:val="32"/>
          <w:w w:val="125"/>
          <w:sz w:val="26"/>
        </w:rPr>
        <w:t> </w:t>
      </w:r>
      <w:r>
        <w:rPr>
          <w:b/>
          <w:w w:val="125"/>
          <w:sz w:val="26"/>
        </w:rPr>
        <w:t>and</w:t>
      </w:r>
      <w:r>
        <w:rPr>
          <w:b/>
          <w:spacing w:val="29"/>
          <w:w w:val="125"/>
          <w:sz w:val="26"/>
        </w:rPr>
        <w:t> </w:t>
      </w:r>
      <w:r>
        <w:rPr>
          <w:b/>
          <w:w w:val="125"/>
          <w:sz w:val="26"/>
        </w:rPr>
        <w:t>Amendment</w:t>
      </w:r>
      <w:r>
        <w:rPr>
          <w:b/>
          <w:spacing w:val="34"/>
          <w:w w:val="125"/>
          <w:sz w:val="26"/>
        </w:rPr>
        <w:t> </w:t>
      </w:r>
      <w:r>
        <w:rPr>
          <w:b/>
          <w:w w:val="125"/>
          <w:sz w:val="26"/>
        </w:rPr>
        <w:t>of</w:t>
      </w:r>
      <w:r>
        <w:rPr>
          <w:b/>
          <w:spacing w:val="33"/>
          <w:w w:val="125"/>
          <w:sz w:val="26"/>
        </w:rPr>
        <w:t> </w:t>
      </w:r>
      <w:r>
        <w:rPr>
          <w:b/>
          <w:w w:val="125"/>
          <w:sz w:val="26"/>
        </w:rPr>
        <w:t>RFP</w:t>
      </w:r>
      <w:r>
        <w:rPr>
          <w:b/>
          <w:spacing w:val="34"/>
          <w:w w:val="125"/>
          <w:sz w:val="26"/>
        </w:rPr>
        <w:t> </w:t>
      </w:r>
      <w:r>
        <w:rPr>
          <w:b/>
          <w:w w:val="125"/>
          <w:sz w:val="26"/>
        </w:rPr>
        <w:t>Documents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Consultants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request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clarification  of  any  of  the  RFP  documents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only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up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seven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[7]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days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before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submission  date.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request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clarification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must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writing  by  paper  mail,  cable,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telex, facsimile or electronic mail to the Client’s address indicated 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Appendix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“ITC”.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respond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cable,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telex,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facsimile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electronic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mail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such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requests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written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copies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response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(including an explanation of the  query  but without identifying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source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inquiry)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invited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who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intend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submit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At any time before the submission of proposals, the Client may for any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reason, whether at his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own initiative or in response to a clarification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requested by an invited firm, amend the RFP.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Any amendment shall be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issued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writing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through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addenda.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Addenda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be  sent  by mail,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cable, telex or facsimile to all invited consultants and will be binding 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them.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 Client may at his discretion extend the deadline for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submission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proposals.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</w:pPr>
      <w:bookmarkStart w:name="_TOC_250009" w:id="2"/>
      <w:r>
        <w:rPr>
          <w:w w:val="125"/>
        </w:rPr>
        <w:t>Preparation</w:t>
      </w:r>
      <w:r>
        <w:rPr>
          <w:spacing w:val="25"/>
          <w:w w:val="125"/>
        </w:rPr>
        <w:t> </w:t>
      </w:r>
      <w:r>
        <w:rPr>
          <w:w w:val="125"/>
        </w:rPr>
        <w:t>of</w:t>
      </w:r>
      <w:r>
        <w:rPr>
          <w:spacing w:val="26"/>
          <w:w w:val="125"/>
        </w:rPr>
        <w:t> </w:t>
      </w:r>
      <w:r>
        <w:rPr>
          <w:w w:val="125"/>
        </w:rPr>
        <w:t>Technical</w:t>
      </w:r>
      <w:r>
        <w:rPr>
          <w:spacing w:val="22"/>
          <w:w w:val="125"/>
        </w:rPr>
        <w:t> </w:t>
      </w:r>
      <w:bookmarkEnd w:id="2"/>
      <w:r>
        <w:rPr>
          <w:w w:val="125"/>
        </w:rPr>
        <w:t>Proposal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40" w:lineRule="auto" w:before="0" w:after="0"/>
        <w:ind w:left="1334" w:right="0" w:hanging="678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written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English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language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preparing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are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expected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examine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documents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constituting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RFP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detail.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Material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deficiencies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providing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requested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may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result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rejection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proposal.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While preparing the Technical Proposal, consultants must give particular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attention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following: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97" w:val="left" w:leader="none"/>
          <w:tab w:pos="2098" w:val="left" w:leader="none"/>
        </w:tabs>
        <w:spacing w:line="237" w:lineRule="auto" w:before="0" w:after="0"/>
        <w:ind w:left="2097" w:right="746" w:hanging="764"/>
        <w:jc w:val="both"/>
        <w:rPr>
          <w:sz w:val="22"/>
        </w:rPr>
      </w:pPr>
      <w:r>
        <w:rPr>
          <w:w w:val="125"/>
          <w:sz w:val="22"/>
        </w:rPr>
        <w:t>If a firm considers that it does not have all the expertise for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assignment, it may obtain a full range of expertise by associating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with individual consultant(s) and/or other firms or entities in 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joint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venture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sub-consultancy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appropriate. 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not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associate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other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invited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assignment.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firms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associating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contravention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requirement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automatically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disqualified.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7" w:lineRule="auto" w:before="0" w:after="0"/>
        <w:ind w:left="2013" w:right="745" w:hanging="680"/>
        <w:jc w:val="both"/>
        <w:rPr>
          <w:sz w:val="22"/>
        </w:rPr>
      </w:pPr>
      <w:r>
        <w:rPr>
          <w:w w:val="125"/>
          <w:sz w:val="22"/>
        </w:rPr>
        <w:t>For assignments on a staff-time basis, the estimated number 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professional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staff-time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given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Appendix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ITC.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 shall however be based on the number of professional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staff-time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estimated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by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firm.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7" w:lineRule="auto" w:before="1" w:after="0"/>
        <w:ind w:left="2013" w:right="745" w:hanging="680"/>
        <w:jc w:val="both"/>
        <w:rPr>
          <w:sz w:val="22"/>
        </w:rPr>
      </w:pPr>
      <w:r>
        <w:rPr>
          <w:w w:val="125"/>
          <w:sz w:val="22"/>
        </w:rPr>
        <w:t>It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desirable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that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majority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key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professional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staff</w:t>
      </w:r>
      <w:r>
        <w:rPr>
          <w:spacing w:val="1"/>
          <w:w w:val="125"/>
          <w:sz w:val="22"/>
        </w:rPr>
        <w:t> </w:t>
      </w:r>
      <w:r>
        <w:rPr>
          <w:w w:val="120"/>
          <w:sz w:val="22"/>
        </w:rPr>
        <w:t>proposed be permanent employees of the firm or have an extended</w:t>
      </w:r>
      <w:r>
        <w:rPr>
          <w:spacing w:val="1"/>
          <w:w w:val="120"/>
          <w:sz w:val="22"/>
        </w:rPr>
        <w:t> </w:t>
      </w:r>
      <w:r>
        <w:rPr>
          <w:w w:val="125"/>
          <w:sz w:val="22"/>
        </w:rPr>
        <w:t>and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stable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working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relationship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it.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7" w:lineRule="auto" w:before="0" w:after="0"/>
        <w:ind w:left="2013" w:right="745" w:hanging="680"/>
        <w:jc w:val="both"/>
        <w:rPr>
          <w:sz w:val="22"/>
        </w:rPr>
      </w:pPr>
      <w:r>
        <w:rPr>
          <w:w w:val="125"/>
          <w:sz w:val="22"/>
        </w:rPr>
        <w:t>Proposed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professional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staff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must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minimum,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have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experience indicated in Appendix to ITC, preferably working under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conditions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similar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those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prevailing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Kenya.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5" w:lineRule="auto" w:before="42" w:after="0"/>
        <w:ind w:left="2013" w:right="748" w:hanging="680"/>
        <w:jc w:val="both"/>
        <w:rPr>
          <w:sz w:val="22"/>
        </w:rPr>
      </w:pPr>
      <w:r>
        <w:rPr>
          <w:w w:val="120"/>
          <w:sz w:val="22"/>
        </w:rPr>
        <w:t>Alternative professional staff shall not be proposed and only one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Curriculum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Vitae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(CV)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may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submitted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each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position.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8" w:hanging="677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 shall provide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the following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information using the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attached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Standard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Forms;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7" w:lineRule="auto" w:before="1" w:after="0"/>
        <w:ind w:left="2013" w:right="745" w:hanging="680"/>
        <w:jc w:val="both"/>
        <w:rPr>
          <w:sz w:val="22"/>
        </w:rPr>
      </w:pPr>
      <w:r>
        <w:rPr>
          <w:w w:val="120"/>
          <w:sz w:val="22"/>
        </w:rPr>
        <w:t>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brief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description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firm’s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organization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  outline  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experience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assignments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similar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nature.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each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assignment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outline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should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indicate  </w:t>
      </w:r>
      <w:r>
        <w:rPr>
          <w:i/>
          <w:w w:val="120"/>
          <w:sz w:val="22"/>
        </w:rPr>
        <w:t>inter  alia,  </w:t>
      </w:r>
      <w:r>
        <w:rPr>
          <w:w w:val="120"/>
          <w:sz w:val="22"/>
        </w:rPr>
        <w:t>the  profiles  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 proposed, duration of the  assignment,  contract amount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firm’s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involvement.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5" w:lineRule="auto" w:before="1" w:after="0"/>
        <w:ind w:left="2097" w:right="750" w:hanging="764"/>
        <w:jc w:val="both"/>
        <w:rPr>
          <w:sz w:val="22"/>
        </w:rPr>
      </w:pPr>
      <w:r>
        <w:rPr>
          <w:w w:val="120"/>
          <w:sz w:val="22"/>
        </w:rPr>
        <w:t>Any comments or suggestions on the Terms of Reference, a list 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services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facilities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provided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Client.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7" w:lineRule="auto" w:before="0" w:after="0"/>
        <w:ind w:left="2013" w:right="748" w:hanging="680"/>
        <w:jc w:val="both"/>
        <w:rPr>
          <w:sz w:val="22"/>
        </w:rPr>
      </w:pPr>
      <w:r>
        <w:rPr>
          <w:w w:val="120"/>
          <w:sz w:val="22"/>
        </w:rPr>
        <w:t>A description of the methodology and work plan for performing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assignment.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5" w:lineRule="auto" w:before="0" w:after="0"/>
        <w:ind w:left="2013" w:right="749" w:hanging="680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list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team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specialty,  the  tasks  that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would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assigned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each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team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member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their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timing.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  <w:tab w:pos="9026" w:val="left" w:leader="none"/>
        </w:tabs>
        <w:spacing w:line="237" w:lineRule="auto" w:before="1" w:after="0"/>
        <w:ind w:left="2013" w:right="746" w:hanging="680"/>
        <w:jc w:val="both"/>
        <w:rPr>
          <w:sz w:val="22"/>
        </w:rPr>
      </w:pPr>
      <w:r>
        <w:rPr>
          <w:w w:val="120"/>
          <w:sz w:val="22"/>
        </w:rPr>
        <w:t>CVs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recently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signed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authorized   </w:t>
      </w:r>
      <w:r>
        <w:rPr>
          <w:spacing w:val="54"/>
          <w:w w:val="120"/>
          <w:sz w:val="22"/>
        </w:rPr>
        <w:t> </w:t>
      </w:r>
      <w:r>
        <w:rPr>
          <w:w w:val="120"/>
          <w:sz w:val="22"/>
        </w:rPr>
        <w:t>representative   </w:t>
      </w:r>
      <w:r>
        <w:rPr>
          <w:spacing w:val="59"/>
          <w:w w:val="120"/>
          <w:sz w:val="22"/>
        </w:rPr>
        <w:t> </w:t>
      </w:r>
      <w:r>
        <w:rPr>
          <w:w w:val="120"/>
          <w:sz w:val="22"/>
        </w:rPr>
        <w:t>submitting   </w:t>
      </w:r>
      <w:r>
        <w:rPr>
          <w:spacing w:val="55"/>
          <w:w w:val="120"/>
          <w:sz w:val="22"/>
        </w:rPr>
        <w:t> </w:t>
      </w:r>
      <w:r>
        <w:rPr>
          <w:w w:val="120"/>
          <w:sz w:val="22"/>
        </w:rPr>
        <w:t>the   </w:t>
      </w:r>
      <w:r>
        <w:rPr>
          <w:spacing w:val="56"/>
          <w:w w:val="120"/>
          <w:sz w:val="22"/>
        </w:rPr>
        <w:t> </w:t>
      </w:r>
      <w:r>
        <w:rPr>
          <w:w w:val="120"/>
          <w:sz w:val="22"/>
        </w:rPr>
        <w:t>proposal.</w:t>
        <w:tab/>
        <w:t>Key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information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should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include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number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years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working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firm/entity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degree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responsibility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held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various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assignments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during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last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ten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(10)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years.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7" w:lineRule="auto" w:before="0" w:after="0"/>
        <w:ind w:left="2013" w:right="745" w:hanging="680"/>
        <w:jc w:val="both"/>
        <w:rPr>
          <w:sz w:val="22"/>
        </w:rPr>
      </w:pPr>
      <w:r>
        <w:rPr>
          <w:w w:val="120"/>
          <w:sz w:val="22"/>
        </w:rPr>
        <w:t>Estimates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total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input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(professional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support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staff-time) needed to carry out the assignment supported by bar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chart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diagrams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showing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time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each  professional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team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member.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4" w:val="left" w:leader="none"/>
        </w:tabs>
        <w:spacing w:line="235" w:lineRule="auto" w:before="0" w:after="0"/>
        <w:ind w:left="2013" w:right="745" w:hanging="680"/>
        <w:jc w:val="both"/>
        <w:rPr>
          <w:sz w:val="22"/>
        </w:rPr>
      </w:pPr>
      <w:r>
        <w:rPr>
          <w:w w:val="120"/>
          <w:sz w:val="22"/>
        </w:rPr>
        <w:t>A detailed description of the proposed methodology, staffing 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monitoring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training,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Appendix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“ITC”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specifies  training  as  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major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component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assignment.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13" w:val="left" w:leader="none"/>
          <w:tab w:pos="2014" w:val="left" w:leader="none"/>
        </w:tabs>
        <w:spacing w:line="240" w:lineRule="auto" w:before="0" w:after="0"/>
        <w:ind w:left="2013" w:right="0" w:hanging="680"/>
        <w:jc w:val="left"/>
        <w:rPr>
          <w:sz w:val="22"/>
        </w:rPr>
      </w:pPr>
      <w:r>
        <w:rPr>
          <w:w w:val="120"/>
          <w:sz w:val="22"/>
        </w:rPr>
        <w:t>Any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additional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information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requested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Appendix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“ITC”.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40" w:lineRule="auto" w:before="1" w:after="0"/>
        <w:ind w:left="1334" w:right="0" w:hanging="678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shall not include any financial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information.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</w:pPr>
      <w:bookmarkStart w:name="_TOC_250008" w:id="3"/>
      <w:r>
        <w:rPr>
          <w:w w:val="125"/>
        </w:rPr>
        <w:t>Preparation</w:t>
      </w:r>
      <w:r>
        <w:rPr>
          <w:spacing w:val="26"/>
          <w:w w:val="125"/>
        </w:rPr>
        <w:t> </w:t>
      </w:r>
      <w:r>
        <w:rPr>
          <w:w w:val="125"/>
        </w:rPr>
        <w:t>of</w:t>
      </w:r>
      <w:r>
        <w:rPr>
          <w:spacing w:val="27"/>
          <w:w w:val="125"/>
        </w:rPr>
        <w:t> </w:t>
      </w:r>
      <w:r>
        <w:rPr>
          <w:w w:val="125"/>
        </w:rPr>
        <w:t>Financial</w:t>
      </w:r>
      <w:r>
        <w:rPr>
          <w:spacing w:val="26"/>
          <w:w w:val="125"/>
        </w:rPr>
        <w:t> </w:t>
      </w:r>
      <w:bookmarkEnd w:id="3"/>
      <w:r>
        <w:rPr>
          <w:w w:val="125"/>
        </w:rPr>
        <w:t>Proposal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1033" w:hanging="677"/>
        <w:jc w:val="left"/>
        <w:rPr>
          <w:sz w:val="22"/>
        </w:rPr>
      </w:pPr>
      <w:r>
        <w:rPr>
          <w:w w:val="120"/>
          <w:sz w:val="22"/>
        </w:rPr>
        <w:t>In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preparing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Financial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Proposal,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consultants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are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expected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25"/>
          <w:w w:val="120"/>
          <w:sz w:val="22"/>
        </w:rPr>
        <w:t> </w:t>
      </w:r>
      <w:r>
        <w:rPr>
          <w:w w:val="120"/>
          <w:sz w:val="22"/>
        </w:rPr>
        <w:t>take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account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requirements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conditions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outlined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RFP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documents.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Financial Proposal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should follow Standard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Forms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(Section</w:t>
      </w:r>
      <w:r>
        <w:rPr>
          <w:spacing w:val="30"/>
          <w:w w:val="120"/>
          <w:sz w:val="22"/>
        </w:rPr>
        <w:t> </w:t>
      </w:r>
      <w:r>
        <w:rPr>
          <w:w w:val="120"/>
          <w:sz w:val="22"/>
        </w:rPr>
        <w:t>D).</w:t>
      </w:r>
      <w:r>
        <w:rPr>
          <w:spacing w:val="60"/>
          <w:w w:val="120"/>
          <w:sz w:val="22"/>
        </w:rPr>
        <w:t> </w:t>
      </w:r>
      <w:r>
        <w:rPr>
          <w:w w:val="120"/>
          <w:sz w:val="22"/>
        </w:rPr>
        <w:t>It</w:t>
      </w:r>
      <w:r>
        <w:rPr>
          <w:spacing w:val="31"/>
          <w:w w:val="120"/>
          <w:sz w:val="22"/>
        </w:rPr>
        <w:t> </w:t>
      </w:r>
      <w:r>
        <w:rPr>
          <w:w w:val="120"/>
          <w:sz w:val="22"/>
        </w:rPr>
        <w:t>lists</w:t>
      </w:r>
      <w:r>
        <w:rPr>
          <w:spacing w:val="28"/>
          <w:w w:val="120"/>
          <w:sz w:val="22"/>
        </w:rPr>
        <w:t> </w:t>
      </w:r>
      <w:r>
        <w:rPr>
          <w:w w:val="120"/>
          <w:sz w:val="22"/>
        </w:rPr>
        <w:t>all</w:t>
      </w:r>
      <w:r>
        <w:rPr>
          <w:spacing w:val="29"/>
          <w:w w:val="120"/>
          <w:sz w:val="22"/>
        </w:rPr>
        <w:t> </w:t>
      </w:r>
      <w:r>
        <w:rPr>
          <w:w w:val="120"/>
          <w:sz w:val="22"/>
        </w:rPr>
        <w:t>costs</w:t>
      </w:r>
      <w:r>
        <w:rPr>
          <w:spacing w:val="31"/>
          <w:w w:val="120"/>
          <w:sz w:val="22"/>
        </w:rPr>
        <w:t> </w:t>
      </w:r>
      <w:r>
        <w:rPr>
          <w:w w:val="120"/>
          <w:sz w:val="22"/>
        </w:rPr>
        <w:t>associated</w:t>
      </w:r>
      <w:r>
        <w:rPr>
          <w:spacing w:val="29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3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34"/>
          <w:w w:val="120"/>
          <w:sz w:val="22"/>
        </w:rPr>
        <w:t> </w:t>
      </w:r>
      <w:r>
        <w:rPr>
          <w:w w:val="120"/>
          <w:sz w:val="22"/>
        </w:rPr>
        <w:t>assignment</w:t>
      </w:r>
      <w:r>
        <w:rPr>
          <w:spacing w:val="28"/>
          <w:w w:val="120"/>
          <w:sz w:val="22"/>
        </w:rPr>
        <w:t> </w:t>
      </w:r>
      <w:r>
        <w:rPr>
          <w:w w:val="120"/>
          <w:sz w:val="22"/>
        </w:rPr>
        <w:t>including;</w:t>
      </w:r>
    </w:p>
    <w:p>
      <w:pPr>
        <w:pStyle w:val="BodyText"/>
        <w:spacing w:line="237" w:lineRule="auto"/>
        <w:ind w:left="1334" w:right="745"/>
      </w:pPr>
      <w:r>
        <w:rPr>
          <w:w w:val="120"/>
        </w:rPr>
        <w:t>(a)</w:t>
      </w:r>
      <w:r>
        <w:rPr>
          <w:spacing w:val="10"/>
          <w:w w:val="120"/>
        </w:rPr>
        <w:t> </w:t>
      </w:r>
      <w:r>
        <w:rPr>
          <w:w w:val="120"/>
        </w:rPr>
        <w:t>remuneration</w:t>
      </w:r>
      <w:r>
        <w:rPr>
          <w:spacing w:val="11"/>
          <w:w w:val="120"/>
        </w:rPr>
        <w:t> </w:t>
      </w:r>
      <w:r>
        <w:rPr>
          <w:w w:val="120"/>
        </w:rPr>
        <w:t>for</w:t>
      </w:r>
      <w:r>
        <w:rPr>
          <w:spacing w:val="11"/>
          <w:w w:val="120"/>
        </w:rPr>
        <w:t> </w:t>
      </w:r>
      <w:r>
        <w:rPr>
          <w:w w:val="120"/>
        </w:rPr>
        <w:t>staff</w:t>
      </w:r>
      <w:r>
        <w:rPr>
          <w:spacing w:val="13"/>
          <w:w w:val="120"/>
        </w:rPr>
        <w:t> </w:t>
      </w:r>
      <w:r>
        <w:rPr>
          <w:w w:val="120"/>
        </w:rPr>
        <w:t>(in</w:t>
      </w:r>
      <w:r>
        <w:rPr>
          <w:spacing w:val="12"/>
          <w:w w:val="120"/>
        </w:rPr>
        <w:t> </w:t>
      </w:r>
      <w:r>
        <w:rPr>
          <w:w w:val="120"/>
        </w:rPr>
        <w:t>the</w:t>
      </w:r>
      <w:r>
        <w:rPr>
          <w:spacing w:val="14"/>
          <w:w w:val="120"/>
        </w:rPr>
        <w:t> </w:t>
      </w:r>
      <w:r>
        <w:rPr>
          <w:w w:val="120"/>
        </w:rPr>
        <w:t>field</w:t>
      </w:r>
      <w:r>
        <w:rPr>
          <w:spacing w:val="13"/>
          <w:w w:val="120"/>
        </w:rPr>
        <w:t> </w:t>
      </w:r>
      <w:r>
        <w:rPr>
          <w:w w:val="120"/>
        </w:rPr>
        <w:t>and</w:t>
      </w:r>
      <w:r>
        <w:rPr>
          <w:spacing w:val="11"/>
          <w:w w:val="120"/>
        </w:rPr>
        <w:t> </w:t>
      </w:r>
      <w:r>
        <w:rPr>
          <w:w w:val="120"/>
        </w:rPr>
        <w:t>at</w:t>
      </w:r>
      <w:r>
        <w:rPr>
          <w:spacing w:val="11"/>
          <w:w w:val="120"/>
        </w:rPr>
        <w:t> </w:t>
      </w:r>
      <w:r>
        <w:rPr>
          <w:w w:val="120"/>
        </w:rPr>
        <w:t>headquarters),</w:t>
      </w:r>
      <w:r>
        <w:rPr>
          <w:spacing w:val="12"/>
          <w:w w:val="120"/>
        </w:rPr>
        <w:t> </w:t>
      </w:r>
      <w:r>
        <w:rPr>
          <w:w w:val="120"/>
        </w:rPr>
        <w:t>and;</w:t>
      </w:r>
      <w:r>
        <w:rPr>
          <w:spacing w:val="11"/>
          <w:w w:val="120"/>
        </w:rPr>
        <w:t> </w:t>
      </w:r>
      <w:r>
        <w:rPr>
          <w:w w:val="120"/>
        </w:rPr>
        <w:t>(b)</w:t>
      </w:r>
      <w:r>
        <w:rPr>
          <w:spacing w:val="1"/>
          <w:w w:val="120"/>
        </w:rPr>
        <w:t> </w:t>
      </w:r>
      <w:r>
        <w:rPr>
          <w:w w:val="120"/>
        </w:rPr>
        <w:t>reimbursable expenses</w:t>
      </w:r>
      <w:r>
        <w:rPr>
          <w:spacing w:val="1"/>
          <w:w w:val="120"/>
        </w:rPr>
        <w:t> </w:t>
      </w:r>
      <w:r>
        <w:rPr>
          <w:w w:val="120"/>
        </w:rPr>
        <w:t>such as</w:t>
      </w:r>
      <w:r>
        <w:rPr>
          <w:spacing w:val="1"/>
          <w:w w:val="120"/>
        </w:rPr>
        <w:t> </w:t>
      </w:r>
      <w:r>
        <w:rPr>
          <w:w w:val="120"/>
        </w:rPr>
        <w:t>subsistence</w:t>
      </w:r>
      <w:r>
        <w:rPr>
          <w:spacing w:val="1"/>
          <w:w w:val="120"/>
        </w:rPr>
        <w:t> </w:t>
      </w:r>
      <w:r>
        <w:rPr>
          <w:w w:val="120"/>
        </w:rPr>
        <w:t>(per diem,</w:t>
      </w:r>
      <w:r>
        <w:rPr>
          <w:spacing w:val="1"/>
          <w:w w:val="120"/>
        </w:rPr>
        <w:t> </w:t>
      </w:r>
      <w:r>
        <w:rPr>
          <w:w w:val="120"/>
        </w:rPr>
        <w:t>housing),</w:t>
      </w:r>
      <w:r>
        <w:rPr>
          <w:spacing w:val="1"/>
          <w:w w:val="120"/>
        </w:rPr>
        <w:t> </w:t>
      </w:r>
      <w:r>
        <w:rPr>
          <w:w w:val="120"/>
        </w:rPr>
        <w:t>transportation (international and</w:t>
      </w:r>
      <w:r>
        <w:rPr>
          <w:spacing w:val="1"/>
          <w:w w:val="120"/>
        </w:rPr>
        <w:t> </w:t>
      </w:r>
      <w:r>
        <w:rPr>
          <w:w w:val="120"/>
        </w:rPr>
        <w:t>local, for mobilization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demobilization),</w:t>
      </w:r>
      <w:r>
        <w:rPr>
          <w:spacing w:val="11"/>
          <w:w w:val="120"/>
        </w:rPr>
        <w:t> </w:t>
      </w:r>
      <w:r>
        <w:rPr>
          <w:w w:val="120"/>
        </w:rPr>
        <w:t>services</w:t>
      </w:r>
      <w:r>
        <w:rPr>
          <w:spacing w:val="13"/>
          <w:w w:val="120"/>
        </w:rPr>
        <w:t> </w:t>
      </w:r>
      <w:r>
        <w:rPr>
          <w:w w:val="120"/>
        </w:rPr>
        <w:t>and</w:t>
      </w:r>
      <w:r>
        <w:rPr>
          <w:spacing w:val="10"/>
          <w:w w:val="120"/>
        </w:rPr>
        <w:t> </w:t>
      </w:r>
      <w:r>
        <w:rPr>
          <w:w w:val="120"/>
        </w:rPr>
        <w:t>equipment</w:t>
      </w:r>
      <w:r>
        <w:rPr>
          <w:spacing w:val="12"/>
          <w:w w:val="120"/>
        </w:rPr>
        <w:t> </w:t>
      </w:r>
      <w:r>
        <w:rPr>
          <w:w w:val="120"/>
        </w:rPr>
        <w:t>(vehicles,</w:t>
      </w:r>
      <w:r>
        <w:rPr>
          <w:spacing w:val="13"/>
          <w:w w:val="120"/>
        </w:rPr>
        <w:t> </w:t>
      </w:r>
      <w:r>
        <w:rPr>
          <w:w w:val="120"/>
        </w:rPr>
        <w:t>office</w:t>
      </w:r>
      <w:r>
        <w:rPr>
          <w:spacing w:val="11"/>
          <w:w w:val="120"/>
        </w:rPr>
        <w:t> </w:t>
      </w:r>
      <w:r>
        <w:rPr>
          <w:w w:val="120"/>
        </w:rPr>
        <w:t>equipment,</w:t>
      </w:r>
      <w:r>
        <w:rPr>
          <w:spacing w:val="1"/>
          <w:w w:val="120"/>
        </w:rPr>
        <w:t> </w:t>
      </w:r>
      <w:r>
        <w:rPr>
          <w:w w:val="120"/>
        </w:rPr>
        <w:t>furniture,</w:t>
      </w:r>
      <w:r>
        <w:rPr>
          <w:spacing w:val="30"/>
          <w:w w:val="120"/>
        </w:rPr>
        <w:t> </w:t>
      </w:r>
      <w:r>
        <w:rPr>
          <w:w w:val="120"/>
        </w:rPr>
        <w:t>and</w:t>
      </w:r>
      <w:r>
        <w:rPr>
          <w:spacing w:val="33"/>
          <w:w w:val="120"/>
        </w:rPr>
        <w:t> </w:t>
      </w:r>
      <w:r>
        <w:rPr>
          <w:w w:val="120"/>
        </w:rPr>
        <w:t>supplies),</w:t>
      </w:r>
      <w:r>
        <w:rPr>
          <w:spacing w:val="30"/>
          <w:w w:val="120"/>
        </w:rPr>
        <w:t> </w:t>
      </w:r>
      <w:r>
        <w:rPr>
          <w:w w:val="120"/>
        </w:rPr>
        <w:t>office</w:t>
      </w:r>
      <w:r>
        <w:rPr>
          <w:spacing w:val="34"/>
          <w:w w:val="120"/>
        </w:rPr>
        <w:t> </w:t>
      </w:r>
      <w:r>
        <w:rPr>
          <w:w w:val="120"/>
        </w:rPr>
        <w:t>rent,</w:t>
      </w:r>
      <w:r>
        <w:rPr>
          <w:spacing w:val="30"/>
          <w:w w:val="120"/>
        </w:rPr>
        <w:t> </w:t>
      </w:r>
      <w:r>
        <w:rPr>
          <w:w w:val="120"/>
        </w:rPr>
        <w:t>insurance,</w:t>
      </w:r>
      <w:r>
        <w:rPr>
          <w:spacing w:val="30"/>
          <w:w w:val="120"/>
        </w:rPr>
        <w:t> </w:t>
      </w:r>
      <w:r>
        <w:rPr>
          <w:w w:val="120"/>
        </w:rPr>
        <w:t>printing</w:t>
      </w:r>
      <w:r>
        <w:rPr>
          <w:spacing w:val="30"/>
          <w:w w:val="120"/>
        </w:rPr>
        <w:t> </w:t>
      </w:r>
      <w:r>
        <w:rPr>
          <w:w w:val="120"/>
        </w:rPr>
        <w:t>of</w:t>
      </w:r>
      <w:r>
        <w:rPr>
          <w:spacing w:val="33"/>
          <w:w w:val="120"/>
        </w:rPr>
        <w:t> </w:t>
      </w:r>
      <w:r>
        <w:rPr>
          <w:w w:val="120"/>
        </w:rPr>
        <w:t>documents,</w:t>
      </w:r>
    </w:p>
    <w:p>
      <w:pPr>
        <w:spacing w:after="0" w:line="237" w:lineRule="auto"/>
        <w:sectPr>
          <w:pgSz w:w="12240" w:h="15840"/>
          <w:pgMar w:header="0" w:footer="687" w:top="640" w:bottom="880" w:left="1080" w:right="980"/>
        </w:sectPr>
      </w:pPr>
    </w:p>
    <w:p>
      <w:pPr>
        <w:pStyle w:val="BodyText"/>
        <w:spacing w:line="235" w:lineRule="auto" w:before="42"/>
        <w:ind w:left="1334"/>
      </w:pPr>
      <w:r>
        <w:rPr>
          <w:w w:val="120"/>
        </w:rPr>
        <w:t>surveys,</w:t>
      </w:r>
      <w:r>
        <w:rPr>
          <w:spacing w:val="22"/>
          <w:w w:val="120"/>
        </w:rPr>
        <w:t> </w:t>
      </w:r>
      <w:r>
        <w:rPr>
          <w:w w:val="120"/>
        </w:rPr>
        <w:t>and</w:t>
      </w:r>
      <w:r>
        <w:rPr>
          <w:spacing w:val="25"/>
          <w:w w:val="120"/>
        </w:rPr>
        <w:t> </w:t>
      </w:r>
      <w:r>
        <w:rPr>
          <w:w w:val="120"/>
        </w:rPr>
        <w:t>training,</w:t>
      </w:r>
      <w:r>
        <w:rPr>
          <w:spacing w:val="25"/>
          <w:w w:val="120"/>
        </w:rPr>
        <w:t> </w:t>
      </w:r>
      <w:r>
        <w:rPr>
          <w:w w:val="120"/>
        </w:rPr>
        <w:t>if</w:t>
      </w:r>
      <w:r>
        <w:rPr>
          <w:spacing w:val="23"/>
          <w:w w:val="120"/>
        </w:rPr>
        <w:t> </w:t>
      </w:r>
      <w:r>
        <w:rPr>
          <w:w w:val="120"/>
        </w:rPr>
        <w:t>it</w:t>
      </w:r>
      <w:r>
        <w:rPr>
          <w:spacing w:val="23"/>
          <w:w w:val="120"/>
        </w:rPr>
        <w:t> </w:t>
      </w:r>
      <w:r>
        <w:rPr>
          <w:w w:val="120"/>
        </w:rPr>
        <w:t>is</w:t>
      </w:r>
      <w:r>
        <w:rPr>
          <w:spacing w:val="26"/>
          <w:w w:val="120"/>
        </w:rPr>
        <w:t> </w:t>
      </w:r>
      <w:r>
        <w:rPr>
          <w:w w:val="120"/>
        </w:rPr>
        <w:t>a</w:t>
      </w:r>
      <w:r>
        <w:rPr>
          <w:spacing w:val="21"/>
          <w:w w:val="120"/>
        </w:rPr>
        <w:t> </w:t>
      </w:r>
      <w:r>
        <w:rPr>
          <w:w w:val="120"/>
        </w:rPr>
        <w:t>major</w:t>
      </w:r>
      <w:r>
        <w:rPr>
          <w:spacing w:val="24"/>
          <w:w w:val="120"/>
        </w:rPr>
        <w:t> </w:t>
      </w:r>
      <w:r>
        <w:rPr>
          <w:w w:val="120"/>
        </w:rPr>
        <w:t>component</w:t>
      </w:r>
      <w:r>
        <w:rPr>
          <w:spacing w:val="20"/>
          <w:w w:val="120"/>
        </w:rPr>
        <w:t> </w:t>
      </w:r>
      <w:r>
        <w:rPr>
          <w:w w:val="120"/>
        </w:rPr>
        <w:t>of</w:t>
      </w:r>
      <w:r>
        <w:rPr>
          <w:spacing w:val="23"/>
          <w:w w:val="120"/>
        </w:rPr>
        <w:t> </w:t>
      </w:r>
      <w:r>
        <w:rPr>
          <w:w w:val="120"/>
        </w:rPr>
        <w:t>the</w:t>
      </w:r>
      <w:r>
        <w:rPr>
          <w:spacing w:val="26"/>
          <w:w w:val="120"/>
        </w:rPr>
        <w:t> </w:t>
      </w:r>
      <w:r>
        <w:rPr>
          <w:w w:val="120"/>
        </w:rPr>
        <w:t>assignment.</w:t>
      </w:r>
      <w:r>
        <w:rPr>
          <w:spacing w:val="23"/>
          <w:w w:val="120"/>
        </w:rPr>
        <w:t> </w:t>
      </w:r>
      <w:r>
        <w:rPr>
          <w:w w:val="120"/>
        </w:rPr>
        <w:t>If</w:t>
      </w:r>
      <w:r>
        <w:rPr>
          <w:spacing w:val="-57"/>
          <w:w w:val="120"/>
        </w:rPr>
        <w:t> </w:t>
      </w:r>
      <w:r>
        <w:rPr>
          <w:w w:val="120"/>
        </w:rPr>
        <w:t>appropriate</w:t>
      </w:r>
      <w:r>
        <w:rPr>
          <w:spacing w:val="16"/>
          <w:w w:val="120"/>
        </w:rPr>
        <w:t> </w:t>
      </w:r>
      <w:r>
        <w:rPr>
          <w:w w:val="120"/>
        </w:rPr>
        <w:t>these</w:t>
      </w:r>
      <w:r>
        <w:rPr>
          <w:spacing w:val="17"/>
          <w:w w:val="120"/>
        </w:rPr>
        <w:t> </w:t>
      </w:r>
      <w:r>
        <w:rPr>
          <w:w w:val="120"/>
        </w:rPr>
        <w:t>costs</w:t>
      </w:r>
      <w:r>
        <w:rPr>
          <w:spacing w:val="14"/>
          <w:w w:val="120"/>
        </w:rPr>
        <w:t> </w:t>
      </w:r>
      <w:r>
        <w:rPr>
          <w:w w:val="120"/>
        </w:rPr>
        <w:t>should</w:t>
      </w:r>
      <w:r>
        <w:rPr>
          <w:spacing w:val="13"/>
          <w:w w:val="120"/>
        </w:rPr>
        <w:t> </w:t>
      </w:r>
      <w:r>
        <w:rPr>
          <w:w w:val="120"/>
        </w:rPr>
        <w:t>be</w:t>
      </w:r>
      <w:r>
        <w:rPr>
          <w:spacing w:val="17"/>
          <w:w w:val="120"/>
        </w:rPr>
        <w:t> </w:t>
      </w:r>
      <w:r>
        <w:rPr>
          <w:w w:val="120"/>
        </w:rPr>
        <w:t>broken</w:t>
      </w:r>
      <w:r>
        <w:rPr>
          <w:spacing w:val="14"/>
          <w:w w:val="120"/>
        </w:rPr>
        <w:t> </w:t>
      </w:r>
      <w:r>
        <w:rPr>
          <w:w w:val="120"/>
        </w:rPr>
        <w:t>down</w:t>
      </w:r>
      <w:r>
        <w:rPr>
          <w:spacing w:val="14"/>
          <w:w w:val="120"/>
        </w:rPr>
        <w:t> </w:t>
      </w:r>
      <w:r>
        <w:rPr>
          <w:w w:val="120"/>
        </w:rPr>
        <w:t>by</w:t>
      </w:r>
      <w:r>
        <w:rPr>
          <w:spacing w:val="14"/>
          <w:w w:val="120"/>
        </w:rPr>
        <w:t> </w:t>
      </w:r>
      <w:r>
        <w:rPr>
          <w:w w:val="120"/>
        </w:rPr>
        <w:t>activity.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837" w:hanging="677"/>
        <w:jc w:val="left"/>
        <w:rPr>
          <w:sz w:val="22"/>
        </w:rPr>
      </w:pPr>
      <w:r>
        <w:rPr>
          <w:w w:val="125"/>
          <w:sz w:val="22"/>
        </w:rPr>
        <w:t>The Financial Proposal should clearly identify as a separate amount, the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local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taxes,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duties,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fees,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levies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other</w:t>
      </w:r>
      <w:r>
        <w:rPr>
          <w:spacing w:val="-12"/>
          <w:w w:val="125"/>
          <w:sz w:val="22"/>
        </w:rPr>
        <w:t> </w:t>
      </w:r>
      <w:r>
        <w:rPr>
          <w:w w:val="125"/>
          <w:sz w:val="22"/>
        </w:rPr>
        <w:t>charges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imposed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under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law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consultants,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sub-consultants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their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personnel,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unless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Appendix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“ITC”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specifies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otherwise.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40" w:lineRule="auto" w:before="0" w:after="0"/>
        <w:ind w:left="1334" w:right="0" w:hanging="678"/>
        <w:jc w:val="left"/>
        <w:rPr>
          <w:sz w:val="22"/>
        </w:rPr>
      </w:pPr>
      <w:r>
        <w:rPr>
          <w:w w:val="125"/>
          <w:sz w:val="22"/>
        </w:rPr>
        <w:t>Consultants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express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price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their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services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Kenya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Shillings.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1190" w:hanging="677"/>
        <w:jc w:val="both"/>
        <w:rPr>
          <w:sz w:val="22"/>
        </w:rPr>
      </w:pPr>
      <w:r>
        <w:rPr>
          <w:w w:val="125"/>
          <w:sz w:val="22"/>
        </w:rPr>
        <w:t>Commissions and gratuities, if any, paid or to be paid by consultants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and related to the assignment will be listed in the Financial Proposal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submission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Form.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1" w:after="0"/>
        <w:ind w:left="1334" w:right="845" w:hanging="677"/>
        <w:jc w:val="left"/>
        <w:rPr>
          <w:sz w:val="22"/>
        </w:rPr>
      </w:pPr>
      <w:r>
        <w:rPr>
          <w:w w:val="120"/>
          <w:sz w:val="22"/>
        </w:rPr>
        <w:t>The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Proposal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must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remain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valid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60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days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after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submission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date.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During this period,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 is expected 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keep  available,  at his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own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cost,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assignment.</w:t>
      </w:r>
      <w:r>
        <w:rPr>
          <w:spacing w:val="3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make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his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best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effort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complete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negotiations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within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period.</w:t>
      </w:r>
      <w:r>
        <w:rPr>
          <w:spacing w:val="26"/>
          <w:w w:val="120"/>
          <w:sz w:val="22"/>
        </w:rPr>
        <w:t> </w:t>
      </w:r>
      <w:r>
        <w:rPr>
          <w:w w:val="120"/>
          <w:sz w:val="22"/>
        </w:rPr>
        <w:t>If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wishes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extend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validity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period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proposals,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consultants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agree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extension.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</w:pPr>
      <w:bookmarkStart w:name="_TOC_250007" w:id="4"/>
      <w:r>
        <w:rPr>
          <w:w w:val="125"/>
        </w:rPr>
        <w:t>Submission,</w:t>
      </w:r>
      <w:r>
        <w:rPr>
          <w:spacing w:val="23"/>
          <w:w w:val="125"/>
        </w:rPr>
        <w:t> </w:t>
      </w:r>
      <w:r>
        <w:rPr>
          <w:w w:val="125"/>
        </w:rPr>
        <w:t>Receipt,</w:t>
      </w:r>
      <w:r>
        <w:rPr>
          <w:spacing w:val="20"/>
          <w:w w:val="125"/>
        </w:rPr>
        <w:t> </w:t>
      </w:r>
      <w:r>
        <w:rPr>
          <w:w w:val="125"/>
        </w:rPr>
        <w:t>and</w:t>
      </w:r>
      <w:r>
        <w:rPr>
          <w:spacing w:val="26"/>
          <w:w w:val="125"/>
        </w:rPr>
        <w:t> </w:t>
      </w:r>
      <w:r>
        <w:rPr>
          <w:w w:val="125"/>
        </w:rPr>
        <w:t>Opening</w:t>
      </w:r>
      <w:r>
        <w:rPr>
          <w:spacing w:val="24"/>
          <w:w w:val="125"/>
        </w:rPr>
        <w:t> </w:t>
      </w:r>
      <w:r>
        <w:rPr>
          <w:w w:val="125"/>
        </w:rPr>
        <w:t>of</w:t>
      </w:r>
      <w:r>
        <w:rPr>
          <w:spacing w:val="24"/>
          <w:w w:val="125"/>
        </w:rPr>
        <w:t> </w:t>
      </w:r>
      <w:bookmarkEnd w:id="4"/>
      <w:r>
        <w:rPr>
          <w:w w:val="125"/>
        </w:rPr>
        <w:t>Proposals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6" w:hanging="677"/>
        <w:jc w:val="both"/>
        <w:rPr>
          <w:sz w:val="22"/>
        </w:rPr>
      </w:pP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original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(Technical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required,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Proposal; see paragraph.1.2) shall be prepared in indelible ink.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It shall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contain no interlineations or overwriting, except as necessary to correct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errors made by the firm itself.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Any such corrections must be initialed by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persons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person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authorised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sign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proposals.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For each proposal, the consultants shall prepare the number of copies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indicated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Appendix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“ITC”.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Each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 shall be marked </w:t>
      </w:r>
      <w:r>
        <w:rPr>
          <w:b/>
          <w:w w:val="125"/>
          <w:sz w:val="22"/>
        </w:rPr>
        <w:t>“</w:t>
      </w:r>
      <w:r>
        <w:rPr>
          <w:b/>
          <w:w w:val="125"/>
          <w:sz w:val="26"/>
        </w:rPr>
        <w:t>O</w:t>
      </w:r>
      <w:r>
        <w:rPr>
          <w:b/>
          <w:w w:val="125"/>
          <w:sz w:val="22"/>
        </w:rPr>
        <w:t>RIGINAL” </w:t>
      </w:r>
      <w:r>
        <w:rPr>
          <w:w w:val="125"/>
          <w:sz w:val="22"/>
        </w:rPr>
        <w:t>or </w:t>
      </w:r>
      <w:r>
        <w:rPr>
          <w:b/>
          <w:w w:val="125"/>
          <w:sz w:val="22"/>
        </w:rPr>
        <w:t>“</w:t>
      </w:r>
      <w:r>
        <w:rPr>
          <w:b/>
          <w:w w:val="125"/>
          <w:sz w:val="26"/>
        </w:rPr>
        <w:t>C</w:t>
      </w:r>
      <w:r>
        <w:rPr>
          <w:b/>
          <w:w w:val="125"/>
          <w:sz w:val="22"/>
        </w:rPr>
        <w:t>OPY” </w:t>
      </w:r>
      <w:r>
        <w:rPr>
          <w:w w:val="125"/>
          <w:sz w:val="22"/>
        </w:rPr>
        <w:t>as appropriate.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there are any discrepancies between the original and the copies of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proposal,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original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govern.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0" w:after="0"/>
        <w:ind w:left="1334" w:right="745" w:hanging="677"/>
        <w:jc w:val="both"/>
        <w:rPr>
          <w:b/>
          <w:sz w:val="22"/>
        </w:rPr>
      </w:pPr>
      <w:r>
        <w:rPr>
          <w:w w:val="125"/>
          <w:sz w:val="22"/>
        </w:rPr>
        <w:t>The original and all copies of the Technical Proposal shall be placed in 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sealed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envelope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clearly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marked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“</w:t>
      </w:r>
      <w:r>
        <w:rPr>
          <w:b/>
          <w:w w:val="125"/>
          <w:sz w:val="26"/>
        </w:rPr>
        <w:t>T</w:t>
      </w:r>
      <w:r>
        <w:rPr>
          <w:b/>
          <w:w w:val="125"/>
          <w:sz w:val="22"/>
        </w:rPr>
        <w:t>ECHNICAL</w:t>
      </w:r>
      <w:r>
        <w:rPr>
          <w:b/>
          <w:spacing w:val="1"/>
          <w:w w:val="125"/>
          <w:sz w:val="22"/>
        </w:rPr>
        <w:t> </w:t>
      </w:r>
      <w:r>
        <w:rPr>
          <w:b/>
          <w:w w:val="125"/>
          <w:sz w:val="26"/>
        </w:rPr>
        <w:t>P</w:t>
      </w:r>
      <w:r>
        <w:rPr>
          <w:b/>
          <w:w w:val="125"/>
          <w:sz w:val="22"/>
        </w:rPr>
        <w:t>ROPOSAL</w:t>
      </w:r>
      <w:r>
        <w:rPr>
          <w:w w:val="125"/>
          <w:sz w:val="22"/>
        </w:rPr>
        <w:t>,”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original and all copies of the Financial Proposal in a sealed envelope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clearly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marked</w:t>
      </w:r>
      <w:r>
        <w:rPr>
          <w:spacing w:val="1"/>
          <w:w w:val="125"/>
          <w:sz w:val="22"/>
        </w:rPr>
        <w:t> </w:t>
      </w:r>
      <w:r>
        <w:rPr>
          <w:b/>
          <w:w w:val="125"/>
          <w:sz w:val="22"/>
        </w:rPr>
        <w:t>“</w:t>
      </w:r>
      <w:r>
        <w:rPr>
          <w:b/>
          <w:w w:val="125"/>
          <w:sz w:val="26"/>
        </w:rPr>
        <w:t>F</w:t>
      </w:r>
      <w:r>
        <w:rPr>
          <w:b/>
          <w:w w:val="125"/>
          <w:sz w:val="22"/>
        </w:rPr>
        <w:t>INANCIAL</w:t>
      </w:r>
      <w:r>
        <w:rPr>
          <w:b/>
          <w:spacing w:val="1"/>
          <w:w w:val="125"/>
          <w:sz w:val="22"/>
        </w:rPr>
        <w:t> </w:t>
      </w:r>
      <w:r>
        <w:rPr>
          <w:b/>
          <w:w w:val="125"/>
          <w:sz w:val="26"/>
        </w:rPr>
        <w:t>P</w:t>
      </w:r>
      <w:r>
        <w:rPr>
          <w:b/>
          <w:w w:val="125"/>
          <w:sz w:val="22"/>
        </w:rPr>
        <w:t>ROPOSAL” </w:t>
      </w:r>
      <w:r>
        <w:rPr>
          <w:b/>
          <w:spacing w:val="1"/>
          <w:w w:val="125"/>
          <w:sz w:val="22"/>
        </w:rPr>
        <w:t> </w:t>
      </w:r>
      <w:r>
        <w:rPr>
          <w:w w:val="125"/>
          <w:sz w:val="22"/>
        </w:rPr>
        <w:t>and 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warning:  </w:t>
      </w:r>
      <w:r>
        <w:rPr>
          <w:b/>
          <w:w w:val="125"/>
          <w:sz w:val="22"/>
        </w:rPr>
        <w:t>“</w:t>
      </w:r>
      <w:r>
        <w:rPr>
          <w:b/>
          <w:w w:val="125"/>
          <w:sz w:val="26"/>
        </w:rPr>
        <w:t>D</w:t>
      </w:r>
      <w:r>
        <w:rPr>
          <w:b/>
          <w:w w:val="125"/>
          <w:sz w:val="22"/>
        </w:rPr>
        <w:t>O </w:t>
      </w:r>
      <w:r>
        <w:rPr>
          <w:b/>
          <w:spacing w:val="1"/>
          <w:w w:val="125"/>
          <w:sz w:val="22"/>
        </w:rPr>
        <w:t> </w:t>
      </w:r>
      <w:r>
        <w:rPr>
          <w:b/>
          <w:w w:val="125"/>
          <w:sz w:val="26"/>
        </w:rPr>
        <w:t>N</w:t>
      </w:r>
      <w:r>
        <w:rPr>
          <w:b/>
          <w:w w:val="125"/>
          <w:sz w:val="22"/>
        </w:rPr>
        <w:t>OT</w:t>
      </w:r>
      <w:r>
        <w:rPr>
          <w:b/>
          <w:spacing w:val="1"/>
          <w:w w:val="125"/>
          <w:sz w:val="22"/>
        </w:rPr>
        <w:t> </w:t>
      </w:r>
      <w:r>
        <w:rPr>
          <w:b/>
          <w:w w:val="125"/>
          <w:sz w:val="26"/>
        </w:rPr>
        <w:t>O</w:t>
      </w:r>
      <w:r>
        <w:rPr>
          <w:b/>
          <w:w w:val="125"/>
          <w:sz w:val="22"/>
        </w:rPr>
        <w:t>PEN </w:t>
      </w:r>
      <w:r>
        <w:rPr>
          <w:b/>
          <w:w w:val="125"/>
          <w:sz w:val="26"/>
        </w:rPr>
        <w:t>W</w:t>
      </w:r>
      <w:r>
        <w:rPr>
          <w:b/>
          <w:w w:val="125"/>
          <w:sz w:val="22"/>
        </w:rPr>
        <w:t>ITH </w:t>
      </w:r>
      <w:r>
        <w:rPr>
          <w:b/>
          <w:w w:val="125"/>
          <w:sz w:val="26"/>
        </w:rPr>
        <w:t>T</w:t>
      </w:r>
      <w:r>
        <w:rPr>
          <w:b/>
          <w:w w:val="125"/>
          <w:sz w:val="22"/>
        </w:rPr>
        <w:t>HE </w:t>
      </w:r>
      <w:r>
        <w:rPr>
          <w:b/>
          <w:w w:val="125"/>
          <w:sz w:val="26"/>
        </w:rPr>
        <w:t>T</w:t>
      </w:r>
      <w:r>
        <w:rPr>
          <w:b/>
          <w:w w:val="125"/>
          <w:sz w:val="22"/>
        </w:rPr>
        <w:t>ECHNICAL </w:t>
      </w:r>
      <w:r>
        <w:rPr>
          <w:b/>
          <w:w w:val="125"/>
          <w:sz w:val="26"/>
        </w:rPr>
        <w:t>P</w:t>
      </w:r>
      <w:r>
        <w:rPr>
          <w:b/>
          <w:w w:val="125"/>
          <w:sz w:val="22"/>
        </w:rPr>
        <w:t>ROPOSAL”</w:t>
      </w:r>
      <w:r>
        <w:rPr>
          <w:w w:val="125"/>
          <w:sz w:val="22"/>
        </w:rPr>
        <w:t>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Both envelopes shall be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placed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into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an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outer</w:t>
      </w:r>
      <w:r>
        <w:rPr>
          <w:spacing w:val="-12"/>
          <w:w w:val="125"/>
          <w:sz w:val="22"/>
        </w:rPr>
        <w:t> </w:t>
      </w:r>
      <w:r>
        <w:rPr>
          <w:w w:val="125"/>
          <w:sz w:val="22"/>
        </w:rPr>
        <w:t>envelope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sealed.</w:t>
      </w:r>
      <w:r>
        <w:rPr>
          <w:spacing w:val="46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outer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envelope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bear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the submission address and other information indicated in the Appendix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“ITC” and be clearly marked, </w:t>
      </w:r>
      <w:r>
        <w:rPr>
          <w:b/>
          <w:w w:val="125"/>
          <w:sz w:val="22"/>
        </w:rPr>
        <w:t>“</w:t>
      </w:r>
      <w:r>
        <w:rPr>
          <w:b/>
          <w:w w:val="125"/>
          <w:sz w:val="26"/>
        </w:rPr>
        <w:t>D</w:t>
      </w:r>
      <w:r>
        <w:rPr>
          <w:b/>
          <w:w w:val="125"/>
          <w:sz w:val="22"/>
        </w:rPr>
        <w:t>O </w:t>
      </w:r>
      <w:r>
        <w:rPr>
          <w:b/>
          <w:w w:val="125"/>
          <w:sz w:val="26"/>
        </w:rPr>
        <w:t>N</w:t>
      </w:r>
      <w:r>
        <w:rPr>
          <w:b/>
          <w:w w:val="125"/>
          <w:sz w:val="22"/>
        </w:rPr>
        <w:t>OT  </w:t>
      </w:r>
      <w:r>
        <w:rPr>
          <w:b/>
          <w:w w:val="125"/>
          <w:sz w:val="26"/>
        </w:rPr>
        <w:t>O</w:t>
      </w:r>
      <w:r>
        <w:rPr>
          <w:b/>
          <w:w w:val="125"/>
          <w:sz w:val="22"/>
        </w:rPr>
        <w:t>PEN, </w:t>
      </w:r>
      <w:r>
        <w:rPr>
          <w:b/>
          <w:w w:val="125"/>
          <w:sz w:val="26"/>
        </w:rPr>
        <w:t>E</w:t>
      </w:r>
      <w:r>
        <w:rPr>
          <w:b/>
          <w:w w:val="125"/>
          <w:sz w:val="22"/>
        </w:rPr>
        <w:t>XCEPT IN  </w:t>
      </w:r>
      <w:r>
        <w:rPr>
          <w:b/>
          <w:w w:val="125"/>
          <w:sz w:val="26"/>
        </w:rPr>
        <w:t>P</w:t>
      </w:r>
      <w:r>
        <w:rPr>
          <w:b/>
          <w:w w:val="125"/>
          <w:sz w:val="22"/>
        </w:rPr>
        <w:t>RESENCE</w:t>
      </w:r>
      <w:r>
        <w:rPr>
          <w:b/>
          <w:spacing w:val="1"/>
          <w:w w:val="125"/>
          <w:sz w:val="22"/>
        </w:rPr>
        <w:t> </w:t>
      </w:r>
      <w:r>
        <w:rPr>
          <w:b/>
          <w:w w:val="125"/>
          <w:sz w:val="22"/>
        </w:rPr>
        <w:t>OF</w:t>
      </w:r>
      <w:r>
        <w:rPr>
          <w:b/>
          <w:spacing w:val="17"/>
          <w:w w:val="125"/>
          <w:sz w:val="22"/>
        </w:rPr>
        <w:t> </w:t>
      </w:r>
      <w:r>
        <w:rPr>
          <w:b/>
          <w:w w:val="125"/>
          <w:sz w:val="22"/>
        </w:rPr>
        <w:t>THE</w:t>
      </w:r>
      <w:r>
        <w:rPr>
          <w:b/>
          <w:spacing w:val="15"/>
          <w:w w:val="125"/>
          <w:sz w:val="22"/>
        </w:rPr>
        <w:t> </w:t>
      </w:r>
      <w:r>
        <w:rPr>
          <w:b/>
          <w:w w:val="125"/>
          <w:sz w:val="26"/>
        </w:rPr>
        <w:t>OPENING</w:t>
      </w:r>
      <w:r>
        <w:rPr>
          <w:b/>
          <w:spacing w:val="17"/>
          <w:w w:val="125"/>
          <w:sz w:val="26"/>
        </w:rPr>
        <w:t> </w:t>
      </w:r>
      <w:r>
        <w:rPr>
          <w:b/>
          <w:w w:val="125"/>
          <w:sz w:val="26"/>
        </w:rPr>
        <w:t>C</w:t>
      </w:r>
      <w:r>
        <w:rPr>
          <w:b/>
          <w:w w:val="125"/>
          <w:sz w:val="22"/>
        </w:rPr>
        <w:t>OMMITTEE.”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1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completed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Technical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Financial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Proposals  must  be  delivered  at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submission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address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before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time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date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stated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Appendix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“ITC”.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received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after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closing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time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submission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returned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respective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unopened.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4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After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deadline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submission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proposals,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 Technical  Proposal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shall be opened immediately by the opening committee.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Financial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</w:t>
      </w:r>
      <w:r>
        <w:rPr>
          <w:spacing w:val="35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35"/>
          <w:w w:val="120"/>
          <w:sz w:val="22"/>
        </w:rPr>
        <w:t> </w:t>
      </w:r>
      <w:r>
        <w:rPr>
          <w:w w:val="120"/>
          <w:sz w:val="22"/>
        </w:rPr>
        <w:t>remain</w:t>
      </w:r>
      <w:r>
        <w:rPr>
          <w:spacing w:val="36"/>
          <w:w w:val="120"/>
          <w:sz w:val="22"/>
        </w:rPr>
        <w:t> </w:t>
      </w:r>
      <w:r>
        <w:rPr>
          <w:w w:val="120"/>
          <w:sz w:val="22"/>
        </w:rPr>
        <w:t>sealed</w:t>
      </w:r>
      <w:r>
        <w:rPr>
          <w:spacing w:val="36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35"/>
          <w:w w:val="120"/>
          <w:sz w:val="22"/>
        </w:rPr>
        <w:t> </w:t>
      </w:r>
      <w:r>
        <w:rPr>
          <w:w w:val="120"/>
          <w:sz w:val="22"/>
        </w:rPr>
        <w:t>deposited</w:t>
      </w:r>
      <w:r>
        <w:rPr>
          <w:spacing w:val="35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37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34"/>
          <w:w w:val="120"/>
          <w:sz w:val="22"/>
        </w:rPr>
        <w:t> </w:t>
      </w:r>
      <w:r>
        <w:rPr>
          <w:w w:val="120"/>
          <w:sz w:val="22"/>
        </w:rPr>
        <w:t>responsible</w:t>
      </w:r>
      <w:r>
        <w:rPr>
          <w:spacing w:val="38"/>
          <w:w w:val="120"/>
          <w:sz w:val="22"/>
        </w:rPr>
        <w:t> </w:t>
      </w:r>
      <w:r>
        <w:rPr>
          <w:w w:val="120"/>
          <w:sz w:val="22"/>
        </w:rPr>
        <w:t>officer</w:t>
      </w:r>
      <w:r>
        <w:rPr>
          <w:spacing w:val="36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-58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department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up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time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public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opening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financial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proposals.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1" w:after="0"/>
        <w:ind w:left="1334" w:right="0" w:hanging="678"/>
        <w:jc w:val="left"/>
      </w:pPr>
      <w:bookmarkStart w:name="_TOC_250006" w:id="5"/>
      <w:r>
        <w:rPr>
          <w:w w:val="125"/>
        </w:rPr>
        <w:t>Proposal</w:t>
      </w:r>
      <w:r>
        <w:rPr>
          <w:spacing w:val="20"/>
          <w:w w:val="125"/>
        </w:rPr>
        <w:t> </w:t>
      </w:r>
      <w:r>
        <w:rPr>
          <w:w w:val="125"/>
        </w:rPr>
        <w:t>Evaluation</w:t>
      </w:r>
      <w:r>
        <w:rPr>
          <w:spacing w:val="21"/>
          <w:w w:val="125"/>
        </w:rPr>
        <w:t> </w:t>
      </w:r>
      <w:bookmarkEnd w:id="5"/>
      <w:r>
        <w:rPr>
          <w:w w:val="125"/>
        </w:rPr>
        <w:t>General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6" w:hanging="677"/>
        <w:jc w:val="both"/>
        <w:rPr>
          <w:sz w:val="22"/>
        </w:rPr>
      </w:pPr>
      <w:r>
        <w:rPr>
          <w:w w:val="125"/>
          <w:sz w:val="22"/>
        </w:rPr>
        <w:t>From</w:t>
      </w:r>
      <w:r>
        <w:rPr>
          <w:spacing w:val="-13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time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bids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are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opened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12"/>
          <w:w w:val="125"/>
          <w:sz w:val="22"/>
        </w:rPr>
        <w:t> </w:t>
      </w:r>
      <w:r>
        <w:rPr>
          <w:w w:val="125"/>
          <w:sz w:val="22"/>
        </w:rPr>
        <w:t>time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Contract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awarded,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if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any consultant wishes to contact the Client on any matter related to his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proposal, he should do so in writing at the address indicated in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Appendix “ITC”.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Any effort by the firm to influence the Client in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 evaluation, proposal comparison or Contract award decisions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may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result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rejection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consultant’s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proposal.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Evaluators of Technical Proposals shall have no access to the Financial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until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evaluation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concluded.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</w:pPr>
      <w:bookmarkStart w:name="_TOC_250005" w:id="6"/>
      <w:r>
        <w:rPr>
          <w:w w:val="130"/>
        </w:rPr>
        <w:t>Evaluation</w:t>
      </w:r>
      <w:r>
        <w:rPr>
          <w:spacing w:val="-7"/>
          <w:w w:val="130"/>
        </w:rPr>
        <w:t> </w:t>
      </w:r>
      <w:r>
        <w:rPr>
          <w:w w:val="130"/>
        </w:rPr>
        <w:t>of</w:t>
      </w:r>
      <w:r>
        <w:rPr>
          <w:spacing w:val="-5"/>
          <w:w w:val="130"/>
        </w:rPr>
        <w:t> </w:t>
      </w:r>
      <w:r>
        <w:rPr>
          <w:w w:val="130"/>
        </w:rPr>
        <w:t>Technical</w:t>
      </w:r>
      <w:r>
        <w:rPr>
          <w:spacing w:val="-7"/>
          <w:w w:val="130"/>
        </w:rPr>
        <w:t> </w:t>
      </w:r>
      <w:bookmarkEnd w:id="6"/>
      <w:r>
        <w:rPr>
          <w:w w:val="130"/>
        </w:rPr>
        <w:t>Proposal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The evaluation committee appointed by the Client shall evaluate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basis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their</w:t>
      </w:r>
      <w:r>
        <w:rPr>
          <w:spacing w:val="-13"/>
          <w:w w:val="125"/>
          <w:sz w:val="22"/>
        </w:rPr>
        <w:t> </w:t>
      </w:r>
      <w:r>
        <w:rPr>
          <w:w w:val="125"/>
          <w:sz w:val="22"/>
        </w:rPr>
        <w:t>responsiveness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Terms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Reference,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applying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evaluation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criteria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follows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spacing w:line="267" w:lineRule="exact"/>
        <w:ind w:left="0" w:right="1996"/>
        <w:jc w:val="right"/>
      </w:pPr>
      <w:r>
        <w:rPr>
          <w:w w:val="135"/>
        </w:rPr>
        <w:t>Points</w:t>
      </w:r>
    </w:p>
    <w:p>
      <w:pPr>
        <w:pStyle w:val="ListParagraph"/>
        <w:numPr>
          <w:ilvl w:val="3"/>
          <w:numId w:val="3"/>
        </w:numPr>
        <w:tabs>
          <w:tab w:pos="2691" w:val="left" w:leader="none"/>
          <w:tab w:pos="7437" w:val="left" w:leader="none"/>
        </w:tabs>
        <w:spacing w:line="235" w:lineRule="auto" w:before="4" w:after="0"/>
        <w:ind w:left="2690" w:right="1975" w:hanging="677"/>
        <w:jc w:val="both"/>
        <w:rPr>
          <w:b/>
          <w:sz w:val="22"/>
        </w:rPr>
      </w:pPr>
      <w:r>
        <w:rPr>
          <w:w w:val="120"/>
          <w:sz w:val="22"/>
        </w:rPr>
        <w:t>Specific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experience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  related  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45"/>
          <w:w w:val="120"/>
          <w:sz w:val="22"/>
        </w:rPr>
        <w:t> </w:t>
      </w:r>
      <w:r>
        <w:rPr>
          <w:w w:val="120"/>
          <w:sz w:val="22"/>
        </w:rPr>
        <w:t>assignment</w:t>
        <w:tab/>
      </w:r>
      <w:r>
        <w:rPr>
          <w:b/>
          <w:w w:val="120"/>
          <w:sz w:val="22"/>
        </w:rPr>
        <w:t>(5-10)</w:t>
      </w:r>
    </w:p>
    <w:p>
      <w:pPr>
        <w:pStyle w:val="ListParagraph"/>
        <w:numPr>
          <w:ilvl w:val="3"/>
          <w:numId w:val="3"/>
        </w:numPr>
        <w:tabs>
          <w:tab w:pos="2691" w:val="left" w:leader="none"/>
          <w:tab w:pos="7372" w:val="left" w:leader="none"/>
        </w:tabs>
        <w:spacing w:line="237" w:lineRule="auto" w:before="0" w:after="0"/>
        <w:ind w:left="2690" w:right="1977" w:hanging="677"/>
        <w:jc w:val="both"/>
        <w:rPr>
          <w:b/>
          <w:sz w:val="22"/>
        </w:rPr>
      </w:pPr>
      <w:r>
        <w:rPr>
          <w:w w:val="120"/>
          <w:sz w:val="22"/>
        </w:rPr>
        <w:t>Adequacy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work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plan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methodology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responding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terms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reference</w:t>
        <w:tab/>
      </w:r>
      <w:r>
        <w:rPr>
          <w:b/>
          <w:w w:val="120"/>
          <w:sz w:val="22"/>
        </w:rPr>
        <w:t>(20-40)</w:t>
      </w:r>
    </w:p>
    <w:p>
      <w:pPr>
        <w:pStyle w:val="ListParagraph"/>
        <w:numPr>
          <w:ilvl w:val="3"/>
          <w:numId w:val="3"/>
        </w:numPr>
        <w:tabs>
          <w:tab w:pos="2691" w:val="left" w:leader="none"/>
          <w:tab w:pos="7355" w:val="left" w:leader="none"/>
        </w:tabs>
        <w:spacing w:line="237" w:lineRule="auto" w:before="0" w:after="0"/>
        <w:ind w:left="2690" w:right="1981" w:hanging="677"/>
        <w:jc w:val="both"/>
        <w:rPr>
          <w:b/>
          <w:sz w:val="22"/>
        </w:rPr>
      </w:pPr>
      <w:r>
        <w:rPr>
          <w:w w:val="120"/>
          <w:sz w:val="22"/>
        </w:rPr>
        <w:t>Qualifications and competence of the key staff 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45"/>
          <w:w w:val="120"/>
          <w:sz w:val="22"/>
        </w:rPr>
        <w:t> </w:t>
      </w:r>
      <w:r>
        <w:rPr>
          <w:w w:val="120"/>
          <w:sz w:val="22"/>
        </w:rPr>
        <w:t>assignment</w:t>
        <w:tab/>
      </w:r>
      <w:r>
        <w:rPr>
          <w:b/>
          <w:w w:val="120"/>
          <w:sz w:val="22"/>
        </w:rPr>
        <w:t>(30-40)</w:t>
      </w:r>
    </w:p>
    <w:p>
      <w:pPr>
        <w:pStyle w:val="ListParagraph"/>
        <w:numPr>
          <w:ilvl w:val="3"/>
          <w:numId w:val="3"/>
        </w:numPr>
        <w:tabs>
          <w:tab w:pos="2691" w:val="left" w:leader="none"/>
          <w:tab w:pos="7427" w:val="left" w:leader="none"/>
        </w:tabs>
        <w:spacing w:line="237" w:lineRule="auto" w:before="0" w:after="0"/>
        <w:ind w:left="2690" w:right="1977" w:hanging="677"/>
        <w:jc w:val="both"/>
        <w:rPr>
          <w:b/>
          <w:sz w:val="22"/>
        </w:rPr>
      </w:pPr>
      <w:r>
        <w:rPr>
          <w:w w:val="120"/>
          <w:sz w:val="22"/>
        </w:rPr>
        <w:t>Suitability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transfer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Technology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Programme</w:t>
      </w:r>
      <w:r>
        <w:rPr>
          <w:spacing w:val="26"/>
          <w:w w:val="120"/>
          <w:sz w:val="22"/>
        </w:rPr>
        <w:t> </w:t>
      </w:r>
      <w:r>
        <w:rPr>
          <w:w w:val="120"/>
          <w:sz w:val="22"/>
        </w:rPr>
        <w:t>(Training)</w:t>
        <w:tab/>
      </w:r>
      <w:r>
        <w:rPr>
          <w:b/>
          <w:w w:val="120"/>
          <w:sz w:val="22"/>
          <w:u w:val="single"/>
        </w:rPr>
        <w:t>(0-10)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Heading2"/>
        <w:tabs>
          <w:tab w:pos="7435" w:val="left" w:leader="none"/>
          <w:tab w:pos="8186" w:val="left" w:leader="none"/>
        </w:tabs>
        <w:spacing w:before="60"/>
        <w:ind w:left="5366"/>
      </w:pPr>
      <w:r>
        <w:rPr>
          <w:w w:val="135"/>
        </w:rPr>
        <w:t>Total</w:t>
      </w:r>
      <w:r>
        <w:rPr>
          <w:spacing w:val="-9"/>
          <w:w w:val="135"/>
        </w:rPr>
        <w:t> </w:t>
      </w:r>
      <w:r>
        <w:rPr>
          <w:w w:val="135"/>
        </w:rPr>
        <w:t>Points</w:t>
        <w:tab/>
      </w:r>
      <w:r>
        <w:rPr>
          <w:w w:val="135"/>
          <w:u w:val="single"/>
        </w:rPr>
        <w:t>100</w:t>
      </w:r>
      <w:r>
        <w:rPr>
          <w:u w:val="single"/>
        </w:rPr>
        <w:tab/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237" w:lineRule="auto" w:before="63"/>
        <w:ind w:left="1334" w:right="745"/>
        <w:jc w:val="both"/>
      </w:pPr>
      <w:r>
        <w:rPr>
          <w:w w:val="125"/>
        </w:rPr>
        <w:t>Each responsive proposal will be given a technical score (St).</w:t>
      </w:r>
      <w:r>
        <w:rPr>
          <w:spacing w:val="1"/>
          <w:w w:val="125"/>
        </w:rPr>
        <w:t> </w:t>
      </w:r>
      <w:r>
        <w:rPr>
          <w:w w:val="125"/>
        </w:rPr>
        <w:t>A proposal</w:t>
      </w:r>
      <w:r>
        <w:rPr>
          <w:spacing w:val="-60"/>
          <w:w w:val="125"/>
        </w:rPr>
        <w:t> </w:t>
      </w:r>
      <w:r>
        <w:rPr>
          <w:w w:val="125"/>
        </w:rPr>
        <w:t>shall be rejected at this stage if it does not respond to important aspects</w:t>
      </w:r>
      <w:r>
        <w:rPr>
          <w:spacing w:val="-60"/>
          <w:w w:val="125"/>
        </w:rPr>
        <w:t> </w:t>
      </w:r>
      <w:r>
        <w:rPr>
          <w:w w:val="125"/>
        </w:rPr>
        <w:t>of the Terms of Reference or if it fails to achieve the minimum technical</w:t>
      </w:r>
      <w:r>
        <w:rPr>
          <w:spacing w:val="1"/>
          <w:w w:val="125"/>
        </w:rPr>
        <w:t> </w:t>
      </w:r>
      <w:r>
        <w:rPr>
          <w:w w:val="125"/>
        </w:rPr>
        <w:t>score</w:t>
      </w:r>
      <w:r>
        <w:rPr>
          <w:spacing w:val="10"/>
          <w:w w:val="125"/>
        </w:rPr>
        <w:t> </w:t>
      </w:r>
      <w:r>
        <w:rPr>
          <w:w w:val="125"/>
        </w:rPr>
        <w:t>indicated</w:t>
      </w:r>
      <w:r>
        <w:rPr>
          <w:spacing w:val="7"/>
          <w:w w:val="125"/>
        </w:rPr>
        <w:t> </w:t>
      </w:r>
      <w:r>
        <w:rPr>
          <w:w w:val="125"/>
        </w:rPr>
        <w:t>in</w:t>
      </w:r>
      <w:r>
        <w:rPr>
          <w:spacing w:val="9"/>
          <w:w w:val="125"/>
        </w:rPr>
        <w:t> </w:t>
      </w:r>
      <w:r>
        <w:rPr>
          <w:w w:val="125"/>
        </w:rPr>
        <w:t>the</w:t>
      </w:r>
      <w:r>
        <w:rPr>
          <w:spacing w:val="11"/>
          <w:w w:val="125"/>
        </w:rPr>
        <w:t> </w:t>
      </w:r>
      <w:r>
        <w:rPr>
          <w:w w:val="125"/>
        </w:rPr>
        <w:t>Appendix</w:t>
      </w:r>
      <w:r>
        <w:rPr>
          <w:spacing w:val="9"/>
          <w:w w:val="125"/>
        </w:rPr>
        <w:t> </w:t>
      </w:r>
      <w:r>
        <w:rPr>
          <w:w w:val="125"/>
        </w:rPr>
        <w:t>“ITC”.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</w:pPr>
      <w:bookmarkStart w:name="_TOC_250004" w:id="7"/>
      <w:r>
        <w:rPr>
          <w:w w:val="130"/>
        </w:rPr>
        <w:t>Public</w:t>
      </w:r>
      <w:r>
        <w:rPr>
          <w:spacing w:val="-10"/>
          <w:w w:val="130"/>
        </w:rPr>
        <w:t> </w:t>
      </w:r>
      <w:r>
        <w:rPr>
          <w:w w:val="130"/>
        </w:rPr>
        <w:t>Opening</w:t>
      </w:r>
      <w:r>
        <w:rPr>
          <w:spacing w:val="-9"/>
          <w:w w:val="130"/>
        </w:rPr>
        <w:t> </w:t>
      </w:r>
      <w:r>
        <w:rPr>
          <w:w w:val="130"/>
        </w:rPr>
        <w:t>and</w:t>
      </w:r>
      <w:r>
        <w:rPr>
          <w:spacing w:val="-12"/>
          <w:w w:val="130"/>
        </w:rPr>
        <w:t> </w:t>
      </w:r>
      <w:r>
        <w:rPr>
          <w:w w:val="130"/>
        </w:rPr>
        <w:t>Evaluation</w:t>
      </w:r>
      <w:r>
        <w:rPr>
          <w:spacing w:val="-9"/>
          <w:w w:val="130"/>
        </w:rPr>
        <w:t> </w:t>
      </w:r>
      <w:r>
        <w:rPr>
          <w:w w:val="130"/>
        </w:rPr>
        <w:t>of</w:t>
      </w:r>
      <w:r>
        <w:rPr>
          <w:spacing w:val="-9"/>
          <w:w w:val="130"/>
        </w:rPr>
        <w:t> </w:t>
      </w:r>
      <w:r>
        <w:rPr>
          <w:w w:val="130"/>
        </w:rPr>
        <w:t>Financial</w:t>
      </w:r>
      <w:r>
        <w:rPr>
          <w:spacing w:val="-13"/>
          <w:w w:val="130"/>
        </w:rPr>
        <w:t> </w:t>
      </w:r>
      <w:bookmarkEnd w:id="7"/>
      <w:r>
        <w:rPr>
          <w:w w:val="130"/>
        </w:rPr>
        <w:t>Proposal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1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After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evaluation,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Client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notify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those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 whose proposals did not meet the minimum qualifying mark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or were considered non-responsive to the RFP and Terms of Reference,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indicating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that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their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will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returned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after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completing the selection process.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 Client shall simultaneously notify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who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have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secured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minimum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qualifying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mark,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indicating the date and time set for opening the Financial Proposals 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stating that the opening ceremony is open to those consultants who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choose</w:t>
      </w:r>
      <w:r>
        <w:rPr>
          <w:spacing w:val="2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attend.</w:t>
      </w:r>
      <w:r>
        <w:rPr>
          <w:spacing w:val="2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22"/>
          <w:w w:val="125"/>
          <w:sz w:val="22"/>
        </w:rPr>
        <w:t> </w:t>
      </w:r>
      <w:r>
        <w:rPr>
          <w:w w:val="125"/>
          <w:sz w:val="22"/>
        </w:rPr>
        <w:t>opening</w:t>
      </w:r>
      <w:r>
        <w:rPr>
          <w:spacing w:val="18"/>
          <w:w w:val="125"/>
          <w:sz w:val="22"/>
        </w:rPr>
        <w:t> </w:t>
      </w:r>
      <w:r>
        <w:rPr>
          <w:w w:val="125"/>
          <w:sz w:val="22"/>
        </w:rPr>
        <w:t>date</w:t>
      </w:r>
      <w:r>
        <w:rPr>
          <w:spacing w:val="21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20"/>
          <w:w w:val="125"/>
          <w:sz w:val="22"/>
        </w:rPr>
        <w:t> </w:t>
      </w:r>
      <w:r>
        <w:rPr>
          <w:w w:val="125"/>
          <w:sz w:val="22"/>
        </w:rPr>
        <w:t>not</w:t>
      </w:r>
      <w:r>
        <w:rPr>
          <w:spacing w:val="20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22"/>
          <w:w w:val="125"/>
          <w:sz w:val="22"/>
        </w:rPr>
        <w:t> </w:t>
      </w:r>
      <w:r>
        <w:rPr>
          <w:w w:val="125"/>
          <w:sz w:val="22"/>
        </w:rPr>
        <w:t>sooner</w:t>
      </w:r>
      <w:r>
        <w:rPr>
          <w:spacing w:val="21"/>
          <w:w w:val="125"/>
          <w:sz w:val="22"/>
        </w:rPr>
        <w:t> </w:t>
      </w:r>
      <w:r>
        <w:rPr>
          <w:w w:val="125"/>
          <w:sz w:val="22"/>
        </w:rPr>
        <w:t>than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seven</w:t>
      </w:r>
      <w:r>
        <w:rPr>
          <w:spacing w:val="18"/>
          <w:w w:val="125"/>
          <w:sz w:val="22"/>
        </w:rPr>
        <w:t> </w:t>
      </w:r>
      <w:r>
        <w:rPr>
          <w:w w:val="125"/>
          <w:sz w:val="22"/>
        </w:rPr>
        <w:t>(7)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BodyText"/>
        <w:spacing w:line="235" w:lineRule="auto" w:before="42"/>
        <w:ind w:left="1334" w:right="746"/>
        <w:jc w:val="both"/>
      </w:pPr>
      <w:r>
        <w:rPr>
          <w:w w:val="120"/>
        </w:rPr>
        <w:t>days</w:t>
      </w:r>
      <w:r>
        <w:rPr>
          <w:spacing w:val="1"/>
          <w:w w:val="120"/>
        </w:rPr>
        <w:t> </w:t>
      </w:r>
      <w:r>
        <w:rPr>
          <w:w w:val="120"/>
        </w:rPr>
        <w:t>after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notification</w:t>
      </w:r>
      <w:r>
        <w:rPr>
          <w:spacing w:val="1"/>
          <w:w w:val="120"/>
        </w:rPr>
        <w:t> </w:t>
      </w:r>
      <w:r>
        <w:rPr>
          <w:w w:val="120"/>
        </w:rPr>
        <w:t>date.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notification  may  be  sent  by</w:t>
      </w:r>
      <w:r>
        <w:rPr>
          <w:spacing w:val="1"/>
          <w:w w:val="120"/>
        </w:rPr>
        <w:t> </w:t>
      </w:r>
      <w:r>
        <w:rPr>
          <w:w w:val="120"/>
        </w:rPr>
        <w:t>registered</w:t>
      </w:r>
      <w:r>
        <w:rPr>
          <w:spacing w:val="11"/>
          <w:w w:val="120"/>
        </w:rPr>
        <w:t> </w:t>
      </w:r>
      <w:r>
        <w:rPr>
          <w:w w:val="120"/>
        </w:rPr>
        <w:t>letter,</w:t>
      </w:r>
      <w:r>
        <w:rPr>
          <w:spacing w:val="14"/>
          <w:w w:val="120"/>
        </w:rPr>
        <w:t> </w:t>
      </w:r>
      <w:r>
        <w:rPr>
          <w:w w:val="120"/>
        </w:rPr>
        <w:t>cable,</w:t>
      </w:r>
      <w:r>
        <w:rPr>
          <w:spacing w:val="13"/>
          <w:w w:val="120"/>
        </w:rPr>
        <w:t> </w:t>
      </w:r>
      <w:r>
        <w:rPr>
          <w:w w:val="120"/>
        </w:rPr>
        <w:t>telex,</w:t>
      </w:r>
      <w:r>
        <w:rPr>
          <w:spacing w:val="12"/>
          <w:w w:val="120"/>
        </w:rPr>
        <w:t> </w:t>
      </w:r>
      <w:r>
        <w:rPr>
          <w:w w:val="120"/>
        </w:rPr>
        <w:t>facsimile</w:t>
      </w:r>
      <w:r>
        <w:rPr>
          <w:spacing w:val="15"/>
          <w:w w:val="120"/>
        </w:rPr>
        <w:t> </w:t>
      </w:r>
      <w:r>
        <w:rPr>
          <w:w w:val="120"/>
        </w:rPr>
        <w:t>or</w:t>
      </w:r>
      <w:r>
        <w:rPr>
          <w:spacing w:val="10"/>
          <w:w w:val="120"/>
        </w:rPr>
        <w:t> </w:t>
      </w:r>
      <w:r>
        <w:rPr>
          <w:w w:val="120"/>
        </w:rPr>
        <w:t>electronic</w:t>
      </w:r>
      <w:r>
        <w:rPr>
          <w:spacing w:val="12"/>
          <w:w w:val="120"/>
        </w:rPr>
        <w:t> </w:t>
      </w:r>
      <w:r>
        <w:rPr>
          <w:w w:val="120"/>
        </w:rPr>
        <w:t>mail.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 Financial Proposals shall be opened publicly in the presence of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consultants’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representatives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who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choose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attend.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name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consultant, the technical. Scores and the proposed prices shall be read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aloud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recorded  when  the  Financial  Proposals  are  opened.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prepare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minutes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public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opening.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 evaluation committee will determine whether the financial proposals</w:t>
      </w:r>
      <w:r>
        <w:rPr>
          <w:spacing w:val="1"/>
          <w:w w:val="120"/>
          <w:sz w:val="22"/>
        </w:rPr>
        <w:t> </w:t>
      </w:r>
      <w:r>
        <w:rPr>
          <w:w w:val="125"/>
          <w:sz w:val="22"/>
        </w:rPr>
        <w:t>are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complete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(i.e.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whether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consultant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has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cos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ted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all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items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corresponding Technical Proposal and correct any computational errors.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The cost of any unpriced items shall be assumed to be included in other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costs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cases,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total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price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  Financial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submitted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prevail.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While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comparing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prices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between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local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foreign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firms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participating in a selection process in financial evaluation of Proposals,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firms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incorporated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Kenya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where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indigenous Kenyans own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51% 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more of the share capital shall be allowed a 10% preferential bias 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 prices.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However, there shall be no such preference in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technical evaluation of the tenders.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Proof of local incorporation 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citizenship shall be required before the provisions of this sub-clause are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applied.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Details of such proof shall be attached by the Consultant in the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proposal.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1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The formulae for determining the Financial Score (Sf) shall, unless an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alternative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formulae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indicated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Appendix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“ITC”,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follows:-</w:t>
      </w:r>
    </w:p>
    <w:p>
      <w:pPr>
        <w:pStyle w:val="BodyText"/>
        <w:spacing w:line="237" w:lineRule="auto" w:before="25"/>
        <w:ind w:left="1334" w:right="745"/>
        <w:jc w:val="both"/>
        <w:rPr>
          <w:i/>
        </w:rPr>
      </w:pPr>
      <w:r>
        <w:rPr>
          <w:w w:val="125"/>
          <w:position w:val="2"/>
        </w:rPr>
        <w:t>Sf = 100 X </w:t>
      </w:r>
      <w:r>
        <w:rPr>
          <w:w w:val="125"/>
          <w:position w:val="8"/>
          <w:sz w:val="17"/>
        </w:rPr>
        <w:t>FM</w:t>
      </w:r>
      <w:r>
        <w:rPr>
          <w:w w:val="125"/>
          <w:position w:val="2"/>
        </w:rPr>
        <w:t>/</w:t>
      </w:r>
      <w:r>
        <w:rPr>
          <w:w w:val="125"/>
          <w:sz w:val="17"/>
        </w:rPr>
        <w:t>F</w:t>
      </w:r>
      <w:r>
        <w:rPr>
          <w:spacing w:val="1"/>
          <w:w w:val="125"/>
          <w:sz w:val="17"/>
        </w:rPr>
        <w:t> </w:t>
      </w:r>
      <w:r>
        <w:rPr>
          <w:w w:val="125"/>
          <w:position w:val="2"/>
        </w:rPr>
        <w:t>where Sf is the financial score; Fm is the lowest priced</w:t>
      </w:r>
      <w:r>
        <w:rPr>
          <w:spacing w:val="1"/>
          <w:w w:val="125"/>
          <w:position w:val="2"/>
        </w:rPr>
        <w:t> </w:t>
      </w:r>
      <w:r>
        <w:rPr>
          <w:w w:val="125"/>
        </w:rPr>
        <w:t>financial proposal and F is the price of the proposal under consideration.</w:t>
      </w:r>
      <w:r>
        <w:rPr>
          <w:spacing w:val="-60"/>
          <w:w w:val="125"/>
        </w:rPr>
        <w:t> </w:t>
      </w:r>
      <w:r>
        <w:rPr>
          <w:w w:val="125"/>
        </w:rPr>
        <w:t>Proposals will be ranked according to their combined technical </w:t>
      </w:r>
      <w:r>
        <w:rPr>
          <w:i/>
          <w:w w:val="125"/>
        </w:rPr>
        <w:t>(St)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financial</w:t>
      </w:r>
      <w:r>
        <w:rPr>
          <w:spacing w:val="1"/>
          <w:w w:val="125"/>
        </w:rPr>
        <w:t> </w:t>
      </w:r>
      <w:r>
        <w:rPr>
          <w:i/>
          <w:w w:val="125"/>
        </w:rPr>
        <w:t>(Sf)</w:t>
      </w:r>
      <w:r>
        <w:rPr>
          <w:i/>
          <w:spacing w:val="1"/>
          <w:w w:val="125"/>
        </w:rPr>
        <w:t> </w:t>
      </w:r>
      <w:r>
        <w:rPr>
          <w:w w:val="125"/>
        </w:rPr>
        <w:t>scores</w:t>
      </w:r>
      <w:r>
        <w:rPr>
          <w:spacing w:val="1"/>
          <w:w w:val="125"/>
        </w:rPr>
        <w:t> </w:t>
      </w:r>
      <w:r>
        <w:rPr>
          <w:w w:val="125"/>
        </w:rPr>
        <w:t>using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weights</w:t>
      </w:r>
      <w:r>
        <w:rPr>
          <w:spacing w:val="1"/>
          <w:w w:val="125"/>
        </w:rPr>
        <w:t> </w:t>
      </w:r>
      <w:r>
        <w:rPr>
          <w:i/>
          <w:w w:val="125"/>
        </w:rPr>
        <w:t>(T=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weight</w:t>
      </w:r>
      <w:r>
        <w:rPr>
          <w:spacing w:val="1"/>
          <w:w w:val="125"/>
        </w:rPr>
        <w:t> </w:t>
      </w:r>
      <w:r>
        <w:rPr>
          <w:w w:val="125"/>
        </w:rPr>
        <w:t>given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Technical</w:t>
      </w:r>
      <w:r>
        <w:rPr>
          <w:spacing w:val="7"/>
          <w:w w:val="125"/>
        </w:rPr>
        <w:t> </w:t>
      </w:r>
      <w:r>
        <w:rPr>
          <w:w w:val="125"/>
        </w:rPr>
        <w:t>Proposal:</w:t>
      </w:r>
      <w:r>
        <w:rPr>
          <w:spacing w:val="9"/>
          <w:w w:val="125"/>
        </w:rPr>
        <w:t> </w:t>
      </w:r>
      <w:r>
        <w:rPr>
          <w:i/>
          <w:w w:val="125"/>
        </w:rPr>
        <w:t>P</w:t>
      </w:r>
      <w:r>
        <w:rPr>
          <w:i/>
          <w:spacing w:val="7"/>
          <w:w w:val="125"/>
        </w:rPr>
        <w:t> </w:t>
      </w:r>
      <w:r>
        <w:rPr>
          <w:i/>
          <w:w w:val="125"/>
        </w:rPr>
        <w:t>=</w:t>
      </w:r>
      <w:r>
        <w:rPr>
          <w:i/>
          <w:spacing w:val="3"/>
          <w:w w:val="125"/>
        </w:rPr>
        <w:t> </w:t>
      </w:r>
      <w:r>
        <w:rPr>
          <w:w w:val="125"/>
        </w:rPr>
        <w:t>the</w:t>
      </w:r>
      <w:r>
        <w:rPr>
          <w:spacing w:val="10"/>
          <w:w w:val="125"/>
        </w:rPr>
        <w:t> </w:t>
      </w:r>
      <w:r>
        <w:rPr>
          <w:w w:val="125"/>
        </w:rPr>
        <w:t>weight</w:t>
      </w:r>
      <w:r>
        <w:rPr>
          <w:spacing w:val="8"/>
          <w:w w:val="125"/>
        </w:rPr>
        <w:t> </w:t>
      </w:r>
      <w:r>
        <w:rPr>
          <w:w w:val="125"/>
        </w:rPr>
        <w:t>given</w:t>
      </w:r>
      <w:r>
        <w:rPr>
          <w:spacing w:val="6"/>
          <w:w w:val="125"/>
        </w:rPr>
        <w:t> </w:t>
      </w:r>
      <w:r>
        <w:rPr>
          <w:w w:val="125"/>
        </w:rPr>
        <w:t>to</w:t>
      </w:r>
      <w:r>
        <w:rPr>
          <w:spacing w:val="7"/>
          <w:w w:val="125"/>
        </w:rPr>
        <w:t> </w:t>
      </w:r>
      <w:r>
        <w:rPr>
          <w:w w:val="125"/>
        </w:rPr>
        <w:t>the</w:t>
      </w:r>
      <w:r>
        <w:rPr>
          <w:spacing w:val="10"/>
          <w:w w:val="125"/>
        </w:rPr>
        <w:t> </w:t>
      </w:r>
      <w:r>
        <w:rPr>
          <w:w w:val="125"/>
        </w:rPr>
        <w:t>Financial</w:t>
      </w:r>
      <w:r>
        <w:rPr>
          <w:spacing w:val="7"/>
          <w:w w:val="125"/>
        </w:rPr>
        <w:t> </w:t>
      </w:r>
      <w:r>
        <w:rPr>
          <w:w w:val="125"/>
        </w:rPr>
        <w:t>Proposal;</w:t>
      </w:r>
      <w:r>
        <w:rPr>
          <w:spacing w:val="5"/>
          <w:w w:val="125"/>
        </w:rPr>
        <w:t> </w:t>
      </w:r>
      <w:r>
        <w:rPr>
          <w:i/>
          <w:w w:val="125"/>
        </w:rPr>
        <w:t>T</w:t>
      </w:r>
      <w:r>
        <w:rPr>
          <w:i/>
          <w:spacing w:val="7"/>
          <w:w w:val="125"/>
        </w:rPr>
        <w:t> </w:t>
      </w:r>
      <w:r>
        <w:rPr>
          <w:w w:val="125"/>
        </w:rPr>
        <w:t>+</w:t>
      </w:r>
      <w:r>
        <w:rPr>
          <w:spacing w:val="9"/>
          <w:w w:val="125"/>
        </w:rPr>
        <w:t> </w:t>
      </w:r>
      <w:r>
        <w:rPr>
          <w:i/>
          <w:w w:val="125"/>
        </w:rPr>
        <w:t>p</w:t>
      </w:r>
    </w:p>
    <w:p>
      <w:pPr>
        <w:pStyle w:val="BodyText"/>
        <w:spacing w:line="237" w:lineRule="auto"/>
        <w:ind w:left="1334" w:right="745"/>
        <w:jc w:val="both"/>
      </w:pPr>
      <w:r>
        <w:rPr>
          <w:i/>
          <w:w w:val="125"/>
        </w:rPr>
        <w:t>= </w:t>
      </w:r>
      <w:r>
        <w:rPr>
          <w:w w:val="125"/>
        </w:rPr>
        <w:t>I) indicated in the Appendix ITC.</w:t>
      </w:r>
      <w:r>
        <w:rPr>
          <w:spacing w:val="1"/>
          <w:w w:val="125"/>
        </w:rPr>
        <w:t> </w:t>
      </w:r>
      <w:r>
        <w:rPr>
          <w:w w:val="125"/>
        </w:rPr>
        <w:t>The combined technical and financial</w:t>
      </w:r>
      <w:r>
        <w:rPr>
          <w:spacing w:val="1"/>
          <w:w w:val="125"/>
        </w:rPr>
        <w:t> </w:t>
      </w:r>
      <w:r>
        <w:rPr>
          <w:w w:val="125"/>
        </w:rPr>
        <w:t>score, S, is calculated as follows:- </w:t>
      </w:r>
      <w:r>
        <w:rPr>
          <w:i/>
          <w:w w:val="125"/>
        </w:rPr>
        <w:t>S = St </w:t>
      </w:r>
      <w:r>
        <w:rPr>
          <w:w w:val="125"/>
        </w:rPr>
        <w:t>x </w:t>
      </w:r>
      <w:r>
        <w:rPr>
          <w:i/>
          <w:w w:val="125"/>
        </w:rPr>
        <w:t>T </w:t>
      </w:r>
      <w:r>
        <w:rPr>
          <w:w w:val="125"/>
        </w:rPr>
        <w:t>% + </w:t>
      </w:r>
      <w:r>
        <w:rPr>
          <w:i/>
          <w:w w:val="125"/>
        </w:rPr>
        <w:t>Sf </w:t>
      </w:r>
      <w:r>
        <w:rPr>
          <w:w w:val="125"/>
        </w:rPr>
        <w:t>x </w:t>
      </w:r>
      <w:r>
        <w:rPr>
          <w:i/>
          <w:w w:val="125"/>
        </w:rPr>
        <w:t>P </w:t>
      </w:r>
      <w:r>
        <w:rPr>
          <w:w w:val="125"/>
        </w:rPr>
        <w:t>%.</w:t>
      </w:r>
      <w:r>
        <w:rPr>
          <w:spacing w:val="1"/>
          <w:w w:val="125"/>
        </w:rPr>
        <w:t> </w:t>
      </w:r>
      <w:r>
        <w:rPr>
          <w:w w:val="125"/>
        </w:rPr>
        <w:t>The firm</w:t>
      </w:r>
      <w:r>
        <w:rPr>
          <w:spacing w:val="1"/>
          <w:w w:val="125"/>
        </w:rPr>
        <w:t> </w:t>
      </w:r>
      <w:r>
        <w:rPr>
          <w:w w:val="125"/>
        </w:rPr>
        <w:t>achieving the highest combined technical and financial score will be</w:t>
      </w:r>
      <w:r>
        <w:rPr>
          <w:spacing w:val="1"/>
          <w:w w:val="125"/>
        </w:rPr>
        <w:t> </w:t>
      </w:r>
      <w:r>
        <w:rPr>
          <w:w w:val="125"/>
        </w:rPr>
        <w:t>invited</w:t>
      </w:r>
      <w:r>
        <w:rPr>
          <w:spacing w:val="10"/>
          <w:w w:val="125"/>
        </w:rPr>
        <w:t> </w:t>
      </w:r>
      <w:r>
        <w:rPr>
          <w:w w:val="125"/>
        </w:rPr>
        <w:t>for</w:t>
      </w:r>
      <w:r>
        <w:rPr>
          <w:spacing w:val="7"/>
          <w:w w:val="125"/>
        </w:rPr>
        <w:t> </w:t>
      </w:r>
      <w:r>
        <w:rPr>
          <w:w w:val="125"/>
        </w:rPr>
        <w:t>negotiations.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1" w:after="0"/>
        <w:ind w:left="1334" w:right="747" w:hanging="677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tender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evaluation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committee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evaluate  the  tender  within  30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days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from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date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opening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tender.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0" w:after="0"/>
        <w:ind w:left="1334" w:right="746" w:hanging="677"/>
        <w:jc w:val="both"/>
        <w:rPr>
          <w:sz w:val="22"/>
        </w:rPr>
      </w:pPr>
      <w:r>
        <w:rPr>
          <w:w w:val="120"/>
          <w:sz w:val="22"/>
        </w:rPr>
        <w:t>Contract price variations shall not be allowed for contracts not exceeding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year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(12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months).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Where contract price variation is allowed, the variation shall not exceed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10%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original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contract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price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5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Price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variation requests shall 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processed by the  procuring entity within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30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days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receiving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request.</w:t>
      </w:r>
    </w:p>
    <w:p>
      <w:pPr>
        <w:spacing w:after="0" w:line="235" w:lineRule="auto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1"/>
        <w:numPr>
          <w:ilvl w:val="1"/>
          <w:numId w:val="3"/>
        </w:numPr>
        <w:tabs>
          <w:tab w:pos="1334" w:val="left" w:leader="none"/>
          <w:tab w:pos="1335" w:val="left" w:leader="none"/>
        </w:tabs>
        <w:spacing w:line="240" w:lineRule="auto" w:before="36" w:after="0"/>
        <w:ind w:left="1334" w:right="0" w:hanging="678"/>
        <w:jc w:val="left"/>
      </w:pPr>
      <w:bookmarkStart w:name="_TOC_250003" w:id="8"/>
      <w:bookmarkEnd w:id="8"/>
      <w:r>
        <w:rPr>
          <w:w w:val="130"/>
        </w:rPr>
        <w:t>Negotiations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7" w:hanging="677"/>
        <w:jc w:val="both"/>
        <w:rPr>
          <w:sz w:val="22"/>
        </w:rPr>
      </w:pPr>
      <w:r>
        <w:rPr>
          <w:w w:val="120"/>
          <w:sz w:val="22"/>
        </w:rPr>
        <w:t>Negotiations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held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same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address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“address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information to the Client” indicated in the Appendix “ITC”.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aim is 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reach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agreement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all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points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sign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contract.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6" w:hanging="677"/>
        <w:jc w:val="both"/>
        <w:rPr>
          <w:sz w:val="22"/>
        </w:rPr>
      </w:pPr>
      <w:r>
        <w:rPr>
          <w:w w:val="120"/>
          <w:sz w:val="22"/>
        </w:rPr>
        <w:t>Negotiations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include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discussion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Technical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proposed methodology (work plan), staffing and any suggestions made by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 firm to improve  the  Terms of Reference.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 Client and  firm 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work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out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final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Terms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Reference,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staffing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bar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charts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indicating activities, staff periods in the field and in the head office, staff-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months,</w:t>
      </w:r>
      <w:r>
        <w:rPr>
          <w:spacing w:val="44"/>
          <w:w w:val="120"/>
          <w:sz w:val="22"/>
        </w:rPr>
        <w:t> </w:t>
      </w:r>
      <w:r>
        <w:rPr>
          <w:w w:val="120"/>
          <w:sz w:val="22"/>
        </w:rPr>
        <w:t>logistics</w:t>
      </w:r>
      <w:r>
        <w:rPr>
          <w:spacing w:val="45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44"/>
          <w:w w:val="120"/>
          <w:sz w:val="22"/>
        </w:rPr>
        <w:t> </w:t>
      </w:r>
      <w:r>
        <w:rPr>
          <w:w w:val="120"/>
          <w:sz w:val="22"/>
        </w:rPr>
        <w:t>reporting.</w:t>
      </w:r>
      <w:r>
        <w:rPr>
          <w:spacing w:val="3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48"/>
          <w:w w:val="120"/>
          <w:sz w:val="22"/>
        </w:rPr>
        <w:t> </w:t>
      </w:r>
      <w:r>
        <w:rPr>
          <w:w w:val="120"/>
          <w:sz w:val="22"/>
        </w:rPr>
        <w:t>agreed</w:t>
      </w:r>
      <w:r>
        <w:rPr>
          <w:spacing w:val="44"/>
          <w:w w:val="120"/>
          <w:sz w:val="22"/>
        </w:rPr>
        <w:t> </w:t>
      </w:r>
      <w:r>
        <w:rPr>
          <w:w w:val="120"/>
          <w:sz w:val="22"/>
        </w:rPr>
        <w:t>work</w:t>
      </w:r>
      <w:r>
        <w:rPr>
          <w:spacing w:val="44"/>
          <w:w w:val="120"/>
          <w:sz w:val="22"/>
        </w:rPr>
        <w:t> </w:t>
      </w:r>
      <w:r>
        <w:rPr>
          <w:w w:val="120"/>
          <w:sz w:val="22"/>
        </w:rPr>
        <w:t>plan</w:t>
      </w:r>
      <w:r>
        <w:rPr>
          <w:spacing w:val="46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46"/>
          <w:w w:val="120"/>
          <w:sz w:val="22"/>
        </w:rPr>
        <w:t> </w:t>
      </w:r>
      <w:r>
        <w:rPr>
          <w:w w:val="120"/>
          <w:sz w:val="22"/>
        </w:rPr>
        <w:t>final</w:t>
      </w:r>
      <w:r>
        <w:rPr>
          <w:spacing w:val="48"/>
          <w:w w:val="120"/>
          <w:sz w:val="22"/>
        </w:rPr>
        <w:t> </w:t>
      </w:r>
      <w:r>
        <w:rPr>
          <w:w w:val="120"/>
          <w:sz w:val="22"/>
        </w:rPr>
        <w:t>Terms</w:t>
      </w:r>
      <w:r>
        <w:rPr>
          <w:spacing w:val="-58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Reference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incorporated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  the  “Description of  Services”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form part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 Contract.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Special attention will be  paid  to  getting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most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firm can offer within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available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budget and 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clearly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defining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inputs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required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from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ensure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satisfactory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implementation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assignment.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6" w:hanging="677"/>
        <w:jc w:val="both"/>
        <w:rPr>
          <w:sz w:val="22"/>
        </w:rPr>
      </w:pPr>
      <w:r>
        <w:rPr>
          <w:w w:val="120"/>
          <w:sz w:val="22"/>
        </w:rPr>
        <w:t>Unless there are exceptional reasons, the financial negotiations will not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involve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remuneration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rates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(no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breakdown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fees).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1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Having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selected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firm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basis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among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other  things,  an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evaluation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key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expects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negotiate a contract on the basis of the experts named in the proposal.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Before contract negotiations, the Client will require assurances that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experts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actually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available.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not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consider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substitutions during contract negotiations unless both parties agree that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undue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delay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selection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process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makes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such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substitution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unavoidable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that such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changes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are critical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  meet  the  objectives  of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assignment.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If this is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case and  if  it  is  established  that  key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 were  offered in the  proposal without confirming  their availability,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firm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may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disqualified.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0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negotiations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conclude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review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draft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form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Contract.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 complete negotiations the Client and the selected firm 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initial the agreed Contract.    If negotiations fail, the Client will invite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firm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whose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received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second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highest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score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negotiate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contract.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35" w:val="left" w:leader="none"/>
        </w:tabs>
        <w:spacing w:line="237" w:lineRule="auto" w:before="1" w:after="0"/>
        <w:ind w:left="1334" w:right="748" w:hanging="677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procuring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entity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appoint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team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purpose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negotiations.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5" w:val="left" w:leader="none"/>
        </w:tabs>
        <w:spacing w:line="240" w:lineRule="auto" w:before="0" w:after="0"/>
        <w:ind w:left="1334" w:right="0" w:hanging="678"/>
        <w:jc w:val="left"/>
      </w:pPr>
      <w:bookmarkStart w:name="_TOC_250002" w:id="9"/>
      <w:r>
        <w:rPr>
          <w:w w:val="125"/>
        </w:rPr>
        <w:t>Award</w:t>
      </w:r>
      <w:r>
        <w:rPr>
          <w:spacing w:val="9"/>
          <w:w w:val="125"/>
        </w:rPr>
        <w:t> </w:t>
      </w:r>
      <w:r>
        <w:rPr>
          <w:w w:val="125"/>
        </w:rPr>
        <w:t>of</w:t>
      </w:r>
      <w:r>
        <w:rPr>
          <w:spacing w:val="13"/>
          <w:w w:val="125"/>
        </w:rPr>
        <w:t> </w:t>
      </w:r>
      <w:bookmarkEnd w:id="9"/>
      <w:r>
        <w:rPr>
          <w:w w:val="125"/>
        </w:rPr>
        <w:t>Contract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7" w:lineRule="auto" w:before="1" w:after="0"/>
        <w:ind w:left="1334" w:right="746" w:hanging="677"/>
        <w:jc w:val="both"/>
        <w:rPr>
          <w:sz w:val="22"/>
        </w:rPr>
      </w:pPr>
      <w:r>
        <w:rPr>
          <w:w w:val="120"/>
          <w:sz w:val="22"/>
        </w:rPr>
        <w:t>The Contract will be awarded following negotiations. After negotiations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are completed, the Client will promptly notify other consultants on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shortlist that they were  unsuccessful and  return the  Financial  Proposals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those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consultants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who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did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pass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technical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evaluation.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5" w:lineRule="auto" w:before="0" w:after="0"/>
        <w:ind w:left="1504" w:right="748" w:hanging="848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selected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firm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expected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commence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assignment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date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at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location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specified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Appendix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“ITC”.</w:t>
      </w:r>
    </w:p>
    <w:p>
      <w:pPr>
        <w:spacing w:after="0" w:line="235" w:lineRule="auto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7" w:lineRule="auto" w:before="40" w:after="0"/>
        <w:ind w:left="1504" w:right="748" w:hanging="848"/>
        <w:jc w:val="both"/>
        <w:rPr>
          <w:sz w:val="22"/>
        </w:rPr>
      </w:pPr>
      <w:r>
        <w:rPr>
          <w:w w:val="125"/>
          <w:sz w:val="22"/>
        </w:rPr>
        <w:t>The parties to the contract shall have it signed within 30 days from the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date of notification of contract award unless there is an administrative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review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request.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5" w:lineRule="auto" w:before="1" w:after="0"/>
        <w:ind w:left="1504" w:right="745" w:hanging="848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procuring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entity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time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terminate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procurement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proceedings before contract award and shall not be liable to any person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termination.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7" w:lineRule="auto" w:before="0" w:after="0"/>
        <w:ind w:left="1504" w:right="745" w:hanging="848"/>
        <w:jc w:val="both"/>
        <w:rPr>
          <w:sz w:val="22"/>
        </w:rPr>
      </w:pPr>
      <w:r>
        <w:rPr>
          <w:w w:val="125"/>
          <w:sz w:val="22"/>
        </w:rPr>
        <w:t>The procuring entity shall give prompt notice of the termination to the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tenderers and on request give its reasons for termination within 14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days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receiving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request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from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any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tenderer.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66" w:lineRule="exact" w:before="0" w:after="0"/>
        <w:ind w:left="1504" w:right="0" w:hanging="848"/>
        <w:jc w:val="both"/>
        <w:rPr>
          <w:sz w:val="22"/>
        </w:rPr>
      </w:pPr>
      <w:r>
        <w:rPr>
          <w:w w:val="120"/>
          <w:sz w:val="22"/>
        </w:rPr>
        <w:t>To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qualify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contract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awards,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tenderer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have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following:</w:t>
      </w:r>
    </w:p>
    <w:p>
      <w:pPr>
        <w:pStyle w:val="ListParagraph"/>
        <w:numPr>
          <w:ilvl w:val="0"/>
          <w:numId w:val="4"/>
        </w:numPr>
        <w:tabs>
          <w:tab w:pos="1760" w:val="left" w:leader="none"/>
        </w:tabs>
        <w:spacing w:line="235" w:lineRule="auto" w:before="2" w:after="0"/>
        <w:ind w:left="1759" w:right="746" w:hanging="339"/>
        <w:jc w:val="both"/>
        <w:rPr>
          <w:sz w:val="22"/>
        </w:rPr>
      </w:pPr>
      <w:r>
        <w:rPr>
          <w:w w:val="125"/>
          <w:sz w:val="22"/>
        </w:rPr>
        <w:t>Necessary qualifications, capability experience, services, equipment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facilities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provide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what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being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procured.</w:t>
      </w:r>
    </w:p>
    <w:p>
      <w:pPr>
        <w:pStyle w:val="ListParagraph"/>
        <w:numPr>
          <w:ilvl w:val="0"/>
          <w:numId w:val="4"/>
        </w:numPr>
        <w:tabs>
          <w:tab w:pos="1760" w:val="left" w:leader="none"/>
        </w:tabs>
        <w:spacing w:line="267" w:lineRule="exact" w:before="0" w:after="0"/>
        <w:ind w:left="1759" w:right="0" w:hanging="340"/>
        <w:jc w:val="both"/>
        <w:rPr>
          <w:sz w:val="22"/>
        </w:rPr>
      </w:pPr>
      <w:r>
        <w:rPr>
          <w:w w:val="120"/>
          <w:sz w:val="22"/>
        </w:rPr>
        <w:t>Legal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capacity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enter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into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contract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procurement</w:t>
      </w:r>
    </w:p>
    <w:p>
      <w:pPr>
        <w:pStyle w:val="ListParagraph"/>
        <w:numPr>
          <w:ilvl w:val="0"/>
          <w:numId w:val="4"/>
        </w:numPr>
        <w:tabs>
          <w:tab w:pos="1760" w:val="left" w:leader="none"/>
        </w:tabs>
        <w:spacing w:line="237" w:lineRule="auto" w:before="1" w:after="0"/>
        <w:ind w:left="1759" w:right="745" w:hanging="339"/>
        <w:jc w:val="both"/>
        <w:rPr>
          <w:sz w:val="22"/>
        </w:rPr>
      </w:pPr>
      <w:r>
        <w:rPr>
          <w:w w:val="125"/>
          <w:sz w:val="22"/>
        </w:rPr>
        <w:t>Shall not be insolvent, in receivership, bankrupt or in the process 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being wound up and is not the subject of legal proceedings relating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foregoing.</w:t>
      </w:r>
    </w:p>
    <w:p>
      <w:pPr>
        <w:pStyle w:val="ListParagraph"/>
        <w:numPr>
          <w:ilvl w:val="0"/>
          <w:numId w:val="4"/>
        </w:numPr>
        <w:tabs>
          <w:tab w:pos="1760" w:val="left" w:leader="none"/>
        </w:tabs>
        <w:spacing w:line="263" w:lineRule="exact" w:before="0" w:after="0"/>
        <w:ind w:left="1759" w:right="0" w:hanging="340"/>
        <w:jc w:val="both"/>
        <w:rPr>
          <w:sz w:val="22"/>
        </w:rPr>
      </w:pPr>
      <w:r>
        <w:rPr>
          <w:w w:val="120"/>
          <w:sz w:val="22"/>
        </w:rPr>
        <w:t>Shall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28"/>
          <w:w w:val="120"/>
          <w:sz w:val="22"/>
        </w:rPr>
        <w:t> </w:t>
      </w:r>
      <w:r>
        <w:rPr>
          <w:w w:val="120"/>
          <w:sz w:val="22"/>
        </w:rPr>
        <w:t>debarred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from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participating</w:t>
      </w:r>
      <w:r>
        <w:rPr>
          <w:spacing w:val="25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25"/>
          <w:w w:val="120"/>
          <w:sz w:val="22"/>
        </w:rPr>
        <w:t> </w:t>
      </w:r>
      <w:r>
        <w:rPr>
          <w:w w:val="120"/>
          <w:sz w:val="22"/>
        </w:rPr>
        <w:t>public</w:t>
      </w:r>
      <w:r>
        <w:rPr>
          <w:spacing w:val="25"/>
          <w:w w:val="120"/>
          <w:sz w:val="22"/>
        </w:rPr>
        <w:t> </w:t>
      </w:r>
      <w:r>
        <w:rPr>
          <w:w w:val="120"/>
          <w:sz w:val="22"/>
        </w:rPr>
        <w:t>procurement.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5" w:val="left" w:leader="none"/>
        </w:tabs>
        <w:spacing w:line="240" w:lineRule="auto" w:before="1" w:after="0"/>
        <w:ind w:left="1334" w:right="0" w:hanging="678"/>
        <w:jc w:val="both"/>
      </w:pPr>
      <w:bookmarkStart w:name="_TOC_250001" w:id="10"/>
      <w:bookmarkEnd w:id="10"/>
      <w:r>
        <w:rPr>
          <w:w w:val="130"/>
        </w:rPr>
        <w:t>Confidentiality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7" w:lineRule="auto" w:before="1" w:after="0"/>
        <w:ind w:left="1504" w:right="745" w:hanging="848"/>
        <w:jc w:val="both"/>
        <w:rPr>
          <w:sz w:val="22"/>
        </w:rPr>
      </w:pPr>
      <w:r>
        <w:rPr>
          <w:w w:val="120"/>
          <w:sz w:val="22"/>
        </w:rPr>
        <w:t>Information relating to evaluation of proposals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recommendations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concerning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awards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disclosed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who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submitted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other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persons  not  officially  concerned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with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process, until the  winning  firm has been notified that it has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been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awarded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Contract.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1335" w:val="left" w:leader="none"/>
        </w:tabs>
        <w:spacing w:line="240" w:lineRule="auto" w:before="0" w:after="0"/>
        <w:ind w:left="1334" w:right="0" w:hanging="678"/>
        <w:jc w:val="both"/>
      </w:pPr>
      <w:bookmarkStart w:name="_TOC_250000" w:id="11"/>
      <w:r>
        <w:rPr>
          <w:w w:val="130"/>
        </w:rPr>
        <w:t>Corrupt</w:t>
      </w:r>
      <w:r>
        <w:rPr>
          <w:spacing w:val="-13"/>
          <w:w w:val="130"/>
        </w:rPr>
        <w:t> </w:t>
      </w:r>
      <w:r>
        <w:rPr>
          <w:w w:val="130"/>
        </w:rPr>
        <w:t>or</w:t>
      </w:r>
      <w:r>
        <w:rPr>
          <w:spacing w:val="-10"/>
          <w:w w:val="130"/>
        </w:rPr>
        <w:t> </w:t>
      </w:r>
      <w:r>
        <w:rPr>
          <w:w w:val="130"/>
        </w:rPr>
        <w:t>fraudulent</w:t>
      </w:r>
      <w:r>
        <w:rPr>
          <w:spacing w:val="-12"/>
          <w:w w:val="130"/>
        </w:rPr>
        <w:t> </w:t>
      </w:r>
      <w:bookmarkEnd w:id="11"/>
      <w:r>
        <w:rPr>
          <w:w w:val="130"/>
        </w:rPr>
        <w:t>practices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7" w:lineRule="auto" w:before="0" w:after="0"/>
        <w:ind w:left="1504" w:right="746" w:hanging="848"/>
        <w:jc w:val="both"/>
        <w:rPr>
          <w:sz w:val="22"/>
        </w:rPr>
      </w:pPr>
      <w:r>
        <w:rPr>
          <w:w w:val="125"/>
          <w:sz w:val="22"/>
        </w:rPr>
        <w:t>The procuring entity requires that the consultants observe the highest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standards of ethics during the selection and award of the consultancy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contract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also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during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performance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assignment.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tenderer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sign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declaration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that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has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not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will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not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involved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corrupt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fraudulent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practices.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7" w:lineRule="auto" w:before="0" w:after="0"/>
        <w:ind w:left="1504" w:right="746" w:hanging="848"/>
        <w:jc w:val="both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procuring entity 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reject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  proposal for  award if  it  determines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that the consultant recommended for award has engaged in corrupt 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fraudulent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practices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competing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contract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question.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37" w:lineRule="auto" w:before="0" w:after="0"/>
        <w:ind w:left="1504" w:right="747" w:hanging="848"/>
        <w:jc w:val="both"/>
        <w:rPr>
          <w:sz w:val="22"/>
        </w:rPr>
      </w:pPr>
      <w:r>
        <w:rPr>
          <w:w w:val="125"/>
          <w:sz w:val="22"/>
        </w:rPr>
        <w:t>Further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who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found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have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indulged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corrupt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fraudulent practices risks being debarred from participating in public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procurement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Kenya.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1"/>
        <w:spacing w:before="36"/>
        <w:ind w:left="1007"/>
        <w:jc w:val="both"/>
      </w:pPr>
      <w:r>
        <w:rPr>
          <w:spacing w:val="-1"/>
          <w:w w:val="130"/>
        </w:rPr>
        <w:t>Appendix</w:t>
      </w:r>
      <w:r>
        <w:rPr>
          <w:spacing w:val="-13"/>
          <w:w w:val="130"/>
        </w:rPr>
        <w:t> </w:t>
      </w:r>
      <w:r>
        <w:rPr>
          <w:w w:val="130"/>
        </w:rPr>
        <w:t>to</w:t>
      </w:r>
      <w:r>
        <w:rPr>
          <w:spacing w:val="-17"/>
          <w:w w:val="130"/>
        </w:rPr>
        <w:t> </w:t>
      </w:r>
      <w:r>
        <w:rPr>
          <w:w w:val="130"/>
        </w:rPr>
        <w:t>information</w:t>
      </w:r>
      <w:r>
        <w:rPr>
          <w:spacing w:val="-16"/>
          <w:w w:val="130"/>
        </w:rPr>
        <w:t> </w:t>
      </w:r>
      <w:r>
        <w:rPr>
          <w:w w:val="130"/>
        </w:rPr>
        <w:t>to</w:t>
      </w:r>
      <w:r>
        <w:rPr>
          <w:spacing w:val="-17"/>
          <w:w w:val="130"/>
        </w:rPr>
        <w:t> </w:t>
      </w:r>
      <w:r>
        <w:rPr>
          <w:w w:val="130"/>
        </w:rPr>
        <w:t>consultants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37" w:lineRule="auto"/>
        <w:ind w:left="995" w:right="745" w:firstLine="12"/>
        <w:jc w:val="both"/>
      </w:pP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following</w:t>
      </w:r>
      <w:r>
        <w:rPr>
          <w:spacing w:val="1"/>
          <w:w w:val="120"/>
        </w:rPr>
        <w:t> </w:t>
      </w:r>
      <w:r>
        <w:rPr>
          <w:w w:val="120"/>
        </w:rPr>
        <w:t>information</w:t>
      </w:r>
      <w:r>
        <w:rPr>
          <w:spacing w:val="1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procurement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consultancy</w:t>
      </w:r>
      <w:r>
        <w:rPr>
          <w:spacing w:val="1"/>
          <w:w w:val="120"/>
        </w:rPr>
        <w:t> </w:t>
      </w:r>
      <w:r>
        <w:rPr>
          <w:w w:val="120"/>
        </w:rPr>
        <w:t>services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selection of consultants shall complement or amend the provisions of the</w:t>
      </w:r>
      <w:r>
        <w:rPr>
          <w:spacing w:val="1"/>
          <w:w w:val="120"/>
        </w:rPr>
        <w:t> </w:t>
      </w:r>
      <w:r>
        <w:rPr>
          <w:w w:val="120"/>
        </w:rPr>
        <w:t>information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consultants,</w:t>
      </w:r>
      <w:r>
        <w:rPr>
          <w:spacing w:val="1"/>
          <w:w w:val="120"/>
        </w:rPr>
        <w:t> </w:t>
      </w:r>
      <w:r>
        <w:rPr>
          <w:w w:val="120"/>
        </w:rPr>
        <w:t>wherever</w:t>
      </w:r>
      <w:r>
        <w:rPr>
          <w:spacing w:val="1"/>
          <w:w w:val="120"/>
        </w:rPr>
        <w:t> </w:t>
      </w:r>
      <w:r>
        <w:rPr>
          <w:w w:val="120"/>
        </w:rPr>
        <w:t>there</w:t>
      </w:r>
      <w:r>
        <w:rPr>
          <w:spacing w:val="1"/>
          <w:w w:val="120"/>
        </w:rPr>
        <w:t> </w:t>
      </w:r>
      <w:r>
        <w:rPr>
          <w:w w:val="120"/>
        </w:rPr>
        <w:t>is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conflict</w:t>
      </w:r>
      <w:r>
        <w:rPr>
          <w:spacing w:val="1"/>
          <w:w w:val="120"/>
        </w:rPr>
        <w:t> </w:t>
      </w:r>
      <w:r>
        <w:rPr>
          <w:w w:val="120"/>
        </w:rPr>
        <w:t>between 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-57"/>
          <w:w w:val="120"/>
        </w:rPr>
        <w:t> </w:t>
      </w:r>
      <w:r>
        <w:rPr>
          <w:w w:val="120"/>
        </w:rPr>
        <w:t>provisions of the information and to consultants and the provisions of the</w:t>
      </w:r>
      <w:r>
        <w:rPr>
          <w:spacing w:val="1"/>
          <w:w w:val="120"/>
        </w:rPr>
        <w:t> </w:t>
      </w:r>
      <w:r>
        <w:rPr>
          <w:w w:val="120"/>
        </w:rPr>
        <w:t>appendix,</w:t>
      </w:r>
      <w:r>
        <w:rPr>
          <w:spacing w:val="39"/>
          <w:w w:val="120"/>
        </w:rPr>
        <w:t> </w:t>
      </w:r>
      <w:r>
        <w:rPr>
          <w:w w:val="120"/>
        </w:rPr>
        <w:t>the</w:t>
      </w:r>
      <w:r>
        <w:rPr>
          <w:spacing w:val="44"/>
          <w:w w:val="120"/>
        </w:rPr>
        <w:t> </w:t>
      </w:r>
      <w:r>
        <w:rPr>
          <w:w w:val="120"/>
        </w:rPr>
        <w:t>provisions</w:t>
      </w:r>
      <w:r>
        <w:rPr>
          <w:spacing w:val="39"/>
          <w:w w:val="120"/>
        </w:rPr>
        <w:t> </w:t>
      </w:r>
      <w:r>
        <w:rPr>
          <w:w w:val="120"/>
        </w:rPr>
        <w:t>of</w:t>
      </w:r>
      <w:r>
        <w:rPr>
          <w:spacing w:val="39"/>
          <w:w w:val="120"/>
        </w:rPr>
        <w:t> </w:t>
      </w:r>
      <w:r>
        <w:rPr>
          <w:w w:val="120"/>
        </w:rPr>
        <w:t>the</w:t>
      </w:r>
      <w:r>
        <w:rPr>
          <w:spacing w:val="44"/>
          <w:w w:val="120"/>
        </w:rPr>
        <w:t> </w:t>
      </w:r>
      <w:r>
        <w:rPr>
          <w:w w:val="120"/>
        </w:rPr>
        <w:t>appendix</w:t>
      </w:r>
      <w:r>
        <w:rPr>
          <w:spacing w:val="41"/>
          <w:w w:val="120"/>
        </w:rPr>
        <w:t> </w:t>
      </w:r>
      <w:r>
        <w:rPr>
          <w:w w:val="120"/>
        </w:rPr>
        <w:t>herein</w:t>
      </w:r>
      <w:r>
        <w:rPr>
          <w:spacing w:val="39"/>
          <w:w w:val="120"/>
        </w:rPr>
        <w:t> </w:t>
      </w:r>
      <w:r>
        <w:rPr>
          <w:w w:val="120"/>
        </w:rPr>
        <w:t>shall</w:t>
      </w:r>
      <w:r>
        <w:rPr>
          <w:spacing w:val="41"/>
          <w:w w:val="120"/>
        </w:rPr>
        <w:t> </w:t>
      </w:r>
      <w:r>
        <w:rPr>
          <w:w w:val="120"/>
        </w:rPr>
        <w:t>prevail</w:t>
      </w:r>
      <w:r>
        <w:rPr>
          <w:spacing w:val="41"/>
          <w:w w:val="120"/>
        </w:rPr>
        <w:t> </w:t>
      </w:r>
      <w:r>
        <w:rPr>
          <w:w w:val="120"/>
        </w:rPr>
        <w:t>over</w:t>
      </w:r>
      <w:r>
        <w:rPr>
          <w:spacing w:val="41"/>
          <w:w w:val="120"/>
        </w:rPr>
        <w:t> </w:t>
      </w:r>
      <w:r>
        <w:rPr>
          <w:w w:val="120"/>
        </w:rPr>
        <w:t>those</w:t>
      </w:r>
      <w:r>
        <w:rPr>
          <w:spacing w:val="42"/>
          <w:w w:val="120"/>
        </w:rPr>
        <w:t> </w:t>
      </w:r>
      <w:r>
        <w:rPr>
          <w:w w:val="120"/>
        </w:rPr>
        <w:t>of</w:t>
      </w:r>
      <w:r>
        <w:rPr>
          <w:spacing w:val="-57"/>
          <w:w w:val="120"/>
        </w:rPr>
        <w:t> </w:t>
      </w:r>
      <w:r>
        <w:rPr>
          <w:w w:val="120"/>
        </w:rPr>
        <w:t>the</w:t>
      </w:r>
      <w:r>
        <w:rPr>
          <w:spacing w:val="15"/>
          <w:w w:val="120"/>
        </w:rPr>
        <w:t> </w:t>
      </w:r>
      <w:r>
        <w:rPr>
          <w:w w:val="120"/>
        </w:rPr>
        <w:t>information</w:t>
      </w:r>
      <w:r>
        <w:rPr>
          <w:spacing w:val="15"/>
          <w:w w:val="120"/>
        </w:rPr>
        <w:t> </w:t>
      </w:r>
      <w:r>
        <w:rPr>
          <w:w w:val="120"/>
        </w:rPr>
        <w:t>to</w:t>
      </w:r>
      <w:r>
        <w:rPr>
          <w:spacing w:val="13"/>
          <w:w w:val="120"/>
        </w:rPr>
        <w:t> </w:t>
      </w:r>
      <w:r>
        <w:rPr>
          <w:w w:val="120"/>
        </w:rPr>
        <w:t>consultants.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07" w:right="0" w:firstLine="0"/>
        <w:jc w:val="both"/>
        <w:rPr>
          <w:b/>
          <w:sz w:val="26"/>
        </w:rPr>
      </w:pPr>
      <w:r>
        <w:rPr>
          <w:b/>
          <w:w w:val="125"/>
          <w:sz w:val="26"/>
        </w:rPr>
        <w:t>Clause</w:t>
      </w:r>
      <w:r>
        <w:rPr>
          <w:b/>
          <w:spacing w:val="27"/>
          <w:w w:val="125"/>
          <w:sz w:val="26"/>
        </w:rPr>
        <w:t> </w:t>
      </w:r>
      <w:r>
        <w:rPr>
          <w:b/>
          <w:w w:val="125"/>
          <w:sz w:val="26"/>
        </w:rPr>
        <w:t>Reference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  <w:rPr>
          <w:b/>
          <w:sz w:val="22"/>
        </w:rPr>
      </w:pPr>
      <w:r>
        <w:rPr>
          <w:w w:val="125"/>
          <w:sz w:val="22"/>
        </w:rPr>
        <w:t>The</w:t>
      </w:r>
      <w:r>
        <w:rPr>
          <w:spacing w:val="16"/>
          <w:w w:val="125"/>
          <w:sz w:val="22"/>
        </w:rPr>
        <w:t> </w:t>
      </w:r>
      <w:r>
        <w:rPr>
          <w:w w:val="125"/>
          <w:sz w:val="22"/>
        </w:rPr>
        <w:t>name</w:t>
      </w:r>
      <w:r>
        <w:rPr>
          <w:spacing w:val="16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4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6"/>
          <w:w w:val="125"/>
          <w:sz w:val="22"/>
        </w:rPr>
        <w:t> </w:t>
      </w:r>
      <w:r>
        <w:rPr>
          <w:w w:val="125"/>
          <w:sz w:val="22"/>
        </w:rPr>
        <w:t>Client</w:t>
      </w:r>
      <w:r>
        <w:rPr>
          <w:spacing w:val="14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b/>
          <w:w w:val="125"/>
          <w:sz w:val="22"/>
        </w:rPr>
        <w:t>:</w:t>
      </w:r>
      <w:r>
        <w:rPr>
          <w:b/>
          <w:spacing w:val="38"/>
          <w:w w:val="125"/>
          <w:sz w:val="22"/>
        </w:rPr>
        <w:t> </w:t>
      </w:r>
      <w:r>
        <w:rPr>
          <w:b/>
          <w:w w:val="125"/>
          <w:sz w:val="22"/>
        </w:rPr>
        <w:t>Public</w:t>
      </w:r>
      <w:r>
        <w:rPr>
          <w:b/>
          <w:spacing w:val="20"/>
          <w:w w:val="125"/>
          <w:sz w:val="22"/>
        </w:rPr>
        <w:t> </w:t>
      </w:r>
      <w:r>
        <w:rPr>
          <w:b/>
          <w:w w:val="125"/>
          <w:sz w:val="22"/>
        </w:rPr>
        <w:t>Procurement</w:t>
      </w:r>
      <w:r>
        <w:rPr>
          <w:b/>
          <w:spacing w:val="20"/>
          <w:w w:val="125"/>
          <w:sz w:val="22"/>
        </w:rPr>
        <w:t> </w:t>
      </w:r>
      <w:r>
        <w:rPr>
          <w:b/>
          <w:w w:val="125"/>
          <w:sz w:val="22"/>
        </w:rPr>
        <w:t>Oversight</w:t>
      </w:r>
      <w:r>
        <w:rPr>
          <w:b/>
          <w:spacing w:val="18"/>
          <w:w w:val="125"/>
          <w:sz w:val="22"/>
        </w:rPr>
        <w:t> </w:t>
      </w:r>
      <w:r>
        <w:rPr>
          <w:b/>
          <w:w w:val="125"/>
          <w:sz w:val="22"/>
        </w:rPr>
        <w:t>Authority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224" w:val="left" w:leader="none"/>
        </w:tabs>
        <w:spacing w:line="240" w:lineRule="auto" w:before="0" w:after="0"/>
        <w:ind w:left="1224" w:right="0" w:hanging="567"/>
        <w:jc w:val="left"/>
        <w:rPr>
          <w:b/>
          <w:sz w:val="22"/>
        </w:rPr>
      </w:pPr>
      <w:r>
        <w:rPr>
          <w:w w:val="125"/>
          <w:sz w:val="22"/>
        </w:rPr>
        <w:t>The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method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selection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b/>
          <w:w w:val="125"/>
          <w:sz w:val="22"/>
        </w:rPr>
        <w:t>:</w:t>
      </w:r>
      <w:r>
        <w:rPr>
          <w:b/>
          <w:spacing w:val="9"/>
          <w:w w:val="125"/>
          <w:sz w:val="22"/>
        </w:rPr>
        <w:t> </w:t>
      </w:r>
      <w:r>
        <w:rPr>
          <w:b/>
          <w:w w:val="125"/>
          <w:sz w:val="22"/>
        </w:rPr>
        <w:t>Quality</w:t>
      </w:r>
      <w:r>
        <w:rPr>
          <w:b/>
          <w:spacing w:val="5"/>
          <w:w w:val="125"/>
          <w:sz w:val="22"/>
        </w:rPr>
        <w:t> </w:t>
      </w:r>
      <w:r>
        <w:rPr>
          <w:b/>
          <w:w w:val="125"/>
          <w:sz w:val="22"/>
        </w:rPr>
        <w:t>and</w:t>
      </w:r>
      <w:r>
        <w:rPr>
          <w:b/>
          <w:spacing w:val="8"/>
          <w:w w:val="125"/>
          <w:sz w:val="22"/>
        </w:rPr>
        <w:t> </w:t>
      </w:r>
      <w:r>
        <w:rPr>
          <w:b/>
          <w:w w:val="125"/>
          <w:sz w:val="22"/>
        </w:rPr>
        <w:t>Cost</w:t>
      </w:r>
      <w:r>
        <w:rPr>
          <w:b/>
          <w:spacing w:val="10"/>
          <w:w w:val="125"/>
          <w:sz w:val="22"/>
        </w:rPr>
        <w:t> </w:t>
      </w:r>
      <w:r>
        <w:rPr>
          <w:b/>
          <w:w w:val="125"/>
          <w:sz w:val="22"/>
        </w:rPr>
        <w:t>Based</w:t>
      </w:r>
      <w:r>
        <w:rPr>
          <w:b/>
          <w:spacing w:val="8"/>
          <w:w w:val="125"/>
          <w:sz w:val="22"/>
        </w:rPr>
        <w:t> </w:t>
      </w:r>
      <w:r>
        <w:rPr>
          <w:b/>
          <w:w w:val="125"/>
          <w:sz w:val="22"/>
        </w:rPr>
        <w:t>(QCBS)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335" w:val="left" w:leader="none"/>
          <w:tab w:pos="7869" w:val="left" w:leader="none"/>
          <w:tab w:pos="8828" w:val="left" w:leader="none"/>
        </w:tabs>
        <w:spacing w:line="240" w:lineRule="auto" w:before="0" w:after="0"/>
        <w:ind w:left="1334" w:right="0" w:hanging="678"/>
        <w:jc w:val="left"/>
        <w:rPr>
          <w:sz w:val="22"/>
        </w:rPr>
      </w:pPr>
      <w:r>
        <w:rPr>
          <w:w w:val="120"/>
          <w:sz w:val="22"/>
        </w:rPr>
        <w:t>Technical</w:t>
      </w:r>
      <w:r>
        <w:rPr>
          <w:spacing w:val="37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36"/>
          <w:w w:val="120"/>
          <w:sz w:val="22"/>
        </w:rPr>
        <w:t> </w:t>
      </w:r>
      <w:r>
        <w:rPr>
          <w:w w:val="120"/>
          <w:sz w:val="22"/>
        </w:rPr>
        <w:t>Financial</w:t>
      </w:r>
      <w:r>
        <w:rPr>
          <w:spacing w:val="42"/>
          <w:w w:val="120"/>
          <w:sz w:val="22"/>
        </w:rPr>
        <w:t> </w:t>
      </w:r>
      <w:r>
        <w:rPr>
          <w:w w:val="120"/>
          <w:sz w:val="22"/>
        </w:rPr>
        <w:t>Proposals</w:t>
      </w:r>
      <w:r>
        <w:rPr>
          <w:spacing w:val="38"/>
          <w:w w:val="120"/>
          <w:sz w:val="22"/>
        </w:rPr>
        <w:t> </w:t>
      </w:r>
      <w:r>
        <w:rPr>
          <w:w w:val="120"/>
          <w:sz w:val="22"/>
        </w:rPr>
        <w:t>are</w:t>
      </w:r>
      <w:r>
        <w:rPr>
          <w:spacing w:val="42"/>
          <w:w w:val="120"/>
          <w:sz w:val="22"/>
        </w:rPr>
        <w:t> </w:t>
      </w:r>
      <w:r>
        <w:rPr>
          <w:w w:val="120"/>
          <w:sz w:val="22"/>
        </w:rPr>
        <w:t>requested:</w:t>
      </w:r>
      <w:r>
        <w:rPr>
          <w:spacing w:val="38"/>
          <w:w w:val="120"/>
          <w:sz w:val="22"/>
        </w:rPr>
        <w:t> </w:t>
      </w:r>
      <w:r>
        <w:rPr>
          <w:w w:val="120"/>
          <w:sz w:val="22"/>
        </w:rPr>
        <w:t>Yes</w:t>
      </w:r>
      <w:r>
        <w:rPr>
          <w:w w:val="120"/>
          <w:sz w:val="22"/>
          <w:u w:val="single"/>
        </w:rPr>
        <w:t>   </w:t>
      </w:r>
      <w:r>
        <w:rPr>
          <w:spacing w:val="59"/>
          <w:w w:val="120"/>
          <w:sz w:val="22"/>
          <w:u w:val="single"/>
        </w:rPr>
        <w:t> </w:t>
      </w:r>
      <w:r>
        <w:rPr>
          <w:rFonts w:ascii="Trebuchet MS" w:hAnsi="Trebuchet MS"/>
          <w:b/>
          <w:i/>
          <w:w w:val="120"/>
          <w:sz w:val="22"/>
          <w:u w:val="single"/>
        </w:rPr>
        <w:t>√</w:t>
      </w:r>
      <w:r>
        <w:rPr>
          <w:rFonts w:ascii="Times New Roman" w:hAnsi="Times New Roman"/>
          <w:w w:val="120"/>
          <w:sz w:val="22"/>
          <w:u w:val="single"/>
        </w:rPr>
        <w:tab/>
      </w:r>
      <w:r>
        <w:rPr>
          <w:w w:val="120"/>
          <w:sz w:val="22"/>
        </w:rPr>
        <w:t>No</w:t>
      </w:r>
      <w:r>
        <w:rPr>
          <w:spacing w:val="23"/>
          <w:sz w:val="22"/>
        </w:rPr>
        <w:t> </w:t>
      </w:r>
      <w:r>
        <w:rPr>
          <w:w w:val="14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67" w:lineRule="exact" w:before="61"/>
        <w:ind w:left="1334"/>
      </w:pPr>
      <w:r>
        <w:rPr>
          <w:w w:val="120"/>
        </w:rPr>
        <w:t>The</w:t>
      </w:r>
      <w:r>
        <w:rPr>
          <w:spacing w:val="19"/>
          <w:w w:val="120"/>
        </w:rPr>
        <w:t> </w:t>
      </w:r>
      <w:r>
        <w:rPr>
          <w:w w:val="120"/>
        </w:rPr>
        <w:t>name,</w:t>
      </w:r>
      <w:r>
        <w:rPr>
          <w:spacing w:val="17"/>
          <w:w w:val="120"/>
        </w:rPr>
        <w:t> </w:t>
      </w:r>
      <w:r>
        <w:rPr>
          <w:w w:val="120"/>
        </w:rPr>
        <w:t>objectives,</w:t>
      </w:r>
      <w:r>
        <w:rPr>
          <w:spacing w:val="19"/>
          <w:w w:val="120"/>
        </w:rPr>
        <w:t> </w:t>
      </w:r>
      <w:r>
        <w:rPr>
          <w:w w:val="120"/>
        </w:rPr>
        <w:t>and</w:t>
      </w:r>
      <w:r>
        <w:rPr>
          <w:spacing w:val="19"/>
          <w:w w:val="120"/>
        </w:rPr>
        <w:t> </w:t>
      </w:r>
      <w:r>
        <w:rPr>
          <w:w w:val="120"/>
        </w:rPr>
        <w:t>description</w:t>
      </w:r>
      <w:r>
        <w:rPr>
          <w:spacing w:val="16"/>
          <w:w w:val="120"/>
        </w:rPr>
        <w:t> </w:t>
      </w:r>
      <w:r>
        <w:rPr>
          <w:w w:val="120"/>
        </w:rPr>
        <w:t>of</w:t>
      </w:r>
      <w:r>
        <w:rPr>
          <w:spacing w:val="17"/>
          <w:w w:val="120"/>
        </w:rPr>
        <w:t> </w:t>
      </w:r>
      <w:r>
        <w:rPr>
          <w:w w:val="120"/>
        </w:rPr>
        <w:t>the</w:t>
      </w:r>
      <w:r>
        <w:rPr>
          <w:spacing w:val="20"/>
          <w:w w:val="120"/>
        </w:rPr>
        <w:t> </w:t>
      </w:r>
      <w:r>
        <w:rPr>
          <w:w w:val="120"/>
        </w:rPr>
        <w:t>assignment</w:t>
      </w:r>
      <w:r>
        <w:rPr>
          <w:spacing w:val="17"/>
          <w:w w:val="120"/>
        </w:rPr>
        <w:t> </w:t>
      </w:r>
      <w:r>
        <w:rPr>
          <w:w w:val="120"/>
        </w:rPr>
        <w:t>are:</w:t>
      </w:r>
    </w:p>
    <w:p>
      <w:pPr>
        <w:pStyle w:val="Heading2"/>
        <w:spacing w:line="267" w:lineRule="exact"/>
        <w:ind w:left="1406"/>
      </w:pPr>
      <w:r>
        <w:rPr>
          <w:w w:val="130"/>
        </w:rPr>
        <w:t>Consulting</w:t>
      </w:r>
      <w:r>
        <w:rPr>
          <w:spacing w:val="9"/>
          <w:w w:val="130"/>
        </w:rPr>
        <w:t> </w:t>
      </w:r>
      <w:r>
        <w:rPr>
          <w:w w:val="130"/>
        </w:rPr>
        <w:t>Services</w:t>
      </w:r>
      <w:r>
        <w:rPr>
          <w:spacing w:val="10"/>
          <w:w w:val="130"/>
        </w:rPr>
        <w:t> </w:t>
      </w:r>
      <w:r>
        <w:rPr>
          <w:w w:val="130"/>
        </w:rPr>
        <w:t>for</w:t>
      </w:r>
      <w:r>
        <w:rPr>
          <w:spacing w:val="9"/>
          <w:w w:val="130"/>
        </w:rPr>
        <w:t> </w:t>
      </w:r>
      <w:r>
        <w:rPr>
          <w:w w:val="130"/>
        </w:rPr>
        <w:t>Undertaking</w:t>
      </w:r>
      <w:r>
        <w:rPr>
          <w:spacing w:val="11"/>
          <w:w w:val="130"/>
        </w:rPr>
        <w:t> </w:t>
      </w:r>
      <w:r>
        <w:rPr>
          <w:w w:val="130"/>
        </w:rPr>
        <w:t>Job</w:t>
      </w:r>
      <w:r>
        <w:rPr>
          <w:spacing w:val="7"/>
          <w:w w:val="130"/>
        </w:rPr>
        <w:t> </w:t>
      </w:r>
      <w:r>
        <w:rPr>
          <w:w w:val="130"/>
        </w:rPr>
        <w:t>Evaluation</w:t>
      </w:r>
      <w:r>
        <w:rPr>
          <w:spacing w:val="10"/>
          <w:w w:val="130"/>
        </w:rPr>
        <w:t> </w:t>
      </w:r>
      <w:r>
        <w:rPr>
          <w:w w:val="130"/>
        </w:rPr>
        <w:t>in</w:t>
      </w:r>
      <w:r>
        <w:rPr>
          <w:spacing w:val="10"/>
          <w:w w:val="130"/>
        </w:rPr>
        <w:t> </w:t>
      </w:r>
      <w:r>
        <w:rPr>
          <w:w w:val="130"/>
        </w:rPr>
        <w:t>PPOA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294" w:val="left" w:leader="none"/>
          <w:tab w:pos="6664" w:val="left" w:leader="none"/>
          <w:tab w:pos="7749" w:val="left" w:leader="none"/>
        </w:tabs>
        <w:spacing w:line="240" w:lineRule="auto" w:before="0" w:after="0"/>
        <w:ind w:left="1293" w:right="0" w:hanging="637"/>
        <w:jc w:val="left"/>
        <w:rPr>
          <w:rFonts w:ascii="Times New Roman" w:hAnsi="Times New Roman"/>
          <w:sz w:val="22"/>
        </w:rPr>
      </w:pPr>
      <w:r>
        <w:rPr>
          <w:w w:val="120"/>
          <w:sz w:val="22"/>
        </w:rPr>
        <w:t>A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pre-proposal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conference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held: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Yes</w:t>
      </w:r>
      <w:r>
        <w:rPr>
          <w:w w:val="120"/>
          <w:sz w:val="22"/>
          <w:u w:val="single"/>
        </w:rPr>
        <w:tab/>
      </w:r>
      <w:r>
        <w:rPr>
          <w:w w:val="120"/>
          <w:sz w:val="22"/>
        </w:rPr>
        <w:t>,</w:t>
      </w:r>
      <w:r>
        <w:rPr>
          <w:spacing w:val="2"/>
          <w:w w:val="120"/>
          <w:sz w:val="22"/>
        </w:rPr>
        <w:t> </w:t>
      </w:r>
      <w:r>
        <w:rPr>
          <w:w w:val="120"/>
          <w:sz w:val="22"/>
        </w:rPr>
        <w:t>No</w:t>
      </w:r>
      <w:r>
        <w:rPr>
          <w:w w:val="120"/>
          <w:sz w:val="22"/>
          <w:u w:val="single"/>
        </w:rPr>
        <w:t>   </w:t>
      </w:r>
      <w:r>
        <w:rPr>
          <w:spacing w:val="57"/>
          <w:w w:val="120"/>
          <w:sz w:val="22"/>
          <w:u w:val="single"/>
        </w:rPr>
        <w:t> </w:t>
      </w:r>
      <w:r>
        <w:rPr>
          <w:rFonts w:ascii="Trebuchet MS" w:hAnsi="Trebuchet MS"/>
          <w:b/>
          <w:i/>
          <w:w w:val="120"/>
          <w:sz w:val="22"/>
          <w:u w:val="single"/>
        </w:rPr>
        <w:t>√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before="61"/>
        <w:ind w:left="1334"/>
      </w:pPr>
      <w:r>
        <w:rPr>
          <w:w w:val="125"/>
        </w:rPr>
        <w:t>The</w:t>
      </w:r>
      <w:r>
        <w:rPr>
          <w:spacing w:val="-8"/>
          <w:w w:val="125"/>
        </w:rPr>
        <w:t> </w:t>
      </w:r>
      <w:r>
        <w:rPr>
          <w:w w:val="125"/>
        </w:rPr>
        <w:t>name,</w:t>
      </w:r>
      <w:r>
        <w:rPr>
          <w:spacing w:val="-9"/>
          <w:w w:val="125"/>
        </w:rPr>
        <w:t> </w:t>
      </w:r>
      <w:r>
        <w:rPr>
          <w:w w:val="125"/>
        </w:rPr>
        <w:t>address</w:t>
      </w:r>
      <w:r>
        <w:rPr>
          <w:spacing w:val="-9"/>
          <w:w w:val="125"/>
        </w:rPr>
        <w:t> </w:t>
      </w:r>
      <w:r>
        <w:rPr>
          <w:w w:val="125"/>
        </w:rPr>
        <w:t>and</w:t>
      </w:r>
      <w:r>
        <w:rPr>
          <w:spacing w:val="-10"/>
          <w:w w:val="125"/>
        </w:rPr>
        <w:t> </w:t>
      </w:r>
      <w:r>
        <w:rPr>
          <w:w w:val="125"/>
        </w:rPr>
        <w:t>telephone</w:t>
      </w:r>
      <w:r>
        <w:rPr>
          <w:spacing w:val="-7"/>
          <w:w w:val="125"/>
        </w:rPr>
        <w:t> </w:t>
      </w:r>
      <w:r>
        <w:rPr>
          <w:w w:val="125"/>
        </w:rPr>
        <w:t>numbers</w:t>
      </w:r>
      <w:r>
        <w:rPr>
          <w:spacing w:val="-9"/>
          <w:w w:val="125"/>
        </w:rPr>
        <w:t> </w:t>
      </w:r>
      <w:r>
        <w:rPr>
          <w:w w:val="125"/>
        </w:rPr>
        <w:t>of</w:t>
      </w:r>
      <w:r>
        <w:rPr>
          <w:spacing w:val="-9"/>
          <w:w w:val="125"/>
        </w:rPr>
        <w:t> </w:t>
      </w:r>
      <w:r>
        <w:rPr>
          <w:w w:val="125"/>
        </w:rPr>
        <w:t>the</w:t>
      </w:r>
      <w:r>
        <w:rPr>
          <w:spacing w:val="-7"/>
          <w:w w:val="125"/>
        </w:rPr>
        <w:t> </w:t>
      </w:r>
      <w:r>
        <w:rPr>
          <w:w w:val="125"/>
        </w:rPr>
        <w:t>Client’s</w:t>
      </w:r>
      <w:r>
        <w:rPr>
          <w:spacing w:val="-9"/>
          <w:w w:val="125"/>
        </w:rPr>
        <w:t> </w:t>
      </w:r>
      <w:r>
        <w:rPr>
          <w:w w:val="125"/>
        </w:rPr>
        <w:t>official</w:t>
      </w:r>
      <w:r>
        <w:rPr>
          <w:spacing w:val="-8"/>
          <w:w w:val="125"/>
        </w:rPr>
        <w:t> </w:t>
      </w:r>
      <w:r>
        <w:rPr>
          <w:w w:val="125"/>
        </w:rPr>
        <w:t>is: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67" w:lineRule="exact"/>
        <w:ind w:left="1420"/>
      </w:pPr>
      <w:r>
        <w:rPr>
          <w:spacing w:val="-1"/>
          <w:w w:val="140"/>
        </w:rPr>
        <w:t>James</w:t>
      </w:r>
      <w:r>
        <w:rPr>
          <w:spacing w:val="-17"/>
          <w:w w:val="140"/>
        </w:rPr>
        <w:t> </w:t>
      </w:r>
      <w:r>
        <w:rPr>
          <w:w w:val="140"/>
        </w:rPr>
        <w:t>K.</w:t>
      </w:r>
      <w:r>
        <w:rPr>
          <w:spacing w:val="-15"/>
          <w:w w:val="140"/>
        </w:rPr>
        <w:t> </w:t>
      </w:r>
      <w:r>
        <w:rPr>
          <w:w w:val="140"/>
        </w:rPr>
        <w:t>Kihara</w:t>
      </w:r>
    </w:p>
    <w:p>
      <w:pPr>
        <w:pStyle w:val="Heading2"/>
        <w:spacing w:line="235" w:lineRule="auto" w:before="3"/>
        <w:ind w:left="1420" w:right="3416"/>
      </w:pPr>
      <w:r>
        <w:rPr>
          <w:w w:val="125"/>
        </w:rPr>
        <w:t>Manager/Human</w:t>
      </w:r>
      <w:r>
        <w:rPr>
          <w:spacing w:val="1"/>
          <w:w w:val="125"/>
        </w:rPr>
        <w:t> </w:t>
      </w:r>
      <w:r>
        <w:rPr>
          <w:w w:val="125"/>
        </w:rPr>
        <w:t>Resource</w:t>
      </w:r>
      <w:r>
        <w:rPr>
          <w:spacing w:val="1"/>
          <w:w w:val="125"/>
        </w:rPr>
        <w:t> </w:t>
      </w:r>
      <w:r>
        <w:rPr>
          <w:w w:val="125"/>
        </w:rPr>
        <w:t>&amp; Administration</w:t>
      </w:r>
      <w:r>
        <w:rPr>
          <w:spacing w:val="-60"/>
          <w:w w:val="125"/>
        </w:rPr>
        <w:t> </w:t>
      </w:r>
      <w:r>
        <w:rPr>
          <w:w w:val="125"/>
        </w:rPr>
        <w:t>National</w:t>
      </w:r>
      <w:r>
        <w:rPr>
          <w:spacing w:val="16"/>
          <w:w w:val="125"/>
        </w:rPr>
        <w:t> </w:t>
      </w:r>
      <w:r>
        <w:rPr>
          <w:w w:val="125"/>
        </w:rPr>
        <w:t>Bank</w:t>
      </w:r>
      <w:r>
        <w:rPr>
          <w:spacing w:val="16"/>
          <w:w w:val="125"/>
        </w:rPr>
        <w:t> </w:t>
      </w:r>
      <w:r>
        <w:rPr>
          <w:w w:val="125"/>
        </w:rPr>
        <w:t>Building</w:t>
      </w:r>
    </w:p>
    <w:p>
      <w:pPr>
        <w:pStyle w:val="Heading2"/>
        <w:spacing w:line="235" w:lineRule="auto" w:before="4"/>
        <w:ind w:left="1420" w:right="5468"/>
      </w:pPr>
      <w:r>
        <w:rPr>
          <w:w w:val="125"/>
        </w:rPr>
        <w:t>1o</w:t>
      </w:r>
      <w:r>
        <w:rPr>
          <w:w w:val="125"/>
          <w:position w:val="6"/>
          <w:sz w:val="15"/>
        </w:rPr>
        <w:t>th</w:t>
      </w:r>
      <w:r>
        <w:rPr>
          <w:spacing w:val="41"/>
          <w:w w:val="125"/>
          <w:position w:val="6"/>
          <w:sz w:val="15"/>
        </w:rPr>
        <w:t> </w:t>
      </w:r>
      <w:r>
        <w:rPr>
          <w:w w:val="125"/>
        </w:rPr>
        <w:t>Floor,</w:t>
      </w:r>
      <w:r>
        <w:rPr>
          <w:spacing w:val="22"/>
          <w:w w:val="125"/>
        </w:rPr>
        <w:t> </w:t>
      </w:r>
      <w:r>
        <w:rPr>
          <w:w w:val="125"/>
        </w:rPr>
        <w:t>Harambee</w:t>
      </w:r>
      <w:r>
        <w:rPr>
          <w:spacing w:val="23"/>
          <w:w w:val="125"/>
        </w:rPr>
        <w:t> </w:t>
      </w:r>
      <w:r>
        <w:rPr>
          <w:w w:val="125"/>
        </w:rPr>
        <w:t>House</w:t>
      </w:r>
      <w:r>
        <w:rPr>
          <w:spacing w:val="-60"/>
          <w:w w:val="125"/>
        </w:rPr>
        <w:t> </w:t>
      </w:r>
      <w:r>
        <w:rPr>
          <w:w w:val="125"/>
          <w:u w:val="single"/>
        </w:rPr>
        <w:t>NAIROBI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2"/>
        <w:spacing w:line="267" w:lineRule="exact" w:before="60"/>
        <w:ind w:left="1420"/>
      </w:pPr>
      <w:r>
        <w:rPr>
          <w:w w:val="130"/>
        </w:rPr>
        <w:t>Tel:</w:t>
      </w:r>
      <w:r>
        <w:rPr>
          <w:spacing w:val="14"/>
          <w:w w:val="130"/>
        </w:rPr>
        <w:t> </w:t>
      </w:r>
      <w:r>
        <w:rPr>
          <w:w w:val="130"/>
        </w:rPr>
        <w:t>+254</w:t>
      </w:r>
      <w:r>
        <w:rPr>
          <w:spacing w:val="14"/>
          <w:w w:val="130"/>
        </w:rPr>
        <w:t> </w:t>
      </w:r>
      <w:r>
        <w:rPr>
          <w:w w:val="130"/>
        </w:rPr>
        <w:t>(020)</w:t>
      </w:r>
      <w:r>
        <w:rPr>
          <w:spacing w:val="15"/>
          <w:w w:val="130"/>
        </w:rPr>
        <w:t> </w:t>
      </w:r>
      <w:r>
        <w:rPr>
          <w:w w:val="130"/>
        </w:rPr>
        <w:t>3244000</w:t>
      </w:r>
    </w:p>
    <w:p>
      <w:pPr>
        <w:pStyle w:val="Heading2"/>
        <w:spacing w:line="265" w:lineRule="exact"/>
        <w:ind w:left="1420"/>
      </w:pPr>
      <w:r>
        <w:rPr>
          <w:w w:val="135"/>
        </w:rPr>
        <w:t>Facsimile:</w:t>
      </w:r>
      <w:r>
        <w:rPr>
          <w:spacing w:val="-13"/>
          <w:w w:val="135"/>
        </w:rPr>
        <w:t> </w:t>
      </w:r>
      <w:r>
        <w:rPr>
          <w:w w:val="135"/>
        </w:rPr>
        <w:t>+254</w:t>
      </w:r>
      <w:r>
        <w:rPr>
          <w:spacing w:val="-13"/>
          <w:w w:val="135"/>
        </w:rPr>
        <w:t> </w:t>
      </w:r>
      <w:r>
        <w:rPr>
          <w:w w:val="135"/>
        </w:rPr>
        <w:t>(020)</w:t>
      </w:r>
      <w:r>
        <w:rPr>
          <w:spacing w:val="-13"/>
          <w:w w:val="135"/>
        </w:rPr>
        <w:t> </w:t>
      </w:r>
      <w:r>
        <w:rPr>
          <w:w w:val="135"/>
        </w:rPr>
        <w:t>3244377,</w:t>
      </w:r>
      <w:r>
        <w:rPr>
          <w:spacing w:val="-13"/>
          <w:w w:val="135"/>
        </w:rPr>
        <w:t> </w:t>
      </w:r>
      <w:r>
        <w:rPr>
          <w:w w:val="135"/>
        </w:rPr>
        <w:t>3244277</w:t>
      </w:r>
    </w:p>
    <w:p>
      <w:pPr>
        <w:pStyle w:val="Heading2"/>
        <w:spacing w:line="266" w:lineRule="exact"/>
        <w:ind w:left="1420"/>
      </w:pPr>
      <w:r>
        <w:rPr>
          <w:w w:val="125"/>
        </w:rPr>
        <w:t>E-mail:</w:t>
      </w:r>
      <w:r>
        <w:rPr>
          <w:spacing w:val="3"/>
          <w:w w:val="125"/>
        </w:rPr>
        <w:t> </w:t>
      </w:r>
      <w:hyperlink r:id="rId7">
        <w:r>
          <w:rPr>
            <w:w w:val="125"/>
          </w:rPr>
          <w:t>info@ppoa.go.ke</w:t>
        </w:r>
      </w:hyperlink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296" w:val="left" w:leader="none"/>
        </w:tabs>
        <w:spacing w:line="240" w:lineRule="auto" w:before="0" w:after="0"/>
        <w:ind w:left="1296" w:right="0" w:hanging="639"/>
        <w:jc w:val="left"/>
        <w:rPr>
          <w:sz w:val="22"/>
        </w:rPr>
      </w:pPr>
      <w:r>
        <w:rPr>
          <w:w w:val="120"/>
          <w:sz w:val="22"/>
        </w:rPr>
        <w:t>The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provide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following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inputs: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5"/>
        </w:numPr>
        <w:tabs>
          <w:tab w:pos="1673" w:val="left" w:leader="none"/>
        </w:tabs>
        <w:spacing w:line="235" w:lineRule="auto" w:before="0" w:after="0"/>
        <w:ind w:left="1672" w:right="745" w:hanging="339"/>
        <w:jc w:val="both"/>
        <w:rPr>
          <w:sz w:val="22"/>
        </w:rPr>
      </w:pP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provide,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assistance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required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during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course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execution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contract.</w:t>
      </w:r>
    </w:p>
    <w:p>
      <w:pPr>
        <w:pStyle w:val="ListParagraph"/>
        <w:numPr>
          <w:ilvl w:val="3"/>
          <w:numId w:val="5"/>
        </w:numPr>
        <w:tabs>
          <w:tab w:pos="1673" w:val="left" w:leader="none"/>
        </w:tabs>
        <w:spacing w:line="237" w:lineRule="auto" w:before="4" w:after="0"/>
        <w:ind w:left="1672" w:right="746" w:hanging="339"/>
        <w:jc w:val="both"/>
        <w:rPr>
          <w:sz w:val="22"/>
        </w:rPr>
      </w:pPr>
      <w:r>
        <w:rPr>
          <w:w w:val="120"/>
          <w:sz w:val="22"/>
        </w:rPr>
        <w:t>Nominate a liaison officer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 counterpart staff who will work closely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maintain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regular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contact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with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consultant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matters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regarding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consultancy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7" w:lineRule="exact"/>
        <w:ind w:left="657"/>
      </w:pPr>
      <w:r>
        <w:rPr>
          <w:w w:val="125"/>
        </w:rPr>
        <w:t>2.2.1</w:t>
      </w:r>
      <w:r>
        <w:rPr>
          <w:spacing w:val="7"/>
          <w:w w:val="125"/>
        </w:rPr>
        <w:t> </w:t>
      </w:r>
      <w:r>
        <w:rPr>
          <w:w w:val="125"/>
        </w:rPr>
        <w:t>The</w:t>
      </w:r>
      <w:r>
        <w:rPr>
          <w:spacing w:val="9"/>
          <w:w w:val="125"/>
        </w:rPr>
        <w:t> </w:t>
      </w:r>
      <w:r>
        <w:rPr>
          <w:w w:val="125"/>
        </w:rPr>
        <w:t>proposal</w:t>
      </w:r>
      <w:r>
        <w:rPr>
          <w:spacing w:val="5"/>
          <w:w w:val="125"/>
        </w:rPr>
        <w:t> </w:t>
      </w:r>
      <w:r>
        <w:rPr>
          <w:w w:val="125"/>
        </w:rPr>
        <w:t>submission</w:t>
      </w:r>
      <w:r>
        <w:rPr>
          <w:spacing w:val="8"/>
          <w:w w:val="125"/>
        </w:rPr>
        <w:t> </w:t>
      </w:r>
      <w:r>
        <w:rPr>
          <w:w w:val="125"/>
        </w:rPr>
        <w:t>address</w:t>
      </w:r>
      <w:r>
        <w:rPr>
          <w:spacing w:val="9"/>
          <w:w w:val="125"/>
        </w:rPr>
        <w:t> </w:t>
      </w:r>
      <w:r>
        <w:rPr>
          <w:w w:val="125"/>
        </w:rPr>
        <w:t>is:</w:t>
      </w:r>
    </w:p>
    <w:p>
      <w:pPr>
        <w:pStyle w:val="Heading2"/>
        <w:spacing w:line="266" w:lineRule="exact"/>
        <w:ind w:left="1334"/>
      </w:pPr>
      <w:r>
        <w:rPr>
          <w:w w:val="130"/>
        </w:rPr>
        <w:t>Director-General</w:t>
      </w:r>
    </w:p>
    <w:p>
      <w:pPr>
        <w:pStyle w:val="Heading2"/>
        <w:spacing w:line="235" w:lineRule="auto" w:before="3"/>
        <w:ind w:left="1334" w:right="4070"/>
      </w:pPr>
      <w:r>
        <w:rPr>
          <w:w w:val="130"/>
        </w:rPr>
        <w:t>Public Procurement Oversight Authority</w:t>
      </w:r>
      <w:r>
        <w:rPr>
          <w:spacing w:val="-63"/>
          <w:w w:val="130"/>
        </w:rPr>
        <w:t> </w:t>
      </w:r>
      <w:r>
        <w:rPr>
          <w:w w:val="130"/>
        </w:rPr>
        <w:t>National</w:t>
      </w:r>
      <w:r>
        <w:rPr>
          <w:spacing w:val="11"/>
          <w:w w:val="130"/>
        </w:rPr>
        <w:t> </w:t>
      </w:r>
      <w:r>
        <w:rPr>
          <w:w w:val="130"/>
        </w:rPr>
        <w:t>Bank</w:t>
      </w:r>
      <w:r>
        <w:rPr>
          <w:spacing w:val="11"/>
          <w:w w:val="130"/>
        </w:rPr>
        <w:t> </w:t>
      </w:r>
      <w:r>
        <w:rPr>
          <w:w w:val="130"/>
        </w:rPr>
        <w:t>Building</w:t>
      </w:r>
    </w:p>
    <w:p>
      <w:pPr>
        <w:pStyle w:val="Heading2"/>
        <w:spacing w:line="235" w:lineRule="auto" w:before="4"/>
        <w:ind w:left="1334" w:right="6111"/>
      </w:pPr>
      <w:r>
        <w:rPr>
          <w:w w:val="130"/>
        </w:rPr>
        <w:t>P.</w:t>
      </w:r>
      <w:r>
        <w:rPr>
          <w:spacing w:val="12"/>
          <w:w w:val="130"/>
        </w:rPr>
        <w:t> </w:t>
      </w:r>
      <w:r>
        <w:rPr>
          <w:w w:val="130"/>
        </w:rPr>
        <w:t>O.</w:t>
      </w:r>
      <w:r>
        <w:rPr>
          <w:spacing w:val="12"/>
          <w:w w:val="130"/>
        </w:rPr>
        <w:t> </w:t>
      </w:r>
      <w:r>
        <w:rPr>
          <w:w w:val="130"/>
        </w:rPr>
        <w:t>Box</w:t>
      </w:r>
      <w:r>
        <w:rPr>
          <w:spacing w:val="16"/>
          <w:w w:val="130"/>
        </w:rPr>
        <w:t> </w:t>
      </w:r>
      <w:r>
        <w:rPr>
          <w:w w:val="130"/>
        </w:rPr>
        <w:t>58535-00200</w:t>
      </w:r>
      <w:r>
        <w:rPr>
          <w:spacing w:val="-61"/>
          <w:w w:val="130"/>
        </w:rPr>
        <w:t> </w:t>
      </w:r>
      <w:r>
        <w:rPr>
          <w:w w:val="130"/>
          <w:u w:val="single"/>
        </w:rPr>
        <w:t>NAIROBI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2"/>
        <w:spacing w:line="235" w:lineRule="auto" w:before="64"/>
        <w:ind w:left="1334" w:right="745"/>
      </w:pPr>
      <w:r>
        <w:rPr>
          <w:w w:val="135"/>
        </w:rPr>
        <w:t>PROPOSALS</w:t>
      </w:r>
      <w:r>
        <w:rPr>
          <w:spacing w:val="5"/>
          <w:w w:val="135"/>
        </w:rPr>
        <w:t> </w:t>
      </w:r>
      <w:r>
        <w:rPr>
          <w:w w:val="135"/>
        </w:rPr>
        <w:t>TO</w:t>
      </w:r>
      <w:r>
        <w:rPr>
          <w:spacing w:val="4"/>
          <w:w w:val="135"/>
        </w:rPr>
        <w:t> </w:t>
      </w:r>
      <w:r>
        <w:rPr>
          <w:w w:val="135"/>
        </w:rPr>
        <w:t>BE</w:t>
      </w:r>
      <w:r>
        <w:rPr>
          <w:spacing w:val="7"/>
          <w:w w:val="135"/>
        </w:rPr>
        <w:t> </w:t>
      </w:r>
      <w:r>
        <w:rPr>
          <w:w w:val="135"/>
        </w:rPr>
        <w:t>DEPOSITED</w:t>
      </w:r>
      <w:r>
        <w:rPr>
          <w:spacing w:val="4"/>
          <w:w w:val="135"/>
        </w:rPr>
        <w:t> </w:t>
      </w:r>
      <w:r>
        <w:rPr>
          <w:w w:val="135"/>
        </w:rPr>
        <w:t>IN</w:t>
      </w:r>
      <w:r>
        <w:rPr>
          <w:spacing w:val="7"/>
          <w:w w:val="135"/>
        </w:rPr>
        <w:t> </w:t>
      </w:r>
      <w:r>
        <w:rPr>
          <w:w w:val="135"/>
        </w:rPr>
        <w:t>THE</w:t>
      </w:r>
      <w:r>
        <w:rPr>
          <w:spacing w:val="6"/>
          <w:w w:val="135"/>
        </w:rPr>
        <w:t> </w:t>
      </w:r>
      <w:r>
        <w:rPr>
          <w:w w:val="135"/>
        </w:rPr>
        <w:t>TENDER</w:t>
      </w:r>
      <w:r>
        <w:rPr>
          <w:spacing w:val="7"/>
          <w:w w:val="135"/>
        </w:rPr>
        <w:t> </w:t>
      </w:r>
      <w:r>
        <w:rPr>
          <w:w w:val="135"/>
        </w:rPr>
        <w:t>BOX</w:t>
      </w:r>
      <w:r>
        <w:rPr>
          <w:spacing w:val="4"/>
          <w:w w:val="135"/>
        </w:rPr>
        <w:t> </w:t>
      </w:r>
      <w:r>
        <w:rPr>
          <w:w w:val="135"/>
        </w:rPr>
        <w:t>ON</w:t>
      </w:r>
      <w:r>
        <w:rPr>
          <w:spacing w:val="6"/>
          <w:w w:val="135"/>
        </w:rPr>
        <w:t> </w:t>
      </w:r>
      <w:r>
        <w:rPr>
          <w:w w:val="135"/>
        </w:rPr>
        <w:t>10</w:t>
      </w:r>
      <w:r>
        <w:rPr>
          <w:w w:val="135"/>
          <w:position w:val="6"/>
          <w:sz w:val="15"/>
        </w:rPr>
        <w:t>th</w:t>
      </w:r>
      <w:r>
        <w:rPr>
          <w:spacing w:val="1"/>
          <w:w w:val="135"/>
          <w:position w:val="6"/>
          <w:sz w:val="15"/>
        </w:rPr>
        <w:t> </w:t>
      </w:r>
      <w:r>
        <w:rPr>
          <w:w w:val="130"/>
        </w:rPr>
        <w:t>FLOOR,</w:t>
      </w:r>
      <w:r>
        <w:rPr>
          <w:spacing w:val="11"/>
          <w:w w:val="130"/>
        </w:rPr>
        <w:t> </w:t>
      </w:r>
      <w:r>
        <w:rPr>
          <w:w w:val="130"/>
        </w:rPr>
        <w:t>NATIONAL</w:t>
      </w:r>
      <w:r>
        <w:rPr>
          <w:spacing w:val="14"/>
          <w:w w:val="130"/>
        </w:rPr>
        <w:t> </w:t>
      </w:r>
      <w:r>
        <w:rPr>
          <w:w w:val="130"/>
        </w:rPr>
        <w:t>BANK</w:t>
      </w:r>
      <w:r>
        <w:rPr>
          <w:spacing w:val="11"/>
          <w:w w:val="130"/>
        </w:rPr>
        <w:t> </w:t>
      </w:r>
      <w:r>
        <w:rPr>
          <w:w w:val="130"/>
        </w:rPr>
        <w:t>BUILDING,</w:t>
      </w:r>
      <w:r>
        <w:rPr>
          <w:spacing w:val="11"/>
          <w:w w:val="130"/>
        </w:rPr>
        <w:t> </w:t>
      </w:r>
      <w:r>
        <w:rPr>
          <w:w w:val="130"/>
        </w:rPr>
        <w:t>HARAMBEE</w:t>
      </w:r>
      <w:r>
        <w:rPr>
          <w:spacing w:val="13"/>
          <w:w w:val="130"/>
        </w:rPr>
        <w:t> </w:t>
      </w:r>
      <w:r>
        <w:rPr>
          <w:w w:val="130"/>
        </w:rPr>
        <w:t>AVENUE,</w:t>
      </w:r>
      <w:r>
        <w:rPr>
          <w:spacing w:val="12"/>
          <w:w w:val="130"/>
        </w:rPr>
        <w:t> </w:t>
      </w:r>
      <w:r>
        <w:rPr>
          <w:w w:val="130"/>
        </w:rPr>
        <w:t>NAIROBI</w:t>
      </w:r>
    </w:p>
    <w:p>
      <w:pPr>
        <w:spacing w:line="235" w:lineRule="auto" w:before="6"/>
        <w:ind w:left="1334" w:right="745" w:firstLine="72"/>
        <w:jc w:val="left"/>
        <w:rPr>
          <w:b/>
          <w:sz w:val="22"/>
        </w:rPr>
      </w:pPr>
      <w:r>
        <w:rPr>
          <w:w w:val="125"/>
          <w:sz w:val="22"/>
        </w:rPr>
        <w:t>Information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outer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envelope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should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also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include</w:t>
      </w:r>
      <w:r>
        <w:rPr>
          <w:spacing w:val="-3"/>
          <w:w w:val="125"/>
          <w:sz w:val="22"/>
        </w:rPr>
        <w:t> </w:t>
      </w:r>
      <w:r>
        <w:rPr>
          <w:b/>
          <w:w w:val="125"/>
          <w:sz w:val="22"/>
        </w:rPr>
        <w:t>The</w:t>
      </w:r>
      <w:r>
        <w:rPr>
          <w:b/>
          <w:spacing w:val="-7"/>
          <w:w w:val="125"/>
          <w:sz w:val="22"/>
        </w:rPr>
        <w:t> </w:t>
      </w:r>
      <w:r>
        <w:rPr>
          <w:b/>
          <w:w w:val="125"/>
          <w:sz w:val="22"/>
        </w:rPr>
        <w:t>address</w:t>
      </w:r>
      <w:r>
        <w:rPr>
          <w:b/>
          <w:spacing w:val="-59"/>
          <w:w w:val="125"/>
          <w:sz w:val="22"/>
        </w:rPr>
        <w:t> </w:t>
      </w:r>
      <w:r>
        <w:rPr>
          <w:b/>
          <w:w w:val="125"/>
          <w:sz w:val="22"/>
        </w:rPr>
        <w:t>above</w:t>
      </w:r>
      <w:r>
        <w:rPr>
          <w:b/>
          <w:spacing w:val="15"/>
          <w:w w:val="125"/>
          <w:sz w:val="22"/>
        </w:rPr>
        <w:t> </w:t>
      </w:r>
      <w:r>
        <w:rPr>
          <w:b/>
          <w:w w:val="125"/>
          <w:sz w:val="22"/>
        </w:rPr>
        <w:t>and</w:t>
      </w:r>
      <w:r>
        <w:rPr>
          <w:b/>
          <w:spacing w:val="15"/>
          <w:w w:val="125"/>
          <w:sz w:val="22"/>
        </w:rPr>
        <w:t> </w:t>
      </w:r>
      <w:r>
        <w:rPr>
          <w:b/>
          <w:w w:val="125"/>
          <w:sz w:val="22"/>
        </w:rPr>
        <w:t>the</w:t>
      </w:r>
      <w:r>
        <w:rPr>
          <w:b/>
          <w:spacing w:val="15"/>
          <w:w w:val="125"/>
          <w:sz w:val="22"/>
        </w:rPr>
        <w:t> </w:t>
      </w:r>
      <w:r>
        <w:rPr>
          <w:b/>
          <w:w w:val="125"/>
          <w:sz w:val="22"/>
        </w:rPr>
        <w:t>Tender</w:t>
      </w:r>
      <w:r>
        <w:rPr>
          <w:b/>
          <w:spacing w:val="13"/>
          <w:w w:val="125"/>
          <w:sz w:val="22"/>
        </w:rPr>
        <w:t> </w:t>
      </w:r>
      <w:r>
        <w:rPr>
          <w:b/>
          <w:w w:val="125"/>
          <w:sz w:val="22"/>
        </w:rPr>
        <w:t>Ref.</w:t>
      </w:r>
      <w:r>
        <w:rPr>
          <w:b/>
          <w:spacing w:val="14"/>
          <w:w w:val="125"/>
          <w:sz w:val="22"/>
        </w:rPr>
        <w:t> </w:t>
      </w:r>
      <w:r>
        <w:rPr>
          <w:b/>
          <w:w w:val="125"/>
          <w:sz w:val="22"/>
        </w:rPr>
        <w:t>No.</w:t>
      </w:r>
    </w:p>
    <w:p>
      <w:pPr>
        <w:spacing w:after="0" w:line="235" w:lineRule="auto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2"/>
          <w:numId w:val="6"/>
        </w:numPr>
        <w:tabs>
          <w:tab w:pos="1335" w:val="left" w:leader="none"/>
          <w:tab w:pos="2013" w:val="left" w:leader="none"/>
        </w:tabs>
        <w:spacing w:line="237" w:lineRule="auto" w:before="44" w:after="0"/>
        <w:ind w:left="2013" w:right="1083" w:hanging="1356"/>
        <w:jc w:val="left"/>
        <w:rPr>
          <w:sz w:val="22"/>
        </w:rPr>
      </w:pPr>
      <w:r>
        <w:rPr>
          <w:w w:val="125"/>
          <w:sz w:val="22"/>
        </w:rPr>
        <w:t>(ii)</w:t>
        <w:tab/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estimated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number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months</w:t>
      </w:r>
      <w:r>
        <w:rPr>
          <w:spacing w:val="26"/>
          <w:w w:val="120"/>
          <w:sz w:val="22"/>
        </w:rPr>
        <w:t> </w:t>
      </w:r>
      <w:r>
        <w:rPr>
          <w:w w:val="120"/>
          <w:sz w:val="22"/>
        </w:rPr>
        <w:t>required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57"/>
          <w:w w:val="120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3"/>
          <w:w w:val="125"/>
          <w:sz w:val="22"/>
        </w:rPr>
        <w:t> </w:t>
      </w:r>
      <w:r>
        <w:rPr>
          <w:w w:val="125"/>
          <w:sz w:val="22"/>
        </w:rPr>
        <w:t>assignment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is;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67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days</w:t>
      </w:r>
    </w:p>
    <w:p>
      <w:pPr>
        <w:pStyle w:val="BodyText"/>
        <w:spacing w:before="1"/>
      </w:pPr>
    </w:p>
    <w:p>
      <w:pPr>
        <w:tabs>
          <w:tab w:pos="2018" w:val="left" w:leader="none"/>
        </w:tabs>
        <w:spacing w:line="235" w:lineRule="auto" w:before="0"/>
        <w:ind w:left="2013" w:right="1055" w:hanging="680"/>
        <w:jc w:val="left"/>
        <w:rPr>
          <w:b/>
          <w:sz w:val="22"/>
        </w:rPr>
      </w:pPr>
      <w:r>
        <w:rPr>
          <w:w w:val="125"/>
          <w:sz w:val="22"/>
        </w:rPr>
        <w:t>(iv)</w:t>
        <w:tab/>
        <w:tab/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minimum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required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experience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-57"/>
          <w:w w:val="120"/>
          <w:sz w:val="22"/>
        </w:rPr>
        <w:t> </w:t>
      </w:r>
      <w:r>
        <w:rPr>
          <w:w w:val="125"/>
          <w:sz w:val="22"/>
        </w:rPr>
        <w:t>is:</w:t>
      </w:r>
      <w:r>
        <w:rPr>
          <w:spacing w:val="17"/>
          <w:w w:val="125"/>
          <w:sz w:val="22"/>
        </w:rPr>
        <w:t> </w:t>
      </w:r>
      <w:r>
        <w:rPr>
          <w:b/>
          <w:w w:val="125"/>
          <w:sz w:val="22"/>
        </w:rPr>
        <w:t>as</w:t>
      </w:r>
      <w:r>
        <w:rPr>
          <w:b/>
          <w:spacing w:val="15"/>
          <w:w w:val="125"/>
          <w:sz w:val="22"/>
        </w:rPr>
        <w:t> </w:t>
      </w:r>
      <w:r>
        <w:rPr>
          <w:b/>
          <w:w w:val="125"/>
          <w:sz w:val="22"/>
        </w:rPr>
        <w:t>in</w:t>
      </w:r>
      <w:r>
        <w:rPr>
          <w:b/>
          <w:spacing w:val="17"/>
          <w:w w:val="125"/>
          <w:sz w:val="22"/>
        </w:rPr>
        <w:t> </w:t>
      </w:r>
      <w:r>
        <w:rPr>
          <w:b/>
          <w:w w:val="125"/>
          <w:sz w:val="22"/>
        </w:rPr>
        <w:t>the</w:t>
      </w:r>
      <w:r>
        <w:rPr>
          <w:b/>
          <w:spacing w:val="16"/>
          <w:w w:val="125"/>
          <w:sz w:val="22"/>
        </w:rPr>
        <w:t> </w:t>
      </w:r>
      <w:r>
        <w:rPr>
          <w:b/>
          <w:w w:val="125"/>
          <w:sz w:val="22"/>
        </w:rPr>
        <w:t>Terms</w:t>
      </w:r>
      <w:r>
        <w:rPr>
          <w:b/>
          <w:spacing w:val="18"/>
          <w:w w:val="125"/>
          <w:sz w:val="22"/>
        </w:rPr>
        <w:t> </w:t>
      </w:r>
      <w:r>
        <w:rPr>
          <w:b/>
          <w:w w:val="125"/>
          <w:sz w:val="22"/>
        </w:rPr>
        <w:t>of</w:t>
      </w:r>
      <w:r>
        <w:rPr>
          <w:b/>
          <w:spacing w:val="18"/>
          <w:w w:val="125"/>
          <w:sz w:val="22"/>
        </w:rPr>
        <w:t> </w:t>
      </w:r>
      <w:r>
        <w:rPr>
          <w:b/>
          <w:w w:val="125"/>
          <w:sz w:val="22"/>
        </w:rPr>
        <w:t>Reference</w:t>
      </w:r>
      <w:r>
        <w:rPr>
          <w:b/>
          <w:spacing w:val="16"/>
          <w:w w:val="125"/>
          <w:sz w:val="22"/>
        </w:rPr>
        <w:t> </w:t>
      </w:r>
      <w:r>
        <w:rPr>
          <w:b/>
          <w:w w:val="125"/>
          <w:sz w:val="22"/>
        </w:rPr>
        <w:t>–</w:t>
      </w:r>
      <w:r>
        <w:rPr>
          <w:b/>
          <w:spacing w:val="17"/>
          <w:w w:val="125"/>
          <w:sz w:val="22"/>
        </w:rPr>
        <w:t> </w:t>
      </w:r>
      <w:r>
        <w:rPr>
          <w:b/>
          <w:w w:val="125"/>
          <w:sz w:val="22"/>
        </w:rPr>
        <w:t>Section</w:t>
      </w:r>
      <w:r>
        <w:rPr>
          <w:b/>
          <w:spacing w:val="17"/>
          <w:w w:val="125"/>
          <w:sz w:val="22"/>
        </w:rPr>
        <w:t> </w:t>
      </w:r>
      <w:r>
        <w:rPr>
          <w:b/>
          <w:w w:val="125"/>
          <w:sz w:val="22"/>
        </w:rPr>
        <w:t>V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6"/>
        </w:numPr>
        <w:tabs>
          <w:tab w:pos="1335" w:val="left" w:leader="none"/>
          <w:tab w:pos="2013" w:val="left" w:leader="none"/>
        </w:tabs>
        <w:spacing w:line="266" w:lineRule="exact" w:before="0" w:after="0"/>
        <w:ind w:left="1334" w:right="0" w:hanging="678"/>
        <w:jc w:val="left"/>
        <w:rPr>
          <w:sz w:val="22"/>
        </w:rPr>
      </w:pPr>
      <w:r>
        <w:rPr>
          <w:w w:val="120"/>
          <w:sz w:val="22"/>
        </w:rPr>
        <w:t>(vii)</w:t>
        <w:tab/>
        <w:t>Training</w:t>
      </w:r>
      <w:r>
        <w:rPr>
          <w:spacing w:val="26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29"/>
          <w:w w:val="120"/>
          <w:sz w:val="22"/>
        </w:rPr>
        <w:t> </w:t>
      </w:r>
      <w:r>
        <w:rPr>
          <w:w w:val="120"/>
          <w:sz w:val="22"/>
        </w:rPr>
        <w:t>specific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component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27"/>
          <w:w w:val="120"/>
          <w:sz w:val="22"/>
        </w:rPr>
        <w:t> </w:t>
      </w:r>
      <w:r>
        <w:rPr>
          <w:w w:val="120"/>
          <w:sz w:val="22"/>
        </w:rPr>
        <w:t>assignment:</w:t>
      </w:r>
    </w:p>
    <w:p>
      <w:pPr>
        <w:pStyle w:val="BodyText"/>
        <w:tabs>
          <w:tab w:pos="4327" w:val="left" w:leader="none"/>
          <w:tab w:pos="5585" w:val="left" w:leader="none"/>
        </w:tabs>
        <w:spacing w:line="266" w:lineRule="exact"/>
        <w:ind w:left="3369"/>
      </w:pPr>
      <w:r>
        <w:rPr>
          <w:w w:val="120"/>
        </w:rPr>
        <w:t>Yes</w:t>
      </w:r>
      <w:r>
        <w:rPr>
          <w:w w:val="120"/>
          <w:u w:val="single"/>
        </w:rPr>
        <w:t>  </w:t>
      </w:r>
      <w:r>
        <w:rPr>
          <w:spacing w:val="37"/>
          <w:w w:val="120"/>
          <w:u w:val="single"/>
        </w:rPr>
        <w:t> </w:t>
      </w:r>
      <w:r>
        <w:rPr>
          <w:rFonts w:ascii="Trebuchet MS" w:hAnsi="Trebuchet MS"/>
          <w:b/>
          <w:i/>
          <w:w w:val="120"/>
          <w:u w:val="single"/>
        </w:rPr>
        <w:t>√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0"/>
        </w:rPr>
        <w:t>,</w:t>
      </w:r>
      <w:r>
        <w:rPr>
          <w:spacing w:val="12"/>
          <w:w w:val="120"/>
        </w:rPr>
        <w:t> </w:t>
      </w:r>
      <w:r>
        <w:rPr>
          <w:w w:val="120"/>
        </w:rPr>
        <w:t>No</w:t>
      </w:r>
      <w:r>
        <w:rPr>
          <w:spacing w:val="23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013" w:val="left" w:leader="none"/>
        </w:tabs>
        <w:spacing w:before="61"/>
        <w:ind w:left="1334"/>
      </w:pPr>
      <w:r>
        <w:rPr>
          <w:w w:val="125"/>
        </w:rPr>
        <w:t>(viii)</w:t>
        <w:tab/>
        <w:t>Additional</w:t>
      </w:r>
      <w:r>
        <w:rPr>
          <w:spacing w:val="-7"/>
          <w:w w:val="125"/>
        </w:rPr>
        <w:t> </w:t>
      </w:r>
      <w:r>
        <w:rPr>
          <w:w w:val="125"/>
        </w:rPr>
        <w:t>information</w:t>
      </w:r>
      <w:r>
        <w:rPr>
          <w:spacing w:val="-6"/>
          <w:w w:val="125"/>
        </w:rPr>
        <w:t> </w:t>
      </w:r>
      <w:r>
        <w:rPr>
          <w:w w:val="125"/>
        </w:rPr>
        <w:t>in</w:t>
      </w:r>
      <w:r>
        <w:rPr>
          <w:spacing w:val="-6"/>
          <w:w w:val="125"/>
        </w:rPr>
        <w:t> </w:t>
      </w:r>
      <w:r>
        <w:rPr>
          <w:w w:val="125"/>
        </w:rPr>
        <w:t>the</w:t>
      </w:r>
      <w:r>
        <w:rPr>
          <w:spacing w:val="-3"/>
          <w:w w:val="125"/>
        </w:rPr>
        <w:t> </w:t>
      </w:r>
      <w:r>
        <w:rPr>
          <w:w w:val="125"/>
        </w:rPr>
        <w:t>Technical</w:t>
      </w:r>
      <w:r>
        <w:rPr>
          <w:spacing w:val="-4"/>
          <w:w w:val="125"/>
        </w:rPr>
        <w:t> </w:t>
      </w:r>
      <w:r>
        <w:rPr>
          <w:w w:val="125"/>
        </w:rPr>
        <w:t>Proposal</w:t>
      </w:r>
      <w:r>
        <w:rPr>
          <w:spacing w:val="-7"/>
          <w:w w:val="125"/>
        </w:rPr>
        <w:t> </w:t>
      </w:r>
      <w:r>
        <w:rPr>
          <w:w w:val="125"/>
        </w:rPr>
        <w:t>includes: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154.680313pt;margin-top:11.658577pt;width:288.150pt;height:.1pt;mso-position-horizontal-relative:page;mso-position-vertical-relative:paragraph;z-index:-15728128;mso-wrap-distance-left:0;mso-wrap-distance-right:0" coordorigin="3094,233" coordsize="5763,0" path="m3094,233l4447,233m4450,233l5803,233m5806,233l7159,233m7162,233l8515,233m8518,233l8856,233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Heading2"/>
        <w:spacing w:before="61"/>
      </w:pPr>
      <w:r>
        <w:rPr>
          <w:b w:val="0"/>
          <w:w w:val="130"/>
        </w:rPr>
        <w:t>2.4.2</w:t>
      </w:r>
      <w:r>
        <w:rPr>
          <w:b w:val="0"/>
          <w:spacing w:val="31"/>
          <w:w w:val="130"/>
        </w:rPr>
        <w:t> </w:t>
      </w:r>
      <w:r>
        <w:rPr>
          <w:b w:val="0"/>
          <w:w w:val="130"/>
        </w:rPr>
        <w:t>Taxes:</w:t>
      </w:r>
      <w:r>
        <w:rPr>
          <w:b w:val="0"/>
          <w:spacing w:val="-3"/>
          <w:w w:val="130"/>
        </w:rPr>
        <w:t> </w:t>
      </w:r>
      <w:r>
        <w:rPr>
          <w:w w:val="130"/>
        </w:rPr>
        <w:t>All</w:t>
      </w:r>
      <w:r>
        <w:rPr>
          <w:spacing w:val="1"/>
          <w:w w:val="130"/>
        </w:rPr>
        <w:t> </w:t>
      </w:r>
      <w:r>
        <w:rPr>
          <w:w w:val="130"/>
        </w:rPr>
        <w:t>applicable taxes</w:t>
      </w:r>
      <w:r>
        <w:rPr>
          <w:spacing w:val="1"/>
          <w:w w:val="130"/>
        </w:rPr>
        <w:t> </w:t>
      </w:r>
      <w:r>
        <w:rPr>
          <w:w w:val="130"/>
        </w:rPr>
        <w:t>to be included in</w:t>
      </w:r>
      <w:r>
        <w:rPr>
          <w:spacing w:val="1"/>
          <w:w w:val="130"/>
        </w:rPr>
        <w:t> </w:t>
      </w:r>
      <w:r>
        <w:rPr>
          <w:w w:val="130"/>
        </w:rPr>
        <w:t>the</w:t>
      </w:r>
      <w:r>
        <w:rPr>
          <w:spacing w:val="2"/>
          <w:w w:val="130"/>
        </w:rPr>
        <w:t> </w:t>
      </w:r>
      <w:r>
        <w:rPr>
          <w:w w:val="130"/>
        </w:rPr>
        <w:t>Financial</w:t>
      </w:r>
      <w:r>
        <w:rPr>
          <w:spacing w:val="1"/>
          <w:w w:val="130"/>
        </w:rPr>
        <w:t> </w:t>
      </w:r>
      <w:r>
        <w:rPr>
          <w:w w:val="130"/>
        </w:rPr>
        <w:t>Proposals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37" w:lineRule="auto"/>
        <w:ind w:left="1334" w:right="745" w:hanging="677"/>
      </w:pPr>
      <w:r>
        <w:rPr>
          <w:w w:val="125"/>
        </w:rPr>
        <w:t>2.5.2 Consultants</w:t>
      </w:r>
      <w:r>
        <w:rPr>
          <w:spacing w:val="2"/>
          <w:w w:val="125"/>
        </w:rPr>
        <w:t> </w:t>
      </w:r>
      <w:r>
        <w:rPr>
          <w:w w:val="125"/>
        </w:rPr>
        <w:t>must</w:t>
      </w:r>
      <w:r>
        <w:rPr>
          <w:spacing w:val="2"/>
          <w:w w:val="125"/>
        </w:rPr>
        <w:t> </w:t>
      </w:r>
      <w:r>
        <w:rPr>
          <w:w w:val="125"/>
        </w:rPr>
        <w:t>submit</w:t>
      </w:r>
      <w:r>
        <w:rPr>
          <w:spacing w:val="2"/>
          <w:w w:val="125"/>
        </w:rPr>
        <w:t> </w:t>
      </w:r>
      <w:r>
        <w:rPr>
          <w:w w:val="125"/>
        </w:rPr>
        <w:t>an</w:t>
      </w:r>
      <w:r>
        <w:rPr>
          <w:spacing w:val="2"/>
          <w:w w:val="125"/>
        </w:rPr>
        <w:t> </w:t>
      </w:r>
      <w:r>
        <w:rPr>
          <w:w w:val="125"/>
        </w:rPr>
        <w:t>original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4"/>
          <w:w w:val="125"/>
        </w:rPr>
        <w:t> </w:t>
      </w:r>
      <w:r>
        <w:rPr>
          <w:b/>
          <w:w w:val="125"/>
        </w:rPr>
        <w:t>two</w:t>
      </w:r>
      <w:r>
        <w:rPr>
          <w:b/>
          <w:spacing w:val="8"/>
          <w:w w:val="125"/>
        </w:rPr>
        <w:t> </w:t>
      </w:r>
      <w:r>
        <w:rPr>
          <w:b/>
          <w:w w:val="125"/>
        </w:rPr>
        <w:t>(2)</w:t>
      </w:r>
      <w:r>
        <w:rPr>
          <w:b/>
          <w:spacing w:val="1"/>
          <w:w w:val="125"/>
        </w:rPr>
        <w:t> </w:t>
      </w:r>
      <w:r>
        <w:rPr>
          <w:w w:val="125"/>
        </w:rPr>
        <w:t>additional</w:t>
      </w:r>
      <w:r>
        <w:rPr>
          <w:spacing w:val="4"/>
          <w:w w:val="125"/>
        </w:rPr>
        <w:t> </w:t>
      </w:r>
      <w:r>
        <w:rPr>
          <w:w w:val="125"/>
        </w:rPr>
        <w:t>copies</w:t>
      </w:r>
      <w:r>
        <w:rPr>
          <w:spacing w:val="2"/>
          <w:w w:val="125"/>
        </w:rPr>
        <w:t> </w:t>
      </w:r>
      <w:r>
        <w:rPr>
          <w:w w:val="125"/>
        </w:rPr>
        <w:t>of</w:t>
      </w:r>
      <w:r>
        <w:rPr>
          <w:spacing w:val="-59"/>
          <w:w w:val="125"/>
        </w:rPr>
        <w:t> </w:t>
      </w:r>
      <w:r>
        <w:rPr>
          <w:w w:val="125"/>
        </w:rPr>
        <w:t>each</w:t>
      </w:r>
      <w:r>
        <w:rPr>
          <w:spacing w:val="9"/>
          <w:w w:val="125"/>
        </w:rPr>
        <w:t> </w:t>
      </w:r>
      <w:r>
        <w:rPr>
          <w:w w:val="125"/>
        </w:rPr>
        <w:t>proposal.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6" w:lineRule="exact"/>
        <w:ind w:left="657"/>
      </w:pPr>
      <w:r>
        <w:rPr>
          <w:w w:val="125"/>
        </w:rPr>
        <w:t>2.5.4</w:t>
      </w:r>
      <w:r>
        <w:rPr>
          <w:spacing w:val="20"/>
          <w:w w:val="125"/>
        </w:rPr>
        <w:t> </w:t>
      </w:r>
      <w:r>
        <w:rPr>
          <w:w w:val="125"/>
        </w:rPr>
        <w:t>Proposals</w:t>
      </w:r>
      <w:r>
        <w:rPr>
          <w:spacing w:val="-9"/>
          <w:w w:val="125"/>
        </w:rPr>
        <w:t> </w:t>
      </w:r>
      <w:r>
        <w:rPr>
          <w:w w:val="125"/>
        </w:rPr>
        <w:t>must</w:t>
      </w:r>
      <w:r>
        <w:rPr>
          <w:spacing w:val="-10"/>
          <w:w w:val="125"/>
        </w:rPr>
        <w:t> </w:t>
      </w:r>
      <w:r>
        <w:rPr>
          <w:w w:val="125"/>
        </w:rPr>
        <w:t>be</w:t>
      </w:r>
      <w:r>
        <w:rPr>
          <w:spacing w:val="-7"/>
          <w:w w:val="125"/>
        </w:rPr>
        <w:t> </w:t>
      </w:r>
      <w:r>
        <w:rPr>
          <w:w w:val="125"/>
        </w:rPr>
        <w:t>submitted</w:t>
      </w:r>
      <w:r>
        <w:rPr>
          <w:spacing w:val="-7"/>
          <w:w w:val="125"/>
        </w:rPr>
        <w:t> </w:t>
      </w:r>
      <w:r>
        <w:rPr>
          <w:w w:val="125"/>
        </w:rPr>
        <w:t>no</w:t>
      </w:r>
      <w:r>
        <w:rPr>
          <w:spacing w:val="-9"/>
          <w:w w:val="125"/>
        </w:rPr>
        <w:t> </w:t>
      </w:r>
      <w:r>
        <w:rPr>
          <w:w w:val="125"/>
        </w:rPr>
        <w:t>later</w:t>
      </w:r>
      <w:r>
        <w:rPr>
          <w:spacing w:val="-8"/>
          <w:w w:val="125"/>
        </w:rPr>
        <w:t> </w:t>
      </w:r>
      <w:r>
        <w:rPr>
          <w:w w:val="125"/>
        </w:rPr>
        <w:t>than</w:t>
      </w:r>
      <w:r>
        <w:rPr>
          <w:spacing w:val="-8"/>
          <w:w w:val="125"/>
        </w:rPr>
        <w:t> </w:t>
      </w:r>
      <w:r>
        <w:rPr>
          <w:w w:val="125"/>
        </w:rPr>
        <w:t>the</w:t>
      </w:r>
      <w:r>
        <w:rPr>
          <w:spacing w:val="-7"/>
          <w:w w:val="125"/>
        </w:rPr>
        <w:t> </w:t>
      </w:r>
      <w:r>
        <w:rPr>
          <w:w w:val="125"/>
        </w:rPr>
        <w:t>following</w:t>
      </w:r>
      <w:r>
        <w:rPr>
          <w:spacing w:val="-9"/>
          <w:w w:val="125"/>
        </w:rPr>
        <w:t> </w:t>
      </w:r>
      <w:r>
        <w:rPr>
          <w:w w:val="125"/>
        </w:rPr>
        <w:t>date</w:t>
      </w:r>
      <w:r>
        <w:rPr>
          <w:spacing w:val="-9"/>
          <w:w w:val="125"/>
        </w:rPr>
        <w:t> </w:t>
      </w:r>
      <w:r>
        <w:rPr>
          <w:w w:val="125"/>
        </w:rPr>
        <w:t>and</w:t>
      </w:r>
      <w:r>
        <w:rPr>
          <w:spacing w:val="-8"/>
          <w:w w:val="125"/>
        </w:rPr>
        <w:t> </w:t>
      </w:r>
      <w:r>
        <w:rPr>
          <w:w w:val="125"/>
        </w:rPr>
        <w:t>time</w:t>
      </w:r>
    </w:p>
    <w:p>
      <w:pPr>
        <w:pStyle w:val="Heading2"/>
        <w:spacing w:line="266" w:lineRule="exact"/>
        <w:ind w:left="1334"/>
      </w:pPr>
      <w:r>
        <w:rPr>
          <w:w w:val="130"/>
        </w:rPr>
        <w:t>4</w:t>
      </w:r>
      <w:r>
        <w:rPr>
          <w:w w:val="130"/>
          <w:position w:val="6"/>
          <w:sz w:val="15"/>
        </w:rPr>
        <w:t>th</w:t>
      </w:r>
      <w:r>
        <w:rPr>
          <w:spacing w:val="26"/>
          <w:w w:val="130"/>
          <w:position w:val="6"/>
          <w:sz w:val="15"/>
        </w:rPr>
        <w:t> </w:t>
      </w:r>
      <w:r>
        <w:rPr>
          <w:w w:val="130"/>
        </w:rPr>
        <w:t>December,</w:t>
      </w:r>
      <w:r>
        <w:rPr>
          <w:spacing w:val="5"/>
          <w:w w:val="130"/>
        </w:rPr>
        <w:t> </w:t>
      </w:r>
      <w:r>
        <w:rPr>
          <w:w w:val="130"/>
        </w:rPr>
        <w:t>2012</w:t>
      </w:r>
      <w:r>
        <w:rPr>
          <w:spacing w:val="4"/>
          <w:w w:val="130"/>
        </w:rPr>
        <w:t> </w:t>
      </w:r>
      <w:r>
        <w:rPr>
          <w:w w:val="130"/>
        </w:rPr>
        <w:t>at</w:t>
      </w:r>
      <w:r>
        <w:rPr>
          <w:spacing w:val="3"/>
          <w:w w:val="130"/>
        </w:rPr>
        <w:t> </w:t>
      </w:r>
      <w:r>
        <w:rPr>
          <w:w w:val="130"/>
        </w:rPr>
        <w:t>10.00</w:t>
      </w:r>
      <w:r>
        <w:rPr>
          <w:spacing w:val="5"/>
          <w:w w:val="130"/>
        </w:rPr>
        <w:t> </w:t>
      </w:r>
      <w:r>
        <w:rPr>
          <w:w w:val="130"/>
        </w:rPr>
        <w:t>a.m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66" w:lineRule="exact"/>
        <w:ind w:left="657"/>
      </w:pPr>
      <w:r>
        <w:rPr>
          <w:w w:val="120"/>
        </w:rPr>
        <w:t>2.6.1</w:t>
      </w:r>
      <w:r>
        <w:rPr>
          <w:spacing w:val="6"/>
          <w:w w:val="120"/>
        </w:rPr>
        <w:t> </w:t>
      </w:r>
      <w:r>
        <w:rPr>
          <w:w w:val="120"/>
        </w:rPr>
        <w:t>The</w:t>
      </w:r>
      <w:r>
        <w:rPr>
          <w:spacing w:val="23"/>
          <w:w w:val="120"/>
        </w:rPr>
        <w:t> </w:t>
      </w:r>
      <w:r>
        <w:rPr>
          <w:w w:val="120"/>
        </w:rPr>
        <w:t>address</w:t>
      </w:r>
      <w:r>
        <w:rPr>
          <w:spacing w:val="23"/>
          <w:w w:val="120"/>
        </w:rPr>
        <w:t> </w:t>
      </w:r>
      <w:r>
        <w:rPr>
          <w:w w:val="120"/>
        </w:rPr>
        <w:t>to</w:t>
      </w:r>
      <w:r>
        <w:rPr>
          <w:spacing w:val="22"/>
          <w:w w:val="120"/>
        </w:rPr>
        <w:t> </w:t>
      </w:r>
      <w:r>
        <w:rPr>
          <w:w w:val="120"/>
        </w:rPr>
        <w:t>send</w:t>
      </w:r>
      <w:r>
        <w:rPr>
          <w:spacing w:val="19"/>
          <w:w w:val="120"/>
        </w:rPr>
        <w:t> </w:t>
      </w:r>
      <w:r>
        <w:rPr>
          <w:w w:val="120"/>
        </w:rPr>
        <w:t>information</w:t>
      </w:r>
      <w:r>
        <w:rPr>
          <w:spacing w:val="23"/>
          <w:w w:val="120"/>
        </w:rPr>
        <w:t> </w:t>
      </w:r>
      <w:r>
        <w:rPr>
          <w:w w:val="120"/>
        </w:rPr>
        <w:t>to</w:t>
      </w:r>
      <w:r>
        <w:rPr>
          <w:spacing w:val="21"/>
          <w:w w:val="120"/>
        </w:rPr>
        <w:t> </w:t>
      </w:r>
      <w:r>
        <w:rPr>
          <w:w w:val="120"/>
        </w:rPr>
        <w:t>the</w:t>
      </w:r>
      <w:r>
        <w:rPr>
          <w:spacing w:val="24"/>
          <w:w w:val="120"/>
        </w:rPr>
        <w:t> </w:t>
      </w:r>
      <w:r>
        <w:rPr>
          <w:w w:val="120"/>
        </w:rPr>
        <w:t>Client</w:t>
      </w:r>
      <w:r>
        <w:rPr>
          <w:spacing w:val="18"/>
          <w:w w:val="120"/>
        </w:rPr>
        <w:t> </w:t>
      </w:r>
      <w:r>
        <w:rPr>
          <w:w w:val="120"/>
        </w:rPr>
        <w:t>is</w:t>
      </w:r>
    </w:p>
    <w:p>
      <w:pPr>
        <w:pStyle w:val="Heading2"/>
        <w:spacing w:line="266" w:lineRule="exact"/>
        <w:ind w:left="1334"/>
      </w:pPr>
      <w:r>
        <w:rPr>
          <w:w w:val="130"/>
        </w:rPr>
        <w:t>Director-General</w:t>
      </w:r>
    </w:p>
    <w:p>
      <w:pPr>
        <w:pStyle w:val="Heading2"/>
        <w:spacing w:line="235" w:lineRule="auto" w:before="4"/>
        <w:ind w:left="1334" w:right="4070"/>
      </w:pPr>
      <w:r>
        <w:rPr>
          <w:w w:val="130"/>
        </w:rPr>
        <w:t>Public Procurement Oversight Authority</w:t>
      </w:r>
      <w:r>
        <w:rPr>
          <w:spacing w:val="-63"/>
          <w:w w:val="130"/>
        </w:rPr>
        <w:t> </w:t>
      </w:r>
      <w:r>
        <w:rPr>
          <w:w w:val="130"/>
        </w:rPr>
        <w:t>National</w:t>
      </w:r>
      <w:r>
        <w:rPr>
          <w:spacing w:val="11"/>
          <w:w w:val="130"/>
        </w:rPr>
        <w:t> </w:t>
      </w:r>
      <w:r>
        <w:rPr>
          <w:w w:val="130"/>
        </w:rPr>
        <w:t>Bank</w:t>
      </w:r>
      <w:r>
        <w:rPr>
          <w:spacing w:val="11"/>
          <w:w w:val="130"/>
        </w:rPr>
        <w:t> </w:t>
      </w:r>
      <w:r>
        <w:rPr>
          <w:w w:val="130"/>
        </w:rPr>
        <w:t>Building</w:t>
      </w:r>
    </w:p>
    <w:p>
      <w:pPr>
        <w:pStyle w:val="Heading2"/>
        <w:spacing w:line="235" w:lineRule="auto" w:before="4"/>
        <w:ind w:left="1334" w:right="6111"/>
      </w:pPr>
      <w:r>
        <w:rPr>
          <w:w w:val="130"/>
        </w:rPr>
        <w:t>P.</w:t>
      </w:r>
      <w:r>
        <w:rPr>
          <w:spacing w:val="12"/>
          <w:w w:val="130"/>
        </w:rPr>
        <w:t> </w:t>
      </w:r>
      <w:r>
        <w:rPr>
          <w:w w:val="130"/>
        </w:rPr>
        <w:t>O.</w:t>
      </w:r>
      <w:r>
        <w:rPr>
          <w:spacing w:val="12"/>
          <w:w w:val="130"/>
        </w:rPr>
        <w:t> </w:t>
      </w:r>
      <w:r>
        <w:rPr>
          <w:w w:val="130"/>
        </w:rPr>
        <w:t>Box</w:t>
      </w:r>
      <w:r>
        <w:rPr>
          <w:spacing w:val="16"/>
          <w:w w:val="130"/>
        </w:rPr>
        <w:t> </w:t>
      </w:r>
      <w:r>
        <w:rPr>
          <w:w w:val="130"/>
        </w:rPr>
        <w:t>58535-00200</w:t>
      </w:r>
      <w:r>
        <w:rPr>
          <w:spacing w:val="-61"/>
          <w:w w:val="130"/>
        </w:rPr>
        <w:t> </w:t>
      </w:r>
      <w:r>
        <w:rPr>
          <w:w w:val="130"/>
          <w:u w:val="single"/>
        </w:rPr>
        <w:t>NAIROBI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tabs>
          <w:tab w:pos="9091" w:val="right" w:leader="none"/>
        </w:tabs>
        <w:spacing w:before="61"/>
        <w:ind w:left="657"/>
        <w:rPr>
          <w:b/>
        </w:rPr>
      </w:pPr>
      <w:r>
        <w:rPr>
          <w:w w:val="125"/>
        </w:rPr>
        <w:t>2.6.3</w:t>
      </w:r>
      <w:r>
        <w:rPr>
          <w:spacing w:val="9"/>
          <w:w w:val="125"/>
        </w:rPr>
        <w:t> </w:t>
      </w:r>
      <w:r>
        <w:rPr>
          <w:w w:val="125"/>
        </w:rPr>
        <w:t>The</w:t>
      </w:r>
      <w:r>
        <w:rPr>
          <w:spacing w:val="10"/>
          <w:w w:val="125"/>
        </w:rPr>
        <w:t> </w:t>
      </w:r>
      <w:r>
        <w:rPr>
          <w:w w:val="125"/>
        </w:rPr>
        <w:t>minimum</w:t>
      </w:r>
      <w:r>
        <w:rPr>
          <w:spacing w:val="8"/>
          <w:w w:val="125"/>
        </w:rPr>
        <w:t> </w:t>
      </w:r>
      <w:r>
        <w:rPr>
          <w:w w:val="125"/>
        </w:rPr>
        <w:t>technical</w:t>
      </w:r>
      <w:r>
        <w:rPr>
          <w:spacing w:val="7"/>
          <w:w w:val="125"/>
        </w:rPr>
        <w:t> </w:t>
      </w:r>
      <w:r>
        <w:rPr>
          <w:w w:val="125"/>
        </w:rPr>
        <w:t>score</w:t>
      </w:r>
      <w:r>
        <w:rPr>
          <w:spacing w:val="10"/>
          <w:w w:val="125"/>
        </w:rPr>
        <w:t> </w:t>
      </w:r>
      <w:r>
        <w:rPr>
          <w:w w:val="125"/>
        </w:rPr>
        <w:t>required</w:t>
      </w:r>
      <w:r>
        <w:rPr>
          <w:spacing w:val="9"/>
          <w:w w:val="125"/>
        </w:rPr>
        <w:t> </w:t>
      </w:r>
      <w:r>
        <w:rPr>
          <w:w w:val="125"/>
        </w:rPr>
        <w:t>to</w:t>
      </w:r>
      <w:r>
        <w:rPr>
          <w:spacing w:val="9"/>
          <w:w w:val="125"/>
        </w:rPr>
        <w:t> </w:t>
      </w:r>
      <w:r>
        <w:rPr>
          <w:w w:val="125"/>
        </w:rPr>
        <w:t>pass:</w:t>
        <w:tab/>
      </w:r>
      <w:r>
        <w:rPr>
          <w:b/>
          <w:w w:val="125"/>
        </w:rPr>
        <w:t>70</w:t>
      </w:r>
    </w:p>
    <w:p>
      <w:pPr>
        <w:pStyle w:val="ListParagraph"/>
        <w:numPr>
          <w:ilvl w:val="2"/>
          <w:numId w:val="7"/>
        </w:numPr>
        <w:tabs>
          <w:tab w:pos="1356" w:val="left" w:leader="none"/>
        </w:tabs>
        <w:spacing w:line="237" w:lineRule="auto" w:before="264" w:after="0"/>
        <w:ind w:left="1334" w:right="745" w:hanging="677"/>
        <w:jc w:val="both"/>
        <w:rPr>
          <w:sz w:val="22"/>
        </w:rPr>
      </w:pPr>
      <w:r>
        <w:rPr>
          <w:w w:val="125"/>
          <w:sz w:val="22"/>
        </w:rPr>
        <w:t>The evaluation committee appointed by the Client shall evaluate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proposals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basis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their</w:t>
      </w:r>
      <w:r>
        <w:rPr>
          <w:spacing w:val="-13"/>
          <w:w w:val="125"/>
          <w:sz w:val="22"/>
        </w:rPr>
        <w:t> </w:t>
      </w:r>
      <w:r>
        <w:rPr>
          <w:w w:val="125"/>
          <w:sz w:val="22"/>
        </w:rPr>
        <w:t>responsiveness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Terms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Reference,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applying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evaluation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criteria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follows:</w:t>
      </w:r>
    </w:p>
    <w:p>
      <w:pPr>
        <w:pStyle w:val="Heading2"/>
        <w:spacing w:line="266" w:lineRule="exact" w:before="261"/>
        <w:ind w:left="8421"/>
      </w:pPr>
      <w:r>
        <w:rPr>
          <w:w w:val="135"/>
          <w:u w:val="single"/>
        </w:rPr>
        <w:t>Points</w:t>
      </w:r>
    </w:p>
    <w:p>
      <w:pPr>
        <w:pStyle w:val="ListParagraph"/>
        <w:numPr>
          <w:ilvl w:val="3"/>
          <w:numId w:val="7"/>
        </w:numPr>
        <w:tabs>
          <w:tab w:pos="1673" w:val="left" w:leader="none"/>
          <w:tab w:pos="9091" w:val="right" w:leader="none"/>
        </w:tabs>
        <w:spacing w:line="266" w:lineRule="exact" w:before="0" w:after="0"/>
        <w:ind w:left="1672" w:right="0" w:hanging="339"/>
        <w:jc w:val="left"/>
        <w:rPr>
          <w:b/>
          <w:sz w:val="22"/>
        </w:rPr>
      </w:pPr>
      <w:r>
        <w:rPr>
          <w:w w:val="120"/>
          <w:sz w:val="22"/>
        </w:rPr>
        <w:t>Specific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experience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consultant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related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assignment</w:t>
        <w:tab/>
      </w:r>
      <w:r>
        <w:rPr>
          <w:b/>
          <w:w w:val="120"/>
          <w:sz w:val="22"/>
        </w:rPr>
        <w:t>10</w:t>
      </w:r>
    </w:p>
    <w:p>
      <w:pPr>
        <w:pStyle w:val="ListParagraph"/>
        <w:numPr>
          <w:ilvl w:val="3"/>
          <w:numId w:val="7"/>
        </w:numPr>
        <w:tabs>
          <w:tab w:pos="1673" w:val="left" w:leader="none"/>
        </w:tabs>
        <w:spacing w:line="237" w:lineRule="auto" w:before="266" w:after="0"/>
        <w:ind w:left="1672" w:right="1729" w:hanging="339"/>
        <w:jc w:val="left"/>
        <w:rPr>
          <w:sz w:val="22"/>
        </w:rPr>
      </w:pPr>
      <w:r>
        <w:rPr>
          <w:w w:val="120"/>
          <w:sz w:val="22"/>
        </w:rPr>
        <w:t>Adequacy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work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plan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methodology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responding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terms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reference</w:t>
      </w:r>
    </w:p>
    <w:p>
      <w:pPr>
        <w:pStyle w:val="ListParagraph"/>
        <w:numPr>
          <w:ilvl w:val="4"/>
          <w:numId w:val="7"/>
        </w:numPr>
        <w:tabs>
          <w:tab w:pos="2285" w:val="left" w:leader="none"/>
          <w:tab w:pos="9091" w:val="right" w:leader="none"/>
        </w:tabs>
        <w:spacing w:line="263" w:lineRule="exact" w:before="0" w:after="0"/>
        <w:ind w:left="2284" w:right="0" w:hanging="272"/>
        <w:jc w:val="left"/>
        <w:rPr>
          <w:b/>
          <w:sz w:val="22"/>
        </w:rPr>
      </w:pPr>
      <w:r>
        <w:rPr>
          <w:w w:val="125"/>
          <w:sz w:val="22"/>
        </w:rPr>
        <w:t>Technical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approach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methodology</w:t>
        <w:tab/>
      </w:r>
      <w:r>
        <w:rPr>
          <w:b/>
          <w:w w:val="125"/>
          <w:sz w:val="22"/>
        </w:rPr>
        <w:t>20</w:t>
      </w:r>
    </w:p>
    <w:p>
      <w:pPr>
        <w:pStyle w:val="ListParagraph"/>
        <w:numPr>
          <w:ilvl w:val="4"/>
          <w:numId w:val="7"/>
        </w:numPr>
        <w:tabs>
          <w:tab w:pos="2293" w:val="left" w:leader="none"/>
          <w:tab w:pos="9091" w:val="right" w:leader="none"/>
        </w:tabs>
        <w:spacing w:line="265" w:lineRule="exact" w:before="0" w:after="0"/>
        <w:ind w:left="2292" w:right="0" w:hanging="280"/>
        <w:jc w:val="left"/>
        <w:rPr>
          <w:b/>
          <w:sz w:val="22"/>
        </w:rPr>
      </w:pPr>
      <w:r>
        <w:rPr>
          <w:w w:val="130"/>
          <w:sz w:val="22"/>
        </w:rPr>
        <w:t>Work</w:t>
      </w:r>
      <w:r>
        <w:rPr>
          <w:spacing w:val="5"/>
          <w:w w:val="130"/>
          <w:sz w:val="22"/>
        </w:rPr>
        <w:t> </w:t>
      </w:r>
      <w:r>
        <w:rPr>
          <w:w w:val="130"/>
          <w:sz w:val="22"/>
        </w:rPr>
        <w:t>plan</w:t>
        <w:tab/>
      </w:r>
      <w:r>
        <w:rPr>
          <w:b/>
          <w:w w:val="130"/>
          <w:sz w:val="22"/>
        </w:rPr>
        <w:t>10</w:t>
      </w:r>
    </w:p>
    <w:p>
      <w:pPr>
        <w:pStyle w:val="ListParagraph"/>
        <w:numPr>
          <w:ilvl w:val="4"/>
          <w:numId w:val="7"/>
        </w:numPr>
        <w:tabs>
          <w:tab w:pos="2271" w:val="left" w:leader="none"/>
          <w:tab w:pos="9091" w:val="right" w:leader="none"/>
        </w:tabs>
        <w:spacing w:line="267" w:lineRule="exact" w:before="0" w:after="0"/>
        <w:ind w:left="2270" w:right="0" w:hanging="258"/>
        <w:jc w:val="left"/>
        <w:rPr>
          <w:b/>
          <w:sz w:val="22"/>
        </w:rPr>
      </w:pPr>
      <w:r>
        <w:rPr>
          <w:w w:val="125"/>
          <w:sz w:val="22"/>
        </w:rPr>
        <w:t>Organization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staffing</w:t>
        <w:tab/>
      </w:r>
      <w:r>
        <w:rPr>
          <w:b/>
          <w:w w:val="125"/>
          <w:sz w:val="22"/>
        </w:rPr>
        <w:t>10</w:t>
      </w:r>
    </w:p>
    <w:p>
      <w:pPr>
        <w:pStyle w:val="BodyText"/>
        <w:tabs>
          <w:tab w:pos="9091" w:val="right" w:leader="none"/>
        </w:tabs>
        <w:spacing w:before="262"/>
        <w:ind w:left="4725"/>
        <w:rPr>
          <w:b/>
        </w:rPr>
      </w:pPr>
      <w:r>
        <w:rPr>
          <w:w w:val="125"/>
        </w:rPr>
        <w:t>Total</w:t>
      </w:r>
      <w:r>
        <w:rPr>
          <w:spacing w:val="3"/>
          <w:w w:val="125"/>
        </w:rPr>
        <w:t> </w:t>
      </w:r>
      <w:r>
        <w:rPr>
          <w:w w:val="125"/>
        </w:rPr>
        <w:t>points</w:t>
      </w:r>
      <w:r>
        <w:rPr>
          <w:spacing w:val="5"/>
          <w:w w:val="125"/>
        </w:rPr>
        <w:t> </w:t>
      </w:r>
      <w:r>
        <w:rPr>
          <w:w w:val="125"/>
        </w:rPr>
        <w:t>for</w:t>
      </w:r>
      <w:r>
        <w:rPr>
          <w:spacing w:val="4"/>
          <w:w w:val="125"/>
        </w:rPr>
        <w:t> </w:t>
      </w:r>
      <w:r>
        <w:rPr>
          <w:w w:val="125"/>
        </w:rPr>
        <w:t>criterion</w:t>
      </w:r>
      <w:r>
        <w:rPr>
          <w:spacing w:val="5"/>
          <w:w w:val="125"/>
        </w:rPr>
        <w:t> </w:t>
      </w:r>
      <w:r>
        <w:rPr>
          <w:w w:val="125"/>
        </w:rPr>
        <w:t>(ii)</w:t>
        <w:tab/>
      </w:r>
      <w:r>
        <w:rPr>
          <w:b/>
          <w:w w:val="125"/>
        </w:rPr>
        <w:t>50</w:t>
      </w:r>
    </w:p>
    <w:p>
      <w:pPr>
        <w:pStyle w:val="ListParagraph"/>
        <w:numPr>
          <w:ilvl w:val="3"/>
          <w:numId w:val="7"/>
        </w:numPr>
        <w:tabs>
          <w:tab w:pos="1675" w:val="left" w:leader="none"/>
        </w:tabs>
        <w:spacing w:line="237" w:lineRule="auto" w:before="264" w:after="0"/>
        <w:ind w:left="1672" w:right="1732" w:hanging="339"/>
        <w:jc w:val="left"/>
        <w:rPr>
          <w:sz w:val="22"/>
        </w:rPr>
      </w:pPr>
      <w:r>
        <w:rPr>
          <w:w w:val="120"/>
          <w:sz w:val="22"/>
        </w:rPr>
        <w:t>Qualifications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60"/>
          <w:w w:val="120"/>
          <w:sz w:val="22"/>
        </w:rPr>
        <w:t> </w:t>
      </w:r>
      <w:r>
        <w:rPr>
          <w:w w:val="120"/>
          <w:sz w:val="22"/>
        </w:rPr>
        <w:t>competence</w:t>
      </w:r>
      <w:r>
        <w:rPr>
          <w:spacing w:val="3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6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3"/>
          <w:w w:val="120"/>
          <w:sz w:val="22"/>
        </w:rPr>
        <w:t> </w:t>
      </w:r>
      <w:r>
        <w:rPr>
          <w:w w:val="120"/>
          <w:sz w:val="22"/>
        </w:rPr>
        <w:t>key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60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assignment</w:t>
      </w:r>
    </w:p>
    <w:p>
      <w:pPr>
        <w:pStyle w:val="ListParagraph"/>
        <w:numPr>
          <w:ilvl w:val="4"/>
          <w:numId w:val="7"/>
        </w:numPr>
        <w:tabs>
          <w:tab w:pos="2285" w:val="left" w:leader="none"/>
          <w:tab w:pos="9091" w:val="right" w:leader="none"/>
        </w:tabs>
        <w:spacing w:line="263" w:lineRule="exact" w:before="0" w:after="0"/>
        <w:ind w:left="2284" w:right="0" w:hanging="272"/>
        <w:jc w:val="left"/>
        <w:rPr>
          <w:b/>
          <w:sz w:val="22"/>
        </w:rPr>
      </w:pPr>
      <w:r>
        <w:rPr>
          <w:w w:val="125"/>
          <w:sz w:val="22"/>
        </w:rPr>
        <w:t>Team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Leader</w:t>
        <w:tab/>
      </w:r>
      <w:r>
        <w:rPr>
          <w:b/>
          <w:w w:val="125"/>
          <w:sz w:val="22"/>
        </w:rPr>
        <w:t>20</w:t>
      </w:r>
    </w:p>
    <w:p>
      <w:pPr>
        <w:pStyle w:val="ListParagraph"/>
        <w:numPr>
          <w:ilvl w:val="4"/>
          <w:numId w:val="7"/>
        </w:numPr>
        <w:tabs>
          <w:tab w:pos="2295" w:val="left" w:leader="none"/>
          <w:tab w:pos="9091" w:val="right" w:leader="none"/>
        </w:tabs>
        <w:spacing w:line="266" w:lineRule="exact" w:before="0" w:after="0"/>
        <w:ind w:left="2294" w:right="0" w:hanging="282"/>
        <w:jc w:val="left"/>
        <w:rPr>
          <w:b/>
          <w:sz w:val="22"/>
        </w:rPr>
      </w:pPr>
      <w:r>
        <w:rPr>
          <w:w w:val="125"/>
          <w:sz w:val="22"/>
        </w:rPr>
        <w:t>Team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Member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1</w:t>
        <w:tab/>
      </w:r>
      <w:r>
        <w:rPr>
          <w:b/>
          <w:w w:val="125"/>
          <w:sz w:val="22"/>
        </w:rPr>
        <w:t>15</w:t>
      </w:r>
    </w:p>
    <w:p>
      <w:pPr>
        <w:pStyle w:val="ListParagraph"/>
        <w:numPr>
          <w:ilvl w:val="4"/>
          <w:numId w:val="7"/>
        </w:numPr>
        <w:tabs>
          <w:tab w:pos="2273" w:val="left" w:leader="none"/>
          <w:tab w:pos="9091" w:val="right" w:leader="none"/>
        </w:tabs>
        <w:spacing w:line="240" w:lineRule="auto" w:before="0" w:after="0"/>
        <w:ind w:left="2272" w:right="0" w:hanging="260"/>
        <w:jc w:val="left"/>
        <w:rPr>
          <w:b/>
          <w:sz w:val="22"/>
        </w:rPr>
      </w:pPr>
      <w:r>
        <w:rPr>
          <w:w w:val="125"/>
          <w:sz w:val="22"/>
        </w:rPr>
        <w:t>Team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Member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2</w:t>
        <w:tab/>
      </w:r>
      <w:r>
        <w:rPr>
          <w:b/>
          <w:w w:val="125"/>
          <w:sz w:val="22"/>
        </w:rPr>
        <w:t>15</w:t>
      </w:r>
    </w:p>
    <w:p>
      <w:pPr>
        <w:pStyle w:val="BodyText"/>
        <w:tabs>
          <w:tab w:pos="9091" w:val="right" w:leader="none"/>
        </w:tabs>
        <w:spacing w:before="262"/>
        <w:ind w:left="4725"/>
        <w:rPr>
          <w:b/>
        </w:rPr>
      </w:pPr>
      <w:r>
        <w:rPr>
          <w:w w:val="125"/>
        </w:rPr>
        <w:t>Total</w:t>
      </w:r>
      <w:r>
        <w:rPr>
          <w:spacing w:val="3"/>
          <w:w w:val="125"/>
        </w:rPr>
        <w:t> </w:t>
      </w:r>
      <w:r>
        <w:rPr>
          <w:w w:val="125"/>
        </w:rPr>
        <w:t>points</w:t>
      </w:r>
      <w:r>
        <w:rPr>
          <w:spacing w:val="5"/>
          <w:w w:val="125"/>
        </w:rPr>
        <w:t> </w:t>
      </w:r>
      <w:r>
        <w:rPr>
          <w:w w:val="125"/>
        </w:rPr>
        <w:t>for</w:t>
      </w:r>
      <w:r>
        <w:rPr>
          <w:spacing w:val="4"/>
          <w:w w:val="125"/>
        </w:rPr>
        <w:t> </w:t>
      </w:r>
      <w:r>
        <w:rPr>
          <w:w w:val="125"/>
        </w:rPr>
        <w:t>criterion</w:t>
      </w:r>
      <w:r>
        <w:rPr>
          <w:spacing w:val="5"/>
          <w:w w:val="125"/>
        </w:rPr>
        <w:t> </w:t>
      </w:r>
      <w:r>
        <w:rPr>
          <w:w w:val="125"/>
        </w:rPr>
        <w:t>(iii)</w:t>
        <w:tab/>
      </w:r>
      <w:r>
        <w:rPr>
          <w:b/>
          <w:w w:val="125"/>
        </w:rPr>
        <w:t>50</w:t>
      </w:r>
    </w:p>
    <w:p>
      <w:pPr>
        <w:spacing w:after="0"/>
        <w:sectPr>
          <w:pgSz w:w="12240" w:h="15840"/>
          <w:pgMar w:header="0" w:footer="687" w:top="900" w:bottom="880" w:left="1080" w:right="980"/>
        </w:sectPr>
      </w:pPr>
    </w:p>
    <w:p>
      <w:pPr>
        <w:pStyle w:val="Heading2"/>
        <w:tabs>
          <w:tab w:pos="9098" w:val="right" w:leader="none"/>
        </w:tabs>
        <w:spacing w:before="42"/>
        <w:ind w:left="6081"/>
      </w:pPr>
      <w:r>
        <w:rPr>
          <w:w w:val="135"/>
        </w:rPr>
        <w:t>Total</w:t>
      </w:r>
      <w:r>
        <w:rPr>
          <w:spacing w:val="5"/>
          <w:w w:val="135"/>
        </w:rPr>
        <w:t> </w:t>
      </w:r>
      <w:r>
        <w:rPr>
          <w:w w:val="135"/>
        </w:rPr>
        <w:t>Points</w:t>
        <w:tab/>
      </w:r>
      <w:r>
        <w:rPr>
          <w:w w:val="135"/>
          <w:u w:val="single"/>
        </w:rPr>
        <w:t>100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66" w:lineRule="exact"/>
        <w:ind w:left="657"/>
      </w:pPr>
      <w:r>
        <w:rPr>
          <w:w w:val="120"/>
        </w:rPr>
        <w:t>2.8.5</w:t>
      </w:r>
      <w:r>
        <w:rPr>
          <w:spacing w:val="15"/>
          <w:w w:val="120"/>
        </w:rPr>
        <w:t> </w:t>
      </w:r>
      <w:r>
        <w:rPr>
          <w:w w:val="120"/>
        </w:rPr>
        <w:t>Alternative</w:t>
      </w:r>
      <w:r>
        <w:rPr>
          <w:spacing w:val="19"/>
          <w:w w:val="120"/>
        </w:rPr>
        <w:t> </w:t>
      </w:r>
      <w:r>
        <w:rPr>
          <w:w w:val="120"/>
        </w:rPr>
        <w:t>formulae</w:t>
      </w:r>
      <w:r>
        <w:rPr>
          <w:spacing w:val="20"/>
          <w:w w:val="120"/>
        </w:rPr>
        <w:t> </w:t>
      </w:r>
      <w:r>
        <w:rPr>
          <w:w w:val="120"/>
        </w:rPr>
        <w:t>for</w:t>
      </w:r>
      <w:r>
        <w:rPr>
          <w:spacing w:val="18"/>
          <w:w w:val="120"/>
        </w:rPr>
        <w:t> </w:t>
      </w:r>
      <w:r>
        <w:rPr>
          <w:w w:val="120"/>
        </w:rPr>
        <w:t>determining</w:t>
      </w:r>
      <w:r>
        <w:rPr>
          <w:spacing w:val="14"/>
          <w:w w:val="120"/>
        </w:rPr>
        <w:t> </w:t>
      </w:r>
      <w:r>
        <w:rPr>
          <w:w w:val="120"/>
        </w:rPr>
        <w:t>the</w:t>
      </w:r>
      <w:r>
        <w:rPr>
          <w:spacing w:val="19"/>
          <w:w w:val="120"/>
        </w:rPr>
        <w:t> </w:t>
      </w:r>
      <w:r>
        <w:rPr>
          <w:w w:val="120"/>
        </w:rPr>
        <w:t>financial</w:t>
      </w:r>
      <w:r>
        <w:rPr>
          <w:spacing w:val="16"/>
          <w:w w:val="120"/>
        </w:rPr>
        <w:t> </w:t>
      </w:r>
      <w:r>
        <w:rPr>
          <w:w w:val="120"/>
        </w:rPr>
        <w:t>scores</w:t>
      </w:r>
      <w:r>
        <w:rPr>
          <w:spacing w:val="17"/>
          <w:w w:val="120"/>
        </w:rPr>
        <w:t> </w:t>
      </w:r>
      <w:r>
        <w:rPr>
          <w:w w:val="120"/>
        </w:rPr>
        <w:t>is</w:t>
      </w:r>
      <w:r>
        <w:rPr>
          <w:spacing w:val="16"/>
          <w:w w:val="120"/>
        </w:rPr>
        <w:t> </w:t>
      </w:r>
      <w:r>
        <w:rPr>
          <w:w w:val="120"/>
        </w:rPr>
        <w:t>the</w:t>
      </w:r>
      <w:r>
        <w:rPr>
          <w:spacing w:val="22"/>
          <w:w w:val="120"/>
        </w:rPr>
        <w:t> </w:t>
      </w:r>
      <w:r>
        <w:rPr>
          <w:w w:val="120"/>
        </w:rPr>
        <w:t>following:</w:t>
      </w:r>
    </w:p>
    <w:p>
      <w:pPr>
        <w:pStyle w:val="Heading2"/>
        <w:spacing w:line="266" w:lineRule="exact"/>
        <w:ind w:left="1250"/>
      </w:pPr>
      <w:r>
        <w:rPr>
          <w:w w:val="125"/>
        </w:rPr>
        <w:t>N/A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2"/>
        <w:spacing w:line="237" w:lineRule="auto"/>
        <w:ind w:left="2013" w:right="1150"/>
      </w:pPr>
      <w:r>
        <w:rPr>
          <w:w w:val="130"/>
        </w:rPr>
        <w:t>The</w:t>
      </w:r>
      <w:r>
        <w:rPr>
          <w:spacing w:val="7"/>
          <w:w w:val="130"/>
        </w:rPr>
        <w:t> </w:t>
      </w:r>
      <w:r>
        <w:rPr>
          <w:w w:val="130"/>
        </w:rPr>
        <w:t>weights</w:t>
      </w:r>
      <w:r>
        <w:rPr>
          <w:spacing w:val="7"/>
          <w:w w:val="130"/>
        </w:rPr>
        <w:t> </w:t>
      </w:r>
      <w:r>
        <w:rPr>
          <w:w w:val="130"/>
        </w:rPr>
        <w:t>given</w:t>
      </w:r>
      <w:r>
        <w:rPr>
          <w:spacing w:val="7"/>
          <w:w w:val="130"/>
        </w:rPr>
        <w:t> </w:t>
      </w:r>
      <w:r>
        <w:rPr>
          <w:w w:val="130"/>
        </w:rPr>
        <w:t>to</w:t>
      </w:r>
      <w:r>
        <w:rPr>
          <w:spacing w:val="6"/>
          <w:w w:val="130"/>
        </w:rPr>
        <w:t> </w:t>
      </w:r>
      <w:r>
        <w:rPr>
          <w:w w:val="130"/>
        </w:rPr>
        <w:t>the</w:t>
      </w:r>
      <w:r>
        <w:rPr>
          <w:spacing w:val="5"/>
          <w:w w:val="130"/>
        </w:rPr>
        <w:t> </w:t>
      </w:r>
      <w:r>
        <w:rPr>
          <w:w w:val="130"/>
        </w:rPr>
        <w:t>Technical</w:t>
      </w:r>
      <w:r>
        <w:rPr>
          <w:spacing w:val="7"/>
          <w:w w:val="130"/>
        </w:rPr>
        <w:t> </w:t>
      </w:r>
      <w:r>
        <w:rPr>
          <w:w w:val="130"/>
        </w:rPr>
        <w:t>and</w:t>
      </w:r>
      <w:r>
        <w:rPr>
          <w:spacing w:val="9"/>
          <w:w w:val="130"/>
        </w:rPr>
        <w:t> </w:t>
      </w:r>
      <w:r>
        <w:rPr>
          <w:w w:val="130"/>
        </w:rPr>
        <w:t>Financial</w:t>
      </w:r>
      <w:r>
        <w:rPr>
          <w:spacing w:val="7"/>
          <w:w w:val="130"/>
        </w:rPr>
        <w:t> </w:t>
      </w:r>
      <w:r>
        <w:rPr>
          <w:w w:val="130"/>
        </w:rPr>
        <w:t>Proposals</w:t>
      </w:r>
      <w:r>
        <w:rPr>
          <w:spacing w:val="-62"/>
          <w:w w:val="130"/>
        </w:rPr>
        <w:t> </w:t>
      </w:r>
      <w:r>
        <w:rPr>
          <w:w w:val="130"/>
        </w:rPr>
        <w:t>are:</w:t>
      </w:r>
    </w:p>
    <w:p>
      <w:pPr>
        <w:pStyle w:val="Heading2"/>
        <w:spacing w:line="265" w:lineRule="exact"/>
        <w:ind w:left="2013"/>
      </w:pPr>
      <w:r>
        <w:rPr>
          <w:w w:val="135"/>
        </w:rPr>
        <w:t>T=</w:t>
      </w:r>
      <w:r>
        <w:rPr>
          <w:spacing w:val="-5"/>
          <w:w w:val="135"/>
        </w:rPr>
        <w:t> </w:t>
      </w:r>
      <w:r>
        <w:rPr>
          <w:w w:val="135"/>
        </w:rPr>
        <w:t>0.80</w:t>
      </w:r>
    </w:p>
    <w:p>
      <w:pPr>
        <w:pStyle w:val="Heading2"/>
        <w:spacing w:line="266" w:lineRule="exact"/>
        <w:ind w:left="2013"/>
      </w:pPr>
      <w:r>
        <w:rPr>
          <w:w w:val="130"/>
        </w:rPr>
        <w:t>P=</w:t>
      </w:r>
      <w:r>
        <w:rPr>
          <w:spacing w:val="9"/>
          <w:w w:val="130"/>
        </w:rPr>
        <w:t> </w:t>
      </w:r>
      <w:r>
        <w:rPr>
          <w:w w:val="130"/>
        </w:rPr>
        <w:t>0.20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35" w:lineRule="auto" w:before="0"/>
        <w:ind w:left="1334" w:right="740" w:hanging="677"/>
        <w:jc w:val="left"/>
        <w:rPr>
          <w:b/>
          <w:sz w:val="22"/>
        </w:rPr>
      </w:pPr>
      <w:r>
        <w:rPr>
          <w:w w:val="125"/>
          <w:sz w:val="22"/>
        </w:rPr>
        <w:t>2.10.2 The assignment is expected to commence on </w:t>
      </w:r>
      <w:r>
        <w:rPr>
          <w:b/>
          <w:w w:val="125"/>
          <w:sz w:val="22"/>
        </w:rPr>
        <w:t>10</w:t>
      </w:r>
      <w:r>
        <w:rPr>
          <w:b/>
          <w:w w:val="125"/>
          <w:position w:val="6"/>
          <w:sz w:val="15"/>
        </w:rPr>
        <w:t>th</w:t>
      </w:r>
      <w:r>
        <w:rPr>
          <w:b/>
          <w:spacing w:val="1"/>
          <w:w w:val="125"/>
          <w:position w:val="6"/>
          <w:sz w:val="15"/>
        </w:rPr>
        <w:t> </w:t>
      </w:r>
      <w:r>
        <w:rPr>
          <w:b/>
          <w:w w:val="125"/>
          <w:sz w:val="22"/>
        </w:rPr>
        <w:t>December 2012 at</w:t>
      </w:r>
      <w:r>
        <w:rPr>
          <w:b/>
          <w:spacing w:val="-60"/>
          <w:w w:val="125"/>
          <w:sz w:val="22"/>
        </w:rPr>
        <w:t> </w:t>
      </w:r>
      <w:r>
        <w:rPr>
          <w:b/>
          <w:w w:val="125"/>
          <w:sz w:val="22"/>
        </w:rPr>
        <w:t>PPOA</w:t>
      </w:r>
      <w:r>
        <w:rPr>
          <w:b/>
          <w:spacing w:val="12"/>
          <w:w w:val="125"/>
          <w:sz w:val="22"/>
        </w:rPr>
        <w:t> </w:t>
      </w:r>
      <w:r>
        <w:rPr>
          <w:b/>
          <w:w w:val="125"/>
          <w:sz w:val="22"/>
        </w:rPr>
        <w:t>headquarters,</w:t>
      </w:r>
      <w:r>
        <w:rPr>
          <w:b/>
          <w:spacing w:val="14"/>
          <w:w w:val="125"/>
          <w:sz w:val="22"/>
        </w:rPr>
        <w:t> </w:t>
      </w:r>
      <w:r>
        <w:rPr>
          <w:b/>
          <w:w w:val="125"/>
          <w:sz w:val="22"/>
        </w:rPr>
        <w:t>Nairobi.</w:t>
      </w:r>
    </w:p>
    <w:p>
      <w:pPr>
        <w:spacing w:after="0" w:line="235" w:lineRule="auto"/>
        <w:jc w:val="left"/>
        <w:rPr>
          <w:sz w:val="22"/>
        </w:rPr>
        <w:sectPr>
          <w:pgSz w:w="12240" w:h="15840"/>
          <w:pgMar w:header="0" w:footer="687" w:top="900" w:bottom="880" w:left="1080" w:right="980"/>
        </w:sectPr>
      </w:pPr>
    </w:p>
    <w:p>
      <w:pPr>
        <w:spacing w:before="36"/>
        <w:ind w:left="2073" w:right="2165" w:firstLine="0"/>
        <w:jc w:val="center"/>
        <w:rPr>
          <w:b/>
          <w:sz w:val="26"/>
        </w:rPr>
      </w:pPr>
      <w:r>
        <w:rPr>
          <w:b/>
          <w:w w:val="135"/>
          <w:sz w:val="26"/>
        </w:rPr>
        <w:t>SECTION</w:t>
      </w:r>
      <w:r>
        <w:rPr>
          <w:b/>
          <w:spacing w:val="2"/>
          <w:w w:val="135"/>
          <w:sz w:val="26"/>
        </w:rPr>
        <w:t> </w:t>
      </w:r>
      <w:r>
        <w:rPr>
          <w:b/>
          <w:w w:val="135"/>
          <w:sz w:val="26"/>
        </w:rPr>
        <w:t>III:</w:t>
      </w:r>
      <w:r>
        <w:rPr>
          <w:b/>
          <w:spacing w:val="2"/>
          <w:w w:val="135"/>
          <w:sz w:val="26"/>
        </w:rPr>
        <w:t> </w:t>
      </w:r>
      <w:r>
        <w:rPr>
          <w:b/>
          <w:w w:val="135"/>
          <w:sz w:val="26"/>
        </w:rPr>
        <w:t>-</w:t>
      </w:r>
      <w:r>
        <w:rPr>
          <w:b/>
          <w:spacing w:val="1"/>
          <w:w w:val="135"/>
          <w:sz w:val="26"/>
        </w:rPr>
        <w:t> </w:t>
      </w:r>
      <w:r>
        <w:rPr>
          <w:b/>
          <w:w w:val="135"/>
          <w:sz w:val="26"/>
        </w:rPr>
        <w:t>TECHNICAL</w:t>
      </w:r>
      <w:r>
        <w:rPr>
          <w:b/>
          <w:spacing w:val="2"/>
          <w:w w:val="135"/>
          <w:sz w:val="26"/>
        </w:rPr>
        <w:t> </w:t>
      </w:r>
      <w:r>
        <w:rPr>
          <w:b/>
          <w:w w:val="135"/>
          <w:sz w:val="26"/>
        </w:rPr>
        <w:t>PROPOSAL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657" w:right="0" w:firstLine="0"/>
        <w:jc w:val="left"/>
        <w:rPr>
          <w:b/>
          <w:sz w:val="26"/>
        </w:rPr>
      </w:pPr>
      <w:r>
        <w:rPr>
          <w:b/>
          <w:w w:val="125"/>
          <w:sz w:val="26"/>
        </w:rPr>
        <w:t>Notes</w:t>
      </w:r>
      <w:r>
        <w:rPr>
          <w:b/>
          <w:spacing w:val="16"/>
          <w:w w:val="125"/>
          <w:sz w:val="26"/>
        </w:rPr>
        <w:t> </w:t>
      </w:r>
      <w:r>
        <w:rPr>
          <w:b/>
          <w:w w:val="125"/>
          <w:sz w:val="26"/>
        </w:rPr>
        <w:t>on</w:t>
      </w:r>
      <w:r>
        <w:rPr>
          <w:b/>
          <w:spacing w:val="17"/>
          <w:w w:val="125"/>
          <w:sz w:val="26"/>
        </w:rPr>
        <w:t> </w:t>
      </w:r>
      <w:r>
        <w:rPr>
          <w:b/>
          <w:w w:val="125"/>
          <w:sz w:val="26"/>
        </w:rPr>
        <w:t>the</w:t>
      </w:r>
      <w:r>
        <w:rPr>
          <w:b/>
          <w:spacing w:val="17"/>
          <w:w w:val="125"/>
          <w:sz w:val="26"/>
        </w:rPr>
        <w:t> </w:t>
      </w:r>
      <w:r>
        <w:rPr>
          <w:b/>
          <w:w w:val="125"/>
          <w:sz w:val="26"/>
        </w:rPr>
        <w:t>preparation</w:t>
      </w:r>
      <w:r>
        <w:rPr>
          <w:b/>
          <w:spacing w:val="17"/>
          <w:w w:val="125"/>
          <w:sz w:val="26"/>
        </w:rPr>
        <w:t> </w:t>
      </w:r>
      <w:r>
        <w:rPr>
          <w:b/>
          <w:w w:val="125"/>
          <w:sz w:val="26"/>
        </w:rPr>
        <w:t>of</w:t>
      </w:r>
      <w:r>
        <w:rPr>
          <w:b/>
          <w:spacing w:val="17"/>
          <w:w w:val="125"/>
          <w:sz w:val="26"/>
        </w:rPr>
        <w:t> </w:t>
      </w:r>
      <w:r>
        <w:rPr>
          <w:b/>
          <w:w w:val="125"/>
          <w:sz w:val="26"/>
        </w:rPr>
        <w:t>the</w:t>
      </w:r>
      <w:r>
        <w:rPr>
          <w:b/>
          <w:spacing w:val="13"/>
          <w:w w:val="125"/>
          <w:sz w:val="26"/>
        </w:rPr>
        <w:t> </w:t>
      </w:r>
      <w:r>
        <w:rPr>
          <w:b/>
          <w:w w:val="125"/>
          <w:sz w:val="26"/>
        </w:rPr>
        <w:t>Technical</w:t>
      </w:r>
      <w:r>
        <w:rPr>
          <w:b/>
          <w:spacing w:val="16"/>
          <w:w w:val="125"/>
          <w:sz w:val="26"/>
        </w:rPr>
        <w:t> </w:t>
      </w:r>
      <w:r>
        <w:rPr>
          <w:b/>
          <w:w w:val="125"/>
          <w:sz w:val="26"/>
        </w:rPr>
        <w:t>Proposals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8"/>
        </w:numPr>
        <w:tabs>
          <w:tab w:pos="1334" w:val="left" w:leader="none"/>
          <w:tab w:pos="1335" w:val="left" w:leader="none"/>
        </w:tabs>
        <w:spacing w:line="237" w:lineRule="auto" w:before="212" w:after="0"/>
        <w:ind w:left="1334" w:right="1136" w:hanging="677"/>
        <w:jc w:val="left"/>
        <w:rPr>
          <w:sz w:val="22"/>
        </w:rPr>
      </w:pPr>
      <w:r>
        <w:rPr>
          <w:w w:val="125"/>
          <w:sz w:val="22"/>
        </w:rPr>
        <w:t>In preparing the technical proposals the consultant is expected 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examine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all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terms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included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RFP.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Failure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provide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all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requested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at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own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risk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may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result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rejection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consultant’s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proposal.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334" w:val="left" w:leader="none"/>
          <w:tab w:pos="1335" w:val="left" w:leader="none"/>
        </w:tabs>
        <w:spacing w:line="237" w:lineRule="auto" w:before="0" w:after="0"/>
        <w:ind w:left="1334" w:right="1185" w:hanging="677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technical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provide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all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required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any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necessary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additional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prepared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using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standard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forms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provided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Section.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334" w:val="left" w:leader="none"/>
          <w:tab w:pos="1335" w:val="left" w:leader="none"/>
        </w:tabs>
        <w:spacing w:line="237" w:lineRule="auto" w:before="1" w:after="0"/>
        <w:ind w:left="1334" w:right="889" w:hanging="677"/>
        <w:jc w:val="left"/>
        <w:rPr>
          <w:sz w:val="22"/>
        </w:rPr>
      </w:pP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Technical  proposal shall not  include  any  financial  information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unless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it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allowed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Appendix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information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consultants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Special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Conditions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contract.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spacing w:before="36"/>
        <w:ind w:left="657" w:right="0" w:firstLine="0"/>
        <w:jc w:val="left"/>
        <w:rPr>
          <w:b/>
          <w:sz w:val="26"/>
        </w:rPr>
      </w:pPr>
      <w:r>
        <w:rPr>
          <w:b/>
          <w:w w:val="135"/>
          <w:sz w:val="26"/>
        </w:rPr>
        <w:t>SECTION</w:t>
      </w:r>
      <w:r>
        <w:rPr>
          <w:b/>
          <w:spacing w:val="1"/>
          <w:w w:val="135"/>
          <w:sz w:val="26"/>
        </w:rPr>
        <w:t> </w:t>
      </w:r>
      <w:r>
        <w:rPr>
          <w:b/>
          <w:w w:val="135"/>
          <w:sz w:val="26"/>
        </w:rPr>
        <w:t>III:</w:t>
      </w:r>
      <w:r>
        <w:rPr>
          <w:b/>
          <w:spacing w:val="-2"/>
          <w:w w:val="135"/>
          <w:sz w:val="26"/>
        </w:rPr>
        <w:t> </w:t>
      </w:r>
      <w:r>
        <w:rPr>
          <w:b/>
          <w:w w:val="135"/>
          <w:sz w:val="26"/>
        </w:rPr>
        <w:t>- TECHNICAL</w:t>
      </w:r>
      <w:r>
        <w:rPr>
          <w:b/>
          <w:spacing w:val="3"/>
          <w:w w:val="135"/>
          <w:sz w:val="26"/>
        </w:rPr>
        <w:t> </w:t>
      </w:r>
      <w:r>
        <w:rPr>
          <w:b/>
          <w:w w:val="135"/>
          <w:sz w:val="26"/>
        </w:rPr>
        <w:t>PROPOSAL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3813" w:right="3905" w:firstLine="0"/>
        <w:jc w:val="center"/>
        <w:rPr>
          <w:b/>
          <w:sz w:val="26"/>
        </w:rPr>
      </w:pPr>
      <w:r>
        <w:rPr>
          <w:b/>
          <w:w w:val="125"/>
          <w:sz w:val="26"/>
        </w:rPr>
        <w:t>Table</w:t>
      </w:r>
      <w:r>
        <w:rPr>
          <w:b/>
          <w:spacing w:val="19"/>
          <w:w w:val="125"/>
          <w:sz w:val="26"/>
        </w:rPr>
        <w:t> </w:t>
      </w:r>
      <w:r>
        <w:rPr>
          <w:b/>
          <w:w w:val="125"/>
          <w:sz w:val="26"/>
        </w:rPr>
        <w:t>of</w:t>
      </w:r>
      <w:r>
        <w:rPr>
          <w:b/>
          <w:spacing w:val="21"/>
          <w:w w:val="125"/>
          <w:sz w:val="26"/>
        </w:rPr>
        <w:t> </w:t>
      </w:r>
      <w:r>
        <w:rPr>
          <w:b/>
          <w:w w:val="125"/>
          <w:sz w:val="26"/>
        </w:rPr>
        <w:t>Contents</w:t>
      </w:r>
    </w:p>
    <w:p>
      <w:pPr>
        <w:pStyle w:val="BodyText"/>
        <w:rPr>
          <w:b/>
          <w:sz w:val="17"/>
        </w:rPr>
      </w:pPr>
    </w:p>
    <w:p>
      <w:pPr>
        <w:spacing w:before="51"/>
        <w:ind w:left="0" w:right="1428" w:firstLine="0"/>
        <w:jc w:val="right"/>
        <w:rPr>
          <w:b/>
          <w:sz w:val="26"/>
        </w:rPr>
      </w:pPr>
      <w:r>
        <w:rPr>
          <w:b/>
          <w:w w:val="120"/>
          <w:sz w:val="26"/>
        </w:rPr>
        <w:t>Page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40" w:lineRule="auto" w:before="261" w:after="0"/>
        <w:ind w:left="1672" w:right="0" w:hanging="678"/>
        <w:jc w:val="left"/>
        <w:rPr>
          <w:sz w:val="22"/>
        </w:rPr>
      </w:pPr>
      <w:r>
        <w:rPr>
          <w:w w:val="125"/>
          <w:sz w:val="22"/>
        </w:rPr>
        <w:t>Technical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submission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form</w:t>
        <w:tab/>
        <w:t>18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40" w:lineRule="auto" w:before="261" w:after="0"/>
        <w:ind w:left="1672" w:right="0" w:hanging="678"/>
        <w:jc w:val="left"/>
        <w:rPr>
          <w:sz w:val="22"/>
        </w:rPr>
      </w:pPr>
      <w:r>
        <w:rPr>
          <w:w w:val="120"/>
          <w:sz w:val="22"/>
        </w:rPr>
        <w:t>Firms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references</w:t>
        <w:tab/>
        <w:t>19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67" w:lineRule="exact" w:before="260" w:after="0"/>
        <w:ind w:left="1672" w:right="0" w:hanging="678"/>
        <w:jc w:val="left"/>
        <w:rPr>
          <w:sz w:val="22"/>
        </w:rPr>
      </w:pPr>
      <w:r>
        <w:rPr>
          <w:w w:val="120"/>
          <w:sz w:val="22"/>
        </w:rPr>
        <w:t>Comments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suggestions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consultants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the</w:t>
        <w:tab/>
        <w:t>20</w:t>
      </w:r>
    </w:p>
    <w:p>
      <w:pPr>
        <w:pStyle w:val="BodyText"/>
        <w:spacing w:line="237" w:lineRule="auto" w:before="1"/>
        <w:ind w:left="1672" w:right="2718"/>
      </w:pPr>
      <w:r>
        <w:rPr>
          <w:w w:val="120"/>
        </w:rPr>
        <w:t>Terms</w:t>
      </w:r>
      <w:r>
        <w:rPr>
          <w:spacing w:val="13"/>
          <w:w w:val="120"/>
        </w:rPr>
        <w:t> </w:t>
      </w:r>
      <w:r>
        <w:rPr>
          <w:w w:val="120"/>
        </w:rPr>
        <w:t>of</w:t>
      </w:r>
      <w:r>
        <w:rPr>
          <w:spacing w:val="15"/>
          <w:w w:val="120"/>
        </w:rPr>
        <w:t> </w:t>
      </w:r>
      <w:r>
        <w:rPr>
          <w:w w:val="120"/>
        </w:rPr>
        <w:t>reference</w:t>
      </w:r>
      <w:r>
        <w:rPr>
          <w:spacing w:val="17"/>
          <w:w w:val="120"/>
        </w:rPr>
        <w:t> </w:t>
      </w:r>
      <w:r>
        <w:rPr>
          <w:w w:val="120"/>
        </w:rPr>
        <w:t>and</w:t>
      </w:r>
      <w:r>
        <w:rPr>
          <w:spacing w:val="12"/>
          <w:w w:val="120"/>
        </w:rPr>
        <w:t> </w:t>
      </w:r>
      <w:r>
        <w:rPr>
          <w:w w:val="120"/>
        </w:rPr>
        <w:t>on</w:t>
      </w:r>
      <w:r>
        <w:rPr>
          <w:spacing w:val="13"/>
          <w:w w:val="120"/>
        </w:rPr>
        <w:t> </w:t>
      </w:r>
      <w:r>
        <w:rPr>
          <w:w w:val="120"/>
        </w:rPr>
        <w:t>data,</w:t>
      </w:r>
      <w:r>
        <w:rPr>
          <w:spacing w:val="16"/>
          <w:w w:val="120"/>
        </w:rPr>
        <w:t> </w:t>
      </w:r>
      <w:r>
        <w:rPr>
          <w:w w:val="120"/>
        </w:rPr>
        <w:t>services</w:t>
      </w:r>
      <w:r>
        <w:rPr>
          <w:spacing w:val="1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facilities</w:t>
      </w:r>
      <w:r>
        <w:rPr>
          <w:spacing w:val="13"/>
          <w:w w:val="120"/>
        </w:rPr>
        <w:t> </w:t>
      </w:r>
      <w:r>
        <w:rPr>
          <w:w w:val="120"/>
        </w:rPr>
        <w:t>to</w:t>
      </w:r>
      <w:r>
        <w:rPr>
          <w:spacing w:val="11"/>
          <w:w w:val="120"/>
        </w:rPr>
        <w:t> </w:t>
      </w:r>
      <w:r>
        <w:rPr>
          <w:w w:val="120"/>
        </w:rPr>
        <w:t>be</w:t>
      </w:r>
      <w:r>
        <w:rPr>
          <w:spacing w:val="17"/>
          <w:w w:val="120"/>
        </w:rPr>
        <w:t> </w:t>
      </w:r>
      <w:r>
        <w:rPr>
          <w:w w:val="120"/>
        </w:rPr>
        <w:t>provided</w:t>
      </w:r>
      <w:r>
        <w:rPr>
          <w:spacing w:val="15"/>
          <w:w w:val="120"/>
        </w:rPr>
        <w:t> </w:t>
      </w:r>
      <w:r>
        <w:rPr>
          <w:w w:val="120"/>
        </w:rPr>
        <w:t>by</w:t>
      </w:r>
      <w:r>
        <w:rPr>
          <w:spacing w:val="14"/>
          <w:w w:val="120"/>
        </w:rPr>
        <w:t> </w:t>
      </w:r>
      <w:r>
        <w:rPr>
          <w:w w:val="120"/>
        </w:rPr>
        <w:t>the</w:t>
      </w:r>
      <w:r>
        <w:rPr>
          <w:spacing w:val="16"/>
          <w:w w:val="120"/>
        </w:rPr>
        <w:t> </w:t>
      </w:r>
      <w:r>
        <w:rPr>
          <w:w w:val="120"/>
        </w:rPr>
        <w:t>procuring</w:t>
      </w:r>
      <w:r>
        <w:rPr>
          <w:spacing w:val="11"/>
          <w:w w:val="120"/>
        </w:rPr>
        <w:t> </w:t>
      </w:r>
      <w:r>
        <w:rPr>
          <w:w w:val="120"/>
        </w:rPr>
        <w:t>entity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66" w:lineRule="exact" w:before="263" w:after="0"/>
        <w:ind w:left="1672" w:right="0" w:hanging="678"/>
        <w:jc w:val="left"/>
        <w:rPr>
          <w:sz w:val="22"/>
        </w:rPr>
      </w:pPr>
      <w:r>
        <w:rPr>
          <w:w w:val="120"/>
          <w:sz w:val="22"/>
        </w:rPr>
        <w:t>Description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methodology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work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plan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for</w:t>
        <w:tab/>
        <w:t>21</w:t>
      </w:r>
    </w:p>
    <w:p>
      <w:pPr>
        <w:pStyle w:val="BodyText"/>
        <w:spacing w:line="266" w:lineRule="exact"/>
        <w:ind w:left="1672"/>
      </w:pPr>
      <w:r>
        <w:rPr>
          <w:w w:val="120"/>
        </w:rPr>
        <w:t>performing</w:t>
      </w:r>
      <w:r>
        <w:rPr>
          <w:spacing w:val="20"/>
          <w:w w:val="120"/>
        </w:rPr>
        <w:t> </w:t>
      </w:r>
      <w:r>
        <w:rPr>
          <w:w w:val="120"/>
        </w:rPr>
        <w:t>the</w:t>
      </w:r>
      <w:r>
        <w:rPr>
          <w:spacing w:val="23"/>
          <w:w w:val="120"/>
        </w:rPr>
        <w:t> </w:t>
      </w:r>
      <w:r>
        <w:rPr>
          <w:w w:val="120"/>
        </w:rPr>
        <w:t>assignment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40" w:lineRule="auto" w:before="262" w:after="0"/>
        <w:ind w:left="1672" w:right="0" w:hanging="678"/>
        <w:jc w:val="left"/>
        <w:rPr>
          <w:sz w:val="22"/>
        </w:rPr>
      </w:pPr>
      <w:r>
        <w:rPr>
          <w:w w:val="125"/>
          <w:sz w:val="22"/>
        </w:rPr>
        <w:t>Team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composition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2"/>
          <w:w w:val="125"/>
          <w:sz w:val="22"/>
        </w:rPr>
        <w:t> </w:t>
      </w:r>
      <w:r>
        <w:rPr>
          <w:w w:val="125"/>
          <w:sz w:val="22"/>
        </w:rPr>
        <w:t>Task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assignments</w:t>
        <w:tab/>
        <w:t>22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66" w:lineRule="exact" w:before="264" w:after="0"/>
        <w:ind w:left="1672" w:right="0" w:hanging="678"/>
        <w:jc w:val="left"/>
        <w:rPr>
          <w:sz w:val="22"/>
        </w:rPr>
      </w:pPr>
      <w:r>
        <w:rPr>
          <w:w w:val="120"/>
          <w:sz w:val="22"/>
        </w:rPr>
        <w:t>Format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curriculum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vitae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(CV)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proposed</w:t>
        <w:tab/>
        <w:t>23</w:t>
      </w:r>
    </w:p>
    <w:p>
      <w:pPr>
        <w:pStyle w:val="BodyText"/>
        <w:spacing w:line="266" w:lineRule="exact"/>
        <w:ind w:left="1672"/>
      </w:pPr>
      <w:r>
        <w:rPr>
          <w:w w:val="120"/>
        </w:rPr>
        <w:t>Professional</w:t>
      </w:r>
      <w:r>
        <w:rPr>
          <w:spacing w:val="18"/>
          <w:w w:val="120"/>
        </w:rPr>
        <w:t> </w:t>
      </w:r>
      <w:r>
        <w:rPr>
          <w:w w:val="120"/>
        </w:rPr>
        <w:t>staff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40" w:lineRule="auto" w:before="262" w:after="0"/>
        <w:ind w:left="1672" w:right="0" w:hanging="678"/>
        <w:jc w:val="left"/>
        <w:rPr>
          <w:sz w:val="22"/>
        </w:rPr>
      </w:pPr>
      <w:r>
        <w:rPr>
          <w:w w:val="125"/>
          <w:sz w:val="22"/>
        </w:rPr>
        <w:t>Time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schedule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professional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personnel</w:t>
        <w:tab/>
        <w:t>25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  <w:tab w:pos="1673" w:val="left" w:leader="none"/>
          <w:tab w:pos="8393" w:val="right" w:leader="none"/>
        </w:tabs>
        <w:spacing w:line="240" w:lineRule="auto" w:before="262" w:after="0"/>
        <w:ind w:left="1672" w:right="0" w:hanging="678"/>
        <w:jc w:val="left"/>
        <w:rPr>
          <w:sz w:val="22"/>
        </w:rPr>
      </w:pPr>
      <w:r>
        <w:rPr>
          <w:w w:val="120"/>
          <w:sz w:val="22"/>
        </w:rPr>
        <w:t>Activity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(work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schedule)</w:t>
        <w:tab/>
        <w:t>26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8"/>
        </w:numPr>
        <w:tabs>
          <w:tab w:pos="2595" w:val="left" w:leader="none"/>
        </w:tabs>
        <w:spacing w:line="240" w:lineRule="auto" w:before="36" w:after="0"/>
        <w:ind w:left="2594" w:right="0" w:hanging="380"/>
        <w:jc w:val="left"/>
      </w:pPr>
      <w:r>
        <w:rPr>
          <w:w w:val="130"/>
          <w:sz w:val="26"/>
        </w:rPr>
        <w:t>T</w:t>
      </w:r>
      <w:r>
        <w:rPr>
          <w:w w:val="130"/>
        </w:rPr>
        <w:t>ECHNICAL</w:t>
      </w:r>
      <w:r>
        <w:rPr>
          <w:spacing w:val="24"/>
          <w:w w:val="130"/>
        </w:rPr>
        <w:t> </w:t>
      </w:r>
      <w:r>
        <w:rPr>
          <w:w w:val="130"/>
          <w:sz w:val="26"/>
        </w:rPr>
        <w:t>P</w:t>
      </w:r>
      <w:r>
        <w:rPr>
          <w:w w:val="130"/>
        </w:rPr>
        <w:t>ROPOSAL</w:t>
      </w:r>
      <w:r>
        <w:rPr>
          <w:spacing w:val="25"/>
          <w:w w:val="130"/>
        </w:rPr>
        <w:t> </w:t>
      </w:r>
      <w:r>
        <w:rPr>
          <w:w w:val="130"/>
          <w:sz w:val="26"/>
        </w:rPr>
        <w:t>S</w:t>
      </w:r>
      <w:r>
        <w:rPr>
          <w:w w:val="130"/>
        </w:rPr>
        <w:t>UBMISSION</w:t>
      </w:r>
      <w:r>
        <w:rPr>
          <w:spacing w:val="23"/>
          <w:w w:val="130"/>
        </w:rPr>
        <w:t> </w:t>
      </w:r>
      <w:r>
        <w:rPr>
          <w:w w:val="130"/>
          <w:sz w:val="26"/>
        </w:rPr>
        <w:t>F</w:t>
      </w:r>
      <w:r>
        <w:rPr>
          <w:w w:val="130"/>
        </w:rPr>
        <w:t>ORM</w:t>
      </w:r>
    </w:p>
    <w:p>
      <w:pPr>
        <w:pStyle w:val="BodyText"/>
        <w:spacing w:before="2"/>
        <w:rPr>
          <w:b/>
          <w:sz w:val="21"/>
        </w:rPr>
      </w:pPr>
    </w:p>
    <w:p>
      <w:pPr>
        <w:tabs>
          <w:tab w:pos="1651" w:val="left" w:leader="none"/>
        </w:tabs>
        <w:spacing w:before="0"/>
        <w:ind w:left="0" w:right="747" w:firstLine="0"/>
        <w:jc w:val="right"/>
        <w:rPr>
          <w:sz w:val="22"/>
        </w:rPr>
      </w:pPr>
      <w:r>
        <w:rPr>
          <w:w w:val="105"/>
          <w:sz w:val="22"/>
        </w:rPr>
        <w:t>[</w:t>
      </w:r>
      <w:r>
        <w:rPr>
          <w:w w:val="105"/>
          <w:sz w:val="22"/>
          <w:u w:val="single"/>
        </w:rPr>
        <w:tab/>
      </w:r>
      <w:r>
        <w:rPr>
          <w:w w:val="105"/>
          <w:sz w:val="22"/>
        </w:rPr>
        <w:t>_</w:t>
      </w:r>
      <w:r>
        <w:rPr>
          <w:spacing w:val="38"/>
          <w:w w:val="105"/>
          <w:sz w:val="22"/>
        </w:rPr>
        <w:t> </w:t>
      </w:r>
      <w:r>
        <w:rPr>
          <w:i/>
          <w:w w:val="105"/>
          <w:sz w:val="22"/>
        </w:rPr>
        <w:t>Date</w:t>
      </w:r>
      <w:r>
        <w:rPr>
          <w:w w:val="105"/>
          <w:sz w:val="22"/>
        </w:rPr>
        <w:t>]</w:t>
      </w:r>
    </w:p>
    <w:p>
      <w:pPr>
        <w:pStyle w:val="BodyText"/>
        <w:spacing w:before="8"/>
        <w:rPr>
          <w:sz w:val="21"/>
        </w:rPr>
      </w:pPr>
    </w:p>
    <w:p>
      <w:pPr>
        <w:tabs>
          <w:tab w:pos="3369" w:val="left" w:leader="none"/>
        </w:tabs>
        <w:spacing w:before="0"/>
        <w:ind w:left="657" w:right="0" w:firstLine="0"/>
        <w:jc w:val="left"/>
        <w:rPr>
          <w:i/>
          <w:sz w:val="22"/>
        </w:rPr>
      </w:pPr>
      <w:r>
        <w:rPr>
          <w:w w:val="120"/>
          <w:sz w:val="22"/>
        </w:rPr>
        <w:t>To:</w:t>
      </w:r>
      <w:r>
        <w:rPr>
          <w:w w:val="120"/>
          <w:sz w:val="22"/>
          <w:u w:val="single"/>
        </w:rPr>
        <w:tab/>
      </w:r>
      <w:r>
        <w:rPr>
          <w:w w:val="120"/>
          <w:sz w:val="22"/>
        </w:rPr>
        <w:t>_[</w:t>
      </w:r>
      <w:r>
        <w:rPr>
          <w:i/>
          <w:w w:val="120"/>
          <w:sz w:val="22"/>
        </w:rPr>
        <w:t>Name</w:t>
      </w:r>
      <w:r>
        <w:rPr>
          <w:i/>
          <w:spacing w:val="7"/>
          <w:w w:val="120"/>
          <w:sz w:val="22"/>
        </w:rPr>
        <w:t> </w:t>
      </w:r>
      <w:r>
        <w:rPr>
          <w:i/>
          <w:w w:val="120"/>
          <w:sz w:val="22"/>
        </w:rPr>
        <w:t>and</w:t>
      </w:r>
      <w:r>
        <w:rPr>
          <w:i/>
          <w:spacing w:val="7"/>
          <w:w w:val="120"/>
          <w:sz w:val="22"/>
        </w:rPr>
        <w:t> </w:t>
      </w:r>
      <w:r>
        <w:rPr>
          <w:i/>
          <w:w w:val="120"/>
          <w:sz w:val="22"/>
        </w:rPr>
        <w:t>address</w:t>
      </w:r>
      <w:r>
        <w:rPr>
          <w:i/>
          <w:spacing w:val="3"/>
          <w:w w:val="120"/>
          <w:sz w:val="22"/>
        </w:rPr>
        <w:t> </w:t>
      </w:r>
      <w:r>
        <w:rPr>
          <w:i/>
          <w:w w:val="120"/>
          <w:sz w:val="22"/>
        </w:rPr>
        <w:t>of</w:t>
      </w:r>
      <w:r>
        <w:rPr>
          <w:i/>
          <w:spacing w:val="12"/>
          <w:w w:val="120"/>
          <w:sz w:val="22"/>
        </w:rPr>
        <w:t> </w:t>
      </w:r>
      <w:r>
        <w:rPr>
          <w:i/>
          <w:w w:val="120"/>
          <w:sz w:val="22"/>
        </w:rPr>
        <w:t>Client)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ind w:left="657"/>
      </w:pPr>
      <w:r>
        <w:rPr>
          <w:w w:val="125"/>
        </w:rPr>
        <w:t>Ladies/Gentlemen: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657"/>
      </w:pPr>
      <w:r>
        <w:rPr>
          <w:w w:val="120"/>
        </w:rPr>
        <w:t>We,</w:t>
      </w:r>
      <w:r>
        <w:rPr>
          <w:spacing w:val="9"/>
          <w:w w:val="120"/>
        </w:rPr>
        <w:t> </w:t>
      </w:r>
      <w:r>
        <w:rPr>
          <w:w w:val="120"/>
        </w:rPr>
        <w:t>the</w:t>
      </w:r>
      <w:r>
        <w:rPr>
          <w:spacing w:val="12"/>
          <w:w w:val="120"/>
        </w:rPr>
        <w:t> </w:t>
      </w:r>
      <w:r>
        <w:rPr>
          <w:w w:val="120"/>
        </w:rPr>
        <w:t>undersigned,</w:t>
      </w:r>
      <w:r>
        <w:rPr>
          <w:spacing w:val="9"/>
          <w:w w:val="120"/>
        </w:rPr>
        <w:t> </w:t>
      </w:r>
      <w:r>
        <w:rPr>
          <w:w w:val="120"/>
        </w:rPr>
        <w:t>offer</w:t>
      </w:r>
      <w:r>
        <w:rPr>
          <w:spacing w:val="8"/>
          <w:w w:val="120"/>
        </w:rPr>
        <w:t> </w:t>
      </w:r>
      <w:r>
        <w:rPr>
          <w:w w:val="120"/>
        </w:rPr>
        <w:t>to</w:t>
      </w:r>
      <w:r>
        <w:rPr>
          <w:spacing w:val="11"/>
          <w:w w:val="120"/>
        </w:rPr>
        <w:t> </w:t>
      </w:r>
      <w:r>
        <w:rPr>
          <w:w w:val="120"/>
        </w:rPr>
        <w:t>provide</w:t>
      </w:r>
      <w:r>
        <w:rPr>
          <w:spacing w:val="12"/>
          <w:w w:val="120"/>
        </w:rPr>
        <w:t> </w:t>
      </w:r>
      <w:r>
        <w:rPr>
          <w:w w:val="120"/>
        </w:rPr>
        <w:t>the</w:t>
      </w:r>
      <w:r>
        <w:rPr>
          <w:spacing w:val="9"/>
          <w:w w:val="120"/>
        </w:rPr>
        <w:t> </w:t>
      </w:r>
      <w:r>
        <w:rPr>
          <w:w w:val="120"/>
        </w:rPr>
        <w:t>consulting</w:t>
      </w:r>
      <w:r>
        <w:rPr>
          <w:spacing w:val="9"/>
          <w:w w:val="120"/>
        </w:rPr>
        <w:t> </w:t>
      </w:r>
      <w:r>
        <w:rPr>
          <w:w w:val="120"/>
        </w:rPr>
        <w:t>services</w:t>
      </w:r>
      <w:r>
        <w:rPr>
          <w:spacing w:val="10"/>
          <w:w w:val="120"/>
        </w:rPr>
        <w:t> </w:t>
      </w:r>
      <w:r>
        <w:rPr>
          <w:w w:val="120"/>
        </w:rPr>
        <w:t>for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6.880722pt;margin-top:11.670479pt;width:101.65pt;height:.1pt;mso-position-horizontal-relative:page;mso-position-vertical-relative:paragraph;z-index:-15727616;mso-wrap-distance-left:0;mso-wrap-distance-right:0" coordorigin="1738,233" coordsize="2033,0" path="m1738,233l3091,233m3094,233l3770,233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59" w:val="left" w:leader="none"/>
          <w:tab w:pos="6753" w:val="left" w:leader="none"/>
        </w:tabs>
        <w:spacing w:line="237" w:lineRule="auto"/>
        <w:ind w:left="657" w:right="877"/>
      </w:pPr>
      <w:r>
        <w:rPr>
          <w:w w:val="145"/>
          <w:u w:val="single"/>
        </w:rPr>
        <w:t> </w:t>
      </w:r>
      <w:r>
        <w:rPr>
          <w:u w:val="single"/>
        </w:rPr>
        <w:tab/>
      </w:r>
      <w:r>
        <w:rPr>
          <w:w w:val="120"/>
        </w:rPr>
        <w:t>[</w:t>
      </w:r>
      <w:r>
        <w:rPr>
          <w:i/>
          <w:w w:val="120"/>
        </w:rPr>
        <w:t>Title</w:t>
      </w:r>
      <w:r>
        <w:rPr>
          <w:i/>
          <w:spacing w:val="8"/>
          <w:w w:val="120"/>
        </w:rPr>
        <w:t> </w:t>
      </w:r>
      <w:r>
        <w:rPr>
          <w:i/>
          <w:w w:val="120"/>
        </w:rPr>
        <w:t>of</w:t>
      </w:r>
      <w:r>
        <w:rPr>
          <w:i/>
          <w:spacing w:val="15"/>
          <w:w w:val="120"/>
        </w:rPr>
        <w:t> </w:t>
      </w:r>
      <w:r>
        <w:rPr>
          <w:i/>
          <w:w w:val="120"/>
        </w:rPr>
        <w:t>consulting</w:t>
      </w:r>
      <w:r>
        <w:rPr>
          <w:i/>
          <w:spacing w:val="14"/>
          <w:w w:val="120"/>
        </w:rPr>
        <w:t> </w:t>
      </w:r>
      <w:r>
        <w:rPr>
          <w:i/>
          <w:w w:val="120"/>
        </w:rPr>
        <w:t>services</w:t>
      </w:r>
      <w:r>
        <w:rPr>
          <w:w w:val="120"/>
        </w:rPr>
        <w:t>]</w:t>
      </w:r>
      <w:r>
        <w:rPr>
          <w:spacing w:val="12"/>
          <w:w w:val="120"/>
        </w:rPr>
        <w:t> </w:t>
      </w:r>
      <w:r>
        <w:rPr>
          <w:w w:val="120"/>
        </w:rPr>
        <w:t>in</w:t>
      </w:r>
      <w:r>
        <w:rPr>
          <w:spacing w:val="15"/>
          <w:w w:val="120"/>
        </w:rPr>
        <w:t> </w:t>
      </w:r>
      <w:r>
        <w:rPr>
          <w:w w:val="120"/>
        </w:rPr>
        <w:t>accordance</w:t>
      </w:r>
      <w:r>
        <w:rPr>
          <w:spacing w:val="16"/>
          <w:w w:val="120"/>
        </w:rPr>
        <w:t> </w:t>
      </w:r>
      <w:r>
        <w:rPr>
          <w:w w:val="120"/>
        </w:rPr>
        <w:t>with</w:t>
      </w:r>
      <w:r>
        <w:rPr>
          <w:spacing w:val="-57"/>
          <w:w w:val="120"/>
        </w:rPr>
        <w:t> </w:t>
      </w:r>
      <w:r>
        <w:rPr>
          <w:w w:val="120"/>
        </w:rPr>
        <w:t>your</w:t>
      </w:r>
      <w:r>
        <w:rPr>
          <w:spacing w:val="14"/>
          <w:w w:val="120"/>
        </w:rPr>
        <w:t> </w:t>
      </w:r>
      <w:r>
        <w:rPr>
          <w:w w:val="120"/>
        </w:rPr>
        <w:t>Request</w:t>
      </w:r>
      <w:r>
        <w:rPr>
          <w:spacing w:val="14"/>
          <w:w w:val="120"/>
        </w:rPr>
        <w:t> </w:t>
      </w:r>
      <w:r>
        <w:rPr>
          <w:w w:val="120"/>
        </w:rPr>
        <w:t>for</w:t>
      </w:r>
      <w:r>
        <w:rPr>
          <w:spacing w:val="12"/>
          <w:w w:val="120"/>
        </w:rPr>
        <w:t> </w:t>
      </w:r>
      <w:r>
        <w:rPr>
          <w:w w:val="120"/>
        </w:rPr>
        <w:t>Proposal</w:t>
      </w:r>
      <w:r>
        <w:rPr>
          <w:spacing w:val="13"/>
          <w:w w:val="120"/>
        </w:rPr>
        <w:t> </w:t>
      </w:r>
      <w:r>
        <w:rPr>
          <w:w w:val="120"/>
        </w:rPr>
        <w:t>dated</w:t>
      </w:r>
      <w:r>
        <w:rPr>
          <w:w w:val="120"/>
          <w:u w:val="single"/>
        </w:rPr>
        <w:tab/>
      </w:r>
      <w:r>
        <w:rPr>
          <w:w w:val="120"/>
        </w:rPr>
        <w:t>[</w:t>
      </w:r>
      <w:r>
        <w:rPr>
          <w:i/>
          <w:w w:val="120"/>
        </w:rPr>
        <w:t>Date</w:t>
      </w:r>
      <w:r>
        <w:rPr>
          <w:w w:val="120"/>
        </w:rPr>
        <w:t>]</w:t>
      </w:r>
      <w:r>
        <w:rPr>
          <w:spacing w:val="15"/>
          <w:w w:val="120"/>
        </w:rPr>
        <w:t> </w:t>
      </w:r>
      <w:r>
        <w:rPr>
          <w:w w:val="120"/>
        </w:rPr>
        <w:t>and</w:t>
      </w:r>
      <w:r>
        <w:rPr>
          <w:spacing w:val="13"/>
          <w:w w:val="120"/>
        </w:rPr>
        <w:t> </w:t>
      </w:r>
      <w:r>
        <w:rPr>
          <w:w w:val="120"/>
        </w:rPr>
        <w:t>our</w:t>
      </w:r>
      <w:r>
        <w:rPr>
          <w:spacing w:val="1"/>
          <w:w w:val="120"/>
        </w:rPr>
        <w:t> </w:t>
      </w:r>
      <w:r>
        <w:rPr>
          <w:w w:val="120"/>
        </w:rPr>
        <w:t>Proposal. </w:t>
      </w:r>
      <w:r>
        <w:rPr>
          <w:spacing w:val="35"/>
          <w:w w:val="120"/>
        </w:rPr>
        <w:t> </w:t>
      </w:r>
      <w:r>
        <w:rPr>
          <w:w w:val="120"/>
        </w:rPr>
        <w:t>We</w:t>
      </w:r>
      <w:r>
        <w:rPr>
          <w:spacing w:val="21"/>
          <w:w w:val="120"/>
        </w:rPr>
        <w:t> </w:t>
      </w:r>
      <w:r>
        <w:rPr>
          <w:w w:val="120"/>
        </w:rPr>
        <w:t>are</w:t>
      </w:r>
      <w:r>
        <w:rPr>
          <w:spacing w:val="20"/>
          <w:w w:val="120"/>
        </w:rPr>
        <w:t> </w:t>
      </w:r>
      <w:r>
        <w:rPr>
          <w:w w:val="120"/>
        </w:rPr>
        <w:t>hereby</w:t>
      </w:r>
      <w:r>
        <w:rPr>
          <w:spacing w:val="18"/>
          <w:w w:val="120"/>
        </w:rPr>
        <w:t> </w:t>
      </w:r>
      <w:r>
        <w:rPr>
          <w:w w:val="120"/>
        </w:rPr>
        <w:t>submitting</w:t>
      </w:r>
      <w:r>
        <w:rPr>
          <w:spacing w:val="18"/>
          <w:w w:val="120"/>
        </w:rPr>
        <w:t> </w:t>
      </w:r>
      <w:r>
        <w:rPr>
          <w:w w:val="120"/>
        </w:rPr>
        <w:t>our</w:t>
      </w:r>
      <w:r>
        <w:rPr>
          <w:spacing w:val="17"/>
          <w:w w:val="120"/>
        </w:rPr>
        <w:t> </w:t>
      </w:r>
      <w:r>
        <w:rPr>
          <w:w w:val="120"/>
        </w:rPr>
        <w:t>Proposal,</w:t>
      </w:r>
      <w:r>
        <w:rPr>
          <w:spacing w:val="17"/>
          <w:w w:val="120"/>
        </w:rPr>
        <w:t> </w:t>
      </w:r>
      <w:r>
        <w:rPr>
          <w:w w:val="120"/>
        </w:rPr>
        <w:t>which</w:t>
      </w:r>
      <w:r>
        <w:rPr>
          <w:spacing w:val="18"/>
          <w:w w:val="120"/>
        </w:rPr>
        <w:t> </w:t>
      </w:r>
      <w:r>
        <w:rPr>
          <w:w w:val="120"/>
        </w:rPr>
        <w:t>includes</w:t>
      </w:r>
      <w:r>
        <w:rPr>
          <w:spacing w:val="18"/>
          <w:w w:val="120"/>
        </w:rPr>
        <w:t> </w:t>
      </w:r>
      <w:r>
        <w:rPr>
          <w:w w:val="120"/>
        </w:rPr>
        <w:t>this</w:t>
      </w:r>
      <w:r>
        <w:rPr>
          <w:spacing w:val="1"/>
          <w:w w:val="120"/>
        </w:rPr>
        <w:t> </w:t>
      </w:r>
      <w:r>
        <w:rPr>
          <w:w w:val="120"/>
        </w:rPr>
        <w:t>Technical</w:t>
      </w:r>
      <w:r>
        <w:rPr>
          <w:spacing w:val="1"/>
          <w:w w:val="120"/>
        </w:rPr>
        <w:t> </w:t>
      </w:r>
      <w:r>
        <w:rPr>
          <w:w w:val="120"/>
        </w:rPr>
        <w:t>Proposal,</w:t>
      </w:r>
      <w:r>
        <w:rPr>
          <w:spacing w:val="1"/>
          <w:w w:val="120"/>
        </w:rPr>
        <w:t> </w:t>
      </w:r>
      <w:r>
        <w:rPr>
          <w:w w:val="120"/>
        </w:rPr>
        <w:t>[and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Financial</w:t>
      </w:r>
      <w:r>
        <w:rPr>
          <w:spacing w:val="1"/>
          <w:w w:val="120"/>
        </w:rPr>
        <w:t> </w:t>
      </w:r>
      <w:r>
        <w:rPr>
          <w:w w:val="120"/>
        </w:rPr>
        <w:t>Proposal</w:t>
      </w:r>
      <w:r>
        <w:rPr>
          <w:spacing w:val="1"/>
          <w:w w:val="120"/>
        </w:rPr>
        <w:t> </w:t>
      </w:r>
      <w:r>
        <w:rPr>
          <w:w w:val="120"/>
        </w:rPr>
        <w:t>sealed</w:t>
      </w:r>
      <w:r>
        <w:rPr>
          <w:spacing w:val="1"/>
          <w:w w:val="120"/>
        </w:rPr>
        <w:t> </w:t>
      </w:r>
      <w:r>
        <w:rPr>
          <w:w w:val="120"/>
        </w:rPr>
        <w:t>under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separate</w:t>
      </w:r>
      <w:r>
        <w:rPr>
          <w:spacing w:val="1"/>
          <w:w w:val="120"/>
        </w:rPr>
        <w:t> </w:t>
      </w:r>
      <w:r>
        <w:rPr>
          <w:w w:val="120"/>
        </w:rPr>
        <w:t>envelope-</w:t>
      </w:r>
      <w:r>
        <w:rPr>
          <w:i/>
          <w:w w:val="120"/>
        </w:rPr>
        <w:t>where</w:t>
      </w:r>
      <w:r>
        <w:rPr>
          <w:i/>
          <w:spacing w:val="9"/>
          <w:w w:val="120"/>
        </w:rPr>
        <w:t> </w:t>
      </w:r>
      <w:r>
        <w:rPr>
          <w:i/>
          <w:w w:val="120"/>
        </w:rPr>
        <w:t>applicable</w:t>
      </w:r>
      <w:r>
        <w:rPr>
          <w:w w:val="120"/>
        </w:rPr>
        <w:t>].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75" w:lineRule="auto"/>
        <w:ind w:left="657" w:right="1055"/>
      </w:pPr>
      <w:r>
        <w:rPr>
          <w:w w:val="125"/>
        </w:rPr>
        <w:t>We</w:t>
      </w:r>
      <w:r>
        <w:rPr>
          <w:spacing w:val="-12"/>
          <w:w w:val="125"/>
        </w:rPr>
        <w:t> </w:t>
      </w:r>
      <w:r>
        <w:rPr>
          <w:w w:val="125"/>
        </w:rPr>
        <w:t>understand</w:t>
      </w:r>
      <w:r>
        <w:rPr>
          <w:spacing w:val="-13"/>
          <w:w w:val="125"/>
        </w:rPr>
        <w:t> </w:t>
      </w:r>
      <w:r>
        <w:rPr>
          <w:w w:val="125"/>
        </w:rPr>
        <w:t>you</w:t>
      </w:r>
      <w:r>
        <w:rPr>
          <w:spacing w:val="-15"/>
          <w:w w:val="125"/>
        </w:rPr>
        <w:t> </w:t>
      </w:r>
      <w:r>
        <w:rPr>
          <w:w w:val="125"/>
        </w:rPr>
        <w:t>are</w:t>
      </w:r>
      <w:r>
        <w:rPr>
          <w:spacing w:val="-12"/>
          <w:w w:val="125"/>
        </w:rPr>
        <w:t> </w:t>
      </w:r>
      <w:r>
        <w:rPr>
          <w:w w:val="125"/>
        </w:rPr>
        <w:t>not</w:t>
      </w:r>
      <w:r>
        <w:rPr>
          <w:spacing w:val="-13"/>
          <w:w w:val="125"/>
        </w:rPr>
        <w:t> </w:t>
      </w:r>
      <w:r>
        <w:rPr>
          <w:w w:val="125"/>
        </w:rPr>
        <w:t>bound</w:t>
      </w:r>
      <w:r>
        <w:rPr>
          <w:spacing w:val="-15"/>
          <w:w w:val="125"/>
        </w:rPr>
        <w:t> </w:t>
      </w:r>
      <w:r>
        <w:rPr>
          <w:w w:val="125"/>
        </w:rPr>
        <w:t>to</w:t>
      </w:r>
      <w:r>
        <w:rPr>
          <w:spacing w:val="-13"/>
          <w:w w:val="125"/>
        </w:rPr>
        <w:t> </w:t>
      </w:r>
      <w:r>
        <w:rPr>
          <w:w w:val="125"/>
        </w:rPr>
        <w:t>accept</w:t>
      </w:r>
      <w:r>
        <w:rPr>
          <w:spacing w:val="-13"/>
          <w:w w:val="125"/>
        </w:rPr>
        <w:t> </w:t>
      </w:r>
      <w:r>
        <w:rPr>
          <w:w w:val="125"/>
        </w:rPr>
        <w:t>any</w:t>
      </w:r>
      <w:r>
        <w:rPr>
          <w:spacing w:val="-14"/>
          <w:w w:val="125"/>
        </w:rPr>
        <w:t> </w:t>
      </w:r>
      <w:r>
        <w:rPr>
          <w:w w:val="125"/>
        </w:rPr>
        <w:t>Proposal</w:t>
      </w:r>
      <w:r>
        <w:rPr>
          <w:spacing w:val="-15"/>
          <w:w w:val="125"/>
        </w:rPr>
        <w:t> </w:t>
      </w:r>
      <w:r>
        <w:rPr>
          <w:w w:val="125"/>
        </w:rPr>
        <w:t>that</w:t>
      </w:r>
      <w:r>
        <w:rPr>
          <w:spacing w:val="-13"/>
          <w:w w:val="125"/>
        </w:rPr>
        <w:t> </w:t>
      </w:r>
      <w:r>
        <w:rPr>
          <w:w w:val="125"/>
        </w:rPr>
        <w:t>you</w:t>
      </w:r>
      <w:r>
        <w:rPr>
          <w:spacing w:val="-12"/>
          <w:w w:val="125"/>
        </w:rPr>
        <w:t> </w:t>
      </w:r>
      <w:r>
        <w:rPr>
          <w:w w:val="125"/>
        </w:rPr>
        <w:t>receive.</w:t>
      </w:r>
      <w:r>
        <w:rPr>
          <w:spacing w:val="-59"/>
          <w:w w:val="125"/>
        </w:rPr>
        <w:t> </w:t>
      </w:r>
      <w:r>
        <w:rPr>
          <w:w w:val="125"/>
        </w:rPr>
        <w:t>We</w:t>
      </w:r>
      <w:r>
        <w:rPr>
          <w:spacing w:val="11"/>
          <w:w w:val="125"/>
        </w:rPr>
        <w:t> </w:t>
      </w:r>
      <w:r>
        <w:rPr>
          <w:w w:val="125"/>
        </w:rPr>
        <w:t>remain,</w:t>
      </w:r>
    </w:p>
    <w:p>
      <w:pPr>
        <w:pStyle w:val="BodyText"/>
        <w:spacing w:line="268" w:lineRule="exact"/>
        <w:ind w:left="657"/>
      </w:pPr>
      <w:r>
        <w:rPr>
          <w:w w:val="125"/>
        </w:rPr>
        <w:t>Yours</w:t>
      </w:r>
      <w:r>
        <w:rPr>
          <w:spacing w:val="10"/>
          <w:w w:val="125"/>
        </w:rPr>
        <w:t> </w:t>
      </w:r>
      <w:r>
        <w:rPr>
          <w:w w:val="125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4159" w:val="left" w:leader="none"/>
        </w:tabs>
        <w:spacing w:before="64"/>
        <w:ind w:left="657" w:right="0" w:firstLine="0"/>
        <w:jc w:val="left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20"/>
          <w:sz w:val="22"/>
        </w:rPr>
        <w:t>[Authorized</w:t>
      </w:r>
      <w:r>
        <w:rPr>
          <w:i/>
          <w:spacing w:val="-10"/>
          <w:w w:val="120"/>
          <w:sz w:val="22"/>
        </w:rPr>
        <w:t> </w:t>
      </w:r>
      <w:r>
        <w:rPr>
          <w:i/>
          <w:w w:val="120"/>
          <w:sz w:val="22"/>
        </w:rPr>
        <w:t>Signature]:</w:t>
      </w:r>
    </w:p>
    <w:p>
      <w:pPr>
        <w:pStyle w:val="BodyText"/>
        <w:rPr>
          <w:i/>
          <w:sz w:val="16"/>
        </w:rPr>
      </w:pPr>
    </w:p>
    <w:p>
      <w:pPr>
        <w:tabs>
          <w:tab w:pos="4271" w:val="left" w:leader="none"/>
        </w:tabs>
        <w:spacing w:line="267" w:lineRule="exact" w:before="64"/>
        <w:ind w:left="657" w:right="0" w:firstLine="0"/>
        <w:jc w:val="left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20"/>
          <w:sz w:val="22"/>
        </w:rPr>
        <w:t>[Name</w:t>
      </w:r>
      <w:r>
        <w:rPr>
          <w:i/>
          <w:spacing w:val="-3"/>
          <w:w w:val="120"/>
          <w:sz w:val="22"/>
        </w:rPr>
        <w:t> </w:t>
      </w:r>
      <w:r>
        <w:rPr>
          <w:i/>
          <w:w w:val="120"/>
          <w:sz w:val="22"/>
        </w:rPr>
        <w:t>and</w:t>
      </w:r>
      <w:r>
        <w:rPr>
          <w:i/>
          <w:spacing w:val="-8"/>
          <w:w w:val="120"/>
          <w:sz w:val="22"/>
        </w:rPr>
        <w:t> </w:t>
      </w:r>
      <w:r>
        <w:rPr>
          <w:i/>
          <w:w w:val="120"/>
          <w:sz w:val="22"/>
        </w:rPr>
        <w:t>Title</w:t>
      </w:r>
      <w:r>
        <w:rPr>
          <w:i/>
          <w:spacing w:val="-3"/>
          <w:w w:val="120"/>
          <w:sz w:val="22"/>
        </w:rPr>
        <w:t> </w:t>
      </w:r>
      <w:r>
        <w:rPr>
          <w:i/>
          <w:w w:val="120"/>
          <w:sz w:val="22"/>
        </w:rPr>
        <w:t>of</w:t>
      </w:r>
      <w:r>
        <w:rPr>
          <w:i/>
          <w:spacing w:val="2"/>
          <w:w w:val="120"/>
          <w:sz w:val="22"/>
        </w:rPr>
        <w:t> </w:t>
      </w:r>
      <w:r>
        <w:rPr>
          <w:i/>
          <w:w w:val="120"/>
          <w:sz w:val="22"/>
        </w:rPr>
        <w:t>Signatory]</w:t>
      </w:r>
    </w:p>
    <w:p>
      <w:pPr>
        <w:spacing w:line="265" w:lineRule="exact" w:before="0"/>
        <w:ind w:left="657" w:right="0" w:firstLine="0"/>
        <w:jc w:val="left"/>
        <w:rPr>
          <w:i/>
          <w:sz w:val="22"/>
        </w:rPr>
      </w:pPr>
      <w:r>
        <w:rPr>
          <w:i/>
          <w:w w:val="114"/>
          <w:sz w:val="22"/>
        </w:rPr>
        <w:t>:</w:t>
      </w:r>
    </w:p>
    <w:p>
      <w:pPr>
        <w:tabs>
          <w:tab w:pos="4384" w:val="left" w:leader="none"/>
        </w:tabs>
        <w:spacing w:line="265" w:lineRule="exact" w:before="0"/>
        <w:ind w:left="657" w:right="0" w:firstLine="0"/>
        <w:jc w:val="left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15"/>
          <w:sz w:val="22"/>
        </w:rPr>
        <w:t>[Name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of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Firm]</w:t>
      </w:r>
    </w:p>
    <w:p>
      <w:pPr>
        <w:spacing w:line="266" w:lineRule="exact" w:before="0"/>
        <w:ind w:left="657" w:right="0" w:firstLine="0"/>
        <w:jc w:val="left"/>
        <w:rPr>
          <w:i/>
          <w:sz w:val="22"/>
        </w:rPr>
      </w:pPr>
      <w:r>
        <w:rPr>
          <w:i/>
          <w:w w:val="114"/>
          <w:sz w:val="22"/>
        </w:rPr>
        <w:t>:</w:t>
      </w:r>
    </w:p>
    <w:p>
      <w:pPr>
        <w:tabs>
          <w:tab w:pos="4384" w:val="left" w:leader="none"/>
        </w:tabs>
        <w:spacing w:line="267" w:lineRule="exact" w:before="0"/>
        <w:ind w:left="657" w:right="0" w:firstLine="0"/>
        <w:jc w:val="left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20"/>
          <w:sz w:val="22"/>
        </w:rPr>
        <w:t>[Address:]</w:t>
      </w:r>
    </w:p>
    <w:p>
      <w:pPr>
        <w:spacing w:after="0" w:line="267" w:lineRule="exact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8"/>
        </w:numPr>
        <w:tabs>
          <w:tab w:pos="3920" w:val="left" w:leader="none"/>
        </w:tabs>
        <w:spacing w:line="240" w:lineRule="auto" w:before="36" w:after="0"/>
        <w:ind w:left="3919" w:right="0" w:hanging="380"/>
        <w:jc w:val="left"/>
      </w:pPr>
      <w:r>
        <w:rPr>
          <w:w w:val="140"/>
          <w:sz w:val="26"/>
        </w:rPr>
        <w:t>F</w:t>
      </w:r>
      <w:r>
        <w:rPr>
          <w:w w:val="140"/>
        </w:rPr>
        <w:t>IRM’S</w:t>
      </w:r>
      <w:r>
        <w:rPr>
          <w:spacing w:val="4"/>
          <w:w w:val="140"/>
        </w:rPr>
        <w:t> </w:t>
      </w:r>
      <w:r>
        <w:rPr>
          <w:w w:val="140"/>
          <w:sz w:val="26"/>
        </w:rPr>
        <w:t>R</w:t>
      </w:r>
      <w:r>
        <w:rPr>
          <w:w w:val="140"/>
        </w:rPr>
        <w:t>EFERENCES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2"/>
        <w:spacing w:line="237" w:lineRule="auto"/>
        <w:ind w:left="3031" w:right="2035" w:hanging="1088"/>
      </w:pPr>
      <w:r>
        <w:rPr>
          <w:w w:val="135"/>
        </w:rPr>
        <w:t>Relevant</w:t>
      </w:r>
      <w:r>
        <w:rPr>
          <w:spacing w:val="-15"/>
          <w:w w:val="135"/>
        </w:rPr>
        <w:t> </w:t>
      </w:r>
      <w:r>
        <w:rPr>
          <w:w w:val="135"/>
        </w:rPr>
        <w:t>Services</w:t>
      </w:r>
      <w:r>
        <w:rPr>
          <w:spacing w:val="-13"/>
          <w:w w:val="135"/>
        </w:rPr>
        <w:t> </w:t>
      </w:r>
      <w:r>
        <w:rPr>
          <w:w w:val="135"/>
        </w:rPr>
        <w:t>Carried</w:t>
      </w:r>
      <w:r>
        <w:rPr>
          <w:spacing w:val="-16"/>
          <w:w w:val="135"/>
        </w:rPr>
        <w:t> </w:t>
      </w:r>
      <w:r>
        <w:rPr>
          <w:w w:val="135"/>
        </w:rPr>
        <w:t>Out</w:t>
      </w:r>
      <w:r>
        <w:rPr>
          <w:spacing w:val="-14"/>
          <w:w w:val="135"/>
        </w:rPr>
        <w:t> </w:t>
      </w:r>
      <w:r>
        <w:rPr>
          <w:w w:val="135"/>
        </w:rPr>
        <w:t>in</w:t>
      </w:r>
      <w:r>
        <w:rPr>
          <w:spacing w:val="-16"/>
          <w:w w:val="135"/>
        </w:rPr>
        <w:t> </w:t>
      </w:r>
      <w:r>
        <w:rPr>
          <w:w w:val="135"/>
        </w:rPr>
        <w:t>the</w:t>
      </w:r>
      <w:r>
        <w:rPr>
          <w:spacing w:val="-14"/>
          <w:w w:val="135"/>
        </w:rPr>
        <w:t> </w:t>
      </w:r>
      <w:r>
        <w:rPr>
          <w:w w:val="135"/>
        </w:rPr>
        <w:t>Last</w:t>
      </w:r>
      <w:r>
        <w:rPr>
          <w:spacing w:val="-14"/>
          <w:w w:val="135"/>
        </w:rPr>
        <w:t> </w:t>
      </w:r>
      <w:r>
        <w:rPr>
          <w:w w:val="135"/>
        </w:rPr>
        <w:t>Five</w:t>
      </w:r>
      <w:r>
        <w:rPr>
          <w:spacing w:val="-15"/>
          <w:w w:val="135"/>
        </w:rPr>
        <w:t> </w:t>
      </w:r>
      <w:r>
        <w:rPr>
          <w:w w:val="135"/>
        </w:rPr>
        <w:t>Years</w:t>
      </w:r>
      <w:r>
        <w:rPr>
          <w:spacing w:val="-64"/>
          <w:w w:val="135"/>
        </w:rPr>
        <w:t> </w:t>
      </w:r>
      <w:r>
        <w:rPr>
          <w:w w:val="135"/>
        </w:rPr>
        <w:t>That Best</w:t>
      </w:r>
      <w:r>
        <w:rPr>
          <w:spacing w:val="4"/>
          <w:w w:val="135"/>
        </w:rPr>
        <w:t> </w:t>
      </w:r>
      <w:r>
        <w:rPr>
          <w:w w:val="135"/>
        </w:rPr>
        <w:t>Illustrate</w:t>
      </w:r>
      <w:r>
        <w:rPr>
          <w:spacing w:val="2"/>
          <w:w w:val="135"/>
        </w:rPr>
        <w:t> </w:t>
      </w:r>
      <w:r>
        <w:rPr>
          <w:w w:val="135"/>
        </w:rPr>
        <w:t>Qualifications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37" w:lineRule="auto"/>
        <w:ind w:left="657" w:right="745"/>
      </w:pPr>
      <w:r>
        <w:rPr>
          <w:w w:val="120"/>
        </w:rPr>
        <w:t>Using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format</w:t>
      </w:r>
      <w:r>
        <w:rPr>
          <w:spacing w:val="1"/>
          <w:w w:val="120"/>
        </w:rPr>
        <w:t> </w:t>
      </w:r>
      <w:r>
        <w:rPr>
          <w:w w:val="120"/>
        </w:rPr>
        <w:t>below,</w:t>
      </w:r>
      <w:r>
        <w:rPr>
          <w:spacing w:val="1"/>
          <w:w w:val="120"/>
        </w:rPr>
        <w:t> </w:t>
      </w:r>
      <w:r>
        <w:rPr>
          <w:w w:val="120"/>
        </w:rPr>
        <w:t>provide</w:t>
      </w:r>
      <w:r>
        <w:rPr>
          <w:spacing w:val="1"/>
          <w:w w:val="120"/>
        </w:rPr>
        <w:t> </w:t>
      </w:r>
      <w:r>
        <w:rPr>
          <w:w w:val="120"/>
        </w:rPr>
        <w:t>information  on  each  assignment  for which</w:t>
      </w:r>
      <w:r>
        <w:rPr>
          <w:spacing w:val="1"/>
          <w:w w:val="120"/>
        </w:rPr>
        <w:t> </w:t>
      </w:r>
      <w:r>
        <w:rPr>
          <w:w w:val="120"/>
        </w:rPr>
        <w:t>your</w:t>
      </w:r>
      <w:r>
        <w:rPr>
          <w:spacing w:val="24"/>
          <w:w w:val="120"/>
        </w:rPr>
        <w:t> </w:t>
      </w:r>
      <w:r>
        <w:rPr>
          <w:w w:val="120"/>
        </w:rPr>
        <w:t>firm</w:t>
      </w:r>
      <w:r>
        <w:rPr>
          <w:spacing w:val="20"/>
          <w:w w:val="120"/>
        </w:rPr>
        <w:t> </w:t>
      </w:r>
      <w:r>
        <w:rPr>
          <w:w w:val="120"/>
        </w:rPr>
        <w:t>either</w:t>
      </w:r>
      <w:r>
        <w:rPr>
          <w:spacing w:val="25"/>
          <w:w w:val="120"/>
        </w:rPr>
        <w:t> </w:t>
      </w:r>
      <w:r>
        <w:rPr>
          <w:w w:val="120"/>
        </w:rPr>
        <w:t>individually,</w:t>
      </w:r>
      <w:r>
        <w:rPr>
          <w:spacing w:val="26"/>
          <w:w w:val="120"/>
        </w:rPr>
        <w:t> </w:t>
      </w:r>
      <w:r>
        <w:rPr>
          <w:w w:val="120"/>
        </w:rPr>
        <w:t>as</w:t>
      </w:r>
      <w:r>
        <w:rPr>
          <w:spacing w:val="23"/>
          <w:w w:val="120"/>
        </w:rPr>
        <w:t> </w:t>
      </w:r>
      <w:r>
        <w:rPr>
          <w:w w:val="120"/>
        </w:rPr>
        <w:t>a</w:t>
      </w:r>
      <w:r>
        <w:rPr>
          <w:spacing w:val="25"/>
          <w:w w:val="120"/>
        </w:rPr>
        <w:t> </w:t>
      </w:r>
      <w:r>
        <w:rPr>
          <w:w w:val="120"/>
        </w:rPr>
        <w:t>corporate</w:t>
      </w:r>
      <w:r>
        <w:rPr>
          <w:spacing w:val="23"/>
          <w:w w:val="120"/>
        </w:rPr>
        <w:t> </w:t>
      </w:r>
      <w:r>
        <w:rPr>
          <w:w w:val="120"/>
        </w:rPr>
        <w:t>entity</w:t>
      </w:r>
      <w:r>
        <w:rPr>
          <w:spacing w:val="24"/>
          <w:w w:val="120"/>
        </w:rPr>
        <w:t> </w:t>
      </w:r>
      <w:r>
        <w:rPr>
          <w:w w:val="120"/>
        </w:rPr>
        <w:t>or</w:t>
      </w:r>
      <w:r>
        <w:rPr>
          <w:spacing w:val="25"/>
          <w:w w:val="120"/>
        </w:rPr>
        <w:t> </w:t>
      </w:r>
      <w:r>
        <w:rPr>
          <w:w w:val="120"/>
        </w:rPr>
        <w:t>in</w:t>
      </w:r>
      <w:r>
        <w:rPr>
          <w:spacing w:val="23"/>
          <w:w w:val="120"/>
        </w:rPr>
        <w:t> </w:t>
      </w:r>
      <w:r>
        <w:rPr>
          <w:w w:val="120"/>
        </w:rPr>
        <w:t>association,</w:t>
      </w:r>
      <w:r>
        <w:rPr>
          <w:spacing w:val="24"/>
          <w:w w:val="120"/>
        </w:rPr>
        <w:t> </w:t>
      </w:r>
      <w:r>
        <w:rPr>
          <w:w w:val="120"/>
        </w:rPr>
        <w:t>was</w:t>
      </w:r>
      <w:r>
        <w:rPr>
          <w:spacing w:val="23"/>
          <w:w w:val="120"/>
        </w:rPr>
        <w:t> </w:t>
      </w:r>
      <w:r>
        <w:rPr>
          <w:w w:val="120"/>
        </w:rPr>
        <w:t>legally</w:t>
      </w:r>
      <w:r>
        <w:rPr>
          <w:spacing w:val="-57"/>
          <w:w w:val="120"/>
        </w:rPr>
        <w:t> </w:t>
      </w:r>
      <w:r>
        <w:rPr>
          <w:w w:val="120"/>
        </w:rPr>
        <w:t>contracted.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2032"/>
        <w:gridCol w:w="4646"/>
      </w:tblGrid>
      <w:tr>
        <w:trPr>
          <w:trHeight w:val="729" w:hRule="atLeast"/>
        </w:trPr>
        <w:tc>
          <w:tcPr>
            <w:tcW w:w="47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Assignment</w:t>
            </w:r>
            <w:r>
              <w:rPr>
                <w:spacing w:val="-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Name:</w:t>
            </w:r>
          </w:p>
        </w:tc>
        <w:tc>
          <w:tcPr>
            <w:tcW w:w="46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68"/>
              <w:rPr>
                <w:sz w:val="20"/>
              </w:rPr>
            </w:pPr>
            <w:r>
              <w:rPr>
                <w:w w:val="125"/>
                <w:sz w:val="20"/>
              </w:rPr>
              <w:t>Country</w:t>
            </w:r>
          </w:p>
        </w:tc>
      </w:tr>
      <w:tr>
        <w:trPr>
          <w:trHeight w:val="729" w:hRule="atLeast"/>
        </w:trPr>
        <w:tc>
          <w:tcPr>
            <w:tcW w:w="47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Location</w:t>
            </w:r>
            <w:r>
              <w:rPr>
                <w:spacing w:val="9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within</w:t>
            </w:r>
            <w:r>
              <w:rPr>
                <w:spacing w:val="7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Country:</w:t>
            </w:r>
          </w:p>
        </w:tc>
        <w:tc>
          <w:tcPr>
            <w:tcW w:w="46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Professional</w:t>
            </w:r>
            <w:r>
              <w:rPr>
                <w:spacing w:val="-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Staff</w:t>
            </w:r>
            <w:r>
              <w:rPr>
                <w:spacing w:val="-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provided</w:t>
            </w:r>
            <w:r>
              <w:rPr>
                <w:spacing w:val="-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by</w:t>
            </w:r>
            <w:r>
              <w:rPr>
                <w:spacing w:val="-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Your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96"/>
              <w:rPr>
                <w:sz w:val="20"/>
              </w:rPr>
            </w:pPr>
            <w:r>
              <w:rPr>
                <w:w w:val="125"/>
                <w:sz w:val="20"/>
              </w:rPr>
              <w:t>Firm/Entity(profiles):</w:t>
            </w:r>
          </w:p>
        </w:tc>
      </w:tr>
      <w:tr>
        <w:trPr>
          <w:trHeight w:val="729" w:hRule="atLeast"/>
        </w:trPr>
        <w:tc>
          <w:tcPr>
            <w:tcW w:w="47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Name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of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Client:</w:t>
            </w:r>
          </w:p>
        </w:tc>
        <w:tc>
          <w:tcPr>
            <w:tcW w:w="46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w w:val="125"/>
                <w:sz w:val="20"/>
              </w:rPr>
              <w:t>Clients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contact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person</w:t>
            </w:r>
            <w:r>
              <w:rPr>
                <w:spacing w:val="-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for</w:t>
            </w:r>
            <w:r>
              <w:rPr>
                <w:spacing w:val="-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the</w:t>
            </w:r>
            <w:r>
              <w:rPr>
                <w:spacing w:val="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assignment.</w:t>
            </w:r>
          </w:p>
        </w:tc>
      </w:tr>
      <w:tr>
        <w:trPr>
          <w:trHeight w:val="727" w:hRule="atLeast"/>
        </w:trPr>
        <w:tc>
          <w:tcPr>
            <w:tcW w:w="47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Address:</w:t>
            </w:r>
          </w:p>
        </w:tc>
        <w:tc>
          <w:tcPr>
            <w:tcW w:w="46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2" w:lineRule="exact"/>
              <w:ind w:left="29" w:right="1407"/>
              <w:rPr>
                <w:sz w:val="20"/>
              </w:rPr>
            </w:pPr>
            <w:r>
              <w:rPr>
                <w:w w:val="120"/>
                <w:sz w:val="20"/>
              </w:rPr>
              <w:t>No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of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Staff-Months;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Duration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of</w:t>
            </w:r>
            <w:r>
              <w:rPr>
                <w:spacing w:val="-5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Assignment:</w:t>
            </w:r>
          </w:p>
        </w:tc>
      </w:tr>
      <w:tr>
        <w:trPr>
          <w:trHeight w:val="729" w:hRule="atLeast"/>
        </w:trPr>
        <w:tc>
          <w:tcPr>
            <w:tcW w:w="26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Start</w:t>
            </w:r>
            <w:r>
              <w:rPr>
                <w:spacing w:val="-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Date</w:t>
            </w:r>
            <w:r>
              <w:rPr>
                <w:spacing w:val="-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(Month/Year):</w:t>
            </w:r>
          </w:p>
        </w:tc>
        <w:tc>
          <w:tcPr>
            <w:tcW w:w="20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39" w:right="218" w:hanging="46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Completion</w:t>
            </w:r>
            <w:r>
              <w:rPr>
                <w:spacing w:val="-11"/>
                <w:w w:val="125"/>
                <w:sz w:val="20"/>
              </w:rPr>
              <w:t> </w:t>
            </w:r>
            <w:r>
              <w:rPr>
                <w:spacing w:val="-1"/>
                <w:w w:val="125"/>
                <w:sz w:val="20"/>
              </w:rPr>
              <w:t>Date</w:t>
            </w:r>
            <w:r>
              <w:rPr>
                <w:spacing w:val="-5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(Month/Year):</w:t>
            </w:r>
          </w:p>
        </w:tc>
        <w:tc>
          <w:tcPr>
            <w:tcW w:w="46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17"/>
              <w:rPr>
                <w:sz w:val="20"/>
              </w:rPr>
            </w:pPr>
            <w:r>
              <w:rPr>
                <w:w w:val="125"/>
                <w:sz w:val="20"/>
              </w:rPr>
              <w:t>Approx.</w:t>
            </w:r>
            <w:r>
              <w:rPr>
                <w:spacing w:val="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Value</w:t>
            </w:r>
            <w:r>
              <w:rPr>
                <w:spacing w:val="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of</w:t>
            </w:r>
            <w:r>
              <w:rPr>
                <w:spacing w:val="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Services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(Kshs)</w:t>
            </w:r>
          </w:p>
        </w:tc>
      </w:tr>
      <w:tr>
        <w:trPr>
          <w:trHeight w:val="729" w:hRule="atLeast"/>
        </w:trPr>
        <w:tc>
          <w:tcPr>
            <w:tcW w:w="471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Name</w:t>
            </w:r>
            <w:r>
              <w:rPr>
                <w:spacing w:val="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of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Associated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Consultants.</w:t>
            </w:r>
            <w:r>
              <w:rPr>
                <w:spacing w:val="7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If</w:t>
            </w:r>
            <w:r>
              <w:rPr>
                <w:spacing w:val="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any:</w:t>
            </w:r>
          </w:p>
        </w:tc>
        <w:tc>
          <w:tcPr>
            <w:tcW w:w="46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61"/>
              <w:rPr>
                <w:sz w:val="20"/>
              </w:rPr>
            </w:pPr>
            <w:r>
              <w:rPr>
                <w:w w:val="115"/>
                <w:sz w:val="20"/>
              </w:rPr>
              <w:t>No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Months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Professional</w:t>
            </w:r>
          </w:p>
          <w:p>
            <w:pPr>
              <w:pStyle w:val="TableParagraph"/>
              <w:spacing w:line="217" w:lineRule="exact"/>
              <w:ind w:left="161"/>
              <w:rPr>
                <w:sz w:val="20"/>
              </w:rPr>
            </w:pPr>
            <w:r>
              <w:rPr>
                <w:w w:val="125"/>
                <w:sz w:val="20"/>
              </w:rPr>
              <w:t>Staff</w:t>
            </w:r>
            <w:r>
              <w:rPr>
                <w:spacing w:val="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provided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by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Associated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Consultants:</w:t>
            </w:r>
          </w:p>
        </w:tc>
      </w:tr>
      <w:tr>
        <w:trPr>
          <w:trHeight w:val="971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Name</w:t>
            </w:r>
            <w:r>
              <w:rPr>
                <w:spacing w:val="-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of</w:t>
            </w:r>
            <w:r>
              <w:rPr>
                <w:spacing w:val="-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Senior</w:t>
            </w:r>
            <w:r>
              <w:rPr>
                <w:spacing w:val="-7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Staff</w:t>
            </w:r>
            <w:r>
              <w:rPr>
                <w:spacing w:val="-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(Project</w:t>
            </w:r>
            <w:r>
              <w:rPr>
                <w:spacing w:val="-7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Director/Coordinator,</w:t>
            </w:r>
            <w:r>
              <w:rPr>
                <w:spacing w:val="-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Team</w:t>
            </w:r>
            <w:r>
              <w:rPr>
                <w:spacing w:val="-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Leader)</w:t>
            </w:r>
            <w:r>
              <w:rPr>
                <w:spacing w:val="-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Involved</w:t>
            </w:r>
            <w:r>
              <w:rPr>
                <w:spacing w:val="-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and</w:t>
            </w:r>
            <w:r>
              <w:rPr>
                <w:spacing w:val="-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Functions</w:t>
            </w:r>
            <w:r>
              <w:rPr>
                <w:spacing w:val="-5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Performed:</w:t>
            </w:r>
          </w:p>
        </w:tc>
      </w:tr>
      <w:tr>
        <w:trPr>
          <w:trHeight w:val="729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spacing w:val="-1"/>
                <w:w w:val="125"/>
                <w:sz w:val="20"/>
              </w:rPr>
              <w:t>Narrative</w:t>
            </w:r>
            <w:r>
              <w:rPr>
                <w:spacing w:val="-10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Description</w:t>
            </w:r>
            <w:r>
              <w:rPr>
                <w:spacing w:val="-1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of</w:t>
            </w:r>
            <w:r>
              <w:rPr>
                <w:spacing w:val="-1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project:</w:t>
            </w:r>
          </w:p>
        </w:tc>
      </w:tr>
      <w:tr>
        <w:trPr>
          <w:trHeight w:val="731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Description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of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Actual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Services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Provided</w:t>
            </w:r>
            <w:r>
              <w:rPr>
                <w:spacing w:val="-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by</w:t>
            </w:r>
            <w:r>
              <w:rPr>
                <w:spacing w:val="3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Your Staff: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319" w:val="left" w:leader="none"/>
        </w:tabs>
        <w:ind w:left="2690"/>
      </w:pPr>
      <w:r>
        <w:rPr>
          <w:w w:val="115"/>
        </w:rPr>
        <w:t>Firm’s</w:t>
      </w:r>
      <w:r>
        <w:rPr>
          <w:spacing w:val="31"/>
          <w:w w:val="115"/>
        </w:rPr>
        <w:t> </w:t>
      </w:r>
      <w:r>
        <w:rPr>
          <w:w w:val="115"/>
        </w:rPr>
        <w:t>Name:  </w:t>
      </w:r>
      <w:r>
        <w:rPr>
          <w:spacing w:val="6"/>
          <w:w w:val="115"/>
        </w:rPr>
        <w:t> </w:t>
      </w:r>
      <w:r>
        <w:rPr>
          <w:w w:val="115"/>
        </w:rPr>
        <w:t>_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595" w:val="left" w:leader="none"/>
        </w:tabs>
        <w:spacing w:before="61"/>
        <w:ind w:left="2690"/>
      </w:pPr>
      <w:r>
        <w:rPr>
          <w:w w:val="120"/>
        </w:rPr>
        <w:t>Name</w:t>
      </w:r>
      <w:r>
        <w:rPr>
          <w:spacing w:val="14"/>
          <w:w w:val="120"/>
        </w:rPr>
        <w:t> </w:t>
      </w:r>
      <w:r>
        <w:rPr>
          <w:w w:val="120"/>
        </w:rPr>
        <w:t>and</w:t>
      </w:r>
      <w:r>
        <w:rPr>
          <w:spacing w:val="10"/>
          <w:w w:val="120"/>
        </w:rPr>
        <w:t> </w:t>
      </w:r>
      <w:r>
        <w:rPr>
          <w:w w:val="120"/>
        </w:rPr>
        <w:t>title</w:t>
      </w:r>
      <w:r>
        <w:rPr>
          <w:spacing w:val="14"/>
          <w:w w:val="120"/>
        </w:rPr>
        <w:t> </w:t>
      </w:r>
      <w:r>
        <w:rPr>
          <w:w w:val="120"/>
        </w:rPr>
        <w:t>of</w:t>
      </w:r>
      <w:r>
        <w:rPr>
          <w:spacing w:val="12"/>
          <w:w w:val="120"/>
        </w:rPr>
        <w:t> </w:t>
      </w:r>
      <w:r>
        <w:rPr>
          <w:w w:val="120"/>
        </w:rPr>
        <w:t>signatory;</w:t>
      </w:r>
      <w:r>
        <w:rPr>
          <w:spacing w:val="22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8"/>
        </w:numPr>
        <w:tabs>
          <w:tab w:pos="1334" w:val="left" w:leader="none"/>
          <w:tab w:pos="1335" w:val="left" w:leader="none"/>
        </w:tabs>
        <w:spacing w:line="235" w:lineRule="auto" w:before="41" w:after="0"/>
        <w:ind w:left="657" w:right="767" w:firstLine="0"/>
        <w:jc w:val="left"/>
        <w:rPr>
          <w:sz w:val="26"/>
        </w:rPr>
      </w:pPr>
      <w:r>
        <w:rPr>
          <w:w w:val="130"/>
          <w:sz w:val="26"/>
        </w:rPr>
        <w:t>C</w:t>
      </w:r>
      <w:r>
        <w:rPr>
          <w:w w:val="130"/>
        </w:rPr>
        <w:t>OMMENTS</w:t>
      </w:r>
      <w:r>
        <w:rPr>
          <w:spacing w:val="11"/>
          <w:w w:val="130"/>
        </w:rPr>
        <w:t> </w:t>
      </w:r>
      <w:r>
        <w:rPr>
          <w:w w:val="130"/>
          <w:sz w:val="26"/>
        </w:rPr>
        <w:t>A</w:t>
      </w:r>
      <w:r>
        <w:rPr>
          <w:w w:val="130"/>
        </w:rPr>
        <w:t>ND</w:t>
      </w:r>
      <w:r>
        <w:rPr>
          <w:spacing w:val="10"/>
          <w:w w:val="130"/>
        </w:rPr>
        <w:t> </w:t>
      </w:r>
      <w:r>
        <w:rPr>
          <w:w w:val="130"/>
          <w:sz w:val="26"/>
        </w:rPr>
        <w:t>S</w:t>
      </w:r>
      <w:r>
        <w:rPr>
          <w:w w:val="130"/>
        </w:rPr>
        <w:t>UGGESTIONS</w:t>
      </w:r>
      <w:r>
        <w:rPr>
          <w:spacing w:val="11"/>
          <w:w w:val="130"/>
        </w:rPr>
        <w:t> </w:t>
      </w:r>
      <w:r>
        <w:rPr>
          <w:w w:val="130"/>
        </w:rPr>
        <w:t>OF</w:t>
      </w:r>
      <w:r>
        <w:rPr>
          <w:spacing w:val="12"/>
          <w:w w:val="130"/>
        </w:rPr>
        <w:t> </w:t>
      </w:r>
      <w:r>
        <w:rPr>
          <w:w w:val="130"/>
        </w:rPr>
        <w:t>CONSULTANTS</w:t>
      </w:r>
      <w:r>
        <w:rPr>
          <w:spacing w:val="11"/>
          <w:w w:val="130"/>
        </w:rPr>
        <w:t> </w:t>
      </w:r>
      <w:r>
        <w:rPr>
          <w:w w:val="130"/>
        </w:rPr>
        <w:t>ON</w:t>
      </w:r>
      <w:r>
        <w:rPr>
          <w:spacing w:val="12"/>
          <w:w w:val="130"/>
        </w:rPr>
        <w:t> </w:t>
      </w:r>
      <w:r>
        <w:rPr>
          <w:w w:val="130"/>
        </w:rPr>
        <w:t>THE</w:t>
      </w:r>
      <w:r>
        <w:rPr>
          <w:spacing w:val="13"/>
          <w:w w:val="130"/>
        </w:rPr>
        <w:t> </w:t>
      </w:r>
      <w:r>
        <w:rPr>
          <w:w w:val="130"/>
        </w:rPr>
        <w:t>TERMS</w:t>
      </w:r>
      <w:r>
        <w:rPr>
          <w:spacing w:val="-62"/>
          <w:w w:val="130"/>
        </w:rPr>
        <w:t> </w:t>
      </w:r>
      <w:r>
        <w:rPr>
          <w:w w:val="135"/>
        </w:rPr>
        <w:t>OF</w:t>
      </w:r>
      <w:r>
        <w:rPr>
          <w:spacing w:val="11"/>
          <w:w w:val="135"/>
        </w:rPr>
        <w:t> </w:t>
      </w:r>
      <w:r>
        <w:rPr>
          <w:w w:val="135"/>
          <w:sz w:val="26"/>
        </w:rPr>
        <w:t>R</w:t>
      </w:r>
      <w:r>
        <w:rPr>
          <w:w w:val="135"/>
        </w:rPr>
        <w:t>EFERENCE</w:t>
      </w:r>
      <w:r>
        <w:rPr>
          <w:spacing w:val="12"/>
          <w:w w:val="135"/>
        </w:rPr>
        <w:t> </w:t>
      </w:r>
      <w:r>
        <w:rPr>
          <w:w w:val="135"/>
        </w:rPr>
        <w:t>AND</w:t>
      </w:r>
      <w:r>
        <w:rPr>
          <w:spacing w:val="12"/>
          <w:w w:val="135"/>
        </w:rPr>
        <w:t> </w:t>
      </w:r>
      <w:r>
        <w:rPr>
          <w:w w:val="135"/>
        </w:rPr>
        <w:t>ON</w:t>
      </w:r>
      <w:r>
        <w:rPr>
          <w:spacing w:val="12"/>
          <w:w w:val="135"/>
        </w:rPr>
        <w:t> </w:t>
      </w:r>
      <w:r>
        <w:rPr>
          <w:w w:val="135"/>
          <w:sz w:val="26"/>
        </w:rPr>
        <w:t>D</w:t>
      </w:r>
      <w:r>
        <w:rPr>
          <w:w w:val="135"/>
        </w:rPr>
        <w:t>ATA,</w:t>
      </w:r>
      <w:r>
        <w:rPr>
          <w:spacing w:val="12"/>
          <w:w w:val="135"/>
        </w:rPr>
        <w:t> </w:t>
      </w:r>
      <w:r>
        <w:rPr>
          <w:w w:val="135"/>
          <w:sz w:val="26"/>
        </w:rPr>
        <w:t>S</w:t>
      </w:r>
      <w:r>
        <w:rPr>
          <w:w w:val="135"/>
        </w:rPr>
        <w:t>ERVICES</w:t>
      </w:r>
      <w:r>
        <w:rPr>
          <w:spacing w:val="11"/>
          <w:w w:val="135"/>
        </w:rPr>
        <w:t> </w:t>
      </w:r>
      <w:r>
        <w:rPr>
          <w:w w:val="135"/>
        </w:rPr>
        <w:t>AND</w:t>
      </w:r>
      <w:r>
        <w:rPr>
          <w:spacing w:val="12"/>
          <w:w w:val="135"/>
        </w:rPr>
        <w:t> </w:t>
      </w:r>
      <w:r>
        <w:rPr>
          <w:w w:val="135"/>
          <w:sz w:val="26"/>
        </w:rPr>
        <w:t>F</w:t>
      </w:r>
      <w:r>
        <w:rPr>
          <w:w w:val="135"/>
        </w:rPr>
        <w:t>ACILITIES</w:t>
      </w:r>
      <w:r>
        <w:rPr>
          <w:spacing w:val="11"/>
          <w:w w:val="135"/>
        </w:rPr>
        <w:t> </w:t>
      </w:r>
      <w:r>
        <w:rPr>
          <w:w w:val="135"/>
        </w:rPr>
        <w:t>TO</w:t>
      </w:r>
      <w:r>
        <w:rPr>
          <w:spacing w:val="10"/>
          <w:w w:val="135"/>
        </w:rPr>
        <w:t> </w:t>
      </w:r>
      <w:r>
        <w:rPr>
          <w:w w:val="135"/>
        </w:rPr>
        <w:t>BE</w:t>
      </w:r>
      <w:r>
        <w:rPr>
          <w:spacing w:val="1"/>
          <w:w w:val="135"/>
        </w:rPr>
        <w:t> </w:t>
      </w:r>
      <w:r>
        <w:rPr>
          <w:w w:val="135"/>
          <w:sz w:val="26"/>
        </w:rPr>
        <w:t>P</w:t>
      </w:r>
      <w:r>
        <w:rPr>
          <w:w w:val="135"/>
        </w:rPr>
        <w:t>ROVIDED</w:t>
      </w:r>
      <w:r>
        <w:rPr>
          <w:spacing w:val="10"/>
          <w:w w:val="135"/>
        </w:rPr>
        <w:t> </w:t>
      </w:r>
      <w:r>
        <w:rPr>
          <w:w w:val="135"/>
        </w:rPr>
        <w:t>BY</w:t>
      </w:r>
      <w:r>
        <w:rPr>
          <w:spacing w:val="10"/>
          <w:w w:val="135"/>
        </w:rPr>
        <w:t> </w:t>
      </w:r>
      <w:r>
        <w:rPr>
          <w:w w:val="135"/>
        </w:rPr>
        <w:t>THE</w:t>
      </w:r>
      <w:r>
        <w:rPr>
          <w:spacing w:val="7"/>
          <w:w w:val="135"/>
        </w:rPr>
        <w:t> </w:t>
      </w:r>
      <w:r>
        <w:rPr>
          <w:w w:val="135"/>
          <w:sz w:val="26"/>
        </w:rPr>
        <w:t>C</w:t>
      </w:r>
      <w:r>
        <w:rPr>
          <w:w w:val="135"/>
        </w:rPr>
        <w:t>LIENT.</w:t>
      </w:r>
    </w:p>
    <w:p>
      <w:pPr>
        <w:pStyle w:val="BodyText"/>
        <w:spacing w:before="6"/>
        <w:rPr>
          <w:b/>
          <w:sz w:val="19"/>
        </w:rPr>
      </w:pPr>
      <w:r>
        <w:rPr/>
        <w:pict>
          <v:rect style="position:absolute;margin-left:85.439995pt;margin-top:13.854742pt;width:441.35999pt;height:1.3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61"/>
        <w:ind w:left="657"/>
      </w:pPr>
      <w:r>
        <w:rPr>
          <w:w w:val="120"/>
          <w:u w:val="single"/>
        </w:rPr>
        <w:t>On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the</w:t>
      </w:r>
      <w:r>
        <w:rPr>
          <w:spacing w:val="12"/>
          <w:w w:val="120"/>
          <w:u w:val="single"/>
        </w:rPr>
        <w:t> </w:t>
      </w:r>
      <w:r>
        <w:rPr>
          <w:w w:val="120"/>
          <w:u w:val="single"/>
        </w:rPr>
        <w:t>Terms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of</w:t>
      </w:r>
      <w:r>
        <w:rPr>
          <w:spacing w:val="10"/>
          <w:w w:val="120"/>
          <w:u w:val="single"/>
        </w:rPr>
        <w:t> </w:t>
      </w:r>
      <w:r>
        <w:rPr>
          <w:w w:val="120"/>
          <w:u w:val="single"/>
        </w:rPr>
        <w:t>Reference: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61"/>
        <w:ind w:left="657"/>
      </w:pPr>
      <w:r>
        <w:rPr>
          <w:w w:val="130"/>
        </w:rPr>
        <w:t>1.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657"/>
      </w:pPr>
      <w:r>
        <w:rPr>
          <w:w w:val="130"/>
        </w:rPr>
        <w:t>2.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657"/>
      </w:pPr>
      <w:r>
        <w:rPr>
          <w:w w:val="130"/>
        </w:rPr>
        <w:t>3.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57"/>
      </w:pPr>
      <w:r>
        <w:rPr>
          <w:w w:val="130"/>
        </w:rPr>
        <w:t>4.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57"/>
      </w:pPr>
      <w:r>
        <w:rPr>
          <w:w w:val="130"/>
        </w:rPr>
        <w:t>5.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657"/>
      </w:pPr>
      <w:r>
        <w:rPr>
          <w:w w:val="120"/>
          <w:u w:val="single"/>
        </w:rPr>
        <w:t>On</w:t>
      </w:r>
      <w:r>
        <w:rPr>
          <w:spacing w:val="16"/>
          <w:w w:val="120"/>
          <w:u w:val="single"/>
        </w:rPr>
        <w:t> </w:t>
      </w:r>
      <w:r>
        <w:rPr>
          <w:w w:val="120"/>
          <w:u w:val="single"/>
        </w:rPr>
        <w:t>the</w:t>
      </w:r>
      <w:r>
        <w:rPr>
          <w:spacing w:val="20"/>
          <w:w w:val="120"/>
          <w:u w:val="single"/>
        </w:rPr>
        <w:t> </w:t>
      </w:r>
      <w:r>
        <w:rPr>
          <w:w w:val="120"/>
          <w:u w:val="single"/>
        </w:rPr>
        <w:t>data,</w:t>
      </w:r>
      <w:r>
        <w:rPr>
          <w:spacing w:val="17"/>
          <w:w w:val="120"/>
          <w:u w:val="single"/>
        </w:rPr>
        <w:t> </w:t>
      </w:r>
      <w:r>
        <w:rPr>
          <w:w w:val="120"/>
          <w:u w:val="single"/>
        </w:rPr>
        <w:t>services</w:t>
      </w:r>
      <w:r>
        <w:rPr>
          <w:spacing w:val="16"/>
          <w:w w:val="120"/>
          <w:u w:val="single"/>
        </w:rPr>
        <w:t> </w:t>
      </w:r>
      <w:r>
        <w:rPr>
          <w:w w:val="120"/>
          <w:u w:val="single"/>
        </w:rPr>
        <w:t>and</w:t>
      </w:r>
      <w:r>
        <w:rPr>
          <w:spacing w:val="19"/>
          <w:w w:val="120"/>
          <w:u w:val="single"/>
        </w:rPr>
        <w:t> </w:t>
      </w:r>
      <w:r>
        <w:rPr>
          <w:w w:val="120"/>
          <w:u w:val="single"/>
        </w:rPr>
        <w:t>facilities</w:t>
      </w:r>
      <w:r>
        <w:rPr>
          <w:spacing w:val="17"/>
          <w:w w:val="120"/>
          <w:u w:val="single"/>
        </w:rPr>
        <w:t> </w:t>
      </w:r>
      <w:r>
        <w:rPr>
          <w:w w:val="120"/>
          <w:u w:val="single"/>
        </w:rPr>
        <w:t>to</w:t>
      </w:r>
      <w:r>
        <w:rPr>
          <w:spacing w:val="18"/>
          <w:w w:val="120"/>
          <w:u w:val="single"/>
        </w:rPr>
        <w:t> </w:t>
      </w:r>
      <w:r>
        <w:rPr>
          <w:w w:val="120"/>
          <w:u w:val="single"/>
        </w:rPr>
        <w:t>be</w:t>
      </w:r>
      <w:r>
        <w:rPr>
          <w:spacing w:val="17"/>
          <w:w w:val="120"/>
          <w:u w:val="single"/>
        </w:rPr>
        <w:t> </w:t>
      </w:r>
      <w:r>
        <w:rPr>
          <w:w w:val="120"/>
          <w:u w:val="single"/>
        </w:rPr>
        <w:t>provided</w:t>
      </w:r>
      <w:r>
        <w:rPr>
          <w:spacing w:val="15"/>
          <w:w w:val="120"/>
          <w:u w:val="single"/>
        </w:rPr>
        <w:t> </w:t>
      </w:r>
      <w:r>
        <w:rPr>
          <w:w w:val="120"/>
          <w:u w:val="single"/>
        </w:rPr>
        <w:t>by</w:t>
      </w:r>
      <w:r>
        <w:rPr>
          <w:spacing w:val="17"/>
          <w:w w:val="120"/>
          <w:u w:val="single"/>
        </w:rPr>
        <w:t> </w:t>
      </w:r>
      <w:r>
        <w:rPr>
          <w:w w:val="120"/>
          <w:u w:val="single"/>
        </w:rPr>
        <w:t>the</w:t>
      </w:r>
      <w:r>
        <w:rPr>
          <w:spacing w:val="20"/>
          <w:w w:val="120"/>
          <w:u w:val="single"/>
        </w:rPr>
        <w:t> </w:t>
      </w:r>
      <w:r>
        <w:rPr>
          <w:w w:val="120"/>
          <w:u w:val="single"/>
        </w:rPr>
        <w:t>Client: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61"/>
        <w:ind w:left="657"/>
      </w:pPr>
      <w:r>
        <w:rPr>
          <w:w w:val="130"/>
        </w:rPr>
        <w:t>1.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657"/>
      </w:pPr>
      <w:r>
        <w:rPr>
          <w:w w:val="130"/>
        </w:rPr>
        <w:t>2.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57"/>
      </w:pPr>
      <w:r>
        <w:rPr>
          <w:w w:val="130"/>
        </w:rPr>
        <w:t>3.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657"/>
      </w:pPr>
      <w:r>
        <w:rPr>
          <w:w w:val="130"/>
        </w:rPr>
        <w:t>4.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57"/>
      </w:pPr>
      <w:r>
        <w:rPr>
          <w:w w:val="130"/>
        </w:rPr>
        <w:t>5.</w:t>
      </w:r>
    </w:p>
    <w:p>
      <w:pPr>
        <w:spacing w:after="0"/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spacing w:line="313" w:lineRule="exact" w:before="36"/>
        <w:ind w:left="995"/>
      </w:pPr>
      <w:r>
        <w:rPr>
          <w:w w:val="130"/>
          <w:sz w:val="26"/>
        </w:rPr>
        <w:t>14.D</w:t>
      </w:r>
      <w:r>
        <w:rPr>
          <w:w w:val="130"/>
        </w:rPr>
        <w:t>ESCRIPTION</w:t>
      </w:r>
      <w:r>
        <w:rPr>
          <w:spacing w:val="16"/>
          <w:w w:val="130"/>
        </w:rPr>
        <w:t> </w:t>
      </w:r>
      <w:r>
        <w:rPr>
          <w:w w:val="130"/>
        </w:rPr>
        <w:t>OF</w:t>
      </w:r>
      <w:r>
        <w:rPr>
          <w:spacing w:val="16"/>
          <w:w w:val="130"/>
        </w:rPr>
        <w:t> </w:t>
      </w:r>
      <w:r>
        <w:rPr>
          <w:w w:val="130"/>
        </w:rPr>
        <w:t>THE</w:t>
      </w:r>
      <w:r>
        <w:rPr>
          <w:spacing w:val="17"/>
          <w:w w:val="130"/>
        </w:rPr>
        <w:t> </w:t>
      </w:r>
      <w:r>
        <w:rPr>
          <w:w w:val="130"/>
          <w:sz w:val="26"/>
        </w:rPr>
        <w:t>M</w:t>
      </w:r>
      <w:r>
        <w:rPr>
          <w:w w:val="130"/>
        </w:rPr>
        <w:t>ETHODOLOGY</w:t>
      </w:r>
      <w:r>
        <w:rPr>
          <w:spacing w:val="15"/>
          <w:w w:val="130"/>
        </w:rPr>
        <w:t> </w:t>
      </w:r>
      <w:r>
        <w:rPr>
          <w:w w:val="130"/>
        </w:rPr>
        <w:t>AND</w:t>
      </w:r>
      <w:r>
        <w:rPr>
          <w:spacing w:val="17"/>
          <w:w w:val="130"/>
        </w:rPr>
        <w:t> </w:t>
      </w:r>
      <w:r>
        <w:rPr>
          <w:w w:val="130"/>
          <w:sz w:val="26"/>
        </w:rPr>
        <w:t>W</w:t>
      </w:r>
      <w:r>
        <w:rPr>
          <w:w w:val="130"/>
        </w:rPr>
        <w:t>ORK</w:t>
      </w:r>
      <w:r>
        <w:rPr>
          <w:spacing w:val="15"/>
          <w:w w:val="130"/>
        </w:rPr>
        <w:t> </w:t>
      </w:r>
      <w:r>
        <w:rPr>
          <w:w w:val="130"/>
          <w:sz w:val="26"/>
        </w:rPr>
        <w:t>P</w:t>
      </w:r>
      <w:r>
        <w:rPr>
          <w:w w:val="130"/>
        </w:rPr>
        <w:t>LAN</w:t>
      </w:r>
      <w:r>
        <w:rPr>
          <w:spacing w:val="16"/>
          <w:w w:val="130"/>
        </w:rPr>
        <w:t> </w:t>
      </w:r>
      <w:r>
        <w:rPr>
          <w:w w:val="130"/>
        </w:rPr>
        <w:t>FOR</w:t>
      </w:r>
    </w:p>
    <w:p>
      <w:pPr>
        <w:pStyle w:val="Heading2"/>
        <w:spacing w:line="313" w:lineRule="exact"/>
        <w:ind w:left="1432"/>
      </w:pPr>
      <w:r>
        <w:rPr>
          <w:w w:val="130"/>
          <w:sz w:val="26"/>
        </w:rPr>
        <w:t>P</w:t>
      </w:r>
      <w:r>
        <w:rPr>
          <w:w w:val="130"/>
        </w:rPr>
        <w:t>ERFORMING</w:t>
      </w:r>
      <w:r>
        <w:rPr>
          <w:spacing w:val="18"/>
          <w:w w:val="130"/>
        </w:rPr>
        <w:t> </w:t>
      </w:r>
      <w:r>
        <w:rPr>
          <w:w w:val="130"/>
        </w:rPr>
        <w:t>THE</w:t>
      </w:r>
      <w:r>
        <w:rPr>
          <w:spacing w:val="20"/>
          <w:w w:val="130"/>
        </w:rPr>
        <w:t> </w:t>
      </w:r>
      <w:r>
        <w:rPr>
          <w:w w:val="130"/>
          <w:sz w:val="26"/>
        </w:rPr>
        <w:t>A</w:t>
      </w:r>
      <w:r>
        <w:rPr>
          <w:w w:val="130"/>
        </w:rPr>
        <w:t>SSIGNMENT</w:t>
      </w: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85.439995pt;margin-top:13.89668pt;width:441.35999pt;height:1.3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spacing w:before="36"/>
        <w:ind w:left="1982"/>
      </w:pPr>
      <w:r>
        <w:rPr>
          <w:w w:val="130"/>
        </w:rPr>
        <w:t>5.</w:t>
      </w:r>
      <w:r>
        <w:rPr>
          <w:spacing w:val="12"/>
          <w:w w:val="130"/>
        </w:rPr>
        <w:t> </w:t>
      </w:r>
      <w:r>
        <w:rPr>
          <w:w w:val="130"/>
          <w:sz w:val="26"/>
        </w:rPr>
        <w:t>T</w:t>
      </w:r>
      <w:r>
        <w:rPr>
          <w:w w:val="130"/>
        </w:rPr>
        <w:t>EAM</w:t>
      </w:r>
      <w:r>
        <w:rPr>
          <w:spacing w:val="4"/>
          <w:w w:val="130"/>
        </w:rPr>
        <w:t> </w:t>
      </w:r>
      <w:r>
        <w:rPr>
          <w:w w:val="130"/>
          <w:sz w:val="26"/>
        </w:rPr>
        <w:t>C</w:t>
      </w:r>
      <w:r>
        <w:rPr>
          <w:w w:val="130"/>
        </w:rPr>
        <w:t>OMPOSITION</w:t>
      </w:r>
      <w:r>
        <w:rPr>
          <w:spacing w:val="7"/>
          <w:w w:val="130"/>
        </w:rPr>
        <w:t> </w:t>
      </w:r>
      <w:r>
        <w:rPr>
          <w:w w:val="130"/>
        </w:rPr>
        <w:t>AND</w:t>
      </w:r>
      <w:r>
        <w:rPr>
          <w:spacing w:val="6"/>
          <w:w w:val="130"/>
        </w:rPr>
        <w:t> </w:t>
      </w:r>
      <w:r>
        <w:rPr>
          <w:w w:val="130"/>
          <w:sz w:val="26"/>
        </w:rPr>
        <w:t>T</w:t>
      </w:r>
      <w:r>
        <w:rPr>
          <w:w w:val="130"/>
        </w:rPr>
        <w:t>ASK</w:t>
      </w:r>
      <w:r>
        <w:rPr>
          <w:spacing w:val="5"/>
          <w:w w:val="130"/>
        </w:rPr>
        <w:t> </w:t>
      </w:r>
      <w:r>
        <w:rPr>
          <w:w w:val="130"/>
          <w:sz w:val="26"/>
        </w:rPr>
        <w:t>A</w:t>
      </w:r>
      <w:r>
        <w:rPr>
          <w:w w:val="130"/>
        </w:rPr>
        <w:t>SSIGNMENTS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2"/>
        <w:numPr>
          <w:ilvl w:val="0"/>
          <w:numId w:val="9"/>
        </w:numPr>
        <w:tabs>
          <w:tab w:pos="1344" w:val="left" w:leader="none"/>
        </w:tabs>
        <w:spacing w:line="240" w:lineRule="auto" w:before="0" w:after="0"/>
        <w:ind w:left="1343" w:right="0" w:hanging="380"/>
        <w:jc w:val="left"/>
      </w:pPr>
      <w:r>
        <w:rPr>
          <w:w w:val="130"/>
        </w:rPr>
        <w:t>Technical/Managerial</w:t>
      </w:r>
      <w:r>
        <w:rPr>
          <w:spacing w:val="-3"/>
          <w:w w:val="130"/>
        </w:rPr>
        <w:t> </w:t>
      </w:r>
      <w:r>
        <w:rPr>
          <w:w w:val="130"/>
        </w:rPr>
        <w:t>Staff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3072"/>
        <w:gridCol w:w="3334"/>
      </w:tblGrid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017" w:right="1010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Name</w:t>
            </w:r>
          </w:p>
        </w:tc>
        <w:tc>
          <w:tcPr>
            <w:tcW w:w="3072" w:type="dxa"/>
          </w:tcPr>
          <w:p>
            <w:pPr>
              <w:pStyle w:val="TableParagraph"/>
              <w:spacing w:line="248" w:lineRule="exact"/>
              <w:ind w:left="1064" w:right="105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Position</w:t>
            </w:r>
          </w:p>
        </w:tc>
        <w:tc>
          <w:tcPr>
            <w:tcW w:w="3334" w:type="dxa"/>
          </w:tcPr>
          <w:p>
            <w:pPr>
              <w:pStyle w:val="TableParagraph"/>
              <w:spacing w:line="248" w:lineRule="exact"/>
              <w:ind w:left="1375" w:right="1370"/>
              <w:jc w:val="center"/>
              <w:rPr>
                <w:sz w:val="22"/>
              </w:rPr>
            </w:pPr>
            <w:r>
              <w:rPr>
                <w:w w:val="135"/>
                <w:sz w:val="22"/>
              </w:rPr>
              <w:t>Task</w:t>
            </w:r>
          </w:p>
        </w:tc>
      </w:tr>
      <w:tr>
        <w:trPr>
          <w:trHeight w:val="529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2"/>
        <w:numPr>
          <w:ilvl w:val="0"/>
          <w:numId w:val="9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1" w:right="0" w:hanging="534"/>
        <w:jc w:val="left"/>
      </w:pPr>
      <w:r>
        <w:rPr>
          <w:w w:val="130"/>
        </w:rPr>
        <w:t>Support</w:t>
      </w:r>
      <w:r>
        <w:rPr>
          <w:spacing w:val="2"/>
          <w:w w:val="130"/>
        </w:rPr>
        <w:t> </w:t>
      </w:r>
      <w:r>
        <w:rPr>
          <w:w w:val="130"/>
        </w:rPr>
        <w:t>Staff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3074"/>
        <w:gridCol w:w="3304"/>
      </w:tblGrid>
      <w:tr>
        <w:trPr>
          <w:trHeight w:val="273" w:hRule="atLeast"/>
        </w:trPr>
        <w:tc>
          <w:tcPr>
            <w:tcW w:w="2688" w:type="dxa"/>
          </w:tcPr>
          <w:p>
            <w:pPr>
              <w:pStyle w:val="TableParagraph"/>
              <w:spacing w:line="252" w:lineRule="exact" w:before="1"/>
              <w:ind w:left="1014" w:right="1010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Name</w:t>
            </w:r>
          </w:p>
        </w:tc>
        <w:tc>
          <w:tcPr>
            <w:tcW w:w="3074" w:type="dxa"/>
          </w:tcPr>
          <w:p>
            <w:pPr>
              <w:pStyle w:val="TableParagraph"/>
              <w:spacing w:line="252" w:lineRule="exact" w:before="1"/>
              <w:ind w:left="1065" w:right="1055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Position</w:t>
            </w:r>
          </w:p>
        </w:tc>
        <w:tc>
          <w:tcPr>
            <w:tcW w:w="3304" w:type="dxa"/>
          </w:tcPr>
          <w:p>
            <w:pPr>
              <w:pStyle w:val="TableParagraph"/>
              <w:spacing w:line="252" w:lineRule="exact" w:before="1"/>
              <w:ind w:left="1363" w:right="1352"/>
              <w:jc w:val="center"/>
              <w:rPr>
                <w:sz w:val="22"/>
              </w:rPr>
            </w:pPr>
            <w:r>
              <w:rPr>
                <w:w w:val="135"/>
                <w:sz w:val="22"/>
              </w:rPr>
              <w:t>Task</w:t>
            </w:r>
          </w:p>
        </w:tc>
      </w:tr>
      <w:tr>
        <w:trPr>
          <w:trHeight w:val="532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1"/>
          <w:numId w:val="9"/>
        </w:numPr>
        <w:tabs>
          <w:tab w:pos="1911" w:val="left" w:leader="none"/>
        </w:tabs>
        <w:spacing w:line="235" w:lineRule="auto" w:before="41" w:after="0"/>
        <w:ind w:left="3657" w:right="1626" w:hanging="2127"/>
        <w:jc w:val="left"/>
      </w:pPr>
      <w:r>
        <w:rPr>
          <w:w w:val="130"/>
          <w:sz w:val="26"/>
        </w:rPr>
        <w:t>F</w:t>
      </w:r>
      <w:r>
        <w:rPr>
          <w:w w:val="130"/>
        </w:rPr>
        <w:t>ORMAT</w:t>
      </w:r>
      <w:r>
        <w:rPr>
          <w:spacing w:val="18"/>
          <w:w w:val="130"/>
        </w:rPr>
        <w:t> </w:t>
      </w:r>
      <w:r>
        <w:rPr>
          <w:w w:val="130"/>
        </w:rPr>
        <w:t>OF</w:t>
      </w:r>
      <w:r>
        <w:rPr>
          <w:spacing w:val="19"/>
          <w:w w:val="130"/>
        </w:rPr>
        <w:t> </w:t>
      </w:r>
      <w:r>
        <w:rPr>
          <w:w w:val="130"/>
          <w:sz w:val="26"/>
        </w:rPr>
        <w:t>C</w:t>
      </w:r>
      <w:r>
        <w:rPr>
          <w:w w:val="130"/>
        </w:rPr>
        <w:t>URRICULUM</w:t>
      </w:r>
      <w:r>
        <w:rPr>
          <w:spacing w:val="18"/>
          <w:w w:val="130"/>
        </w:rPr>
        <w:t> </w:t>
      </w:r>
      <w:r>
        <w:rPr>
          <w:w w:val="130"/>
          <w:sz w:val="26"/>
        </w:rPr>
        <w:t>V</w:t>
      </w:r>
      <w:r>
        <w:rPr>
          <w:w w:val="130"/>
        </w:rPr>
        <w:t>ITAE</w:t>
      </w:r>
      <w:r>
        <w:rPr>
          <w:spacing w:val="16"/>
          <w:w w:val="130"/>
        </w:rPr>
        <w:t> </w:t>
      </w:r>
      <w:r>
        <w:rPr>
          <w:w w:val="130"/>
        </w:rPr>
        <w:t>(CV)</w:t>
      </w:r>
      <w:r>
        <w:rPr>
          <w:spacing w:val="19"/>
          <w:w w:val="130"/>
        </w:rPr>
        <w:t> </w:t>
      </w:r>
      <w:r>
        <w:rPr>
          <w:w w:val="130"/>
        </w:rPr>
        <w:t>FOR</w:t>
      </w:r>
      <w:r>
        <w:rPr>
          <w:spacing w:val="33"/>
          <w:w w:val="130"/>
        </w:rPr>
        <w:t> </w:t>
      </w:r>
      <w:r>
        <w:rPr>
          <w:w w:val="130"/>
          <w:sz w:val="26"/>
        </w:rPr>
        <w:t>P</w:t>
      </w:r>
      <w:r>
        <w:rPr>
          <w:w w:val="130"/>
        </w:rPr>
        <w:t>ROPOSED</w:t>
      </w:r>
      <w:r>
        <w:rPr>
          <w:spacing w:val="-62"/>
          <w:w w:val="130"/>
        </w:rPr>
        <w:t> </w:t>
      </w:r>
      <w:r>
        <w:rPr>
          <w:w w:val="135"/>
          <w:sz w:val="26"/>
        </w:rPr>
        <w:t>P</w:t>
      </w:r>
      <w:r>
        <w:rPr>
          <w:w w:val="135"/>
        </w:rPr>
        <w:t>ROFESSIONAL</w:t>
      </w:r>
      <w:r>
        <w:rPr>
          <w:spacing w:val="7"/>
          <w:w w:val="135"/>
        </w:rPr>
        <w:t> </w:t>
      </w:r>
      <w:r>
        <w:rPr>
          <w:w w:val="135"/>
          <w:sz w:val="26"/>
        </w:rPr>
        <w:t>S</w:t>
      </w:r>
      <w:r>
        <w:rPr>
          <w:w w:val="135"/>
        </w:rPr>
        <w:t>TAFF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67" w:lineRule="exact"/>
        <w:ind w:left="657"/>
      </w:pPr>
      <w:r>
        <w:rPr>
          <w:w w:val="120"/>
        </w:rPr>
        <w:t>Proposed</w:t>
      </w:r>
      <w:r>
        <w:rPr>
          <w:spacing w:val="12"/>
          <w:w w:val="120"/>
        </w:rPr>
        <w:t> </w:t>
      </w:r>
      <w:r>
        <w:rPr>
          <w:w w:val="120"/>
        </w:rPr>
        <w:t>Position:</w:t>
      </w:r>
    </w:p>
    <w:p>
      <w:pPr>
        <w:pStyle w:val="BodyText"/>
        <w:tabs>
          <w:tab w:pos="7437" w:val="left" w:leader="none"/>
        </w:tabs>
        <w:spacing w:line="475" w:lineRule="auto"/>
        <w:ind w:left="657" w:right="2627"/>
      </w:pPr>
      <w:r>
        <w:rPr/>
        <w:pict>
          <v:shape style="position:absolute;margin-left:86.879524pt;margin-top:51.72348pt;width:367.2pt;height:.1pt;mso-position-horizontal-relative:page;mso-position-vertical-relative:paragraph;z-index:15735296" coordorigin="1738,1034" coordsize="7344,0" path="m1738,1034l3091,1034m3094,1034l4447,1034m4450,1034l5803,1034m5806,1034l7159,1034m7162,1034l8515,1034m8518,1034l9082,1034e" filled="false" stroked="true" strokeweight=".676715pt" strokecolor="#000000">
            <v:path arrowok="t"/>
            <v:stroke dashstyle="solid"/>
            <w10:wrap type="none"/>
          </v:shape>
        </w:pict>
      </w:r>
      <w:r>
        <w:rPr>
          <w:w w:val="145"/>
          <w:u w:val="single"/>
        </w:rPr>
        <w:t> </w:t>
      </w:r>
      <w:r>
        <w:rPr>
          <w:u w:val="single"/>
        </w:rPr>
        <w:tab/>
      </w:r>
      <w:r>
        <w:rPr>
          <w:spacing w:val="-17"/>
          <w:w w:val="115"/>
        </w:rPr>
        <w:t>_</w:t>
      </w:r>
      <w:r>
        <w:rPr>
          <w:spacing w:val="-55"/>
          <w:w w:val="115"/>
        </w:rPr>
        <w:t> </w:t>
      </w:r>
      <w:r>
        <w:rPr>
          <w:w w:val="115"/>
        </w:rPr>
        <w:t>Name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Firm: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61"/>
        <w:ind w:left="657"/>
      </w:pPr>
      <w:r>
        <w:rPr>
          <w:w w:val="120"/>
        </w:rPr>
        <w:t>Name</w:t>
      </w:r>
      <w:r>
        <w:rPr>
          <w:spacing w:val="1"/>
          <w:w w:val="120"/>
        </w:rPr>
        <w:t> </w:t>
      </w:r>
      <w:r>
        <w:rPr>
          <w:w w:val="120"/>
        </w:rPr>
        <w:t>of Staff: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6.879524pt;margin-top:11.688143pt;width:372.85pt;height:.1pt;mso-position-horizontal-relative:page;mso-position-vertical-relative:paragraph;z-index:-15726080;mso-wrap-distance-left:0;mso-wrap-distance-right:0" coordorigin="1738,234" coordsize="7457,0" path="m1738,234l3091,234m3094,234l4447,234m4450,234l5803,234m5806,234l7159,234m7162,234l8515,234m8518,234l9194,234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62"/>
        <w:ind w:left="657"/>
      </w:pPr>
      <w:r>
        <w:rPr>
          <w:w w:val="120"/>
        </w:rPr>
        <w:t>Profession: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86.879524pt;margin-top:11.646606pt;width:389.8pt;height:.1pt;mso-position-horizontal-relative:page;mso-position-vertical-relative:paragraph;z-index:-15725568;mso-wrap-distance-left:0;mso-wrap-distance-right:0" coordorigin="1738,233" coordsize="7796,0" path="m1738,233l3091,233m3094,233l4447,233m4450,233l5803,233m5806,233l7159,233m7162,233l8515,233m8518,233l9533,233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61"/>
        <w:ind w:left="657"/>
      </w:pPr>
      <w:r>
        <w:rPr>
          <w:w w:val="120"/>
        </w:rPr>
        <w:t>Date</w:t>
      </w:r>
      <w:r>
        <w:rPr>
          <w:spacing w:val="24"/>
          <w:w w:val="120"/>
        </w:rPr>
        <w:t> </w:t>
      </w:r>
      <w:r>
        <w:rPr>
          <w:w w:val="120"/>
        </w:rPr>
        <w:t>of</w:t>
      </w:r>
      <w:r>
        <w:rPr>
          <w:spacing w:val="22"/>
          <w:w w:val="120"/>
        </w:rPr>
        <w:t> </w:t>
      </w:r>
      <w:r>
        <w:rPr>
          <w:w w:val="120"/>
        </w:rPr>
        <w:t>Birth: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6.879524pt;margin-top:11.676611pt;width:372.85pt;height:.1pt;mso-position-horizontal-relative:page;mso-position-vertical-relative:paragraph;z-index:-15725056;mso-wrap-distance-left:0;mso-wrap-distance-right:0" coordorigin="1738,234" coordsize="7457,0" path="m1738,234l3091,234m3094,234l4447,234m4450,234l5803,234m5806,234l7159,234m7162,234l8515,234m8518,234l9194,234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295" w:val="left" w:leader="none"/>
          <w:tab w:pos="9161" w:val="left" w:leader="none"/>
        </w:tabs>
        <w:spacing w:before="62"/>
        <w:ind w:left="657"/>
      </w:pPr>
      <w:r>
        <w:rPr>
          <w:w w:val="125"/>
        </w:rPr>
        <w:t>Years</w:t>
      </w:r>
      <w:r>
        <w:rPr>
          <w:spacing w:val="8"/>
          <w:w w:val="125"/>
        </w:rPr>
        <w:t> </w:t>
      </w:r>
      <w:r>
        <w:rPr>
          <w:w w:val="125"/>
        </w:rPr>
        <w:t>with</w:t>
      </w:r>
      <w:r>
        <w:rPr>
          <w:spacing w:val="10"/>
          <w:w w:val="125"/>
        </w:rPr>
        <w:t> </w:t>
      </w:r>
      <w:r>
        <w:rPr>
          <w:w w:val="125"/>
        </w:rPr>
        <w:t>Firm:</w:t>
      </w:r>
      <w:r>
        <w:rPr>
          <w:w w:val="125"/>
          <w:u w:val="single"/>
        </w:rPr>
        <w:tab/>
      </w:r>
      <w:r>
        <w:rPr>
          <w:w w:val="125"/>
        </w:rPr>
        <w:t>Nationality:</w:t>
      </w:r>
      <w:r>
        <w:rPr/>
        <w:t>  </w:t>
      </w:r>
      <w:r>
        <w:rPr>
          <w:spacing w:val="-6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9224" w:val="left" w:leader="none"/>
        </w:tabs>
        <w:spacing w:before="61"/>
        <w:ind w:left="657"/>
      </w:pPr>
      <w:r>
        <w:rPr>
          <w:spacing w:val="-1"/>
          <w:w w:val="125"/>
        </w:rPr>
        <w:t>Membership</w:t>
      </w:r>
      <w:r>
        <w:rPr>
          <w:spacing w:val="-15"/>
          <w:w w:val="125"/>
        </w:rPr>
        <w:t> </w:t>
      </w:r>
      <w:r>
        <w:rPr>
          <w:spacing w:val="-1"/>
          <w:w w:val="125"/>
        </w:rPr>
        <w:t>in</w:t>
      </w:r>
      <w:r>
        <w:rPr>
          <w:spacing w:val="-13"/>
          <w:w w:val="125"/>
        </w:rPr>
        <w:t> </w:t>
      </w:r>
      <w:r>
        <w:rPr>
          <w:spacing w:val="-1"/>
          <w:w w:val="125"/>
        </w:rPr>
        <w:t>Professional</w:t>
      </w:r>
      <w:r>
        <w:rPr>
          <w:spacing w:val="-12"/>
          <w:w w:val="125"/>
        </w:rPr>
        <w:t> </w:t>
      </w:r>
      <w:r>
        <w:rPr>
          <w:w w:val="125"/>
        </w:rPr>
        <w:t>Societies:</w:t>
      </w:r>
      <w:r>
        <w:rPr/>
        <w:t>  </w:t>
      </w:r>
      <w:r>
        <w:rPr>
          <w:spacing w:val="-6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85.439995pt;margin-top:13.983286pt;width:441.35999pt;height:1.3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9274" w:val="left" w:leader="none"/>
        </w:tabs>
        <w:spacing w:before="61"/>
        <w:ind w:left="657"/>
      </w:pPr>
      <w:r>
        <w:rPr>
          <w:w w:val="125"/>
        </w:rPr>
        <w:t>Detailed</w:t>
      </w:r>
      <w:r>
        <w:rPr>
          <w:spacing w:val="8"/>
          <w:w w:val="125"/>
        </w:rPr>
        <w:t> </w:t>
      </w:r>
      <w:r>
        <w:rPr>
          <w:w w:val="125"/>
        </w:rPr>
        <w:t>Tasks</w:t>
      </w:r>
      <w:r>
        <w:rPr>
          <w:spacing w:val="7"/>
          <w:w w:val="125"/>
        </w:rPr>
        <w:t> </w:t>
      </w:r>
      <w:r>
        <w:rPr>
          <w:w w:val="125"/>
        </w:rPr>
        <w:t>Assigned:</w:t>
      </w:r>
      <w:r>
        <w:rPr/>
        <w:t>  </w:t>
      </w:r>
      <w:r>
        <w:rPr>
          <w:spacing w:val="-3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85.439995pt;margin-top:13.977343pt;width:441.35999pt;height:1.4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before="60"/>
      </w:pPr>
      <w:r>
        <w:rPr>
          <w:w w:val="130"/>
        </w:rPr>
        <w:t>Key</w:t>
      </w:r>
      <w:r>
        <w:rPr>
          <w:spacing w:val="18"/>
          <w:w w:val="130"/>
        </w:rPr>
        <w:t> </w:t>
      </w:r>
      <w:r>
        <w:rPr>
          <w:w w:val="130"/>
        </w:rPr>
        <w:t>Qualifications:</w:t>
      </w:r>
    </w:p>
    <w:p>
      <w:pPr>
        <w:pStyle w:val="BodyText"/>
        <w:rPr>
          <w:b/>
        </w:rPr>
      </w:pPr>
    </w:p>
    <w:p>
      <w:pPr>
        <w:spacing w:before="0"/>
        <w:ind w:left="657" w:right="740" w:firstLine="0"/>
        <w:jc w:val="left"/>
        <w:rPr>
          <w:i/>
          <w:sz w:val="18"/>
        </w:rPr>
      </w:pPr>
      <w:r>
        <w:rPr>
          <w:i/>
          <w:w w:val="120"/>
          <w:sz w:val="18"/>
        </w:rPr>
        <w:t>[Give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an</w:t>
      </w:r>
      <w:r>
        <w:rPr>
          <w:i/>
          <w:spacing w:val="11"/>
          <w:w w:val="120"/>
          <w:sz w:val="18"/>
        </w:rPr>
        <w:t> </w:t>
      </w:r>
      <w:r>
        <w:rPr>
          <w:i/>
          <w:w w:val="120"/>
          <w:sz w:val="18"/>
        </w:rPr>
        <w:t>outline</w:t>
      </w:r>
      <w:r>
        <w:rPr>
          <w:i/>
          <w:spacing w:val="11"/>
          <w:w w:val="120"/>
          <w:sz w:val="18"/>
        </w:rPr>
        <w:t> </w:t>
      </w:r>
      <w:r>
        <w:rPr>
          <w:i/>
          <w:w w:val="120"/>
          <w:sz w:val="18"/>
        </w:rPr>
        <w:t>of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staff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member’s</w:t>
      </w:r>
      <w:r>
        <w:rPr>
          <w:i/>
          <w:spacing w:val="11"/>
          <w:w w:val="120"/>
          <w:sz w:val="18"/>
        </w:rPr>
        <w:t> </w:t>
      </w:r>
      <w:r>
        <w:rPr>
          <w:i/>
          <w:w w:val="120"/>
          <w:sz w:val="18"/>
        </w:rPr>
        <w:t>experience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and</w:t>
      </w:r>
      <w:r>
        <w:rPr>
          <w:i/>
          <w:spacing w:val="12"/>
          <w:w w:val="120"/>
          <w:sz w:val="18"/>
        </w:rPr>
        <w:t> </w:t>
      </w:r>
      <w:r>
        <w:rPr>
          <w:i/>
          <w:w w:val="120"/>
          <w:sz w:val="18"/>
        </w:rPr>
        <w:t>training</w:t>
      </w:r>
      <w:r>
        <w:rPr>
          <w:i/>
          <w:spacing w:val="17"/>
          <w:w w:val="120"/>
          <w:sz w:val="18"/>
        </w:rPr>
        <w:t> </w:t>
      </w:r>
      <w:r>
        <w:rPr>
          <w:i/>
          <w:w w:val="120"/>
          <w:sz w:val="18"/>
        </w:rPr>
        <w:t>most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pertinent</w:t>
      </w:r>
      <w:r>
        <w:rPr>
          <w:i/>
          <w:spacing w:val="11"/>
          <w:w w:val="120"/>
          <w:sz w:val="18"/>
        </w:rPr>
        <w:t> </w:t>
      </w:r>
      <w:r>
        <w:rPr>
          <w:i/>
          <w:w w:val="120"/>
          <w:sz w:val="18"/>
        </w:rPr>
        <w:t>to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tasks</w:t>
      </w:r>
      <w:r>
        <w:rPr>
          <w:i/>
          <w:spacing w:val="11"/>
          <w:w w:val="120"/>
          <w:sz w:val="18"/>
        </w:rPr>
        <w:t> </w:t>
      </w:r>
      <w:r>
        <w:rPr>
          <w:i/>
          <w:w w:val="120"/>
          <w:sz w:val="18"/>
        </w:rPr>
        <w:t>on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assignment.</w:t>
      </w:r>
      <w:r>
        <w:rPr>
          <w:i/>
          <w:spacing w:val="-45"/>
          <w:w w:val="120"/>
          <w:sz w:val="18"/>
        </w:rPr>
        <w:t> </w:t>
      </w:r>
      <w:r>
        <w:rPr>
          <w:i/>
          <w:w w:val="120"/>
          <w:sz w:val="18"/>
        </w:rPr>
        <w:t>Describe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degree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of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responsibility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held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by  staff  member  on  relevant  previous  assignments  and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give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dates</w:t>
      </w:r>
      <w:r>
        <w:rPr>
          <w:i/>
          <w:spacing w:val="12"/>
          <w:w w:val="120"/>
          <w:sz w:val="18"/>
        </w:rPr>
        <w:t> </w:t>
      </w:r>
      <w:r>
        <w:rPr>
          <w:i/>
          <w:w w:val="120"/>
          <w:sz w:val="18"/>
        </w:rPr>
        <w:t>and</w:t>
      </w:r>
      <w:r>
        <w:rPr>
          <w:i/>
          <w:spacing w:val="11"/>
          <w:w w:val="120"/>
          <w:sz w:val="18"/>
        </w:rPr>
        <w:t> </w:t>
      </w:r>
      <w:r>
        <w:rPr>
          <w:i/>
          <w:w w:val="120"/>
          <w:sz w:val="18"/>
        </w:rPr>
        <w:t>locations].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4"/>
        </w:rPr>
      </w:pPr>
      <w:r>
        <w:rPr/>
        <w:pict>
          <v:rect style="position:absolute;margin-left:85.439995pt;margin-top:10.683592pt;width:441.35999pt;height:1.3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4"/>
        </w:rPr>
      </w:pPr>
    </w:p>
    <w:p>
      <w:pPr>
        <w:pStyle w:val="Heading2"/>
        <w:spacing w:before="60"/>
      </w:pPr>
      <w:r>
        <w:rPr>
          <w:w w:val="130"/>
        </w:rPr>
        <w:t>Education: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657" w:right="745" w:firstLine="0"/>
        <w:jc w:val="left"/>
        <w:rPr>
          <w:i/>
          <w:sz w:val="18"/>
        </w:rPr>
      </w:pPr>
      <w:r>
        <w:rPr>
          <w:i/>
          <w:spacing w:val="-1"/>
          <w:w w:val="125"/>
          <w:sz w:val="18"/>
        </w:rPr>
        <w:t>[Summarize</w:t>
      </w:r>
      <w:r>
        <w:rPr>
          <w:i/>
          <w:spacing w:val="-7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college/university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and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other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specialized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education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of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staff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member,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giving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names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of</w:t>
      </w:r>
      <w:r>
        <w:rPr>
          <w:i/>
          <w:spacing w:val="-48"/>
          <w:w w:val="125"/>
          <w:sz w:val="18"/>
        </w:rPr>
        <w:t> </w:t>
      </w:r>
      <w:r>
        <w:rPr>
          <w:i/>
          <w:w w:val="125"/>
          <w:sz w:val="18"/>
        </w:rPr>
        <w:t>schools,</w:t>
      </w:r>
      <w:r>
        <w:rPr>
          <w:i/>
          <w:spacing w:val="1"/>
          <w:w w:val="125"/>
          <w:sz w:val="18"/>
        </w:rPr>
        <w:t> </w:t>
      </w:r>
      <w:r>
        <w:rPr>
          <w:i/>
          <w:w w:val="125"/>
          <w:sz w:val="18"/>
        </w:rPr>
        <w:t>dates</w:t>
      </w:r>
      <w:r>
        <w:rPr>
          <w:i/>
          <w:spacing w:val="8"/>
          <w:w w:val="125"/>
          <w:sz w:val="18"/>
        </w:rPr>
        <w:t> </w:t>
      </w:r>
      <w:r>
        <w:rPr>
          <w:i/>
          <w:w w:val="125"/>
          <w:sz w:val="18"/>
        </w:rPr>
        <w:t>attended</w:t>
      </w:r>
      <w:r>
        <w:rPr>
          <w:i/>
          <w:spacing w:val="8"/>
          <w:w w:val="125"/>
          <w:sz w:val="18"/>
        </w:rPr>
        <w:t> </w:t>
      </w:r>
      <w:r>
        <w:rPr>
          <w:i/>
          <w:w w:val="125"/>
          <w:sz w:val="18"/>
        </w:rPr>
        <w:t>and</w:t>
      </w:r>
      <w:r>
        <w:rPr>
          <w:i/>
          <w:spacing w:val="5"/>
          <w:w w:val="125"/>
          <w:sz w:val="18"/>
        </w:rPr>
        <w:t> </w:t>
      </w:r>
      <w:r>
        <w:rPr>
          <w:i/>
          <w:w w:val="125"/>
          <w:sz w:val="18"/>
        </w:rPr>
        <w:t>degree[s]</w:t>
      </w:r>
      <w:r>
        <w:rPr>
          <w:i/>
          <w:spacing w:val="1"/>
          <w:w w:val="125"/>
          <w:sz w:val="18"/>
        </w:rPr>
        <w:t> </w:t>
      </w:r>
      <w:r>
        <w:rPr>
          <w:i/>
          <w:w w:val="125"/>
          <w:sz w:val="18"/>
        </w:rPr>
        <w:t>obtained.]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rect style="position:absolute;margin-left:85.439995pt;margin-top:10.760271pt;width:441.35999pt;height:1.4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i/>
          <w:sz w:val="14"/>
        </w:rPr>
      </w:pPr>
    </w:p>
    <w:p>
      <w:pPr>
        <w:pStyle w:val="Heading2"/>
        <w:spacing w:before="60"/>
      </w:pPr>
      <w:r>
        <w:rPr>
          <w:w w:val="130"/>
        </w:rPr>
        <w:t>Employment</w:t>
      </w:r>
      <w:r>
        <w:rPr>
          <w:spacing w:val="-1"/>
          <w:w w:val="130"/>
        </w:rPr>
        <w:t> </w:t>
      </w:r>
      <w:r>
        <w:rPr>
          <w:w w:val="130"/>
        </w:rPr>
        <w:t>Record:</w:t>
      </w:r>
    </w:p>
    <w:p>
      <w:pPr>
        <w:pStyle w:val="BodyText"/>
        <w:rPr>
          <w:b/>
        </w:rPr>
      </w:pPr>
    </w:p>
    <w:p>
      <w:pPr>
        <w:spacing w:before="0"/>
        <w:ind w:left="657" w:right="740" w:firstLine="0"/>
        <w:jc w:val="left"/>
        <w:rPr>
          <w:i/>
          <w:sz w:val="18"/>
        </w:rPr>
      </w:pPr>
      <w:r>
        <w:rPr>
          <w:i/>
          <w:w w:val="125"/>
          <w:sz w:val="18"/>
        </w:rPr>
        <w:t>[Starting</w:t>
      </w:r>
      <w:r>
        <w:rPr>
          <w:i/>
          <w:spacing w:val="-2"/>
          <w:w w:val="125"/>
          <w:sz w:val="18"/>
        </w:rPr>
        <w:t> </w:t>
      </w:r>
      <w:r>
        <w:rPr>
          <w:i/>
          <w:w w:val="125"/>
          <w:sz w:val="18"/>
        </w:rPr>
        <w:t>with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present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position,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list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in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reverse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order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every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employment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held.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List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all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positions</w:t>
      </w:r>
      <w:r>
        <w:rPr>
          <w:i/>
          <w:spacing w:val="-3"/>
          <w:w w:val="125"/>
          <w:sz w:val="18"/>
        </w:rPr>
        <w:t> </w:t>
      </w:r>
      <w:r>
        <w:rPr>
          <w:i/>
          <w:w w:val="125"/>
          <w:sz w:val="18"/>
        </w:rPr>
        <w:t>held</w:t>
      </w:r>
      <w:r>
        <w:rPr>
          <w:i/>
          <w:spacing w:val="-48"/>
          <w:w w:val="125"/>
          <w:sz w:val="18"/>
        </w:rPr>
        <w:t> </w:t>
      </w:r>
      <w:r>
        <w:rPr>
          <w:i/>
          <w:w w:val="125"/>
          <w:sz w:val="18"/>
        </w:rPr>
        <w:t>by staff member since graduation, giving dates, names of employing organizations, titles of</w:t>
      </w:r>
      <w:r>
        <w:rPr>
          <w:i/>
          <w:spacing w:val="1"/>
          <w:w w:val="125"/>
          <w:sz w:val="18"/>
        </w:rPr>
        <w:t> </w:t>
      </w:r>
      <w:r>
        <w:rPr>
          <w:i/>
          <w:w w:val="125"/>
          <w:sz w:val="18"/>
        </w:rPr>
        <w:t>positions</w:t>
      </w:r>
      <w:r>
        <w:rPr>
          <w:i/>
          <w:spacing w:val="4"/>
          <w:w w:val="125"/>
          <w:sz w:val="18"/>
        </w:rPr>
        <w:t> </w:t>
      </w:r>
      <w:r>
        <w:rPr>
          <w:i/>
          <w:w w:val="125"/>
          <w:sz w:val="18"/>
        </w:rPr>
        <w:t>held,</w:t>
      </w:r>
      <w:r>
        <w:rPr>
          <w:i/>
          <w:spacing w:val="7"/>
          <w:w w:val="125"/>
          <w:sz w:val="18"/>
        </w:rPr>
        <w:t> </w:t>
      </w:r>
      <w:r>
        <w:rPr>
          <w:i/>
          <w:w w:val="125"/>
          <w:sz w:val="18"/>
        </w:rPr>
        <w:t>and</w:t>
      </w:r>
      <w:r>
        <w:rPr>
          <w:i/>
          <w:spacing w:val="8"/>
          <w:w w:val="125"/>
          <w:sz w:val="18"/>
        </w:rPr>
        <w:t> </w:t>
      </w:r>
      <w:r>
        <w:rPr>
          <w:i/>
          <w:w w:val="125"/>
          <w:sz w:val="18"/>
        </w:rPr>
        <w:t>locations</w:t>
      </w:r>
      <w:r>
        <w:rPr>
          <w:i/>
          <w:spacing w:val="5"/>
          <w:w w:val="125"/>
          <w:sz w:val="18"/>
        </w:rPr>
        <w:t> </w:t>
      </w:r>
      <w:r>
        <w:rPr>
          <w:i/>
          <w:w w:val="125"/>
          <w:sz w:val="18"/>
        </w:rPr>
        <w:t>of</w:t>
      </w:r>
      <w:r>
        <w:rPr>
          <w:i/>
          <w:spacing w:val="8"/>
          <w:w w:val="125"/>
          <w:sz w:val="18"/>
        </w:rPr>
        <w:t> </w:t>
      </w:r>
      <w:r>
        <w:rPr>
          <w:i/>
          <w:w w:val="125"/>
          <w:sz w:val="18"/>
        </w:rPr>
        <w:t>assignments.]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2"/>
        </w:rPr>
      </w:pPr>
      <w:r>
        <w:rPr/>
        <w:pict>
          <v:rect style="position:absolute;margin-left:85.439995pt;margin-top:9.624219pt;width:441.35999pt;height:1.4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spacing w:before="49"/>
      </w:pPr>
      <w:r>
        <w:rPr>
          <w:w w:val="135"/>
        </w:rPr>
        <w:t>Certification: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spacing w:line="235" w:lineRule="auto"/>
        <w:ind w:left="657" w:right="1857"/>
      </w:pPr>
      <w:r>
        <w:rPr>
          <w:w w:val="125"/>
        </w:rPr>
        <w:t>I,</w:t>
      </w:r>
      <w:r>
        <w:rPr>
          <w:spacing w:val="-12"/>
          <w:w w:val="125"/>
        </w:rPr>
        <w:t> </w:t>
      </w:r>
      <w:r>
        <w:rPr>
          <w:w w:val="125"/>
        </w:rPr>
        <w:t>the</w:t>
      </w:r>
      <w:r>
        <w:rPr>
          <w:spacing w:val="-10"/>
          <w:w w:val="125"/>
        </w:rPr>
        <w:t> </w:t>
      </w:r>
      <w:r>
        <w:rPr>
          <w:w w:val="125"/>
        </w:rPr>
        <w:t>undersigned,</w:t>
      </w:r>
      <w:r>
        <w:rPr>
          <w:spacing w:val="-12"/>
          <w:w w:val="125"/>
        </w:rPr>
        <w:t> </w:t>
      </w:r>
      <w:r>
        <w:rPr>
          <w:w w:val="125"/>
        </w:rPr>
        <w:t>certify</w:t>
      </w:r>
      <w:r>
        <w:rPr>
          <w:spacing w:val="-12"/>
          <w:w w:val="125"/>
        </w:rPr>
        <w:t> </w:t>
      </w:r>
      <w:r>
        <w:rPr>
          <w:w w:val="125"/>
        </w:rPr>
        <w:t>that</w:t>
      </w:r>
      <w:r>
        <w:rPr>
          <w:spacing w:val="-13"/>
          <w:w w:val="125"/>
        </w:rPr>
        <w:t> </w:t>
      </w:r>
      <w:r>
        <w:rPr>
          <w:w w:val="125"/>
        </w:rPr>
        <w:t>these</w:t>
      </w:r>
      <w:r>
        <w:rPr>
          <w:spacing w:val="-11"/>
          <w:w w:val="125"/>
        </w:rPr>
        <w:t> </w:t>
      </w:r>
      <w:r>
        <w:rPr>
          <w:w w:val="125"/>
        </w:rPr>
        <w:t>data</w:t>
      </w:r>
      <w:r>
        <w:rPr>
          <w:spacing w:val="-13"/>
          <w:w w:val="125"/>
        </w:rPr>
        <w:t> </w:t>
      </w:r>
      <w:r>
        <w:rPr>
          <w:w w:val="125"/>
        </w:rPr>
        <w:t>correctly</w:t>
      </w:r>
      <w:r>
        <w:rPr>
          <w:spacing w:val="-12"/>
          <w:w w:val="125"/>
        </w:rPr>
        <w:t> </w:t>
      </w:r>
      <w:r>
        <w:rPr>
          <w:w w:val="125"/>
        </w:rPr>
        <w:t>describe</w:t>
      </w:r>
      <w:r>
        <w:rPr>
          <w:spacing w:val="-11"/>
          <w:w w:val="125"/>
        </w:rPr>
        <w:t> </w:t>
      </w:r>
      <w:r>
        <w:rPr>
          <w:w w:val="125"/>
        </w:rPr>
        <w:t>me,</w:t>
      </w:r>
      <w:r>
        <w:rPr>
          <w:spacing w:val="-13"/>
          <w:w w:val="125"/>
        </w:rPr>
        <w:t> </w:t>
      </w:r>
      <w:r>
        <w:rPr>
          <w:w w:val="125"/>
        </w:rPr>
        <w:t>my</w:t>
      </w:r>
      <w:r>
        <w:rPr>
          <w:spacing w:val="-59"/>
          <w:w w:val="125"/>
        </w:rPr>
        <w:t> </w:t>
      </w:r>
      <w:r>
        <w:rPr>
          <w:w w:val="125"/>
        </w:rPr>
        <w:t>qualifications,</w:t>
      </w:r>
      <w:r>
        <w:rPr>
          <w:spacing w:val="7"/>
          <w:w w:val="125"/>
        </w:rPr>
        <w:t> </w:t>
      </w:r>
      <w:r>
        <w:rPr>
          <w:w w:val="125"/>
        </w:rPr>
        <w:t>and</w:t>
      </w:r>
      <w:r>
        <w:rPr>
          <w:spacing w:val="10"/>
          <w:w w:val="125"/>
        </w:rPr>
        <w:t> </w:t>
      </w:r>
      <w:r>
        <w:rPr>
          <w:w w:val="125"/>
        </w:rPr>
        <w:t>my</w:t>
      </w:r>
      <w:r>
        <w:rPr>
          <w:spacing w:val="8"/>
          <w:w w:val="125"/>
        </w:rPr>
        <w:t> </w:t>
      </w:r>
      <w:r>
        <w:rPr>
          <w:w w:val="125"/>
        </w:rPr>
        <w:t>experience.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6598" w:val="left" w:leader="none"/>
          <w:tab w:pos="9209" w:val="left" w:leader="none"/>
        </w:tabs>
        <w:spacing w:before="61"/>
        <w:ind w:left="657"/>
      </w:pPr>
      <w:r>
        <w:rPr>
          <w:w w:val="145"/>
          <w:u w:val="single"/>
        </w:rPr>
        <w:t> </w:t>
      </w:r>
      <w:r>
        <w:rPr>
          <w:u w:val="single"/>
        </w:rPr>
        <w:tab/>
      </w:r>
      <w:r>
        <w:rPr>
          <w:w w:val="120"/>
        </w:rPr>
        <w:t>Date:</w:t>
      </w:r>
      <w:r>
        <w:rPr/>
        <w:t>  </w:t>
      </w:r>
      <w:r>
        <w:rPr>
          <w:spacing w:val="-6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657" w:right="0" w:firstLine="0"/>
        <w:jc w:val="left"/>
        <w:rPr>
          <w:i/>
          <w:sz w:val="18"/>
        </w:rPr>
      </w:pPr>
      <w:r>
        <w:rPr>
          <w:i/>
          <w:w w:val="120"/>
          <w:sz w:val="18"/>
        </w:rPr>
        <w:t>[Signature</w:t>
      </w:r>
      <w:r>
        <w:rPr>
          <w:i/>
          <w:spacing w:val="-1"/>
          <w:w w:val="120"/>
          <w:sz w:val="18"/>
        </w:rPr>
        <w:t> </w:t>
      </w:r>
      <w:r>
        <w:rPr>
          <w:i/>
          <w:w w:val="120"/>
          <w:sz w:val="18"/>
        </w:rPr>
        <w:t>of</w:t>
      </w:r>
      <w:r>
        <w:rPr>
          <w:i/>
          <w:spacing w:val="2"/>
          <w:w w:val="120"/>
          <w:sz w:val="18"/>
        </w:rPr>
        <w:t> </w:t>
      </w:r>
      <w:r>
        <w:rPr>
          <w:i/>
          <w:w w:val="120"/>
          <w:sz w:val="18"/>
        </w:rPr>
        <w:t>staff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member]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687" w:top="1160" w:bottom="880" w:left="1080" w:right="980"/>
        </w:sectPr>
      </w:pPr>
    </w:p>
    <w:p>
      <w:pPr>
        <w:tabs>
          <w:tab w:pos="5364" w:val="left" w:leader="none"/>
          <w:tab w:pos="7015" w:val="left" w:leader="none"/>
        </w:tabs>
        <w:spacing w:line="218" w:lineRule="exact" w:before="3"/>
        <w:ind w:left="657" w:right="0" w:firstLine="0"/>
        <w:jc w:val="left"/>
        <w:rPr>
          <w:i/>
          <w:sz w:val="18"/>
        </w:rPr>
      </w:pPr>
      <w:r>
        <w:rPr>
          <w:i/>
          <w:w w:val="138"/>
          <w:sz w:val="18"/>
          <w:u w:val="single"/>
        </w:rPr>
        <w:t> </w:t>
      </w:r>
      <w:r>
        <w:rPr>
          <w:i/>
          <w:sz w:val="18"/>
          <w:u w:val="single"/>
        </w:rPr>
        <w:tab/>
      </w:r>
      <w:r>
        <w:rPr>
          <w:i/>
          <w:w w:val="105"/>
          <w:sz w:val="18"/>
        </w:rPr>
        <w:t>_</w:t>
      </w:r>
      <w:r>
        <w:rPr>
          <w:i/>
          <w:w w:val="138"/>
          <w:sz w:val="18"/>
          <w:u w:val="single"/>
        </w:rPr>
        <w:t> </w:t>
      </w:r>
      <w:r>
        <w:rPr>
          <w:i/>
          <w:sz w:val="18"/>
          <w:u w:val="single"/>
        </w:rPr>
        <w:tab/>
      </w:r>
    </w:p>
    <w:p>
      <w:pPr>
        <w:spacing w:line="267" w:lineRule="exact" w:before="0"/>
        <w:ind w:left="657" w:right="0" w:firstLine="0"/>
        <w:jc w:val="left"/>
        <w:rPr>
          <w:sz w:val="18"/>
        </w:rPr>
      </w:pPr>
      <w:r>
        <w:rPr>
          <w:w w:val="120"/>
          <w:sz w:val="22"/>
        </w:rPr>
        <w:t>[</w:t>
      </w:r>
      <w:r>
        <w:rPr>
          <w:i/>
          <w:w w:val="120"/>
          <w:sz w:val="18"/>
        </w:rPr>
        <w:t>Signature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of</w:t>
      </w:r>
      <w:r>
        <w:rPr>
          <w:i/>
          <w:spacing w:val="10"/>
          <w:w w:val="120"/>
          <w:sz w:val="18"/>
        </w:rPr>
        <w:t> </w:t>
      </w:r>
      <w:r>
        <w:rPr>
          <w:i/>
          <w:w w:val="120"/>
          <w:sz w:val="18"/>
        </w:rPr>
        <w:t>authorised</w:t>
      </w:r>
      <w:r>
        <w:rPr>
          <w:i/>
          <w:spacing w:val="9"/>
          <w:w w:val="120"/>
          <w:sz w:val="18"/>
        </w:rPr>
        <w:t> </w:t>
      </w:r>
      <w:r>
        <w:rPr>
          <w:i/>
          <w:w w:val="120"/>
          <w:sz w:val="18"/>
        </w:rPr>
        <w:t>representative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of</w:t>
      </w:r>
      <w:r>
        <w:rPr>
          <w:i/>
          <w:spacing w:val="10"/>
          <w:w w:val="120"/>
          <w:sz w:val="18"/>
        </w:rPr>
        <w:t> </w:t>
      </w:r>
      <w:r>
        <w:rPr>
          <w:i/>
          <w:w w:val="120"/>
          <w:sz w:val="18"/>
        </w:rPr>
        <w:t>the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firm</w:t>
      </w:r>
      <w:r>
        <w:rPr>
          <w:w w:val="120"/>
          <w:sz w:val="18"/>
        </w:rPr>
        <w:t>]</w:t>
      </w:r>
    </w:p>
    <w:p>
      <w:pPr>
        <w:pStyle w:val="BodyText"/>
      </w:pPr>
    </w:p>
    <w:p>
      <w:pPr>
        <w:pStyle w:val="BodyText"/>
        <w:spacing w:before="171"/>
        <w:ind w:left="657"/>
      </w:pPr>
      <w:r>
        <w:rPr>
          <w:w w:val="120"/>
        </w:rPr>
        <w:t>Full</w:t>
      </w:r>
      <w:r>
        <w:rPr>
          <w:spacing w:val="12"/>
          <w:w w:val="120"/>
        </w:rPr>
        <w:t> </w:t>
      </w:r>
      <w:r>
        <w:rPr>
          <w:w w:val="120"/>
        </w:rPr>
        <w:t>name</w:t>
      </w:r>
      <w:r>
        <w:rPr>
          <w:spacing w:val="17"/>
          <w:w w:val="120"/>
        </w:rPr>
        <w:t> </w:t>
      </w:r>
      <w:r>
        <w:rPr>
          <w:w w:val="120"/>
        </w:rPr>
        <w:t>of</w:t>
      </w:r>
      <w:r>
        <w:rPr>
          <w:spacing w:val="14"/>
          <w:w w:val="120"/>
        </w:rPr>
        <w:t> </w:t>
      </w:r>
      <w:r>
        <w:rPr>
          <w:w w:val="120"/>
        </w:rPr>
        <w:t>staff</w:t>
      </w:r>
      <w:r>
        <w:rPr>
          <w:spacing w:val="16"/>
          <w:w w:val="120"/>
        </w:rPr>
        <w:t> </w:t>
      </w:r>
      <w:r>
        <w:rPr>
          <w:w w:val="120"/>
        </w:rPr>
        <w:t>member:</w:t>
      </w:r>
    </w:p>
    <w:p>
      <w:pPr>
        <w:tabs>
          <w:tab w:pos="1980" w:val="left" w:leader="none"/>
        </w:tabs>
        <w:spacing w:before="3"/>
        <w:ind w:left="77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w w:val="120"/>
          <w:sz w:val="18"/>
        </w:rPr>
        <w:t>Date;</w:t>
      </w:r>
      <w:r>
        <w:rPr>
          <w:i/>
          <w:spacing w:val="18"/>
          <w:sz w:val="18"/>
        </w:rPr>
        <w:t> </w:t>
      </w:r>
      <w:r>
        <w:rPr>
          <w:i/>
          <w:w w:val="138"/>
          <w:sz w:val="18"/>
          <w:u w:val="single"/>
        </w:rPr>
        <w:t> </w:t>
      </w:r>
      <w:r>
        <w:rPr>
          <w:i/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480" w:bottom="280" w:left="1080" w:right="980"/>
          <w:cols w:num="2" w:equalWidth="0">
            <w:col w:w="7016" w:space="40"/>
            <w:col w:w="3124"/>
          </w:cols>
        </w:sect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line="20" w:lineRule="exact"/>
        <w:ind w:left="650"/>
        <w:rPr>
          <w:sz w:val="2"/>
        </w:rPr>
      </w:pPr>
      <w:r>
        <w:rPr>
          <w:sz w:val="2"/>
        </w:rPr>
        <w:pict>
          <v:group style="width:299.4pt;height:.7pt;mso-position-horizontal-relative:char;mso-position-vertical-relative:line" coordorigin="0,0" coordsize="5988,14">
            <v:shape style="position:absolute;left:0;top:6;width:5988;height:2" coordorigin="0,7" coordsize="5988,0" path="m0,7l1354,7m1356,7l2710,7m2712,7l4066,7m4068,7l5422,7m5424,7l5988,7e" filled="false" stroked="true" strokeweight=".676715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1"/>
        <w:rPr>
          <w:i/>
          <w:sz w:val="17"/>
        </w:rPr>
      </w:pPr>
    </w:p>
    <w:p>
      <w:pPr>
        <w:pStyle w:val="BodyText"/>
        <w:spacing w:before="61"/>
        <w:ind w:left="657"/>
      </w:pPr>
      <w:r>
        <w:rPr>
          <w:w w:val="120"/>
        </w:rPr>
        <w:t>Full</w:t>
      </w:r>
      <w:r>
        <w:rPr>
          <w:spacing w:val="17"/>
          <w:w w:val="120"/>
        </w:rPr>
        <w:t> </w:t>
      </w:r>
      <w:r>
        <w:rPr>
          <w:w w:val="120"/>
        </w:rPr>
        <w:t>name</w:t>
      </w:r>
      <w:r>
        <w:rPr>
          <w:spacing w:val="21"/>
          <w:w w:val="120"/>
        </w:rPr>
        <w:t> </w:t>
      </w:r>
      <w:r>
        <w:rPr>
          <w:w w:val="120"/>
        </w:rPr>
        <w:t>of</w:t>
      </w:r>
      <w:r>
        <w:rPr>
          <w:spacing w:val="18"/>
          <w:w w:val="120"/>
        </w:rPr>
        <w:t> </w:t>
      </w:r>
      <w:r>
        <w:rPr>
          <w:w w:val="120"/>
        </w:rPr>
        <w:t>authorized</w:t>
      </w:r>
      <w:r>
        <w:rPr>
          <w:spacing w:val="17"/>
          <w:w w:val="120"/>
        </w:rPr>
        <w:t> </w:t>
      </w:r>
      <w:r>
        <w:rPr>
          <w:w w:val="120"/>
        </w:rPr>
        <w:t>representative: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879967pt;margin-top:11.755274pt;width:231.6pt;height:.1pt;mso-position-horizontal-relative:page;mso-position-vertical-relative:paragraph;z-index:-15720960;mso-wrap-distance-left:0;mso-wrap-distance-right:0" coordorigin="1738,235" coordsize="4632,0" path="m1738,235l3091,235m3094,235l4447,235m4450,235l5803,235m5806,235l6370,235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2240" w:h="15840"/>
          <w:pgMar w:top="1480" w:bottom="280" w:left="1080" w:right="980"/>
        </w:sectPr>
      </w:pPr>
    </w:p>
    <w:p>
      <w:pPr>
        <w:pStyle w:val="Heading2"/>
        <w:numPr>
          <w:ilvl w:val="1"/>
          <w:numId w:val="9"/>
        </w:numPr>
        <w:tabs>
          <w:tab w:pos="2139" w:val="left" w:leader="none"/>
        </w:tabs>
        <w:spacing w:line="240" w:lineRule="auto" w:before="36" w:after="0"/>
        <w:ind w:left="2138" w:right="0" w:hanging="380"/>
        <w:jc w:val="left"/>
      </w:pPr>
      <w:r>
        <w:rPr>
          <w:w w:val="135"/>
          <w:sz w:val="26"/>
        </w:rPr>
        <w:t>T</w:t>
      </w:r>
      <w:r>
        <w:rPr>
          <w:w w:val="135"/>
        </w:rPr>
        <w:t>IME</w:t>
      </w:r>
      <w:r>
        <w:rPr>
          <w:spacing w:val="9"/>
          <w:w w:val="135"/>
        </w:rPr>
        <w:t> </w:t>
      </w:r>
      <w:r>
        <w:rPr>
          <w:w w:val="135"/>
          <w:sz w:val="26"/>
        </w:rPr>
        <w:t>S</w:t>
      </w:r>
      <w:r>
        <w:rPr>
          <w:w w:val="135"/>
        </w:rPr>
        <w:t>CHEDULE</w:t>
      </w:r>
      <w:r>
        <w:rPr>
          <w:spacing w:val="9"/>
          <w:w w:val="135"/>
        </w:rPr>
        <w:t> </w:t>
      </w:r>
      <w:r>
        <w:rPr>
          <w:w w:val="135"/>
        </w:rPr>
        <w:t>FOR</w:t>
      </w:r>
      <w:r>
        <w:rPr>
          <w:spacing w:val="9"/>
          <w:w w:val="135"/>
        </w:rPr>
        <w:t> </w:t>
      </w:r>
      <w:r>
        <w:rPr>
          <w:w w:val="135"/>
          <w:sz w:val="26"/>
        </w:rPr>
        <w:t>P</w:t>
      </w:r>
      <w:r>
        <w:rPr>
          <w:w w:val="135"/>
        </w:rPr>
        <w:t>ROFESSIONAL</w:t>
      </w:r>
      <w:r>
        <w:rPr>
          <w:spacing w:val="8"/>
          <w:w w:val="135"/>
        </w:rPr>
        <w:t> </w:t>
      </w:r>
      <w:r>
        <w:rPr>
          <w:w w:val="135"/>
          <w:sz w:val="26"/>
        </w:rPr>
        <w:t>P</w:t>
      </w:r>
      <w:r>
        <w:rPr>
          <w:w w:val="135"/>
        </w:rPr>
        <w:t>ERSONNEL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9"/>
        <w:ind w:left="5402" w:right="0" w:firstLine="0"/>
        <w:jc w:val="left"/>
        <w:rPr>
          <w:sz w:val="18"/>
        </w:rPr>
      </w:pPr>
      <w:r>
        <w:rPr>
          <w:w w:val="125"/>
          <w:sz w:val="18"/>
        </w:rPr>
        <w:t>Months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(in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Form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Bar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Chart)</w:t>
      </w: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525"/>
        <w:gridCol w:w="1441"/>
        <w:gridCol w:w="339"/>
        <w:gridCol w:w="253"/>
        <w:gridCol w:w="281"/>
        <w:gridCol w:w="295"/>
        <w:gridCol w:w="296"/>
        <w:gridCol w:w="298"/>
        <w:gridCol w:w="294"/>
        <w:gridCol w:w="295"/>
        <w:gridCol w:w="295"/>
        <w:gridCol w:w="500"/>
        <w:gridCol w:w="474"/>
        <w:gridCol w:w="498"/>
        <w:gridCol w:w="1127"/>
      </w:tblGrid>
      <w:tr>
        <w:trPr>
          <w:trHeight w:val="707" w:hRule="atLeast"/>
        </w:trPr>
        <w:tc>
          <w:tcPr>
            <w:tcW w:w="1289" w:type="dxa"/>
          </w:tcPr>
          <w:p>
            <w:pPr>
              <w:pStyle w:val="TableParagraph"/>
              <w:spacing w:before="3"/>
              <w:ind w:left="381"/>
              <w:rPr>
                <w:sz w:val="18"/>
              </w:rPr>
            </w:pPr>
            <w:r>
              <w:rPr>
                <w:w w:val="120"/>
                <w:sz w:val="18"/>
              </w:rPr>
              <w:t>Name</w:t>
            </w:r>
          </w:p>
        </w:tc>
        <w:tc>
          <w:tcPr>
            <w:tcW w:w="1525" w:type="dxa"/>
          </w:tcPr>
          <w:p>
            <w:pPr>
              <w:pStyle w:val="TableParagraph"/>
              <w:spacing w:before="3"/>
              <w:ind w:left="395"/>
              <w:rPr>
                <w:sz w:val="18"/>
              </w:rPr>
            </w:pPr>
            <w:r>
              <w:rPr>
                <w:w w:val="125"/>
                <w:sz w:val="18"/>
              </w:rPr>
              <w:t>Position</w:t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ind w:left="101" w:right="477"/>
              <w:rPr>
                <w:sz w:val="18"/>
              </w:rPr>
            </w:pPr>
            <w:r>
              <w:rPr>
                <w:w w:val="125"/>
                <w:sz w:val="18"/>
              </w:rPr>
              <w:t>Reports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Due/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Activities</w:t>
            </w:r>
          </w:p>
        </w:tc>
        <w:tc>
          <w:tcPr>
            <w:tcW w:w="33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w w:val="127"/>
                <w:sz w:val="18"/>
              </w:rPr>
              <w:t>1</w:t>
            </w:r>
          </w:p>
        </w:tc>
        <w:tc>
          <w:tcPr>
            <w:tcW w:w="253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w w:val="127"/>
                <w:sz w:val="18"/>
              </w:rPr>
              <w:t>2</w:t>
            </w:r>
          </w:p>
        </w:tc>
        <w:tc>
          <w:tcPr>
            <w:tcW w:w="28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27"/>
                <w:sz w:val="18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27"/>
                <w:sz w:val="18"/>
              </w:rPr>
              <w:t>4</w:t>
            </w:r>
          </w:p>
        </w:tc>
        <w:tc>
          <w:tcPr>
            <w:tcW w:w="29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27"/>
                <w:sz w:val="18"/>
              </w:rPr>
              <w:t>5</w:t>
            </w:r>
          </w:p>
        </w:tc>
        <w:tc>
          <w:tcPr>
            <w:tcW w:w="29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27"/>
                <w:sz w:val="18"/>
              </w:rPr>
              <w:t>6</w:t>
            </w:r>
          </w:p>
        </w:tc>
        <w:tc>
          <w:tcPr>
            <w:tcW w:w="29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27"/>
                <w:sz w:val="18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127"/>
                <w:sz w:val="18"/>
              </w:rPr>
              <w:t>8</w:t>
            </w:r>
          </w:p>
        </w:tc>
        <w:tc>
          <w:tcPr>
            <w:tcW w:w="295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127"/>
                <w:sz w:val="18"/>
              </w:rPr>
              <w:t>9</w:t>
            </w:r>
          </w:p>
        </w:tc>
        <w:tc>
          <w:tcPr>
            <w:tcW w:w="500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125"/>
                <w:sz w:val="18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w w:val="125"/>
                <w:sz w:val="18"/>
              </w:rPr>
              <w:t>11</w:t>
            </w:r>
          </w:p>
        </w:tc>
        <w:tc>
          <w:tcPr>
            <w:tcW w:w="49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12</w:t>
            </w:r>
          </w:p>
        </w:tc>
        <w:tc>
          <w:tcPr>
            <w:tcW w:w="1127" w:type="dxa"/>
          </w:tcPr>
          <w:p>
            <w:pPr>
              <w:pStyle w:val="TableParagraph"/>
              <w:spacing w:before="3"/>
              <w:ind w:left="110" w:right="141"/>
              <w:rPr>
                <w:sz w:val="18"/>
              </w:rPr>
            </w:pPr>
            <w:r>
              <w:rPr>
                <w:w w:val="120"/>
                <w:sz w:val="18"/>
              </w:rPr>
              <w:t>Number</w:t>
            </w:r>
            <w:r>
              <w:rPr>
                <w:spacing w:val="-46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of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months</w:t>
            </w:r>
          </w:p>
        </w:tc>
      </w:tr>
      <w:tr>
        <w:trPr>
          <w:trHeight w:val="2651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06" w:val="left" w:leader="none"/>
          <w:tab w:pos="3989" w:val="left" w:leader="none"/>
        </w:tabs>
        <w:spacing w:before="1"/>
        <w:ind w:left="657"/>
      </w:pPr>
      <w:r>
        <w:rPr>
          <w:spacing w:val="-1"/>
          <w:w w:val="125"/>
        </w:rPr>
        <w:t>Reports</w:t>
      </w:r>
      <w:r>
        <w:rPr>
          <w:spacing w:val="-10"/>
          <w:w w:val="125"/>
        </w:rPr>
        <w:t> </w:t>
      </w:r>
      <w:r>
        <w:rPr>
          <w:w w:val="125"/>
        </w:rPr>
        <w:t>Due:</w:t>
      </w:r>
      <w:r>
        <w:rPr/>
        <w:tab/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020" w:val="left" w:leader="none"/>
        </w:tabs>
        <w:spacing w:before="61"/>
        <w:ind w:left="657"/>
      </w:pPr>
      <w:r>
        <w:rPr>
          <w:w w:val="125"/>
        </w:rPr>
        <w:t>Activities</w:t>
      </w:r>
      <w:r>
        <w:rPr>
          <w:spacing w:val="-11"/>
          <w:w w:val="125"/>
        </w:rPr>
        <w:t> </w:t>
      </w:r>
      <w:r>
        <w:rPr>
          <w:w w:val="125"/>
        </w:rPr>
        <w:t>Duration:</w:t>
      </w:r>
      <w:r>
        <w:rPr/>
        <w:t>  </w:t>
      </w:r>
      <w:r>
        <w:rPr>
          <w:spacing w:val="-6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8043" w:val="left" w:leader="none"/>
        </w:tabs>
        <w:spacing w:line="237" w:lineRule="auto" w:before="63"/>
        <w:ind w:left="4046" w:right="2134"/>
      </w:pPr>
      <w:r>
        <w:rPr>
          <w:w w:val="120"/>
        </w:rPr>
        <w:t>Signature:</w:t>
      </w:r>
      <w:r>
        <w:rPr>
          <w:spacing w:val="47"/>
          <w:w w:val="120"/>
        </w:rPr>
        <w:t> </w:t>
      </w:r>
      <w:r>
        <w:rPr>
          <w:w w:val="120"/>
        </w:rPr>
        <w:t>_</w:t>
      </w:r>
      <w:r>
        <w:rPr>
          <w:w w:val="145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20"/>
        </w:rPr>
        <w:t>                         (Authorized</w:t>
      </w:r>
      <w:r>
        <w:rPr>
          <w:spacing w:val="9"/>
          <w:w w:val="120"/>
        </w:rPr>
        <w:t> </w:t>
      </w:r>
      <w:r>
        <w:rPr>
          <w:w w:val="120"/>
        </w:rPr>
        <w:t>representative)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103" w:val="left" w:leader="none"/>
        </w:tabs>
        <w:ind w:left="4046"/>
      </w:pPr>
      <w:r>
        <w:rPr>
          <w:w w:val="125"/>
        </w:rPr>
        <w:t>Full</w:t>
      </w:r>
      <w:r>
        <w:rPr>
          <w:spacing w:val="4"/>
          <w:w w:val="125"/>
        </w:rPr>
        <w:t> </w:t>
      </w:r>
      <w:r>
        <w:rPr>
          <w:w w:val="125"/>
        </w:rPr>
        <w:t>Name:</w:t>
      </w:r>
      <w:r>
        <w:rPr>
          <w:spacing w:val="22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8124" w:val="left" w:leader="none"/>
        </w:tabs>
        <w:spacing w:before="62"/>
        <w:ind w:left="4046"/>
      </w:pPr>
      <w:r>
        <w:rPr>
          <w:w w:val="125"/>
        </w:rPr>
        <w:t>Title:</w:t>
      </w:r>
      <w:r>
        <w:rPr>
          <w:spacing w:val="22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8194" w:val="left" w:leader="none"/>
        </w:tabs>
        <w:spacing w:before="61"/>
        <w:ind w:left="4046"/>
      </w:pPr>
      <w:r>
        <w:rPr>
          <w:w w:val="125"/>
        </w:rPr>
        <w:t>Address:</w:t>
      </w:r>
      <w:r>
        <w:rPr>
          <w:spacing w:val="22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1"/>
          <w:numId w:val="9"/>
        </w:numPr>
        <w:tabs>
          <w:tab w:pos="3432" w:val="left" w:leader="none"/>
        </w:tabs>
        <w:spacing w:line="434" w:lineRule="auto" w:before="36" w:after="0"/>
        <w:ind w:left="657" w:right="3144" w:firstLine="2395"/>
        <w:jc w:val="left"/>
      </w:pPr>
      <w:r>
        <w:rPr>
          <w:w w:val="130"/>
          <w:sz w:val="26"/>
        </w:rPr>
        <w:t>A</w:t>
      </w:r>
      <w:r>
        <w:rPr>
          <w:w w:val="130"/>
        </w:rPr>
        <w:t>CTIVITY</w:t>
      </w:r>
      <w:r>
        <w:rPr>
          <w:spacing w:val="44"/>
          <w:w w:val="130"/>
        </w:rPr>
        <w:t> </w:t>
      </w:r>
      <w:r>
        <w:rPr>
          <w:w w:val="130"/>
        </w:rPr>
        <w:t>(</w:t>
      </w:r>
      <w:r>
        <w:rPr>
          <w:w w:val="130"/>
          <w:sz w:val="26"/>
        </w:rPr>
        <w:t>W</w:t>
      </w:r>
      <w:r>
        <w:rPr>
          <w:w w:val="130"/>
        </w:rPr>
        <w:t>ORK)</w:t>
      </w:r>
      <w:r>
        <w:rPr>
          <w:spacing w:val="47"/>
          <w:w w:val="130"/>
        </w:rPr>
        <w:t> </w:t>
      </w:r>
      <w:r>
        <w:rPr>
          <w:w w:val="130"/>
          <w:sz w:val="26"/>
        </w:rPr>
        <w:t>S</w:t>
      </w:r>
      <w:r>
        <w:rPr>
          <w:w w:val="130"/>
        </w:rPr>
        <w:t>CHEDULE</w:t>
      </w:r>
      <w:r>
        <w:rPr>
          <w:spacing w:val="-62"/>
          <w:w w:val="130"/>
        </w:rPr>
        <w:t> </w:t>
      </w:r>
      <w:r>
        <w:rPr>
          <w:w w:val="130"/>
        </w:rPr>
        <w:t>(a).</w:t>
      </w:r>
      <w:r>
        <w:rPr>
          <w:spacing w:val="22"/>
          <w:w w:val="130"/>
        </w:rPr>
        <w:t> </w:t>
      </w:r>
      <w:r>
        <w:rPr>
          <w:w w:val="130"/>
        </w:rPr>
        <w:t>Field</w:t>
      </w:r>
      <w:r>
        <w:rPr>
          <w:spacing w:val="9"/>
          <w:w w:val="130"/>
        </w:rPr>
        <w:t> </w:t>
      </w:r>
      <w:r>
        <w:rPr>
          <w:w w:val="130"/>
        </w:rPr>
        <w:t>Investigation</w:t>
      </w:r>
      <w:r>
        <w:rPr>
          <w:spacing w:val="11"/>
          <w:w w:val="130"/>
        </w:rPr>
        <w:t> </w:t>
      </w:r>
      <w:r>
        <w:rPr>
          <w:w w:val="130"/>
        </w:rPr>
        <w:t>and</w:t>
      </w:r>
      <w:r>
        <w:rPr>
          <w:spacing w:val="9"/>
          <w:w w:val="130"/>
        </w:rPr>
        <w:t> </w:t>
      </w:r>
      <w:r>
        <w:rPr>
          <w:w w:val="130"/>
        </w:rPr>
        <w:t>Study</w:t>
      </w:r>
      <w:r>
        <w:rPr>
          <w:spacing w:val="10"/>
          <w:w w:val="130"/>
        </w:rPr>
        <w:t> </w:t>
      </w:r>
      <w:r>
        <w:rPr>
          <w:w w:val="130"/>
        </w:rPr>
        <w:t>Items</w:t>
      </w:r>
    </w:p>
    <w:p>
      <w:pPr>
        <w:spacing w:before="50"/>
        <w:ind w:left="3405" w:right="0" w:firstLine="0"/>
        <w:jc w:val="left"/>
        <w:rPr>
          <w:i/>
          <w:sz w:val="18"/>
        </w:rPr>
      </w:pPr>
      <w:r>
        <w:rPr>
          <w:i/>
          <w:w w:val="120"/>
          <w:sz w:val="18"/>
        </w:rPr>
        <w:t>[1</w:t>
      </w:r>
      <w:r>
        <w:rPr>
          <w:i/>
          <w:w w:val="120"/>
          <w:position w:val="5"/>
          <w:sz w:val="12"/>
        </w:rPr>
        <w:t>st</w:t>
      </w:r>
      <w:r>
        <w:rPr>
          <w:i/>
          <w:w w:val="120"/>
          <w:sz w:val="18"/>
        </w:rPr>
        <w:t>,2</w:t>
      </w:r>
      <w:r>
        <w:rPr>
          <w:i/>
          <w:w w:val="120"/>
          <w:position w:val="5"/>
          <w:sz w:val="12"/>
        </w:rPr>
        <w:t>nd</w:t>
      </w:r>
      <w:r>
        <w:rPr>
          <w:i/>
          <w:w w:val="120"/>
          <w:sz w:val="18"/>
        </w:rPr>
        <w:t>,etc,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are</w:t>
      </w:r>
      <w:r>
        <w:rPr>
          <w:i/>
          <w:spacing w:val="11"/>
          <w:w w:val="120"/>
          <w:sz w:val="18"/>
        </w:rPr>
        <w:t> </w:t>
      </w:r>
      <w:r>
        <w:rPr>
          <w:i/>
          <w:w w:val="120"/>
          <w:sz w:val="18"/>
        </w:rPr>
        <w:t>months</w:t>
      </w:r>
      <w:r>
        <w:rPr>
          <w:i/>
          <w:spacing w:val="5"/>
          <w:w w:val="120"/>
          <w:sz w:val="18"/>
        </w:rPr>
        <w:t> </w:t>
      </w:r>
      <w:r>
        <w:rPr>
          <w:i/>
          <w:w w:val="120"/>
          <w:sz w:val="18"/>
        </w:rPr>
        <w:t>from</w:t>
      </w:r>
      <w:r>
        <w:rPr>
          <w:i/>
          <w:spacing w:val="3"/>
          <w:w w:val="120"/>
          <w:sz w:val="18"/>
        </w:rPr>
        <w:t> </w:t>
      </w:r>
      <w:r>
        <w:rPr>
          <w:i/>
          <w:w w:val="120"/>
          <w:sz w:val="18"/>
        </w:rPr>
        <w:t>the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start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of</w:t>
      </w:r>
      <w:r>
        <w:rPr>
          <w:i/>
          <w:spacing w:val="10"/>
          <w:w w:val="120"/>
          <w:sz w:val="18"/>
        </w:rPr>
        <w:t> </w:t>
      </w:r>
      <w:r>
        <w:rPr>
          <w:i/>
          <w:w w:val="120"/>
          <w:sz w:val="18"/>
        </w:rPr>
        <w:t>assignment)</w:t>
      </w: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422"/>
        <w:gridCol w:w="508"/>
        <w:gridCol w:w="508"/>
        <w:gridCol w:w="424"/>
        <w:gridCol w:w="422"/>
        <w:gridCol w:w="508"/>
        <w:gridCol w:w="424"/>
        <w:gridCol w:w="508"/>
        <w:gridCol w:w="508"/>
        <w:gridCol w:w="591"/>
        <w:gridCol w:w="593"/>
        <w:gridCol w:w="592"/>
        <w:gridCol w:w="1017"/>
      </w:tblGrid>
      <w:tr>
        <w:trPr>
          <w:trHeight w:val="442" w:hRule="atLeast"/>
        </w:trPr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5"/>
              <w:ind w:left="100"/>
              <w:rPr>
                <w:sz w:val="12"/>
              </w:rPr>
            </w:pPr>
            <w:r>
              <w:rPr>
                <w:w w:val="130"/>
                <w:position w:val="-4"/>
                <w:sz w:val="18"/>
              </w:rPr>
              <w:t>1</w:t>
            </w:r>
            <w:r>
              <w:rPr>
                <w:w w:val="130"/>
                <w:sz w:val="12"/>
              </w:rPr>
              <w:t>s</w:t>
            </w:r>
          </w:p>
          <w:p>
            <w:pPr>
              <w:pStyle w:val="TableParagraph"/>
              <w:spacing w:before="9"/>
              <w:ind w:left="100"/>
              <w:rPr>
                <w:sz w:val="12"/>
              </w:rPr>
            </w:pPr>
            <w:r>
              <w:rPr>
                <w:w w:val="115"/>
                <w:sz w:val="12"/>
              </w:rPr>
              <w:t>t</w:t>
            </w:r>
          </w:p>
        </w:tc>
        <w:tc>
          <w:tcPr>
            <w:tcW w:w="508" w:type="dxa"/>
          </w:tcPr>
          <w:p>
            <w:pPr>
              <w:pStyle w:val="TableParagraph"/>
              <w:spacing w:before="5"/>
              <w:ind w:left="103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2</w:t>
            </w:r>
            <w:r>
              <w:rPr>
                <w:w w:val="125"/>
                <w:sz w:val="12"/>
              </w:rPr>
              <w:t>nd</w:t>
            </w:r>
          </w:p>
        </w:tc>
        <w:tc>
          <w:tcPr>
            <w:tcW w:w="508" w:type="dxa"/>
          </w:tcPr>
          <w:p>
            <w:pPr>
              <w:pStyle w:val="TableParagraph"/>
              <w:spacing w:before="5"/>
              <w:ind w:left="104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3</w:t>
            </w:r>
            <w:r>
              <w:rPr>
                <w:w w:val="125"/>
                <w:sz w:val="12"/>
              </w:rPr>
              <w:t>rd</w:t>
            </w:r>
          </w:p>
        </w:tc>
        <w:tc>
          <w:tcPr>
            <w:tcW w:w="424" w:type="dxa"/>
          </w:tcPr>
          <w:p>
            <w:pPr>
              <w:pStyle w:val="TableParagraph"/>
              <w:spacing w:before="5"/>
              <w:ind w:left="102"/>
              <w:rPr>
                <w:sz w:val="12"/>
              </w:rPr>
            </w:pPr>
            <w:r>
              <w:rPr>
                <w:w w:val="120"/>
                <w:position w:val="-4"/>
                <w:sz w:val="18"/>
              </w:rPr>
              <w:t>4</w:t>
            </w:r>
            <w:r>
              <w:rPr>
                <w:w w:val="120"/>
                <w:sz w:val="12"/>
              </w:rPr>
              <w:t>t</w:t>
            </w:r>
          </w:p>
          <w:p>
            <w:pPr>
              <w:pStyle w:val="TableParagraph"/>
              <w:spacing w:before="9"/>
              <w:ind w:left="102"/>
              <w:rPr>
                <w:sz w:val="12"/>
              </w:rPr>
            </w:pPr>
            <w:r>
              <w:rPr>
                <w:w w:val="127"/>
                <w:sz w:val="12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spacing w:before="5"/>
              <w:ind w:left="100"/>
              <w:rPr>
                <w:sz w:val="12"/>
              </w:rPr>
            </w:pPr>
            <w:r>
              <w:rPr>
                <w:w w:val="120"/>
                <w:position w:val="-4"/>
                <w:sz w:val="18"/>
              </w:rPr>
              <w:t>5</w:t>
            </w:r>
            <w:r>
              <w:rPr>
                <w:w w:val="120"/>
                <w:sz w:val="12"/>
              </w:rPr>
              <w:t>t</w:t>
            </w:r>
          </w:p>
          <w:p>
            <w:pPr>
              <w:pStyle w:val="TableParagraph"/>
              <w:spacing w:before="9"/>
              <w:ind w:left="100"/>
              <w:rPr>
                <w:sz w:val="12"/>
              </w:rPr>
            </w:pPr>
            <w:r>
              <w:rPr>
                <w:w w:val="127"/>
                <w:sz w:val="12"/>
              </w:rPr>
              <w:t>h</w:t>
            </w:r>
          </w:p>
        </w:tc>
        <w:tc>
          <w:tcPr>
            <w:tcW w:w="508" w:type="dxa"/>
          </w:tcPr>
          <w:p>
            <w:pPr>
              <w:pStyle w:val="TableParagraph"/>
              <w:spacing w:before="5"/>
              <w:ind w:left="106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6</w:t>
            </w:r>
            <w:r>
              <w:rPr>
                <w:w w:val="125"/>
                <w:sz w:val="12"/>
              </w:rPr>
              <w:t>th</w:t>
            </w:r>
          </w:p>
        </w:tc>
        <w:tc>
          <w:tcPr>
            <w:tcW w:w="424" w:type="dxa"/>
          </w:tcPr>
          <w:p>
            <w:pPr>
              <w:pStyle w:val="TableParagraph"/>
              <w:spacing w:before="5"/>
              <w:ind w:left="104"/>
              <w:rPr>
                <w:sz w:val="12"/>
              </w:rPr>
            </w:pPr>
            <w:r>
              <w:rPr>
                <w:w w:val="120"/>
                <w:position w:val="-4"/>
                <w:sz w:val="18"/>
              </w:rPr>
              <w:t>7</w:t>
            </w:r>
            <w:r>
              <w:rPr>
                <w:w w:val="120"/>
                <w:sz w:val="12"/>
              </w:rPr>
              <w:t>t</w:t>
            </w:r>
          </w:p>
          <w:p>
            <w:pPr>
              <w:pStyle w:val="TableParagraph"/>
              <w:spacing w:before="9"/>
              <w:ind w:left="104"/>
              <w:rPr>
                <w:sz w:val="12"/>
              </w:rPr>
            </w:pPr>
            <w:r>
              <w:rPr>
                <w:w w:val="127"/>
                <w:sz w:val="12"/>
              </w:rPr>
              <w:t>h</w:t>
            </w:r>
          </w:p>
        </w:tc>
        <w:tc>
          <w:tcPr>
            <w:tcW w:w="508" w:type="dxa"/>
          </w:tcPr>
          <w:p>
            <w:pPr>
              <w:pStyle w:val="TableParagraph"/>
              <w:spacing w:before="5"/>
              <w:ind w:left="102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8</w:t>
            </w:r>
            <w:r>
              <w:rPr>
                <w:w w:val="125"/>
                <w:sz w:val="12"/>
              </w:rPr>
              <w:t>th</w:t>
            </w:r>
          </w:p>
        </w:tc>
        <w:tc>
          <w:tcPr>
            <w:tcW w:w="508" w:type="dxa"/>
          </w:tcPr>
          <w:p>
            <w:pPr>
              <w:pStyle w:val="TableParagraph"/>
              <w:spacing w:before="5"/>
              <w:ind w:left="103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9</w:t>
            </w:r>
            <w:r>
              <w:rPr>
                <w:w w:val="125"/>
                <w:sz w:val="12"/>
              </w:rPr>
              <w:t>th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ind w:left="104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10</w:t>
            </w:r>
            <w:r>
              <w:rPr>
                <w:w w:val="125"/>
                <w:sz w:val="12"/>
              </w:rPr>
              <w:t>th</w:t>
            </w:r>
          </w:p>
        </w:tc>
        <w:tc>
          <w:tcPr>
            <w:tcW w:w="593" w:type="dxa"/>
          </w:tcPr>
          <w:p>
            <w:pPr>
              <w:pStyle w:val="TableParagraph"/>
              <w:spacing w:before="5"/>
              <w:ind w:left="108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11</w:t>
            </w:r>
            <w:r>
              <w:rPr>
                <w:w w:val="125"/>
                <w:sz w:val="12"/>
              </w:rPr>
              <w:t>th</w:t>
            </w:r>
          </w:p>
        </w:tc>
        <w:tc>
          <w:tcPr>
            <w:tcW w:w="592" w:type="dxa"/>
          </w:tcPr>
          <w:p>
            <w:pPr>
              <w:pStyle w:val="TableParagraph"/>
              <w:spacing w:before="5"/>
              <w:ind w:left="108"/>
              <w:rPr>
                <w:sz w:val="12"/>
              </w:rPr>
            </w:pPr>
            <w:r>
              <w:rPr>
                <w:w w:val="125"/>
                <w:position w:val="-4"/>
                <w:sz w:val="18"/>
              </w:rPr>
              <w:t>12</w:t>
            </w:r>
            <w:r>
              <w:rPr>
                <w:w w:val="125"/>
                <w:sz w:val="12"/>
              </w:rPr>
              <w:t>th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2052" w:type="dxa"/>
          </w:tcPr>
          <w:p>
            <w:pPr>
              <w:pStyle w:val="TableParagraph"/>
              <w:spacing w:before="1"/>
              <w:rPr>
                <w:i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102"/>
              <w:rPr>
                <w:sz w:val="15"/>
              </w:rPr>
            </w:pPr>
            <w:r>
              <w:rPr>
                <w:spacing w:val="-1"/>
                <w:w w:val="120"/>
                <w:sz w:val="15"/>
              </w:rPr>
              <w:t>Activity</w:t>
            </w:r>
            <w:r>
              <w:rPr>
                <w:spacing w:val="-9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(Work)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52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6" w:lineRule="exact"/>
              <w:ind w:left="7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5.2pt;height:1.35pt;mso-position-horizontal-relative:char;mso-position-vertical-relative:line" coordorigin="0,0" coordsize="1904,27">
                  <v:rect style="position:absolute;left:0;top:0;width:1904;height:27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52" w:type="dxa"/>
          </w:tcPr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spacing w:line="26" w:lineRule="exact"/>
              <w:ind w:left="7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5.2pt;height:1.35pt;mso-position-horizontal-relative:char;mso-position-vertical-relative:line" coordorigin="0,0" coordsize="1904,27">
                  <v:rect style="position:absolute;left:0;top:0;width:1904;height:27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2052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6" w:lineRule="exact"/>
              <w:ind w:left="7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5.2pt;height:1.35pt;mso-position-horizontal-relative:char;mso-position-vertical-relative:line" coordorigin="0,0" coordsize="1904,27">
                  <v:rect style="position:absolute;left:0;top:0;width:1904;height:27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52" w:type="dxa"/>
          </w:tcPr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line="26" w:lineRule="exact"/>
              <w:ind w:left="7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95.2pt;height:1.35pt;mso-position-horizontal-relative:char;mso-position-vertical-relative:line" coordorigin="0,0" coordsize="1904,27">
                  <v:rect style="position:absolute;left:0;top:0;width:1904;height:27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Heading2"/>
      </w:pPr>
      <w:r>
        <w:rPr>
          <w:w w:val="125"/>
        </w:rPr>
        <w:t>(b).</w:t>
      </w:r>
      <w:r>
        <w:rPr>
          <w:spacing w:val="23"/>
          <w:w w:val="125"/>
        </w:rPr>
        <w:t> </w:t>
      </w:r>
      <w:r>
        <w:rPr>
          <w:w w:val="125"/>
        </w:rPr>
        <w:t>Completion</w:t>
      </w:r>
      <w:r>
        <w:rPr>
          <w:spacing w:val="23"/>
          <w:w w:val="125"/>
        </w:rPr>
        <w:t> </w:t>
      </w:r>
      <w:r>
        <w:rPr>
          <w:w w:val="125"/>
        </w:rPr>
        <w:t>and</w:t>
      </w:r>
      <w:r>
        <w:rPr>
          <w:spacing w:val="26"/>
          <w:w w:val="125"/>
        </w:rPr>
        <w:t> </w:t>
      </w:r>
      <w:r>
        <w:rPr>
          <w:w w:val="125"/>
        </w:rPr>
        <w:t>Submission</w:t>
      </w:r>
      <w:r>
        <w:rPr>
          <w:spacing w:val="24"/>
          <w:w w:val="125"/>
        </w:rPr>
        <w:t> </w:t>
      </w:r>
      <w:r>
        <w:rPr>
          <w:w w:val="125"/>
        </w:rPr>
        <w:t>of</w:t>
      </w:r>
      <w:r>
        <w:rPr>
          <w:spacing w:val="21"/>
          <w:w w:val="125"/>
        </w:rPr>
        <w:t> </w:t>
      </w:r>
      <w:r>
        <w:rPr>
          <w:w w:val="125"/>
        </w:rPr>
        <w:t>Reports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3"/>
        <w:gridCol w:w="6103"/>
      </w:tblGrid>
      <w:tr>
        <w:trPr>
          <w:trHeight w:val="441" w:hRule="atLeast"/>
        </w:trPr>
        <w:tc>
          <w:tcPr>
            <w:tcW w:w="2983" w:type="dxa"/>
          </w:tcPr>
          <w:p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w w:val="125"/>
                <w:sz w:val="18"/>
              </w:rPr>
              <w:t>Reports</w:t>
            </w:r>
          </w:p>
        </w:tc>
        <w:tc>
          <w:tcPr>
            <w:tcW w:w="6103" w:type="dxa"/>
          </w:tcPr>
          <w:p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w w:val="120"/>
                <w:sz w:val="18"/>
              </w:rPr>
              <w:t>Date</w:t>
            </w:r>
          </w:p>
        </w:tc>
      </w:tr>
      <w:tr>
        <w:trPr>
          <w:trHeight w:val="485" w:hRule="atLeast"/>
        </w:trPr>
        <w:tc>
          <w:tcPr>
            <w:tcW w:w="2983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93" w:lineRule="exact" w:before="1"/>
              <w:ind w:left="102"/>
              <w:rPr>
                <w:sz w:val="18"/>
              </w:rPr>
            </w:pPr>
            <w:r>
              <w:rPr>
                <w:w w:val="125"/>
                <w:sz w:val="18"/>
              </w:rPr>
              <w:t>1.</w:t>
            </w:r>
            <w:r>
              <w:rPr>
                <w:spacing w:val="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Inception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Report</w:t>
            </w:r>
          </w:p>
        </w:tc>
        <w:tc>
          <w:tcPr>
            <w:tcW w:w="61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7" w:hRule="atLeast"/>
        </w:trPr>
        <w:tc>
          <w:tcPr>
            <w:tcW w:w="298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42" w:val="left" w:leader="none"/>
              </w:tabs>
              <w:spacing w:line="240" w:lineRule="auto" w:before="0" w:after="0"/>
              <w:ind w:left="441" w:right="0" w:hanging="340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Interim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Progress Report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737" w:val="left" w:leader="none"/>
              </w:tabs>
              <w:spacing w:line="240" w:lineRule="auto" w:before="1" w:after="0"/>
              <w:ind w:left="736" w:right="0" w:hanging="354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First</w:t>
            </w:r>
            <w:r>
              <w:rPr>
                <w:spacing w:val="-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Status</w:t>
            </w:r>
            <w:r>
              <w:rPr>
                <w:spacing w:val="-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Report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737" w:val="left" w:leader="none"/>
              </w:tabs>
              <w:spacing w:line="192" w:lineRule="exact" w:before="4" w:after="0"/>
              <w:ind w:left="736" w:right="0" w:hanging="354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Second</w:t>
            </w:r>
            <w:r>
              <w:rPr>
                <w:spacing w:val="1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Status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Report</w:t>
            </w:r>
          </w:p>
        </w:tc>
        <w:tc>
          <w:tcPr>
            <w:tcW w:w="61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2983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96" w:lineRule="exact" w:before="1"/>
              <w:ind w:left="102"/>
              <w:rPr>
                <w:sz w:val="18"/>
              </w:rPr>
            </w:pPr>
            <w:r>
              <w:rPr>
                <w:w w:val="125"/>
                <w:sz w:val="18"/>
              </w:rPr>
              <w:t>3.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Draft</w:t>
            </w:r>
            <w:r>
              <w:rPr>
                <w:spacing w:val="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Report</w:t>
            </w:r>
          </w:p>
        </w:tc>
        <w:tc>
          <w:tcPr>
            <w:tcW w:w="61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29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97" w:lineRule="exact"/>
              <w:ind w:left="102"/>
              <w:rPr>
                <w:sz w:val="18"/>
              </w:rPr>
            </w:pPr>
            <w:r>
              <w:rPr>
                <w:w w:val="125"/>
                <w:sz w:val="18"/>
              </w:rPr>
              <w:t>4.</w:t>
            </w:r>
            <w:r>
              <w:rPr>
                <w:spacing w:val="2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Final</w:t>
            </w:r>
            <w:r>
              <w:rPr>
                <w:spacing w:val="1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Report</w:t>
            </w:r>
          </w:p>
        </w:tc>
        <w:tc>
          <w:tcPr>
            <w:tcW w:w="61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687" w:top="640" w:bottom="880" w:left="1080" w:right="980"/>
        </w:sectPr>
      </w:pPr>
    </w:p>
    <w:p>
      <w:pPr>
        <w:spacing w:before="36"/>
        <w:ind w:left="2468" w:right="2560" w:firstLine="0"/>
        <w:jc w:val="center"/>
        <w:rPr>
          <w:b/>
          <w:sz w:val="26"/>
        </w:rPr>
      </w:pPr>
      <w:r>
        <w:rPr>
          <w:b/>
          <w:w w:val="130"/>
          <w:sz w:val="26"/>
        </w:rPr>
        <w:t>SECTION</w:t>
      </w:r>
      <w:r>
        <w:rPr>
          <w:b/>
          <w:spacing w:val="19"/>
          <w:w w:val="130"/>
          <w:sz w:val="26"/>
        </w:rPr>
        <w:t> </w:t>
      </w:r>
      <w:r>
        <w:rPr>
          <w:b/>
          <w:w w:val="130"/>
          <w:sz w:val="26"/>
        </w:rPr>
        <w:t>IV:</w:t>
      </w:r>
      <w:r>
        <w:rPr>
          <w:b/>
          <w:spacing w:val="20"/>
          <w:w w:val="130"/>
          <w:sz w:val="26"/>
        </w:rPr>
        <w:t> </w:t>
      </w:r>
      <w:r>
        <w:rPr>
          <w:b/>
          <w:w w:val="130"/>
          <w:sz w:val="26"/>
        </w:rPr>
        <w:t>-</w:t>
      </w:r>
      <w:r>
        <w:rPr>
          <w:b/>
          <w:spacing w:val="21"/>
          <w:w w:val="130"/>
          <w:sz w:val="26"/>
        </w:rPr>
        <w:t> </w:t>
      </w:r>
      <w:r>
        <w:rPr>
          <w:b/>
          <w:w w:val="130"/>
          <w:sz w:val="26"/>
        </w:rPr>
        <w:t>FINANCIAL</w:t>
      </w:r>
      <w:r>
        <w:rPr>
          <w:b/>
          <w:spacing w:val="20"/>
          <w:w w:val="130"/>
          <w:sz w:val="26"/>
        </w:rPr>
        <w:t> </w:t>
      </w:r>
      <w:r>
        <w:rPr>
          <w:b/>
          <w:w w:val="130"/>
          <w:sz w:val="26"/>
        </w:rPr>
        <w:t>PROPOSAL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7"/>
        <w:ind w:left="657"/>
      </w:pPr>
      <w:r>
        <w:rPr>
          <w:w w:val="120"/>
        </w:rPr>
        <w:t>Notes</w:t>
      </w:r>
      <w:r>
        <w:rPr>
          <w:spacing w:val="20"/>
          <w:w w:val="120"/>
        </w:rPr>
        <w:t> </w:t>
      </w:r>
      <w:r>
        <w:rPr>
          <w:w w:val="120"/>
        </w:rPr>
        <w:t>on</w:t>
      </w:r>
      <w:r>
        <w:rPr>
          <w:spacing w:val="22"/>
          <w:w w:val="120"/>
        </w:rPr>
        <w:t> </w:t>
      </w:r>
      <w:r>
        <w:rPr>
          <w:w w:val="120"/>
        </w:rPr>
        <w:t>preparation</w:t>
      </w:r>
      <w:r>
        <w:rPr>
          <w:spacing w:val="22"/>
          <w:w w:val="120"/>
        </w:rPr>
        <w:t> </w:t>
      </w:r>
      <w:r>
        <w:rPr>
          <w:w w:val="120"/>
        </w:rPr>
        <w:t>of</w:t>
      </w:r>
      <w:r>
        <w:rPr>
          <w:spacing w:val="22"/>
          <w:w w:val="120"/>
        </w:rPr>
        <w:t> </w:t>
      </w:r>
      <w:r>
        <w:rPr>
          <w:w w:val="120"/>
        </w:rPr>
        <w:t>Financial</w:t>
      </w:r>
      <w:r>
        <w:rPr>
          <w:spacing w:val="19"/>
          <w:w w:val="120"/>
        </w:rPr>
        <w:t> </w:t>
      </w:r>
      <w:r>
        <w:rPr>
          <w:w w:val="120"/>
        </w:rPr>
        <w:t>Proposal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34" w:val="left" w:leader="none"/>
          <w:tab w:pos="1335" w:val="left" w:leader="none"/>
        </w:tabs>
        <w:spacing w:line="237" w:lineRule="auto" w:before="0" w:after="0"/>
        <w:ind w:left="1334" w:right="940" w:hanging="677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proposal prepared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by the consultant should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list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costs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associated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assignment.</w:t>
      </w:r>
      <w:r>
        <w:rPr>
          <w:spacing w:val="12"/>
          <w:w w:val="125"/>
          <w:sz w:val="22"/>
        </w:rPr>
        <w:t> </w:t>
      </w:r>
      <w:r>
        <w:rPr>
          <w:w w:val="125"/>
          <w:sz w:val="22"/>
        </w:rPr>
        <w:t>These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costs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normally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cover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remuneration for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staff,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subsistence,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transportation,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services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equipment, printing of documents, surveys etc as may be applicable.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 costs should be broken done to be clearly understood by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procuring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entity.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34" w:val="left" w:leader="none"/>
          <w:tab w:pos="1335" w:val="left" w:leader="none"/>
        </w:tabs>
        <w:spacing w:line="237" w:lineRule="auto" w:before="0" w:after="0"/>
        <w:ind w:left="1334" w:right="906" w:hanging="677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Kenya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Shillings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any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other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currency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allowed in the request for proposal and shall take into account the tax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liability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cost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insurances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specified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request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for proposal.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34" w:val="left" w:leader="none"/>
          <w:tab w:pos="1335" w:val="left" w:leader="none"/>
        </w:tabs>
        <w:spacing w:line="237" w:lineRule="auto" w:before="0" w:after="0"/>
        <w:ind w:left="1334" w:right="1269" w:hanging="677"/>
        <w:jc w:val="left"/>
        <w:rPr>
          <w:sz w:val="22"/>
        </w:rPr>
      </w:pPr>
      <w:r>
        <w:rPr>
          <w:w w:val="125"/>
          <w:sz w:val="22"/>
        </w:rPr>
        <w:t>The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financial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should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prepared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using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Standard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forms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provided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part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tabs>
          <w:tab w:pos="2035" w:val="left" w:leader="none"/>
          <w:tab w:pos="2711" w:val="left" w:leader="none"/>
        </w:tabs>
        <w:spacing w:before="38"/>
        <w:ind w:left="0" w:right="95"/>
        <w:jc w:val="center"/>
      </w:pPr>
      <w:r>
        <w:rPr>
          <w:w w:val="135"/>
        </w:rPr>
        <w:t>SECTION</w:t>
      </w:r>
      <w:r>
        <w:rPr>
          <w:spacing w:val="10"/>
          <w:w w:val="135"/>
        </w:rPr>
        <w:t> </w:t>
      </w:r>
      <w:r>
        <w:rPr>
          <w:w w:val="135"/>
        </w:rPr>
        <w:t>IV</w:t>
        <w:tab/>
        <w:t>-</w:t>
        <w:tab/>
      </w:r>
      <w:r>
        <w:rPr>
          <w:w w:val="130"/>
        </w:rPr>
        <w:t>FINANCIAL</w:t>
      </w:r>
      <w:r>
        <w:rPr>
          <w:spacing w:val="18"/>
          <w:w w:val="130"/>
        </w:rPr>
        <w:t> </w:t>
      </w:r>
      <w:r>
        <w:rPr>
          <w:w w:val="130"/>
        </w:rPr>
        <w:t>PROPOSAL</w:t>
      </w:r>
      <w:r>
        <w:rPr>
          <w:spacing w:val="14"/>
          <w:w w:val="130"/>
        </w:rPr>
        <w:t> </w:t>
      </w:r>
      <w:r>
        <w:rPr>
          <w:w w:val="130"/>
        </w:rPr>
        <w:t>STANDARD</w:t>
      </w:r>
      <w:r>
        <w:rPr>
          <w:spacing w:val="17"/>
          <w:w w:val="130"/>
        </w:rPr>
        <w:t> </w:t>
      </w:r>
      <w:r>
        <w:rPr>
          <w:w w:val="130"/>
        </w:rPr>
        <w:t>FORMS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3815" w:right="3905" w:firstLine="0"/>
        <w:jc w:val="center"/>
        <w:rPr>
          <w:b/>
          <w:sz w:val="26"/>
        </w:rPr>
      </w:pPr>
      <w:r>
        <w:rPr>
          <w:b/>
          <w:w w:val="125"/>
          <w:sz w:val="26"/>
        </w:rPr>
        <w:t>Table</w:t>
      </w:r>
      <w:r>
        <w:rPr>
          <w:b/>
          <w:spacing w:val="19"/>
          <w:w w:val="125"/>
          <w:sz w:val="26"/>
        </w:rPr>
        <w:t> </w:t>
      </w:r>
      <w:r>
        <w:rPr>
          <w:b/>
          <w:w w:val="125"/>
          <w:sz w:val="26"/>
        </w:rPr>
        <w:t>of</w:t>
      </w:r>
      <w:r>
        <w:rPr>
          <w:b/>
          <w:spacing w:val="22"/>
          <w:w w:val="125"/>
          <w:sz w:val="26"/>
        </w:rPr>
        <w:t> </w:t>
      </w:r>
      <w:r>
        <w:rPr>
          <w:b/>
          <w:w w:val="125"/>
          <w:sz w:val="26"/>
        </w:rPr>
        <w:t>Contents</w:t>
      </w:r>
    </w:p>
    <w:p>
      <w:pPr>
        <w:pStyle w:val="BodyText"/>
        <w:rPr>
          <w:b/>
          <w:sz w:val="26"/>
        </w:rPr>
      </w:pPr>
    </w:p>
    <w:p>
      <w:pPr>
        <w:pStyle w:val="Heading2"/>
        <w:spacing w:before="207"/>
        <w:ind w:left="0" w:right="843"/>
        <w:jc w:val="right"/>
      </w:pPr>
      <w:r>
        <w:rPr>
          <w:w w:val="125"/>
        </w:rPr>
        <w:t>Page</w:t>
      </w:r>
    </w:p>
    <w:p>
      <w:pPr>
        <w:pStyle w:val="ListParagraph"/>
        <w:numPr>
          <w:ilvl w:val="2"/>
          <w:numId w:val="11"/>
        </w:numPr>
        <w:tabs>
          <w:tab w:pos="1672" w:val="left" w:leader="none"/>
          <w:tab w:pos="1673" w:val="left" w:leader="none"/>
          <w:tab w:pos="9072" w:val="right" w:leader="none"/>
        </w:tabs>
        <w:spacing w:line="240" w:lineRule="auto" w:before="262" w:after="0"/>
        <w:ind w:left="1672" w:right="0" w:hanging="678"/>
        <w:jc w:val="left"/>
        <w:rPr>
          <w:sz w:val="22"/>
        </w:rPr>
      </w:pPr>
      <w:r>
        <w:rPr>
          <w:w w:val="125"/>
          <w:sz w:val="22"/>
        </w:rPr>
        <w:t>Financial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proposal</w:t>
      </w:r>
      <w:r>
        <w:rPr>
          <w:spacing w:val="12"/>
          <w:w w:val="125"/>
          <w:sz w:val="22"/>
        </w:rPr>
        <w:t> </w:t>
      </w:r>
      <w:r>
        <w:rPr>
          <w:w w:val="125"/>
          <w:sz w:val="22"/>
        </w:rPr>
        <w:t>submission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Form</w:t>
        <w:tab/>
        <w:t>29</w:t>
      </w:r>
    </w:p>
    <w:p>
      <w:pPr>
        <w:pStyle w:val="ListParagraph"/>
        <w:numPr>
          <w:ilvl w:val="2"/>
          <w:numId w:val="11"/>
        </w:numPr>
        <w:tabs>
          <w:tab w:pos="1672" w:val="left" w:leader="none"/>
          <w:tab w:pos="1673" w:val="left" w:leader="none"/>
          <w:tab w:pos="9072" w:val="right" w:leader="none"/>
        </w:tabs>
        <w:spacing w:line="240" w:lineRule="auto" w:before="262" w:after="0"/>
        <w:ind w:left="1672" w:right="0" w:hanging="678"/>
        <w:jc w:val="left"/>
        <w:rPr>
          <w:sz w:val="22"/>
        </w:rPr>
      </w:pPr>
      <w:r>
        <w:rPr>
          <w:w w:val="125"/>
          <w:sz w:val="22"/>
        </w:rPr>
        <w:t>Summary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costs</w:t>
        <w:tab/>
        <w:t>30</w:t>
      </w:r>
    </w:p>
    <w:p>
      <w:pPr>
        <w:pStyle w:val="ListParagraph"/>
        <w:numPr>
          <w:ilvl w:val="2"/>
          <w:numId w:val="11"/>
        </w:numPr>
        <w:tabs>
          <w:tab w:pos="1672" w:val="left" w:leader="none"/>
          <w:tab w:pos="1673" w:val="left" w:leader="none"/>
          <w:tab w:pos="9072" w:val="right" w:leader="none"/>
        </w:tabs>
        <w:spacing w:line="240" w:lineRule="auto" w:before="264" w:after="0"/>
        <w:ind w:left="1672" w:right="0" w:hanging="678"/>
        <w:jc w:val="left"/>
        <w:rPr>
          <w:sz w:val="22"/>
        </w:rPr>
      </w:pPr>
      <w:r>
        <w:rPr>
          <w:w w:val="125"/>
          <w:sz w:val="22"/>
        </w:rPr>
        <w:t>Breakdown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price/per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activity</w:t>
        <w:tab/>
        <w:t>31</w:t>
      </w:r>
    </w:p>
    <w:p>
      <w:pPr>
        <w:pStyle w:val="ListParagraph"/>
        <w:numPr>
          <w:ilvl w:val="2"/>
          <w:numId w:val="11"/>
        </w:numPr>
        <w:tabs>
          <w:tab w:pos="1672" w:val="left" w:leader="none"/>
          <w:tab w:pos="1673" w:val="left" w:leader="none"/>
          <w:tab w:pos="9072" w:val="right" w:leader="none"/>
        </w:tabs>
        <w:spacing w:line="240" w:lineRule="auto" w:before="262" w:after="0"/>
        <w:ind w:left="1672" w:right="0" w:hanging="678"/>
        <w:jc w:val="left"/>
        <w:rPr>
          <w:sz w:val="22"/>
        </w:rPr>
      </w:pPr>
      <w:r>
        <w:rPr>
          <w:w w:val="120"/>
          <w:sz w:val="22"/>
        </w:rPr>
        <w:t>Breakdown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remuneration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per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activity</w:t>
        <w:tab/>
        <w:t>32</w:t>
      </w:r>
    </w:p>
    <w:p>
      <w:pPr>
        <w:pStyle w:val="ListParagraph"/>
        <w:numPr>
          <w:ilvl w:val="2"/>
          <w:numId w:val="11"/>
        </w:numPr>
        <w:tabs>
          <w:tab w:pos="1672" w:val="left" w:leader="none"/>
          <w:tab w:pos="1673" w:val="left" w:leader="none"/>
          <w:tab w:pos="9072" w:val="right" w:leader="none"/>
        </w:tabs>
        <w:spacing w:line="240" w:lineRule="auto" w:before="259" w:after="0"/>
        <w:ind w:left="1672" w:right="0" w:hanging="678"/>
        <w:jc w:val="left"/>
        <w:rPr>
          <w:sz w:val="22"/>
        </w:rPr>
      </w:pPr>
      <w:r>
        <w:rPr>
          <w:w w:val="125"/>
          <w:sz w:val="22"/>
        </w:rPr>
        <w:t>Reimbursables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per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activity</w:t>
        <w:tab/>
        <w:t>33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11"/>
        </w:numPr>
        <w:tabs>
          <w:tab w:pos="2648" w:val="left" w:leader="none"/>
        </w:tabs>
        <w:spacing w:line="240" w:lineRule="auto" w:before="36" w:after="0"/>
        <w:ind w:left="2647" w:right="0" w:hanging="380"/>
        <w:jc w:val="left"/>
      </w:pPr>
      <w:r>
        <w:rPr>
          <w:w w:val="130"/>
          <w:sz w:val="26"/>
        </w:rPr>
        <w:t>F</w:t>
      </w:r>
      <w:r>
        <w:rPr>
          <w:w w:val="130"/>
        </w:rPr>
        <w:t>INANCIAL</w:t>
      </w:r>
      <w:r>
        <w:rPr>
          <w:spacing w:val="8"/>
          <w:w w:val="130"/>
        </w:rPr>
        <w:t> </w:t>
      </w:r>
      <w:r>
        <w:rPr>
          <w:w w:val="130"/>
          <w:sz w:val="26"/>
        </w:rPr>
        <w:t>P</w:t>
      </w:r>
      <w:r>
        <w:rPr>
          <w:w w:val="130"/>
        </w:rPr>
        <w:t>ROPOSAL</w:t>
      </w:r>
      <w:r>
        <w:rPr>
          <w:spacing w:val="11"/>
          <w:w w:val="130"/>
        </w:rPr>
        <w:t> </w:t>
      </w:r>
      <w:r>
        <w:rPr>
          <w:w w:val="130"/>
          <w:sz w:val="26"/>
        </w:rPr>
        <w:t>S</w:t>
      </w:r>
      <w:r>
        <w:rPr>
          <w:w w:val="130"/>
        </w:rPr>
        <w:t>UBMISSION</w:t>
      </w:r>
      <w:r>
        <w:rPr>
          <w:spacing w:val="11"/>
          <w:w w:val="130"/>
        </w:rPr>
        <w:t> </w:t>
      </w:r>
      <w:r>
        <w:rPr>
          <w:w w:val="130"/>
          <w:sz w:val="26"/>
        </w:rPr>
        <w:t>F</w:t>
      </w:r>
      <w:r>
        <w:rPr>
          <w:w w:val="130"/>
        </w:rPr>
        <w:t>ORM</w:t>
      </w:r>
    </w:p>
    <w:p>
      <w:pPr>
        <w:tabs>
          <w:tab w:pos="7939" w:val="left" w:leader="none"/>
        </w:tabs>
        <w:spacing w:before="525"/>
        <w:ind w:left="6129" w:right="0" w:firstLine="0"/>
        <w:jc w:val="left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>[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Date]</w:t>
      </w:r>
    </w:p>
    <w:p>
      <w:pPr>
        <w:pStyle w:val="BodyText"/>
        <w:tabs>
          <w:tab w:pos="1478" w:val="left" w:leader="none"/>
          <w:tab w:pos="5837" w:val="left" w:leader="none"/>
        </w:tabs>
        <w:spacing w:before="262"/>
        <w:ind w:left="657"/>
      </w:pPr>
      <w:r>
        <w:rPr>
          <w:w w:val="120"/>
        </w:rPr>
        <w:t>To:</w:t>
      </w:r>
      <w:r>
        <w:rPr/>
        <w:tab/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27.920036pt;margin-top:11.775508pt;width:214.7pt;height:.1pt;mso-position-horizontal-relative:page;mso-position-vertical-relative:paragraph;z-index:-15718400;mso-wrap-distance-left:0;mso-wrap-distance-right:0" coordorigin="2558,236" coordsize="4294,0" path="m2558,236l2897,236m2899,236l4253,236m4255,236l5609,236m5611,236l6852,236e" filled="false" stroked="true" strokeweight=".676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920044pt;margin-top:24.97546pt;width:214.7pt;height:.1pt;mso-position-horizontal-relative:page;mso-position-vertical-relative:paragraph;z-index:-15717888;mso-wrap-distance-left:0;mso-wrap-distance-right:0" coordorigin="2558,500" coordsize="4294,0" path="m2558,500l2897,500m2899,500l4253,500m4255,500l5609,500m5611,500l6852,500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2013" w:right="0" w:firstLine="0"/>
        <w:jc w:val="left"/>
        <w:rPr>
          <w:i/>
          <w:sz w:val="22"/>
        </w:rPr>
      </w:pPr>
      <w:r>
        <w:rPr>
          <w:i/>
          <w:w w:val="120"/>
          <w:sz w:val="22"/>
        </w:rPr>
        <w:t>[Name</w:t>
      </w:r>
      <w:r>
        <w:rPr>
          <w:i/>
          <w:spacing w:val="9"/>
          <w:w w:val="120"/>
          <w:sz w:val="22"/>
        </w:rPr>
        <w:t> </w:t>
      </w:r>
      <w:r>
        <w:rPr>
          <w:i/>
          <w:w w:val="120"/>
          <w:sz w:val="22"/>
        </w:rPr>
        <w:t>and</w:t>
      </w:r>
      <w:r>
        <w:rPr>
          <w:i/>
          <w:spacing w:val="9"/>
          <w:w w:val="120"/>
          <w:sz w:val="22"/>
        </w:rPr>
        <w:t> </w:t>
      </w:r>
      <w:r>
        <w:rPr>
          <w:i/>
          <w:w w:val="120"/>
          <w:sz w:val="22"/>
        </w:rPr>
        <w:t>address</w:t>
      </w:r>
      <w:r>
        <w:rPr>
          <w:i/>
          <w:spacing w:val="7"/>
          <w:w w:val="120"/>
          <w:sz w:val="22"/>
        </w:rPr>
        <w:t> </w:t>
      </w:r>
      <w:r>
        <w:rPr>
          <w:i/>
          <w:w w:val="120"/>
          <w:sz w:val="22"/>
        </w:rPr>
        <w:t>of</w:t>
      </w:r>
      <w:r>
        <w:rPr>
          <w:i/>
          <w:spacing w:val="12"/>
          <w:w w:val="120"/>
          <w:sz w:val="22"/>
        </w:rPr>
        <w:t> </w:t>
      </w:r>
      <w:r>
        <w:rPr>
          <w:i/>
          <w:w w:val="120"/>
          <w:sz w:val="22"/>
        </w:rPr>
        <w:t>Client]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left="657"/>
      </w:pPr>
      <w:r>
        <w:rPr>
          <w:w w:val="125"/>
        </w:rPr>
        <w:t>Ladies/Gentlemen: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757" w:val="left" w:leader="none"/>
          <w:tab w:pos="9199" w:val="left" w:leader="none"/>
        </w:tabs>
        <w:spacing w:line="237" w:lineRule="auto"/>
        <w:ind w:left="657" w:right="790"/>
      </w:pPr>
      <w:r>
        <w:rPr>
          <w:w w:val="120"/>
        </w:rPr>
        <w:t>We,</w:t>
      </w:r>
      <w:r>
        <w:rPr>
          <w:spacing w:val="8"/>
          <w:w w:val="120"/>
        </w:rPr>
        <w:t> </w:t>
      </w:r>
      <w:r>
        <w:rPr>
          <w:w w:val="120"/>
        </w:rPr>
        <w:t>the</w:t>
      </w:r>
      <w:r>
        <w:rPr>
          <w:spacing w:val="11"/>
          <w:w w:val="120"/>
        </w:rPr>
        <w:t> </w:t>
      </w:r>
      <w:r>
        <w:rPr>
          <w:w w:val="120"/>
        </w:rPr>
        <w:t>undersigned,</w:t>
      </w:r>
      <w:r>
        <w:rPr>
          <w:spacing w:val="9"/>
          <w:w w:val="120"/>
        </w:rPr>
        <w:t> </w:t>
      </w:r>
      <w:r>
        <w:rPr>
          <w:w w:val="120"/>
        </w:rPr>
        <w:t>offer</w:t>
      </w:r>
      <w:r>
        <w:rPr>
          <w:spacing w:val="8"/>
          <w:w w:val="120"/>
        </w:rPr>
        <w:t> </w:t>
      </w:r>
      <w:r>
        <w:rPr>
          <w:w w:val="120"/>
        </w:rPr>
        <w:t>to</w:t>
      </w:r>
      <w:r>
        <w:rPr>
          <w:spacing w:val="9"/>
          <w:w w:val="120"/>
        </w:rPr>
        <w:t> </w:t>
      </w:r>
      <w:r>
        <w:rPr>
          <w:w w:val="120"/>
        </w:rPr>
        <w:t>provide</w:t>
      </w:r>
      <w:r>
        <w:rPr>
          <w:spacing w:val="12"/>
          <w:w w:val="120"/>
        </w:rPr>
        <w:t> </w:t>
      </w:r>
      <w:r>
        <w:rPr>
          <w:w w:val="120"/>
        </w:rPr>
        <w:t>the</w:t>
      </w:r>
      <w:r>
        <w:rPr>
          <w:spacing w:val="8"/>
          <w:w w:val="120"/>
        </w:rPr>
        <w:t> </w:t>
      </w:r>
      <w:r>
        <w:rPr>
          <w:w w:val="120"/>
        </w:rPr>
        <w:t>consulting</w:t>
      </w:r>
      <w:r>
        <w:rPr>
          <w:spacing w:val="9"/>
          <w:w w:val="120"/>
        </w:rPr>
        <w:t> </w:t>
      </w:r>
      <w:r>
        <w:rPr>
          <w:w w:val="120"/>
        </w:rPr>
        <w:t>services</w:t>
      </w:r>
      <w:r>
        <w:rPr>
          <w:spacing w:val="8"/>
          <w:w w:val="120"/>
        </w:rPr>
        <w:t> </w:t>
      </w:r>
      <w:r>
        <w:rPr>
          <w:w w:val="120"/>
        </w:rPr>
        <w:t>for</w:t>
      </w:r>
      <w:r>
        <w:rPr>
          <w:spacing w:val="10"/>
          <w:w w:val="120"/>
        </w:rPr>
        <w:t> </w:t>
      </w:r>
      <w:r>
        <w:rPr>
          <w:w w:val="120"/>
        </w:rPr>
        <w:t>(</w:t>
      </w:r>
      <w:r>
        <w:rPr>
          <w:w w:val="120"/>
          <w:u w:val="single"/>
        </w:rPr>
        <w:tab/>
      </w:r>
      <w:r>
        <w:rPr>
          <w:w w:val="120"/>
        </w:rPr>
        <w:t>)</w:t>
      </w:r>
      <w:r>
        <w:rPr>
          <w:spacing w:val="1"/>
          <w:w w:val="120"/>
        </w:rPr>
        <w:t> </w:t>
      </w:r>
      <w:r>
        <w:rPr>
          <w:i/>
          <w:w w:val="120"/>
        </w:rPr>
        <w:t>[Title</w:t>
      </w:r>
      <w:r>
        <w:rPr>
          <w:i/>
          <w:spacing w:val="7"/>
          <w:w w:val="120"/>
        </w:rPr>
        <w:t> </w:t>
      </w:r>
      <w:r>
        <w:rPr>
          <w:i/>
          <w:w w:val="120"/>
        </w:rPr>
        <w:t>of</w:t>
      </w:r>
      <w:r>
        <w:rPr>
          <w:i/>
          <w:spacing w:val="13"/>
          <w:w w:val="120"/>
        </w:rPr>
        <w:t> </w:t>
      </w:r>
      <w:r>
        <w:rPr>
          <w:i/>
          <w:w w:val="120"/>
        </w:rPr>
        <w:t>consulting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services]</w:t>
      </w:r>
      <w:r>
        <w:rPr>
          <w:i/>
          <w:spacing w:val="7"/>
          <w:w w:val="120"/>
        </w:rPr>
        <w:t> </w:t>
      </w:r>
      <w:r>
        <w:rPr>
          <w:w w:val="120"/>
        </w:rPr>
        <w:t>in</w:t>
      </w:r>
      <w:r>
        <w:rPr>
          <w:spacing w:val="12"/>
          <w:w w:val="120"/>
        </w:rPr>
        <w:t> </w:t>
      </w:r>
      <w:r>
        <w:rPr>
          <w:w w:val="120"/>
        </w:rPr>
        <w:t>accordance</w:t>
      </w:r>
      <w:r>
        <w:rPr>
          <w:spacing w:val="14"/>
          <w:w w:val="120"/>
        </w:rPr>
        <w:t> </w:t>
      </w:r>
      <w:r>
        <w:rPr>
          <w:w w:val="120"/>
        </w:rPr>
        <w:t>with</w:t>
      </w:r>
      <w:r>
        <w:rPr>
          <w:spacing w:val="13"/>
          <w:w w:val="120"/>
        </w:rPr>
        <w:t> </w:t>
      </w:r>
      <w:r>
        <w:rPr>
          <w:w w:val="120"/>
        </w:rPr>
        <w:t>your</w:t>
      </w:r>
      <w:r>
        <w:rPr>
          <w:spacing w:val="12"/>
          <w:w w:val="120"/>
        </w:rPr>
        <w:t> </w:t>
      </w:r>
      <w:r>
        <w:rPr>
          <w:w w:val="120"/>
        </w:rPr>
        <w:t>Request</w:t>
      </w:r>
      <w:r>
        <w:rPr>
          <w:spacing w:val="12"/>
          <w:w w:val="120"/>
        </w:rPr>
        <w:t> </w:t>
      </w:r>
      <w:r>
        <w:rPr>
          <w:w w:val="120"/>
        </w:rPr>
        <w:t>for</w:t>
      </w:r>
      <w:r>
        <w:rPr>
          <w:spacing w:val="10"/>
          <w:w w:val="120"/>
        </w:rPr>
        <w:t> </w:t>
      </w:r>
      <w:r>
        <w:rPr>
          <w:w w:val="120"/>
        </w:rPr>
        <w:t>Proposal</w:t>
      </w:r>
      <w:r>
        <w:rPr>
          <w:spacing w:val="11"/>
          <w:w w:val="120"/>
        </w:rPr>
        <w:t> </w:t>
      </w:r>
      <w:r>
        <w:rPr>
          <w:w w:val="120"/>
        </w:rPr>
        <w:t>dated</w:t>
      </w:r>
      <w:r>
        <w:rPr>
          <w:spacing w:val="-57"/>
          <w:w w:val="120"/>
        </w:rPr>
        <w:t> </w:t>
      </w:r>
      <w:r>
        <w:rPr>
          <w:w w:val="120"/>
        </w:rPr>
        <w:t>(</w:t>
      </w:r>
      <w:r>
        <w:rPr>
          <w:w w:val="120"/>
          <w:u w:val="single"/>
        </w:rPr>
        <w:tab/>
      </w:r>
      <w:r>
        <w:rPr>
          <w:w w:val="120"/>
        </w:rPr>
        <w:t>)</w:t>
      </w:r>
      <w:r>
        <w:rPr>
          <w:spacing w:val="23"/>
          <w:w w:val="120"/>
        </w:rPr>
        <w:t> </w:t>
      </w:r>
      <w:r>
        <w:rPr>
          <w:i/>
          <w:w w:val="120"/>
        </w:rPr>
        <w:t>[Date]</w:t>
      </w:r>
      <w:r>
        <w:rPr>
          <w:i/>
          <w:spacing w:val="20"/>
          <w:w w:val="120"/>
        </w:rPr>
        <w:t> </w:t>
      </w:r>
      <w:r>
        <w:rPr>
          <w:w w:val="120"/>
        </w:rPr>
        <w:t>and</w:t>
      </w:r>
      <w:r>
        <w:rPr>
          <w:spacing w:val="19"/>
          <w:w w:val="120"/>
        </w:rPr>
        <w:t> </w:t>
      </w:r>
      <w:r>
        <w:rPr>
          <w:w w:val="120"/>
        </w:rPr>
        <w:t>our</w:t>
      </w:r>
      <w:r>
        <w:rPr>
          <w:spacing w:val="20"/>
          <w:w w:val="120"/>
        </w:rPr>
        <w:t> </w:t>
      </w:r>
      <w:r>
        <w:rPr>
          <w:w w:val="120"/>
        </w:rPr>
        <w:t>Proposal. </w:t>
      </w:r>
      <w:r>
        <w:rPr>
          <w:spacing w:val="42"/>
          <w:w w:val="120"/>
        </w:rPr>
        <w:t> </w:t>
      </w:r>
      <w:r>
        <w:rPr>
          <w:w w:val="120"/>
        </w:rPr>
        <w:t>Our</w:t>
      </w:r>
      <w:r>
        <w:rPr>
          <w:spacing w:val="20"/>
          <w:w w:val="120"/>
        </w:rPr>
        <w:t> </w:t>
      </w:r>
      <w:r>
        <w:rPr>
          <w:w w:val="120"/>
        </w:rPr>
        <w:t>attached</w:t>
      </w:r>
      <w:r>
        <w:rPr>
          <w:spacing w:val="23"/>
          <w:w w:val="120"/>
        </w:rPr>
        <w:t> </w:t>
      </w:r>
      <w:r>
        <w:rPr>
          <w:w w:val="120"/>
        </w:rPr>
        <w:t>Financial</w:t>
      </w:r>
      <w:r>
        <w:rPr>
          <w:spacing w:val="20"/>
          <w:w w:val="120"/>
        </w:rPr>
        <w:t> </w:t>
      </w:r>
      <w:r>
        <w:rPr>
          <w:w w:val="120"/>
        </w:rPr>
        <w:t>Proposal</w:t>
      </w:r>
      <w:r>
        <w:rPr>
          <w:spacing w:val="1"/>
          <w:w w:val="120"/>
        </w:rPr>
        <w:t> </w:t>
      </w:r>
      <w:r>
        <w:rPr>
          <w:w w:val="120"/>
        </w:rPr>
        <w:t>is</w:t>
      </w:r>
      <w:r>
        <w:rPr>
          <w:spacing w:val="12"/>
          <w:w w:val="120"/>
        </w:rPr>
        <w:t> </w:t>
      </w:r>
      <w:r>
        <w:rPr>
          <w:w w:val="120"/>
        </w:rPr>
        <w:t>for</w:t>
      </w:r>
      <w:r>
        <w:rPr>
          <w:spacing w:val="11"/>
          <w:w w:val="120"/>
        </w:rPr>
        <w:t> </w:t>
      </w:r>
      <w:r>
        <w:rPr>
          <w:w w:val="120"/>
        </w:rPr>
        <w:t>the</w:t>
      </w:r>
      <w:r>
        <w:rPr>
          <w:spacing w:val="15"/>
          <w:w w:val="120"/>
        </w:rPr>
        <w:t> </w:t>
      </w:r>
      <w:r>
        <w:rPr>
          <w:w w:val="120"/>
        </w:rPr>
        <w:t>sum</w:t>
      </w:r>
      <w:r>
        <w:rPr>
          <w:spacing w:val="11"/>
          <w:w w:val="120"/>
        </w:rPr>
        <w:t> </w:t>
      </w:r>
      <w:r>
        <w:rPr>
          <w:w w:val="120"/>
        </w:rPr>
        <w:t>of</w:t>
      </w:r>
    </w:p>
    <w:p>
      <w:pPr>
        <w:tabs>
          <w:tab w:pos="8068" w:val="left" w:leader="none"/>
        </w:tabs>
        <w:spacing w:line="237" w:lineRule="auto" w:before="0"/>
        <w:ind w:left="657" w:right="805" w:firstLine="0"/>
        <w:jc w:val="left"/>
        <w:rPr>
          <w:sz w:val="22"/>
        </w:rPr>
      </w:pPr>
      <w:r>
        <w:rPr>
          <w:w w:val="115"/>
          <w:sz w:val="22"/>
        </w:rPr>
        <w:t>(</w:t>
      </w:r>
      <w:r>
        <w:rPr>
          <w:w w:val="115"/>
          <w:sz w:val="22"/>
          <w:u w:val="single"/>
        </w:rPr>
        <w:tab/>
      </w:r>
      <w:r>
        <w:rPr>
          <w:w w:val="115"/>
          <w:sz w:val="22"/>
        </w:rPr>
        <w:t>)</w:t>
      </w:r>
      <w:r>
        <w:rPr>
          <w:spacing w:val="7"/>
          <w:w w:val="115"/>
          <w:sz w:val="22"/>
        </w:rPr>
        <w:t> </w:t>
      </w:r>
      <w:r>
        <w:rPr>
          <w:i/>
          <w:w w:val="115"/>
          <w:sz w:val="22"/>
        </w:rPr>
        <w:t>[Amount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in</w:t>
      </w:r>
      <w:r>
        <w:rPr>
          <w:i/>
          <w:spacing w:val="-54"/>
          <w:w w:val="115"/>
          <w:sz w:val="22"/>
        </w:rPr>
        <w:t> </w:t>
      </w:r>
      <w:r>
        <w:rPr>
          <w:i/>
          <w:w w:val="115"/>
          <w:sz w:val="22"/>
        </w:rPr>
        <w:t>words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and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figures]</w:t>
      </w:r>
      <w:r>
        <w:rPr>
          <w:i/>
          <w:spacing w:val="12"/>
          <w:w w:val="115"/>
          <w:sz w:val="22"/>
        </w:rPr>
        <w:t> </w:t>
      </w:r>
      <w:r>
        <w:rPr>
          <w:w w:val="115"/>
          <w:sz w:val="22"/>
        </w:rPr>
        <w:t>inclusive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taxes.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7"/>
      </w:pPr>
      <w:r>
        <w:rPr>
          <w:w w:val="120"/>
        </w:rPr>
        <w:t>We</w:t>
      </w:r>
      <w:r>
        <w:rPr>
          <w:spacing w:val="7"/>
          <w:w w:val="120"/>
        </w:rPr>
        <w:t> </w:t>
      </w:r>
      <w:r>
        <w:rPr>
          <w:w w:val="120"/>
        </w:rPr>
        <w:t>remain,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3815" w:right="3905"/>
        <w:jc w:val="center"/>
      </w:pPr>
      <w:r>
        <w:rPr>
          <w:w w:val="125"/>
        </w:rPr>
        <w:t>Yours</w:t>
      </w:r>
      <w:r>
        <w:rPr>
          <w:spacing w:val="11"/>
          <w:w w:val="125"/>
        </w:rPr>
        <w:t> </w:t>
      </w:r>
      <w:r>
        <w:rPr>
          <w:w w:val="125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455" w:val="left" w:leader="none"/>
        </w:tabs>
        <w:spacing w:line="267" w:lineRule="exact" w:before="64"/>
        <w:ind w:left="177" w:right="0" w:firstLine="0"/>
        <w:jc w:val="center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20"/>
          <w:sz w:val="22"/>
        </w:rPr>
        <w:t>[Authorized</w:t>
      </w:r>
      <w:r>
        <w:rPr>
          <w:i/>
          <w:spacing w:val="-6"/>
          <w:w w:val="120"/>
          <w:sz w:val="22"/>
        </w:rPr>
        <w:t> </w:t>
      </w:r>
      <w:r>
        <w:rPr>
          <w:i/>
          <w:w w:val="120"/>
          <w:sz w:val="22"/>
        </w:rPr>
        <w:t>Signature]</w:t>
      </w:r>
    </w:p>
    <w:p>
      <w:pPr>
        <w:spacing w:line="265" w:lineRule="exact" w:before="0"/>
        <w:ind w:left="0" w:right="92" w:firstLine="0"/>
        <w:jc w:val="center"/>
        <w:rPr>
          <w:i/>
          <w:sz w:val="22"/>
        </w:rPr>
      </w:pPr>
      <w:r>
        <w:rPr>
          <w:i/>
          <w:w w:val="114"/>
          <w:sz w:val="22"/>
        </w:rPr>
        <w:t>:</w:t>
      </w:r>
    </w:p>
    <w:p>
      <w:pPr>
        <w:tabs>
          <w:tab w:pos="2435" w:val="left" w:leader="none"/>
        </w:tabs>
        <w:spacing w:line="266" w:lineRule="exact" w:before="0"/>
        <w:ind w:left="0" w:right="95" w:firstLine="0"/>
        <w:jc w:val="center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20"/>
          <w:sz w:val="22"/>
        </w:rPr>
        <w:t>[Name</w:t>
      </w:r>
      <w:r>
        <w:rPr>
          <w:i/>
          <w:spacing w:val="-4"/>
          <w:w w:val="120"/>
          <w:sz w:val="22"/>
        </w:rPr>
        <w:t> </w:t>
      </w:r>
      <w:r>
        <w:rPr>
          <w:i/>
          <w:w w:val="120"/>
          <w:sz w:val="22"/>
        </w:rPr>
        <w:t>and</w:t>
      </w:r>
      <w:r>
        <w:rPr>
          <w:i/>
          <w:spacing w:val="-7"/>
          <w:w w:val="120"/>
          <w:sz w:val="22"/>
        </w:rPr>
        <w:t> </w:t>
      </w:r>
      <w:r>
        <w:rPr>
          <w:i/>
          <w:w w:val="120"/>
          <w:sz w:val="22"/>
        </w:rPr>
        <w:t>Title</w:t>
      </w:r>
      <w:r>
        <w:rPr>
          <w:i/>
          <w:spacing w:val="-5"/>
          <w:w w:val="120"/>
          <w:sz w:val="22"/>
        </w:rPr>
        <w:t> </w:t>
      </w:r>
      <w:r>
        <w:rPr>
          <w:i/>
          <w:w w:val="120"/>
          <w:sz w:val="22"/>
        </w:rPr>
        <w:t>of</w:t>
      </w:r>
      <w:r>
        <w:rPr>
          <w:i/>
          <w:spacing w:val="-1"/>
          <w:w w:val="120"/>
          <w:sz w:val="22"/>
        </w:rPr>
        <w:t> </w:t>
      </w:r>
      <w:r>
        <w:rPr>
          <w:i/>
          <w:w w:val="120"/>
          <w:sz w:val="22"/>
        </w:rPr>
        <w:t>Signatory]:</w:t>
      </w:r>
    </w:p>
    <w:p>
      <w:pPr>
        <w:pStyle w:val="BodyText"/>
        <w:spacing w:before="5"/>
        <w:rPr>
          <w:i/>
          <w:sz w:val="16"/>
        </w:rPr>
      </w:pPr>
    </w:p>
    <w:p>
      <w:pPr>
        <w:tabs>
          <w:tab w:pos="5214" w:val="left" w:leader="none"/>
        </w:tabs>
        <w:spacing w:before="64"/>
        <w:ind w:left="2555" w:right="0" w:firstLine="0"/>
        <w:jc w:val="left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15"/>
          <w:sz w:val="22"/>
        </w:rPr>
        <w:t>[Name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of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Firm]</w:t>
      </w:r>
    </w:p>
    <w:p>
      <w:pPr>
        <w:pStyle w:val="BodyText"/>
        <w:spacing w:before="2"/>
        <w:rPr>
          <w:i/>
          <w:sz w:val="16"/>
        </w:rPr>
      </w:pPr>
    </w:p>
    <w:p>
      <w:pPr>
        <w:tabs>
          <w:tab w:pos="4996" w:val="left" w:leader="none"/>
        </w:tabs>
        <w:spacing w:before="64"/>
        <w:ind w:left="2623" w:right="0" w:firstLine="0"/>
        <w:jc w:val="left"/>
        <w:rPr>
          <w:i/>
          <w:sz w:val="22"/>
        </w:rPr>
      </w:pP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w w:val="115"/>
          <w:sz w:val="22"/>
        </w:rPr>
        <w:t>_</w:t>
      </w:r>
      <w:r>
        <w:rPr>
          <w:i/>
          <w:spacing w:val="27"/>
          <w:w w:val="115"/>
          <w:sz w:val="22"/>
        </w:rPr>
        <w:t> </w:t>
      </w:r>
      <w:r>
        <w:rPr>
          <w:i/>
          <w:w w:val="115"/>
          <w:sz w:val="22"/>
        </w:rPr>
        <w:t>[Address]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11"/>
        </w:numPr>
        <w:tabs>
          <w:tab w:pos="3941" w:val="left" w:leader="none"/>
        </w:tabs>
        <w:spacing w:line="240" w:lineRule="auto" w:before="36" w:after="0"/>
        <w:ind w:left="3940" w:right="0" w:hanging="380"/>
        <w:jc w:val="left"/>
      </w:pPr>
      <w:r>
        <w:rPr>
          <w:w w:val="130"/>
          <w:sz w:val="26"/>
        </w:rPr>
        <w:t>S</w:t>
      </w:r>
      <w:r>
        <w:rPr>
          <w:w w:val="130"/>
        </w:rPr>
        <w:t>UMMARY</w:t>
      </w:r>
      <w:r>
        <w:rPr>
          <w:spacing w:val="6"/>
          <w:w w:val="130"/>
        </w:rPr>
        <w:t> </w:t>
      </w:r>
      <w:r>
        <w:rPr>
          <w:w w:val="130"/>
        </w:rPr>
        <w:t>OF</w:t>
      </w:r>
      <w:r>
        <w:rPr>
          <w:spacing w:val="8"/>
          <w:w w:val="130"/>
        </w:rPr>
        <w:t> </w:t>
      </w:r>
      <w:r>
        <w:rPr>
          <w:w w:val="130"/>
          <w:sz w:val="26"/>
        </w:rPr>
        <w:t>C</w:t>
      </w:r>
      <w:r>
        <w:rPr>
          <w:w w:val="130"/>
        </w:rPr>
        <w:t>OSTS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4"/>
        <w:gridCol w:w="2499"/>
        <w:gridCol w:w="3097"/>
      </w:tblGrid>
      <w:tr>
        <w:trPr>
          <w:trHeight w:val="265" w:hRule="atLeast"/>
        </w:trPr>
        <w:tc>
          <w:tcPr>
            <w:tcW w:w="3754" w:type="dxa"/>
          </w:tcPr>
          <w:p>
            <w:pPr>
              <w:pStyle w:val="TableParagraph"/>
              <w:spacing w:line="246" w:lineRule="exact"/>
              <w:ind w:left="1547" w:right="1534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Costs</w:t>
            </w:r>
          </w:p>
        </w:tc>
        <w:tc>
          <w:tcPr>
            <w:tcW w:w="2499" w:type="dxa"/>
          </w:tcPr>
          <w:p>
            <w:pPr>
              <w:pStyle w:val="TableParagraph"/>
              <w:spacing w:line="246" w:lineRule="exact"/>
              <w:ind w:left="515"/>
              <w:rPr>
                <w:sz w:val="22"/>
              </w:rPr>
            </w:pPr>
            <w:r>
              <w:rPr>
                <w:w w:val="125"/>
                <w:sz w:val="22"/>
              </w:rPr>
              <w:t>Currency(ies)</w:t>
            </w:r>
          </w:p>
        </w:tc>
        <w:tc>
          <w:tcPr>
            <w:tcW w:w="3097" w:type="dxa"/>
          </w:tcPr>
          <w:p>
            <w:pPr>
              <w:pStyle w:val="TableParagraph"/>
              <w:spacing w:line="246" w:lineRule="exact"/>
              <w:ind w:left="980"/>
              <w:rPr>
                <w:sz w:val="22"/>
              </w:rPr>
            </w:pPr>
            <w:r>
              <w:rPr>
                <w:w w:val="120"/>
                <w:sz w:val="22"/>
              </w:rPr>
              <w:t>Amount(s)</w:t>
            </w:r>
          </w:p>
        </w:tc>
      </w:tr>
      <w:tr>
        <w:trPr>
          <w:trHeight w:val="2916" w:hRule="atLeast"/>
        </w:trPr>
        <w:tc>
          <w:tcPr>
            <w:tcW w:w="3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475" w:lineRule="auto"/>
              <w:ind w:left="102" w:right="2682"/>
              <w:rPr>
                <w:sz w:val="22"/>
              </w:rPr>
            </w:pPr>
            <w:r>
              <w:rPr>
                <w:w w:val="125"/>
                <w:sz w:val="22"/>
              </w:rPr>
              <w:t>Subtotal</w:t>
            </w:r>
            <w:r>
              <w:rPr>
                <w:spacing w:val="-61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Taxes</w:t>
            </w:r>
          </w:p>
          <w:p>
            <w:pPr>
              <w:pStyle w:val="TableParagraph"/>
              <w:spacing w:line="235" w:lineRule="auto" w:before="4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Total</w:t>
            </w:r>
            <w:r>
              <w:rPr>
                <w:spacing w:val="3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Amount</w:t>
            </w:r>
            <w:r>
              <w:rPr>
                <w:spacing w:val="3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3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Financial</w:t>
            </w:r>
            <w:r>
              <w:rPr>
                <w:spacing w:val="-5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Proposal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2"/>
              <w:rPr>
                <w:sz w:val="2"/>
              </w:rPr>
            </w:pPr>
            <w:r>
              <w:rPr>
                <w:sz w:val="2"/>
              </w:rPr>
              <w:pict>
                <v:group style="width:101.8pt;height:.7pt;mso-position-horizontal-relative:char;mso-position-vertical-relative:line" coordorigin="0,0" coordsize="2036,14">
                  <v:shape style="position:absolute;left:0;top:6;width:2036;height:2" coordorigin="0,7" coordsize="2036,0" path="m0,7l226,7m228,7l1582,7m1584,7l2035,7e" filled="false" stroked="true" strokeweight=".67671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11"/>
        </w:numPr>
        <w:tabs>
          <w:tab w:pos="2890" w:val="left" w:leader="none"/>
        </w:tabs>
        <w:spacing w:line="240" w:lineRule="auto" w:before="36" w:after="0"/>
        <w:ind w:left="2889" w:right="0" w:hanging="380"/>
        <w:jc w:val="left"/>
      </w:pPr>
      <w:r>
        <w:rPr/>
        <w:pict>
          <v:rect style="position:absolute;margin-left:90.599998pt;margin-top:70.697624pt;width:191.759996pt;height:.72pt;mso-position-horizontal-relative:page;mso-position-vertical-relative:paragraph;z-index:-17252864" filled="true" fillcolor="#000000" stroked="false">
            <v:fill type="solid"/>
            <w10:wrap type="none"/>
          </v:rect>
        </w:pict>
      </w:r>
      <w:r>
        <w:rPr/>
        <w:pict>
          <v:rect style="position:absolute;margin-left:90.599998pt;margin-top:83.897629pt;width:191.759996pt;height:.72pt;mso-position-horizontal-relative:page;mso-position-vertical-relative:paragraph;z-index:-17252352" filled="true" fillcolor="#000000" stroked="false">
            <v:fill type="solid"/>
            <w10:wrap type="none"/>
          </v:rect>
        </w:pict>
      </w:r>
      <w:r>
        <w:rPr/>
        <w:pict>
          <v:rect style="position:absolute;margin-left:332.759979pt;margin-top:70.697624pt;width:191.879996pt;height:.72pt;mso-position-horizontal-relative:page;mso-position-vertical-relative:paragraph;z-index:-17251840" filled="true" fillcolor="#000000" stroked="false">
            <v:fill type="solid"/>
            <w10:wrap type="none"/>
          </v:rect>
        </w:pict>
      </w:r>
      <w:r>
        <w:rPr>
          <w:w w:val="135"/>
          <w:sz w:val="26"/>
        </w:rPr>
        <w:t>B</w:t>
      </w:r>
      <w:r>
        <w:rPr>
          <w:w w:val="135"/>
        </w:rPr>
        <w:t>REAKDOWN</w:t>
      </w:r>
      <w:r>
        <w:rPr>
          <w:spacing w:val="1"/>
          <w:w w:val="135"/>
        </w:rPr>
        <w:t> </w:t>
      </w:r>
      <w:r>
        <w:rPr>
          <w:w w:val="135"/>
        </w:rPr>
        <w:t>OF</w:t>
      </w:r>
      <w:r>
        <w:rPr>
          <w:spacing w:val="3"/>
          <w:w w:val="135"/>
        </w:rPr>
        <w:t> </w:t>
      </w:r>
      <w:r>
        <w:rPr>
          <w:w w:val="135"/>
          <w:sz w:val="26"/>
        </w:rPr>
        <w:t>P</w:t>
      </w:r>
      <w:r>
        <w:rPr>
          <w:w w:val="135"/>
        </w:rPr>
        <w:t>RICE</w:t>
      </w:r>
      <w:r>
        <w:rPr>
          <w:spacing w:val="4"/>
          <w:w w:val="135"/>
        </w:rPr>
        <w:t> </w:t>
      </w:r>
      <w:r>
        <w:rPr>
          <w:w w:val="135"/>
        </w:rPr>
        <w:t>PER</w:t>
      </w:r>
      <w:r>
        <w:rPr>
          <w:spacing w:val="2"/>
          <w:w w:val="135"/>
        </w:rPr>
        <w:t> </w:t>
      </w:r>
      <w:r>
        <w:rPr>
          <w:w w:val="135"/>
          <w:sz w:val="26"/>
        </w:rPr>
        <w:t>A</w:t>
      </w:r>
      <w:r>
        <w:rPr>
          <w:w w:val="135"/>
        </w:rPr>
        <w:t>CTIVITY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571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175"/>
        <w:gridCol w:w="3954"/>
      </w:tblGrid>
      <w:tr>
        <w:trPr>
          <w:trHeight w:val="1037" w:hRule="atLeast"/>
        </w:trPr>
        <w:tc>
          <w:tcPr>
            <w:tcW w:w="4843" w:type="dxa"/>
            <w:vMerge w:val="restart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b/>
                <w:w w:val="130"/>
                <w:sz w:val="22"/>
              </w:rPr>
              <w:t>Group</w:t>
            </w:r>
            <w:r>
              <w:rPr>
                <w:b/>
                <w:spacing w:val="-12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of</w:t>
            </w:r>
            <w:r>
              <w:rPr>
                <w:b/>
                <w:spacing w:val="-10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Activities</w:t>
            </w:r>
            <w:r>
              <w:rPr>
                <w:b/>
                <w:spacing w:val="-8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(Phase):</w:t>
            </w:r>
            <w:r>
              <w:rPr>
                <w:w w:val="130"/>
                <w:position w:val="6"/>
                <w:sz w:val="15"/>
              </w:rPr>
              <w:t>2</w:t>
            </w:r>
          </w:p>
        </w:tc>
        <w:tc>
          <w:tcPr>
            <w:tcW w:w="4129" w:type="dxa"/>
            <w:gridSpan w:val="2"/>
            <w:tcBorders>
              <w:left w:val="single" w:sz="6" w:space="0" w:color="000000"/>
              <w:bottom w:val="nil"/>
              <w:right w:val="double" w:sz="1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98"/>
              <w:rPr>
                <w:sz w:val="15"/>
              </w:rPr>
            </w:pPr>
            <w:r>
              <w:rPr>
                <w:b/>
                <w:w w:val="130"/>
                <w:sz w:val="22"/>
              </w:rPr>
              <w:t>Description:</w:t>
            </w:r>
            <w:r>
              <w:rPr>
                <w:w w:val="130"/>
                <w:position w:val="6"/>
                <w:sz w:val="15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484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tcBorders>
              <w:top w:val="nil"/>
              <w:left w:val="single" w:sz="6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484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1446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Cost</w:t>
            </w:r>
            <w:r>
              <w:rPr>
                <w:b/>
                <w:spacing w:val="-7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component</w:t>
            </w:r>
          </w:p>
        </w:tc>
        <w:tc>
          <w:tcPr>
            <w:tcW w:w="4129" w:type="dxa"/>
            <w:gridSpan w:val="2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before="39"/>
              <w:ind w:left="1343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Costs</w:t>
            </w:r>
            <w:r>
              <w:rPr>
                <w:b/>
                <w:spacing w:val="16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(Kshs)</w:t>
            </w:r>
          </w:p>
        </w:tc>
      </w:tr>
      <w:tr>
        <w:trPr>
          <w:trHeight w:val="723" w:hRule="atLeast"/>
        </w:trPr>
        <w:tc>
          <w:tcPr>
            <w:tcW w:w="4843" w:type="dxa"/>
            <w:vMerge/>
            <w:tcBorders>
              <w:top w:val="nil"/>
              <w:left w:val="double" w:sz="1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4843" w:type="dxa"/>
            <w:tcBorders>
              <w:top w:val="single" w:sz="12" w:space="0" w:color="000000"/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0"/>
              <w:rPr>
                <w:sz w:val="15"/>
              </w:rPr>
            </w:pPr>
            <w:r>
              <w:rPr>
                <w:w w:val="125"/>
                <w:sz w:val="22"/>
              </w:rPr>
              <w:t>Remuneration</w:t>
            </w:r>
            <w:r>
              <w:rPr>
                <w:w w:val="125"/>
                <w:position w:val="6"/>
                <w:sz w:val="15"/>
              </w:rPr>
              <w:t>5</w:t>
            </w:r>
          </w:p>
        </w:tc>
        <w:tc>
          <w:tcPr>
            <w:tcW w:w="41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484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90"/>
              <w:rPr>
                <w:sz w:val="15"/>
              </w:rPr>
            </w:pPr>
            <w:r>
              <w:rPr>
                <w:w w:val="125"/>
                <w:sz w:val="22"/>
              </w:rPr>
              <w:t>Reimbursable</w:t>
            </w:r>
            <w:r>
              <w:rPr>
                <w:spacing w:val="11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Expenses</w:t>
            </w:r>
            <w:r>
              <w:rPr>
                <w:spacing w:val="-16"/>
                <w:w w:val="125"/>
                <w:sz w:val="22"/>
              </w:rPr>
              <w:t> </w:t>
            </w:r>
            <w:r>
              <w:rPr>
                <w:w w:val="125"/>
                <w:position w:val="6"/>
                <w:sz w:val="15"/>
              </w:rPr>
              <w:t>5</w:t>
            </w: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4843" w:type="dxa"/>
            <w:tcBorders>
              <w:top w:val="single" w:sz="8" w:space="0" w:color="000000"/>
              <w:left w:val="double" w:sz="1" w:space="0" w:color="000000"/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90"/>
              <w:rPr>
                <w:sz w:val="22"/>
              </w:rPr>
            </w:pPr>
            <w:r>
              <w:rPr>
                <w:w w:val="125"/>
                <w:sz w:val="22"/>
              </w:rPr>
              <w:t>Subtotals</w:t>
            </w: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6" w:space="0" w:color="000000"/>
              <w:bottom w:val="thickThinMediumGap" w:sz="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995" w:val="left" w:leader="none"/>
          <w:tab w:pos="996" w:val="left" w:leader="none"/>
        </w:tabs>
        <w:spacing w:line="242" w:lineRule="auto" w:before="0" w:after="0"/>
        <w:ind w:left="995" w:right="946" w:hanging="339"/>
        <w:jc w:val="left"/>
        <w:rPr>
          <w:sz w:val="18"/>
        </w:rPr>
      </w:pPr>
      <w:r>
        <w:rPr>
          <w:w w:val="125"/>
          <w:sz w:val="18"/>
        </w:rPr>
        <w:t>Form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No.3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(Breakdown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Costs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by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Activity)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shall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be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filled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at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least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for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whole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assignment.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case some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activities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require different modes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billing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payment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(e.g.: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assignment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is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phased,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each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phase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has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different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payment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schedule),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Consultant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shall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fill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separate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Form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for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each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group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activities.</w:t>
      </w:r>
      <w:r>
        <w:rPr>
          <w:spacing w:val="14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sum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relevant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Subtotals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all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Forms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No.3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provided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must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coincide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with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Total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Costs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Financial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Proposal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indicated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Form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No.2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(Summary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Costs).</w:t>
      </w:r>
    </w:p>
    <w:p>
      <w:pPr>
        <w:pStyle w:val="ListParagraph"/>
        <w:numPr>
          <w:ilvl w:val="0"/>
          <w:numId w:val="12"/>
        </w:numPr>
        <w:tabs>
          <w:tab w:pos="995" w:val="left" w:leader="none"/>
          <w:tab w:pos="996" w:val="left" w:leader="none"/>
        </w:tabs>
        <w:spacing w:line="244" w:lineRule="auto" w:before="0" w:after="0"/>
        <w:ind w:left="996" w:right="989" w:hanging="339"/>
        <w:jc w:val="left"/>
        <w:rPr>
          <w:sz w:val="18"/>
        </w:rPr>
      </w:pPr>
      <w:r>
        <w:rPr>
          <w:w w:val="125"/>
          <w:sz w:val="18"/>
        </w:rPr>
        <w:t>Names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activities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(phase)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should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be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same as,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or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correspond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to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ones indicated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second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column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Form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No.8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(Activity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(Work)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Schedule)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above.</w:t>
      </w:r>
    </w:p>
    <w:p>
      <w:pPr>
        <w:pStyle w:val="ListParagraph"/>
        <w:numPr>
          <w:ilvl w:val="0"/>
          <w:numId w:val="12"/>
        </w:numPr>
        <w:tabs>
          <w:tab w:pos="995" w:val="left" w:leader="none"/>
          <w:tab w:pos="996" w:val="left" w:leader="none"/>
        </w:tabs>
        <w:spacing w:line="215" w:lineRule="exact" w:before="0" w:after="0"/>
        <w:ind w:left="996" w:right="0" w:hanging="339"/>
        <w:jc w:val="left"/>
        <w:rPr>
          <w:sz w:val="18"/>
        </w:rPr>
      </w:pPr>
      <w:r>
        <w:rPr>
          <w:w w:val="125"/>
          <w:sz w:val="18"/>
        </w:rPr>
        <w:t>Short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description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activities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whose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cost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breakdown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is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provided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this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Form.</w:t>
      </w:r>
    </w:p>
    <w:p>
      <w:pPr>
        <w:pStyle w:val="ListParagraph"/>
        <w:numPr>
          <w:ilvl w:val="0"/>
          <w:numId w:val="12"/>
        </w:numPr>
        <w:tabs>
          <w:tab w:pos="995" w:val="left" w:leader="none"/>
          <w:tab w:pos="996" w:val="left" w:leader="none"/>
        </w:tabs>
        <w:spacing w:line="242" w:lineRule="auto" w:before="0" w:after="0"/>
        <w:ind w:left="996" w:right="934" w:hanging="339"/>
        <w:jc w:val="left"/>
        <w:rPr>
          <w:sz w:val="18"/>
        </w:rPr>
      </w:pPr>
      <w:r>
        <w:rPr>
          <w:w w:val="125"/>
          <w:sz w:val="18"/>
        </w:rPr>
        <w:t>Remuneration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Reimbursable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Expenses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must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respectively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coincide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with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relevant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Total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Costs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indicated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Form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No.4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(Breakdown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Remuneration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per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activity),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Form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No.5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(Breakdown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Reimbursable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Expenses).</w:t>
      </w:r>
    </w:p>
    <w:p>
      <w:pPr>
        <w:spacing w:after="0" w:line="242" w:lineRule="auto"/>
        <w:jc w:val="left"/>
        <w:rPr>
          <w:sz w:val="18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11"/>
        </w:numPr>
        <w:tabs>
          <w:tab w:pos="2268" w:val="left" w:leader="none"/>
        </w:tabs>
        <w:spacing w:line="240" w:lineRule="auto" w:before="36" w:after="0"/>
        <w:ind w:left="2268" w:right="0" w:hanging="380"/>
        <w:jc w:val="left"/>
      </w:pPr>
      <w:r>
        <w:rPr/>
        <w:drawing>
          <wp:anchor distT="0" distB="0" distL="0" distR="0" allowOverlap="1" layoutInCell="1" locked="0" behindDoc="1" simplePos="0" relativeHeight="486065152">
            <wp:simplePos x="0" y="0"/>
            <wp:positionH relativeFrom="page">
              <wp:posOffset>3496055</wp:posOffset>
            </wp:positionH>
            <wp:positionV relativeFrom="page">
              <wp:posOffset>2020823</wp:posOffset>
            </wp:positionV>
            <wp:extent cx="1662651" cy="914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65664">
            <wp:simplePos x="0" y="0"/>
            <wp:positionH relativeFrom="page">
              <wp:posOffset>3496055</wp:posOffset>
            </wp:positionH>
            <wp:positionV relativeFrom="page">
              <wp:posOffset>2375916</wp:posOffset>
            </wp:positionV>
            <wp:extent cx="1662652" cy="9144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5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66176">
            <wp:simplePos x="0" y="0"/>
            <wp:positionH relativeFrom="page">
              <wp:posOffset>3496055</wp:posOffset>
            </wp:positionH>
            <wp:positionV relativeFrom="page">
              <wp:posOffset>2731007</wp:posOffset>
            </wp:positionV>
            <wp:extent cx="1662654" cy="9144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66688">
            <wp:simplePos x="0" y="0"/>
            <wp:positionH relativeFrom="page">
              <wp:posOffset>3496055</wp:posOffset>
            </wp:positionH>
            <wp:positionV relativeFrom="page">
              <wp:posOffset>3086100</wp:posOffset>
            </wp:positionV>
            <wp:extent cx="1662650" cy="7620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67200">
            <wp:simplePos x="0" y="0"/>
            <wp:positionH relativeFrom="page">
              <wp:posOffset>3496055</wp:posOffset>
            </wp:positionH>
            <wp:positionV relativeFrom="page">
              <wp:posOffset>3439667</wp:posOffset>
            </wp:positionV>
            <wp:extent cx="1662657" cy="9144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67712">
            <wp:simplePos x="0" y="0"/>
            <wp:positionH relativeFrom="page">
              <wp:posOffset>3496055</wp:posOffset>
            </wp:positionH>
            <wp:positionV relativeFrom="page">
              <wp:posOffset>3965447</wp:posOffset>
            </wp:positionV>
            <wp:extent cx="1664178" cy="7620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178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  <w:sz w:val="26"/>
        </w:rPr>
        <w:t>B</w:t>
      </w:r>
      <w:r>
        <w:rPr>
          <w:w w:val="130"/>
        </w:rPr>
        <w:t>REAKDOWN</w:t>
      </w:r>
      <w:r>
        <w:rPr>
          <w:spacing w:val="19"/>
          <w:w w:val="130"/>
        </w:rPr>
        <w:t> </w:t>
      </w:r>
      <w:r>
        <w:rPr>
          <w:w w:val="130"/>
        </w:rPr>
        <w:t>OF</w:t>
      </w:r>
      <w:r>
        <w:rPr>
          <w:spacing w:val="21"/>
          <w:w w:val="130"/>
        </w:rPr>
        <w:t> </w:t>
      </w:r>
      <w:r>
        <w:rPr>
          <w:w w:val="130"/>
          <w:sz w:val="26"/>
        </w:rPr>
        <w:t>R</w:t>
      </w:r>
      <w:r>
        <w:rPr>
          <w:w w:val="130"/>
        </w:rPr>
        <w:t>EMUNERATION</w:t>
      </w:r>
      <w:r>
        <w:rPr>
          <w:spacing w:val="24"/>
          <w:w w:val="130"/>
        </w:rPr>
        <w:t> </w:t>
      </w:r>
      <w:r>
        <w:rPr>
          <w:w w:val="130"/>
        </w:rPr>
        <w:t>PER</w:t>
      </w:r>
      <w:r>
        <w:rPr>
          <w:spacing w:val="19"/>
          <w:w w:val="130"/>
        </w:rPr>
        <w:t> </w:t>
      </w:r>
      <w:r>
        <w:rPr>
          <w:w w:val="130"/>
          <w:sz w:val="26"/>
        </w:rPr>
        <w:t>A</w:t>
      </w:r>
      <w:r>
        <w:rPr>
          <w:w w:val="130"/>
        </w:rPr>
        <w:t>CTIVITY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9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558"/>
        <w:gridCol w:w="1282"/>
        <w:gridCol w:w="1336"/>
        <w:gridCol w:w="2139"/>
      </w:tblGrid>
      <w:tr>
        <w:trPr>
          <w:trHeight w:val="263" w:hRule="atLeast"/>
        </w:trPr>
        <w:tc>
          <w:tcPr>
            <w:tcW w:w="8289" w:type="dxa"/>
            <w:gridSpan w:val="5"/>
            <w:tcBorders>
              <w:left w:val="thinThickMediumGap" w:sz="2" w:space="0" w:color="000000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line="244" w:lineRule="exact"/>
              <w:ind w:left="96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Group</w:t>
            </w:r>
            <w:r>
              <w:rPr>
                <w:b/>
                <w:spacing w:val="-11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of</w:t>
            </w:r>
            <w:r>
              <w:rPr>
                <w:b/>
                <w:spacing w:val="-10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Activities</w:t>
            </w:r>
            <w:r>
              <w:rPr>
                <w:b/>
                <w:spacing w:val="-8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(Phase):</w:t>
            </w:r>
          </w:p>
        </w:tc>
      </w:tr>
      <w:tr>
        <w:trPr>
          <w:trHeight w:val="791" w:hRule="atLeast"/>
        </w:trPr>
        <w:tc>
          <w:tcPr>
            <w:tcW w:w="1974" w:type="dxa"/>
            <w:tcBorders>
              <w:left w:val="thinThickMediumGap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605"/>
              <w:rPr>
                <w:sz w:val="15"/>
              </w:rPr>
            </w:pPr>
            <w:r>
              <w:rPr>
                <w:b/>
                <w:w w:val="120"/>
                <w:sz w:val="22"/>
              </w:rPr>
              <w:t>Name</w:t>
            </w:r>
            <w:r>
              <w:rPr>
                <w:w w:val="120"/>
                <w:position w:val="6"/>
                <w:sz w:val="15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46"/>
              <w:rPr>
                <w:sz w:val="15"/>
              </w:rPr>
            </w:pPr>
            <w:r>
              <w:rPr>
                <w:b/>
                <w:w w:val="130"/>
                <w:sz w:val="22"/>
              </w:rPr>
              <w:t>Position</w:t>
            </w:r>
            <w:r>
              <w:rPr>
                <w:w w:val="130"/>
                <w:position w:val="6"/>
                <w:sz w:val="15"/>
              </w:rPr>
              <w:t>3</w:t>
            </w:r>
          </w:p>
        </w:tc>
        <w:tc>
          <w:tcPr>
            <w:tcW w:w="1282" w:type="dxa"/>
            <w:tcBorders>
              <w:top w:val="thinThickThinSmallGap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3"/>
              <w:ind w:left="248" w:right="236" w:firstLine="69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Staff-</w:t>
            </w:r>
            <w:r>
              <w:rPr>
                <w:b/>
                <w:spacing w:val="1"/>
                <w:w w:val="130"/>
                <w:sz w:val="22"/>
              </w:rPr>
              <w:t> </w:t>
            </w:r>
            <w:r>
              <w:rPr>
                <w:b/>
                <w:w w:val="125"/>
                <w:sz w:val="22"/>
              </w:rPr>
              <w:t>month</w:t>
            </w:r>
          </w:p>
          <w:p>
            <w:pPr>
              <w:pStyle w:val="TableParagraph"/>
              <w:spacing w:line="243" w:lineRule="exact"/>
              <w:ind w:left="320"/>
              <w:rPr>
                <w:sz w:val="15"/>
              </w:rPr>
            </w:pPr>
            <w:r>
              <w:rPr>
                <w:b/>
                <w:w w:val="130"/>
                <w:sz w:val="22"/>
              </w:rPr>
              <w:t>Rate</w:t>
            </w:r>
            <w:r>
              <w:rPr>
                <w:w w:val="130"/>
                <w:position w:val="6"/>
                <w:sz w:val="15"/>
              </w:rPr>
              <w:t>4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296"/>
              <w:rPr>
                <w:sz w:val="15"/>
              </w:rPr>
            </w:pPr>
            <w:r>
              <w:rPr>
                <w:b/>
                <w:w w:val="130"/>
                <w:sz w:val="22"/>
              </w:rPr>
              <w:t>Input</w:t>
            </w:r>
            <w:r>
              <w:rPr>
                <w:w w:val="130"/>
                <w:position w:val="6"/>
                <w:sz w:val="15"/>
              </w:rPr>
              <w:t>5</w:t>
            </w:r>
          </w:p>
          <w:p>
            <w:pPr>
              <w:pStyle w:val="TableParagraph"/>
              <w:spacing w:line="265" w:lineRule="exact"/>
              <w:ind w:left="327"/>
              <w:rPr>
                <w:sz w:val="22"/>
              </w:rPr>
            </w:pPr>
            <w:r>
              <w:rPr>
                <w:w w:val="120"/>
                <w:sz w:val="22"/>
              </w:rPr>
              <w:t>(Staff-</w:t>
            </w:r>
          </w:p>
          <w:p>
            <w:pPr>
              <w:pStyle w:val="TableParagraph"/>
              <w:spacing w:line="242" w:lineRule="exact"/>
              <w:ind w:left="207"/>
              <w:rPr>
                <w:sz w:val="22"/>
              </w:rPr>
            </w:pPr>
            <w:r>
              <w:rPr>
                <w:w w:val="120"/>
                <w:sz w:val="22"/>
              </w:rPr>
              <w:t>months)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12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7"/>
              <w:rPr>
                <w:sz w:val="15"/>
              </w:rPr>
            </w:pPr>
            <w:r>
              <w:rPr>
                <w:w w:val="135"/>
                <w:sz w:val="22"/>
              </w:rPr>
              <w:t>Kshs.</w:t>
            </w:r>
            <w:r>
              <w:rPr>
                <w:w w:val="135"/>
                <w:position w:val="6"/>
                <w:sz w:val="15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289" w:type="dxa"/>
            <w:gridSpan w:val="5"/>
            <w:tcBorders>
              <w:top w:val="single" w:sz="12" w:space="0" w:color="000000"/>
              <w:left w:val="thinThickMediumGap" w:sz="2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line="218" w:lineRule="exact" w:before="2"/>
              <w:ind w:left="96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Foreign</w:t>
            </w:r>
            <w:r>
              <w:rPr>
                <w:b/>
                <w:spacing w:val="11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Staff</w:t>
            </w:r>
          </w:p>
        </w:tc>
      </w:tr>
      <w:tr>
        <w:trPr>
          <w:trHeight w:val="263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23"/>
              <w:rPr>
                <w:sz w:val="22"/>
              </w:rPr>
            </w:pPr>
            <w:r>
              <w:rPr>
                <w:w w:val="110"/>
                <w:sz w:val="22"/>
              </w:rPr>
              <w:t>[</w:t>
            </w:r>
            <w:r>
              <w:rPr>
                <w:i/>
                <w:w w:val="110"/>
                <w:sz w:val="22"/>
              </w:rPr>
              <w:t>Home</w:t>
            </w:r>
            <w:r>
              <w:rPr>
                <w:w w:val="110"/>
                <w:sz w:val="22"/>
              </w:rPr>
              <w:t>]</w:t>
            </w:r>
          </w:p>
          <w:p>
            <w:pPr>
              <w:pStyle w:val="TableParagraph"/>
              <w:spacing w:line="243" w:lineRule="exact" w:before="12"/>
              <w:ind w:left="23"/>
              <w:rPr>
                <w:sz w:val="22"/>
              </w:rPr>
            </w:pPr>
            <w:r>
              <w:rPr>
                <w:w w:val="120"/>
                <w:sz w:val="22"/>
              </w:rPr>
              <w:t>[</w:t>
            </w:r>
            <w:r>
              <w:rPr>
                <w:i/>
                <w:w w:val="120"/>
                <w:sz w:val="22"/>
              </w:rPr>
              <w:t>Field</w:t>
            </w:r>
            <w:r>
              <w:rPr>
                <w:w w:val="120"/>
                <w:sz w:val="22"/>
              </w:rPr>
              <w:t>]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8289" w:type="dxa"/>
            <w:gridSpan w:val="5"/>
            <w:tcBorders>
              <w:top w:val="single" w:sz="8" w:space="0" w:color="000000"/>
              <w:left w:val="thinThickMediumGap" w:sz="2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line="228" w:lineRule="exact"/>
              <w:ind w:left="96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Local</w:t>
            </w:r>
            <w:r>
              <w:rPr>
                <w:b/>
                <w:spacing w:val="18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Staff</w:t>
            </w:r>
          </w:p>
        </w:tc>
      </w:tr>
      <w:tr>
        <w:trPr>
          <w:trHeight w:val="263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"/>
              <w:rPr>
                <w:sz w:val="22"/>
              </w:rPr>
            </w:pPr>
            <w:r>
              <w:rPr>
                <w:w w:val="110"/>
                <w:sz w:val="22"/>
              </w:rPr>
              <w:t>[</w:t>
            </w:r>
            <w:r>
              <w:rPr>
                <w:i/>
                <w:w w:val="110"/>
                <w:sz w:val="22"/>
              </w:rPr>
              <w:t>Home</w:t>
            </w:r>
            <w:r>
              <w:rPr>
                <w:w w:val="110"/>
                <w:sz w:val="22"/>
              </w:rPr>
              <w:t>]</w:t>
            </w:r>
          </w:p>
          <w:p>
            <w:pPr>
              <w:pStyle w:val="TableParagraph"/>
              <w:spacing w:line="246" w:lineRule="exact" w:before="10"/>
              <w:ind w:left="23"/>
              <w:rPr>
                <w:sz w:val="22"/>
              </w:rPr>
            </w:pPr>
            <w:r>
              <w:rPr>
                <w:w w:val="120"/>
                <w:sz w:val="22"/>
              </w:rPr>
              <w:t>[</w:t>
            </w:r>
            <w:r>
              <w:rPr>
                <w:i/>
                <w:w w:val="120"/>
                <w:sz w:val="22"/>
              </w:rPr>
              <w:t>Field</w:t>
            </w:r>
            <w:r>
              <w:rPr>
                <w:w w:val="120"/>
                <w:sz w:val="22"/>
              </w:rPr>
              <w:t>]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74" w:type="dxa"/>
            <w:vMerge w:val="restart"/>
            <w:tcBorders>
              <w:top w:val="single" w:sz="6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974" w:type="dxa"/>
            <w:vMerge/>
            <w:tcBorders>
              <w:top w:val="nil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6150" w:type="dxa"/>
            <w:gridSpan w:val="4"/>
            <w:tcBorders>
              <w:top w:val="single" w:sz="8" w:space="0" w:color="000000"/>
              <w:left w:val="thinThickMediumGap" w:sz="2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96"/>
              <w:rPr>
                <w:sz w:val="22"/>
              </w:rPr>
            </w:pPr>
            <w:r>
              <w:rPr>
                <w:w w:val="125"/>
                <w:sz w:val="22"/>
              </w:rPr>
              <w:t>Total</w:t>
            </w:r>
            <w:r>
              <w:rPr>
                <w:spacing w:val="7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Costs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995" w:val="left" w:leader="none"/>
          <w:tab w:pos="996" w:val="left" w:leader="none"/>
        </w:tabs>
        <w:spacing w:line="240" w:lineRule="auto" w:before="70" w:after="0"/>
        <w:ind w:left="995" w:right="1018" w:hanging="339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6068224">
            <wp:simplePos x="0" y="0"/>
            <wp:positionH relativeFrom="page">
              <wp:posOffset>3496055</wp:posOffset>
            </wp:positionH>
            <wp:positionV relativeFrom="paragraph">
              <wp:posOffset>-915045</wp:posOffset>
            </wp:positionV>
            <wp:extent cx="1664184" cy="9144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1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68736">
            <wp:simplePos x="0" y="0"/>
            <wp:positionH relativeFrom="page">
              <wp:posOffset>3496055</wp:posOffset>
            </wp:positionH>
            <wp:positionV relativeFrom="paragraph">
              <wp:posOffset>-559953</wp:posOffset>
            </wp:positionV>
            <wp:extent cx="1664186" cy="9144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1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8"/>
        </w:rPr>
        <w:t>Form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No.4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(Breakdown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Remuneration per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activity) shall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be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filled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for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each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Forms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No.3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(Breakdown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Costs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by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Activity)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provided.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  <w:tab w:pos="996" w:val="left" w:leader="none"/>
        </w:tabs>
        <w:spacing w:line="240" w:lineRule="auto" w:before="2" w:after="0"/>
        <w:ind w:left="995" w:right="992" w:hanging="339"/>
        <w:jc w:val="left"/>
        <w:rPr>
          <w:sz w:val="18"/>
        </w:rPr>
      </w:pPr>
      <w:r>
        <w:rPr>
          <w:w w:val="125"/>
          <w:sz w:val="18"/>
        </w:rPr>
        <w:t>Professional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Staff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should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be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indicated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individually;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Support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Staff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should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be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indicated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per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category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(e.g.: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draftsmen,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clerical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staff).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  <w:tab w:pos="996" w:val="left" w:leader="none"/>
        </w:tabs>
        <w:spacing w:line="240" w:lineRule="auto" w:before="2" w:after="0"/>
        <w:ind w:left="995" w:right="1054" w:hanging="339"/>
        <w:jc w:val="left"/>
        <w:rPr>
          <w:sz w:val="18"/>
        </w:rPr>
      </w:pPr>
      <w:r>
        <w:rPr>
          <w:w w:val="125"/>
          <w:sz w:val="18"/>
        </w:rPr>
        <w:t>Positions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Professional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Staff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shall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coincide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with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ones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indicated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Form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No.5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(Team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Composition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13"/>
          <w:w w:val="125"/>
          <w:sz w:val="18"/>
        </w:rPr>
        <w:t> </w:t>
      </w:r>
      <w:r>
        <w:rPr>
          <w:w w:val="125"/>
          <w:sz w:val="18"/>
        </w:rPr>
        <w:t>Task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Assignments)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above.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  <w:tab w:pos="996" w:val="left" w:leader="none"/>
        </w:tabs>
        <w:spacing w:line="219" w:lineRule="exact" w:before="5" w:after="0"/>
        <w:ind w:left="996" w:right="0" w:hanging="339"/>
        <w:jc w:val="left"/>
        <w:rPr>
          <w:sz w:val="18"/>
        </w:rPr>
      </w:pPr>
      <w:r>
        <w:rPr>
          <w:w w:val="125"/>
          <w:sz w:val="18"/>
        </w:rPr>
        <w:t>Indicate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separately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staff-month rate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currency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for home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field work.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  <w:tab w:pos="996" w:val="left" w:leader="none"/>
        </w:tabs>
        <w:spacing w:line="240" w:lineRule="auto" w:before="0" w:after="0"/>
        <w:ind w:left="995" w:right="1016" w:hanging="339"/>
        <w:jc w:val="left"/>
        <w:rPr>
          <w:sz w:val="18"/>
        </w:rPr>
      </w:pPr>
      <w:r>
        <w:rPr>
          <w:w w:val="125"/>
          <w:sz w:val="18"/>
        </w:rPr>
        <w:t>Indicate,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separately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for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home and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field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work,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the total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expected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input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staff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for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carrying</w:t>
      </w:r>
      <w:r>
        <w:rPr>
          <w:spacing w:val="-47"/>
          <w:w w:val="125"/>
          <w:sz w:val="18"/>
        </w:rPr>
        <w:t> </w:t>
      </w:r>
      <w:r>
        <w:rPr>
          <w:w w:val="125"/>
          <w:sz w:val="18"/>
        </w:rPr>
        <w:t>out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group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activities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or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phase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indicated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Form.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  <w:tab w:pos="996" w:val="left" w:leader="none"/>
        </w:tabs>
        <w:spacing w:line="240" w:lineRule="auto" w:before="4" w:after="0"/>
        <w:ind w:left="995" w:right="2099" w:hanging="339"/>
        <w:jc w:val="left"/>
        <w:rPr>
          <w:sz w:val="18"/>
        </w:rPr>
      </w:pPr>
      <w:r>
        <w:rPr>
          <w:w w:val="125"/>
          <w:sz w:val="18"/>
        </w:rPr>
        <w:t>For each staff indicate the remuneration, separately for home and field work.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Remuneration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=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Staff-month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Rate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x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Input.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3"/>
          <w:numId w:val="11"/>
        </w:numPr>
        <w:tabs>
          <w:tab w:pos="3269" w:val="left" w:leader="none"/>
        </w:tabs>
        <w:spacing w:line="240" w:lineRule="auto" w:before="36" w:after="0"/>
        <w:ind w:left="3268" w:right="0" w:hanging="380"/>
        <w:jc w:val="left"/>
      </w:pPr>
      <w:r>
        <w:rPr>
          <w:w w:val="135"/>
          <w:sz w:val="26"/>
        </w:rPr>
        <w:t>R</w:t>
      </w:r>
      <w:r>
        <w:rPr>
          <w:w w:val="135"/>
        </w:rPr>
        <w:t>EIMBURSABLES</w:t>
      </w:r>
      <w:r>
        <w:rPr>
          <w:spacing w:val="19"/>
          <w:w w:val="135"/>
        </w:rPr>
        <w:t> </w:t>
      </w:r>
      <w:r>
        <w:rPr>
          <w:w w:val="135"/>
        </w:rPr>
        <w:t>PER</w:t>
      </w:r>
      <w:r>
        <w:rPr>
          <w:spacing w:val="18"/>
          <w:w w:val="135"/>
        </w:rPr>
        <w:t> </w:t>
      </w:r>
      <w:r>
        <w:rPr>
          <w:w w:val="135"/>
          <w:sz w:val="26"/>
        </w:rPr>
        <w:t>A</w:t>
      </w:r>
      <w:r>
        <w:rPr>
          <w:w w:val="135"/>
        </w:rPr>
        <w:t>CTIVITY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6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2712"/>
        <w:gridCol w:w="761"/>
        <w:gridCol w:w="1443"/>
        <w:gridCol w:w="1187"/>
        <w:gridCol w:w="2175"/>
      </w:tblGrid>
      <w:tr>
        <w:trPr>
          <w:trHeight w:val="405" w:hRule="atLeast"/>
        </w:trPr>
        <w:tc>
          <w:tcPr>
            <w:tcW w:w="8757" w:type="dxa"/>
            <w:gridSpan w:val="6"/>
            <w:tcBorders>
              <w:left w:val="thinThickMediumGap" w:sz="2" w:space="0" w:color="000000"/>
              <w:right w:val="thickThinMediumGap" w:sz="2" w:space="0" w:color="000000"/>
            </w:tcBorders>
          </w:tcPr>
          <w:p>
            <w:pPr>
              <w:pStyle w:val="TableParagraph"/>
              <w:tabs>
                <w:tab w:pos="4078" w:val="left" w:leader="none"/>
              </w:tabs>
              <w:spacing w:before="67"/>
              <w:ind w:left="99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Group</w:t>
            </w:r>
            <w:r>
              <w:rPr>
                <w:b/>
                <w:spacing w:val="-11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of</w:t>
            </w:r>
            <w:r>
              <w:rPr>
                <w:b/>
                <w:spacing w:val="-10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Activities</w:t>
            </w:r>
            <w:r>
              <w:rPr>
                <w:b/>
                <w:spacing w:val="-8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(Phase):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w w:val="15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519" w:hRule="atLeast"/>
        </w:trPr>
        <w:tc>
          <w:tcPr>
            <w:tcW w:w="479" w:type="dxa"/>
            <w:tcBorders>
              <w:left w:val="thinThickMediumGap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106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N°</w:t>
            </w:r>
          </w:p>
        </w:tc>
        <w:tc>
          <w:tcPr>
            <w:tcW w:w="271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623"/>
              <w:rPr>
                <w:sz w:val="15"/>
              </w:rPr>
            </w:pPr>
            <w:r>
              <w:rPr>
                <w:b/>
                <w:w w:val="130"/>
                <w:sz w:val="22"/>
              </w:rPr>
              <w:t>Description</w:t>
            </w:r>
            <w:r>
              <w:rPr>
                <w:w w:val="130"/>
                <w:position w:val="6"/>
                <w:sz w:val="15"/>
              </w:rPr>
              <w:t>2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124"/>
              <w:rPr>
                <w:b/>
                <w:sz w:val="22"/>
              </w:rPr>
            </w:pPr>
            <w:r>
              <w:rPr>
                <w:b/>
                <w:w w:val="135"/>
                <w:sz w:val="22"/>
              </w:rPr>
              <w:t>Unit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114"/>
              <w:rPr>
                <w:sz w:val="15"/>
              </w:rPr>
            </w:pPr>
            <w:r>
              <w:rPr>
                <w:b/>
                <w:w w:val="130"/>
                <w:sz w:val="22"/>
              </w:rPr>
              <w:t>Unit</w:t>
            </w:r>
            <w:r>
              <w:rPr>
                <w:b/>
                <w:spacing w:val="11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Cost</w:t>
            </w:r>
            <w:r>
              <w:rPr>
                <w:w w:val="130"/>
                <w:position w:val="6"/>
                <w:sz w:val="15"/>
              </w:rPr>
              <w:t>3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1" w:right="107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Quantit</w:t>
            </w:r>
          </w:p>
          <w:p>
            <w:pPr>
              <w:pStyle w:val="TableParagraph"/>
              <w:spacing w:line="241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34"/>
                <w:sz w:val="22"/>
              </w:rPr>
              <w:t>y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12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123"/>
              <w:ind w:left="702" w:right="696"/>
              <w:jc w:val="center"/>
              <w:rPr>
                <w:sz w:val="15"/>
              </w:rPr>
            </w:pPr>
            <w:r>
              <w:rPr>
                <w:w w:val="135"/>
                <w:sz w:val="22"/>
              </w:rPr>
              <w:t>Kshs.</w:t>
            </w:r>
            <w:r>
              <w:rPr>
                <w:w w:val="135"/>
                <w:position w:val="6"/>
                <w:sz w:val="15"/>
              </w:rPr>
              <w:t>4</w:t>
            </w:r>
          </w:p>
        </w:tc>
      </w:tr>
      <w:tr>
        <w:trPr>
          <w:trHeight w:val="291" w:hRule="atLeast"/>
        </w:trPr>
        <w:tc>
          <w:tcPr>
            <w:tcW w:w="479" w:type="dxa"/>
            <w:tcBorders>
              <w:top w:val="single" w:sz="12" w:space="0" w:color="000000"/>
              <w:left w:val="thinThick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15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Per</w:t>
            </w:r>
            <w:r>
              <w:rPr>
                <w:spacing w:val="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diem</w:t>
            </w:r>
            <w:r>
              <w:rPr>
                <w:spacing w:val="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allowances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15"/>
              <w:ind w:left="157"/>
              <w:rPr>
                <w:sz w:val="22"/>
              </w:rPr>
            </w:pPr>
            <w:r>
              <w:rPr>
                <w:w w:val="125"/>
                <w:sz w:val="22"/>
              </w:rPr>
              <w:t>Day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479" w:type="dxa"/>
            <w:tcBorders>
              <w:top w:val="single" w:sz="6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20"/>
              <w:ind w:left="97"/>
              <w:rPr>
                <w:sz w:val="15"/>
              </w:rPr>
            </w:pPr>
            <w:r>
              <w:rPr>
                <w:w w:val="125"/>
                <w:sz w:val="22"/>
              </w:rPr>
              <w:t>International</w:t>
            </w:r>
            <w:r>
              <w:rPr>
                <w:spacing w:val="-5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flights</w:t>
            </w:r>
            <w:r>
              <w:rPr>
                <w:w w:val="125"/>
                <w:position w:val="6"/>
                <w:sz w:val="15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20"/>
              <w:ind w:left="150"/>
              <w:rPr>
                <w:sz w:val="22"/>
              </w:rPr>
            </w:pPr>
            <w:r>
              <w:rPr>
                <w:w w:val="130"/>
                <w:sz w:val="22"/>
              </w:rPr>
              <w:t>Trip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9"/>
              <w:ind w:left="97" w:right="340"/>
              <w:rPr>
                <w:sz w:val="22"/>
              </w:rPr>
            </w:pPr>
            <w:r>
              <w:rPr>
                <w:w w:val="120"/>
                <w:sz w:val="22"/>
              </w:rPr>
              <w:t>Miscellaneous</w:t>
            </w:r>
            <w:r>
              <w:rPr>
                <w:spacing w:val="3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travel</w:t>
            </w:r>
            <w:r>
              <w:rPr>
                <w:spacing w:val="-57"/>
                <w:w w:val="120"/>
                <w:sz w:val="22"/>
              </w:rPr>
              <w:t> </w:t>
            </w:r>
            <w:r>
              <w:rPr>
                <w:w w:val="125"/>
                <w:sz w:val="22"/>
              </w:rPr>
              <w:t>expenses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53"/>
              <w:rPr>
                <w:sz w:val="22"/>
              </w:rPr>
            </w:pPr>
            <w:r>
              <w:rPr>
                <w:w w:val="130"/>
                <w:sz w:val="22"/>
              </w:rPr>
              <w:t>Trip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7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Communication</w:t>
            </w:r>
            <w:r>
              <w:rPr>
                <w:spacing w:val="1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costs</w:t>
            </w:r>
            <w:r>
              <w:rPr>
                <w:spacing w:val="-57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between</w:t>
            </w:r>
            <w:r>
              <w:rPr>
                <w:spacing w:val="-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[</w:t>
            </w:r>
            <w:r>
              <w:rPr>
                <w:i/>
                <w:w w:val="120"/>
                <w:sz w:val="22"/>
              </w:rPr>
              <w:t>Insert</w:t>
            </w:r>
            <w:r>
              <w:rPr>
                <w:i/>
                <w:spacing w:val="-14"/>
                <w:w w:val="120"/>
                <w:sz w:val="22"/>
              </w:rPr>
              <w:t> </w:t>
            </w:r>
            <w:r>
              <w:rPr>
                <w:i/>
                <w:w w:val="120"/>
                <w:sz w:val="22"/>
              </w:rPr>
              <w:t>place</w:t>
            </w:r>
            <w:r>
              <w:rPr>
                <w:w w:val="120"/>
                <w:sz w:val="22"/>
              </w:rPr>
              <w:t>]</w:t>
            </w:r>
          </w:p>
          <w:p>
            <w:pPr>
              <w:pStyle w:val="TableParagraph"/>
              <w:spacing w:line="242" w:lineRule="exact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and</w:t>
            </w:r>
            <w:r>
              <w:rPr>
                <w:spacing w:val="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[</w:t>
            </w:r>
            <w:r>
              <w:rPr>
                <w:i/>
                <w:w w:val="120"/>
                <w:sz w:val="22"/>
              </w:rPr>
              <w:t>Insert</w:t>
            </w:r>
            <w:r>
              <w:rPr>
                <w:i/>
                <w:spacing w:val="5"/>
                <w:w w:val="120"/>
                <w:sz w:val="22"/>
              </w:rPr>
              <w:t> </w:t>
            </w:r>
            <w:r>
              <w:rPr>
                <w:i/>
                <w:w w:val="120"/>
                <w:sz w:val="22"/>
              </w:rPr>
              <w:t>place</w:t>
            </w:r>
            <w:r>
              <w:rPr>
                <w:w w:val="120"/>
                <w:sz w:val="22"/>
              </w:rPr>
              <w:t>]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2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Drafting,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reproduction</w:t>
            </w:r>
            <w:r>
              <w:rPr>
                <w:spacing w:val="-5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reports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9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97" w:right="417"/>
              <w:rPr>
                <w:sz w:val="22"/>
              </w:rPr>
            </w:pPr>
            <w:r>
              <w:rPr>
                <w:w w:val="125"/>
                <w:sz w:val="22"/>
              </w:rPr>
              <w:t>Equipment,</w:t>
            </w:r>
            <w:r>
              <w:rPr>
                <w:spacing w:val="1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instruments,</w:t>
            </w:r>
            <w:r>
              <w:rPr>
                <w:spacing w:val="1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materials,</w:t>
            </w:r>
            <w:r>
              <w:rPr>
                <w:spacing w:val="10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supplies,</w:t>
            </w:r>
          </w:p>
          <w:p>
            <w:pPr>
              <w:pStyle w:val="TableParagraph"/>
              <w:spacing w:line="241" w:lineRule="exact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etc.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 w:before="1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Shipment</w:t>
            </w:r>
            <w:r>
              <w:rPr>
                <w:spacing w:val="2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2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personal</w:t>
            </w:r>
          </w:p>
          <w:p>
            <w:pPr>
              <w:pStyle w:val="TableParagraph"/>
              <w:spacing w:line="243" w:lineRule="exact"/>
              <w:ind w:left="97"/>
              <w:rPr>
                <w:sz w:val="22"/>
              </w:rPr>
            </w:pPr>
            <w:r>
              <w:rPr>
                <w:w w:val="115"/>
                <w:sz w:val="22"/>
              </w:rPr>
              <w:t>effects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53"/>
              <w:rPr>
                <w:sz w:val="22"/>
              </w:rPr>
            </w:pPr>
            <w:r>
              <w:rPr>
                <w:w w:val="130"/>
                <w:sz w:val="22"/>
              </w:rPr>
              <w:t>Trip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Use</w:t>
            </w:r>
            <w:r>
              <w:rPr>
                <w:spacing w:val="1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1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computers,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 w:before="17"/>
              <w:ind w:left="97"/>
              <w:rPr>
                <w:sz w:val="22"/>
              </w:rPr>
            </w:pPr>
            <w:r>
              <w:rPr>
                <w:w w:val="125"/>
                <w:sz w:val="22"/>
              </w:rPr>
              <w:t>Laboratory</w:t>
            </w:r>
            <w:r>
              <w:rPr>
                <w:spacing w:val="-10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tests.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18"/>
              <w:ind w:left="97"/>
              <w:rPr>
                <w:sz w:val="22"/>
              </w:rPr>
            </w:pPr>
            <w:r>
              <w:rPr>
                <w:w w:val="125"/>
                <w:sz w:val="22"/>
              </w:rPr>
              <w:t>Subcontracts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w w:val="125"/>
                <w:sz w:val="22"/>
              </w:rPr>
              <w:t>Local</w:t>
            </w:r>
            <w:r>
              <w:rPr>
                <w:spacing w:val="-8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transportation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97" w:right="499"/>
              <w:rPr>
                <w:sz w:val="22"/>
              </w:rPr>
            </w:pPr>
            <w:r>
              <w:rPr>
                <w:spacing w:val="-1"/>
                <w:w w:val="125"/>
                <w:sz w:val="22"/>
              </w:rPr>
              <w:t>Office</w:t>
            </w:r>
            <w:r>
              <w:rPr>
                <w:spacing w:val="-14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rent,</w:t>
            </w:r>
            <w:r>
              <w:rPr>
                <w:spacing w:val="-14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clerical</w:t>
            </w:r>
            <w:r>
              <w:rPr>
                <w:spacing w:val="-59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assistance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479" w:type="dxa"/>
            <w:tcBorders>
              <w:top w:val="single" w:sz="8" w:space="0" w:color="000000"/>
              <w:left w:val="thinThick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w w:val="120"/>
                <w:sz w:val="22"/>
              </w:rPr>
              <w:t>Training</w:t>
            </w:r>
            <w:r>
              <w:rPr>
                <w:spacing w:val="2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2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the</w:t>
            </w:r>
            <w:r>
              <w:rPr>
                <w:spacing w:val="2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Client’s</w:t>
            </w:r>
          </w:p>
          <w:p>
            <w:pPr>
              <w:pStyle w:val="TableParagraph"/>
              <w:spacing w:line="242" w:lineRule="exact"/>
              <w:ind w:left="97"/>
              <w:rPr>
                <w:sz w:val="15"/>
              </w:rPr>
            </w:pPr>
            <w:r>
              <w:rPr>
                <w:w w:val="125"/>
                <w:sz w:val="22"/>
              </w:rPr>
              <w:t>personnel</w:t>
            </w:r>
            <w:r>
              <w:rPr>
                <w:spacing w:val="-10"/>
                <w:w w:val="125"/>
                <w:sz w:val="22"/>
              </w:rPr>
              <w:t> </w:t>
            </w:r>
            <w:r>
              <w:rPr>
                <w:w w:val="125"/>
                <w:position w:val="6"/>
                <w:sz w:val="15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6582" w:type="dxa"/>
            <w:gridSpan w:val="5"/>
            <w:tcBorders>
              <w:top w:val="single" w:sz="8" w:space="0" w:color="000000"/>
              <w:left w:val="thinThickMediumGap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389"/>
              <w:rPr>
                <w:sz w:val="22"/>
              </w:rPr>
            </w:pPr>
            <w:r>
              <w:rPr>
                <w:w w:val="125"/>
                <w:sz w:val="22"/>
              </w:rPr>
              <w:t>Total</w:t>
            </w:r>
            <w:r>
              <w:rPr>
                <w:spacing w:val="7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Costs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912" w:val="left" w:leader="none"/>
        </w:tabs>
        <w:spacing w:line="244" w:lineRule="auto" w:before="70" w:after="0"/>
        <w:ind w:left="911" w:right="1099" w:hanging="255"/>
        <w:jc w:val="left"/>
        <w:rPr>
          <w:sz w:val="18"/>
        </w:rPr>
      </w:pPr>
      <w:r>
        <w:rPr>
          <w:w w:val="125"/>
          <w:sz w:val="18"/>
        </w:rPr>
        <w:t>Form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No.5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(Breakdown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Reimbursable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Expenses)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should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be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filled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for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each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Forms</w:t>
      </w:r>
      <w:r>
        <w:rPr>
          <w:spacing w:val="-48"/>
          <w:w w:val="125"/>
          <w:sz w:val="18"/>
        </w:rPr>
        <w:t> </w:t>
      </w:r>
      <w:r>
        <w:rPr>
          <w:w w:val="125"/>
          <w:sz w:val="18"/>
        </w:rPr>
        <w:t>No.3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(Breakdown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Costs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by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Activity)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provided,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if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needed.</w:t>
      </w:r>
    </w:p>
    <w:p>
      <w:pPr>
        <w:pStyle w:val="ListParagraph"/>
        <w:numPr>
          <w:ilvl w:val="0"/>
          <w:numId w:val="14"/>
        </w:numPr>
        <w:tabs>
          <w:tab w:pos="912" w:val="left" w:leader="none"/>
        </w:tabs>
        <w:spacing w:line="215" w:lineRule="exact" w:before="0" w:after="0"/>
        <w:ind w:left="912" w:right="0" w:hanging="255"/>
        <w:jc w:val="left"/>
        <w:rPr>
          <w:sz w:val="18"/>
        </w:rPr>
      </w:pPr>
      <w:r>
        <w:rPr>
          <w:w w:val="120"/>
          <w:sz w:val="18"/>
        </w:rPr>
        <w:t>Delete</w:t>
      </w:r>
      <w:r>
        <w:rPr>
          <w:spacing w:val="24"/>
          <w:w w:val="120"/>
          <w:sz w:val="18"/>
        </w:rPr>
        <w:t> </w:t>
      </w:r>
      <w:r>
        <w:rPr>
          <w:w w:val="120"/>
          <w:sz w:val="18"/>
        </w:rPr>
        <w:t>items</w:t>
      </w:r>
      <w:r>
        <w:rPr>
          <w:spacing w:val="20"/>
          <w:w w:val="120"/>
          <w:sz w:val="18"/>
        </w:rPr>
        <w:t> </w:t>
      </w:r>
      <w:r>
        <w:rPr>
          <w:w w:val="120"/>
          <w:sz w:val="18"/>
        </w:rPr>
        <w:t>that</w:t>
      </w:r>
      <w:r>
        <w:rPr>
          <w:spacing w:val="23"/>
          <w:w w:val="120"/>
          <w:sz w:val="18"/>
        </w:rPr>
        <w:t> </w:t>
      </w:r>
      <w:r>
        <w:rPr>
          <w:w w:val="120"/>
          <w:sz w:val="18"/>
        </w:rPr>
        <w:t>are</w:t>
      </w:r>
      <w:r>
        <w:rPr>
          <w:spacing w:val="24"/>
          <w:w w:val="120"/>
          <w:sz w:val="18"/>
        </w:rPr>
        <w:t> </w:t>
      </w:r>
      <w:r>
        <w:rPr>
          <w:w w:val="120"/>
          <w:sz w:val="18"/>
        </w:rPr>
        <w:t>not</w:t>
      </w:r>
      <w:r>
        <w:rPr>
          <w:spacing w:val="21"/>
          <w:w w:val="120"/>
          <w:sz w:val="18"/>
        </w:rPr>
        <w:t> </w:t>
      </w:r>
      <w:r>
        <w:rPr>
          <w:w w:val="120"/>
          <w:sz w:val="18"/>
        </w:rPr>
        <w:t>applicable</w:t>
      </w:r>
      <w:r>
        <w:rPr>
          <w:spacing w:val="25"/>
          <w:w w:val="120"/>
          <w:sz w:val="18"/>
        </w:rPr>
        <w:t> </w:t>
      </w:r>
      <w:r>
        <w:rPr>
          <w:w w:val="120"/>
          <w:sz w:val="18"/>
        </w:rPr>
        <w:t>or</w:t>
      </w:r>
      <w:r>
        <w:rPr>
          <w:spacing w:val="18"/>
          <w:w w:val="120"/>
          <w:sz w:val="18"/>
        </w:rPr>
        <w:t> </w:t>
      </w:r>
      <w:r>
        <w:rPr>
          <w:w w:val="120"/>
          <w:sz w:val="18"/>
        </w:rPr>
        <w:t>add</w:t>
      </w:r>
      <w:r>
        <w:rPr>
          <w:spacing w:val="19"/>
          <w:w w:val="120"/>
          <w:sz w:val="18"/>
        </w:rPr>
        <w:t> </w:t>
      </w:r>
      <w:r>
        <w:rPr>
          <w:w w:val="120"/>
          <w:sz w:val="18"/>
        </w:rPr>
        <w:t>other</w:t>
      </w:r>
      <w:r>
        <w:rPr>
          <w:spacing w:val="22"/>
          <w:w w:val="120"/>
          <w:sz w:val="18"/>
        </w:rPr>
        <w:t> </w:t>
      </w:r>
      <w:r>
        <w:rPr>
          <w:w w:val="120"/>
          <w:sz w:val="18"/>
        </w:rPr>
        <w:t>items</w:t>
      </w:r>
      <w:r>
        <w:rPr>
          <w:spacing w:val="17"/>
          <w:w w:val="120"/>
          <w:sz w:val="18"/>
        </w:rPr>
        <w:t> </w:t>
      </w:r>
      <w:r>
        <w:rPr>
          <w:w w:val="120"/>
          <w:sz w:val="18"/>
        </w:rPr>
        <w:t>according</w:t>
      </w:r>
      <w:r>
        <w:rPr>
          <w:spacing w:val="22"/>
          <w:w w:val="120"/>
          <w:sz w:val="18"/>
        </w:rPr>
        <w:t> </w:t>
      </w:r>
      <w:r>
        <w:rPr>
          <w:w w:val="120"/>
          <w:sz w:val="18"/>
        </w:rPr>
        <w:t>to</w:t>
      </w:r>
      <w:r>
        <w:rPr>
          <w:spacing w:val="23"/>
          <w:w w:val="120"/>
          <w:sz w:val="18"/>
        </w:rPr>
        <w:t> </w:t>
      </w:r>
      <w:r>
        <w:rPr>
          <w:w w:val="120"/>
          <w:sz w:val="18"/>
        </w:rPr>
        <w:t>Paragraph</w:t>
      </w:r>
      <w:r>
        <w:rPr>
          <w:spacing w:val="24"/>
          <w:w w:val="120"/>
          <w:sz w:val="18"/>
        </w:rPr>
        <w:t> </w:t>
      </w:r>
      <w:r>
        <w:rPr>
          <w:w w:val="120"/>
          <w:sz w:val="18"/>
        </w:rPr>
        <w:t>Reference</w:t>
      </w:r>
    </w:p>
    <w:p>
      <w:pPr>
        <w:spacing w:before="1"/>
        <w:ind w:left="911" w:right="0" w:firstLine="0"/>
        <w:jc w:val="left"/>
        <w:rPr>
          <w:sz w:val="18"/>
        </w:rPr>
      </w:pPr>
      <w:r>
        <w:rPr>
          <w:w w:val="125"/>
          <w:sz w:val="18"/>
        </w:rPr>
        <w:t>3.6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Data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Sheet.</w:t>
      </w:r>
    </w:p>
    <w:p>
      <w:pPr>
        <w:pStyle w:val="ListParagraph"/>
        <w:numPr>
          <w:ilvl w:val="0"/>
          <w:numId w:val="14"/>
        </w:numPr>
        <w:tabs>
          <w:tab w:pos="912" w:val="left" w:leader="none"/>
        </w:tabs>
        <w:spacing w:line="240" w:lineRule="auto" w:before="3" w:after="0"/>
        <w:ind w:left="912" w:right="0" w:hanging="255"/>
        <w:jc w:val="left"/>
        <w:rPr>
          <w:sz w:val="18"/>
        </w:rPr>
      </w:pPr>
      <w:r>
        <w:rPr>
          <w:w w:val="125"/>
          <w:sz w:val="18"/>
        </w:rPr>
        <w:t>Indicate</w:t>
      </w:r>
      <w:r>
        <w:rPr>
          <w:spacing w:val="15"/>
          <w:w w:val="125"/>
          <w:sz w:val="18"/>
        </w:rPr>
        <w:t> </w:t>
      </w:r>
      <w:r>
        <w:rPr>
          <w:w w:val="125"/>
          <w:sz w:val="18"/>
        </w:rPr>
        <w:t>unit</w:t>
      </w:r>
      <w:r>
        <w:rPr>
          <w:spacing w:val="14"/>
          <w:w w:val="125"/>
          <w:sz w:val="18"/>
        </w:rPr>
        <w:t> </w:t>
      </w:r>
      <w:r>
        <w:rPr>
          <w:w w:val="125"/>
          <w:sz w:val="18"/>
        </w:rPr>
        <w:t>cost.</w:t>
      </w:r>
    </w:p>
    <w:p>
      <w:pPr>
        <w:pStyle w:val="ListParagraph"/>
        <w:numPr>
          <w:ilvl w:val="0"/>
          <w:numId w:val="14"/>
        </w:numPr>
        <w:tabs>
          <w:tab w:pos="912" w:val="left" w:leader="none"/>
        </w:tabs>
        <w:spacing w:line="219" w:lineRule="exact" w:before="1" w:after="0"/>
        <w:ind w:left="912" w:right="0" w:hanging="255"/>
        <w:jc w:val="left"/>
        <w:rPr>
          <w:sz w:val="18"/>
        </w:rPr>
      </w:pPr>
      <w:r>
        <w:rPr>
          <w:w w:val="125"/>
          <w:sz w:val="18"/>
        </w:rPr>
        <w:t>Indicate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cost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each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reimbursable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item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11"/>
          <w:w w:val="125"/>
          <w:sz w:val="18"/>
        </w:rPr>
        <w:t> </w:t>
      </w:r>
      <w:r>
        <w:rPr>
          <w:w w:val="125"/>
          <w:sz w:val="18"/>
        </w:rPr>
        <w:t>column.</w:t>
      </w:r>
      <w:r>
        <w:rPr>
          <w:spacing w:val="21"/>
          <w:w w:val="125"/>
          <w:sz w:val="18"/>
        </w:rPr>
        <w:t> </w:t>
      </w:r>
      <w:r>
        <w:rPr>
          <w:w w:val="125"/>
          <w:sz w:val="18"/>
        </w:rPr>
        <w:t>Cost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=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Unit</w:t>
      </w:r>
      <w:r>
        <w:rPr>
          <w:spacing w:val="8"/>
          <w:w w:val="125"/>
          <w:sz w:val="18"/>
        </w:rPr>
        <w:t> </w:t>
      </w:r>
      <w:r>
        <w:rPr>
          <w:w w:val="125"/>
          <w:sz w:val="18"/>
        </w:rPr>
        <w:t>Cost</w:t>
      </w:r>
      <w:r>
        <w:rPr>
          <w:spacing w:val="9"/>
          <w:w w:val="125"/>
          <w:sz w:val="18"/>
        </w:rPr>
        <w:t> </w:t>
      </w:r>
      <w:r>
        <w:rPr>
          <w:w w:val="125"/>
          <w:sz w:val="18"/>
        </w:rPr>
        <w:t>x</w:t>
      </w:r>
      <w:r>
        <w:rPr>
          <w:spacing w:val="10"/>
          <w:w w:val="125"/>
          <w:sz w:val="18"/>
        </w:rPr>
        <w:t> </w:t>
      </w:r>
      <w:r>
        <w:rPr>
          <w:w w:val="125"/>
          <w:sz w:val="18"/>
        </w:rPr>
        <w:t>Quantity.</w:t>
      </w:r>
    </w:p>
    <w:p>
      <w:pPr>
        <w:pStyle w:val="ListParagraph"/>
        <w:numPr>
          <w:ilvl w:val="0"/>
          <w:numId w:val="14"/>
        </w:numPr>
        <w:tabs>
          <w:tab w:pos="912" w:val="left" w:leader="none"/>
        </w:tabs>
        <w:spacing w:line="219" w:lineRule="exact" w:before="0" w:after="0"/>
        <w:ind w:left="912" w:right="0" w:hanging="255"/>
        <w:jc w:val="left"/>
        <w:rPr>
          <w:sz w:val="18"/>
        </w:rPr>
      </w:pPr>
      <w:r>
        <w:rPr>
          <w:w w:val="125"/>
          <w:sz w:val="18"/>
        </w:rPr>
        <w:t>Indicate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route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each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flight,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if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trip is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one-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or two-ways.</w:t>
      </w:r>
    </w:p>
    <w:p>
      <w:pPr>
        <w:pStyle w:val="ListParagraph"/>
        <w:numPr>
          <w:ilvl w:val="0"/>
          <w:numId w:val="14"/>
        </w:numPr>
        <w:tabs>
          <w:tab w:pos="912" w:val="left" w:leader="none"/>
        </w:tabs>
        <w:spacing w:line="240" w:lineRule="auto" w:before="1" w:after="0"/>
        <w:ind w:left="912" w:right="0" w:hanging="255"/>
        <w:jc w:val="left"/>
        <w:rPr>
          <w:sz w:val="18"/>
        </w:rPr>
      </w:pPr>
      <w:r>
        <w:rPr>
          <w:w w:val="125"/>
          <w:sz w:val="18"/>
        </w:rPr>
        <w:t>Only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if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training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is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major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component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assignment,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defined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as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such</w:t>
      </w:r>
      <w:r>
        <w:rPr>
          <w:spacing w:val="-11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TOR.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spacing w:before="42"/>
        <w:ind w:left="2075" w:right="2165"/>
        <w:jc w:val="center"/>
      </w:pPr>
      <w:r>
        <w:rPr>
          <w:w w:val="130"/>
        </w:rPr>
        <w:t>5(a).</w:t>
      </w:r>
      <w:r>
        <w:rPr>
          <w:spacing w:val="27"/>
          <w:w w:val="130"/>
        </w:rPr>
        <w:t> </w:t>
      </w:r>
      <w:r>
        <w:rPr>
          <w:w w:val="130"/>
        </w:rPr>
        <w:t>BREAKDOWN</w:t>
      </w:r>
      <w:r>
        <w:rPr>
          <w:spacing w:val="28"/>
          <w:w w:val="130"/>
        </w:rPr>
        <w:t> </w:t>
      </w:r>
      <w:r>
        <w:rPr>
          <w:w w:val="130"/>
        </w:rPr>
        <w:t>OF</w:t>
      </w:r>
      <w:r>
        <w:rPr>
          <w:spacing w:val="29"/>
          <w:w w:val="130"/>
        </w:rPr>
        <w:t> </w:t>
      </w:r>
      <w:r>
        <w:rPr>
          <w:w w:val="130"/>
        </w:rPr>
        <w:t>REIMBURSABLE</w:t>
      </w:r>
      <w:r>
        <w:rPr>
          <w:spacing w:val="29"/>
          <w:w w:val="130"/>
        </w:rPr>
        <w:t> </w:t>
      </w:r>
      <w:r>
        <w:rPr>
          <w:w w:val="130"/>
        </w:rPr>
        <w:t>EXPENSES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37" w:lineRule="auto"/>
        <w:ind w:left="657" w:right="745"/>
        <w:jc w:val="both"/>
      </w:pPr>
      <w:r>
        <w:rPr>
          <w:w w:val="120"/>
        </w:rPr>
        <w:t>(This Form 5(a)</w:t>
      </w:r>
      <w:r>
        <w:rPr>
          <w:spacing w:val="1"/>
          <w:w w:val="120"/>
        </w:rPr>
        <w:t> </w:t>
      </w:r>
      <w:r>
        <w:rPr>
          <w:w w:val="120"/>
        </w:rPr>
        <w:t>shall only</w:t>
      </w:r>
      <w:r>
        <w:rPr>
          <w:spacing w:val="1"/>
          <w:w w:val="120"/>
        </w:rPr>
        <w:t> </w:t>
      </w:r>
      <w:r>
        <w:rPr>
          <w:w w:val="120"/>
        </w:rPr>
        <w:t>be</w:t>
      </w:r>
      <w:r>
        <w:rPr>
          <w:spacing w:val="1"/>
          <w:w w:val="120"/>
        </w:rPr>
        <w:t> </w:t>
      </w:r>
      <w:r>
        <w:rPr>
          <w:w w:val="120"/>
        </w:rPr>
        <w:t>used when the  Lump-Sum Form of Contract has</w:t>
      </w:r>
      <w:r>
        <w:rPr>
          <w:spacing w:val="1"/>
          <w:w w:val="120"/>
        </w:rPr>
        <w:t> </w:t>
      </w:r>
      <w:r>
        <w:rPr>
          <w:w w:val="120"/>
        </w:rPr>
        <w:t>been</w:t>
      </w:r>
      <w:r>
        <w:rPr>
          <w:spacing w:val="41"/>
          <w:w w:val="120"/>
        </w:rPr>
        <w:t> </w:t>
      </w:r>
      <w:r>
        <w:rPr>
          <w:w w:val="120"/>
        </w:rPr>
        <w:t>included</w:t>
      </w:r>
      <w:r>
        <w:rPr>
          <w:spacing w:val="42"/>
          <w:w w:val="120"/>
        </w:rPr>
        <w:t> </w:t>
      </w:r>
      <w:r>
        <w:rPr>
          <w:w w:val="120"/>
        </w:rPr>
        <w:t>in</w:t>
      </w:r>
      <w:r>
        <w:rPr>
          <w:spacing w:val="41"/>
          <w:w w:val="120"/>
        </w:rPr>
        <w:t> </w:t>
      </w:r>
      <w:r>
        <w:rPr>
          <w:w w:val="120"/>
        </w:rPr>
        <w:t>the</w:t>
      </w:r>
      <w:r>
        <w:rPr>
          <w:spacing w:val="43"/>
          <w:w w:val="120"/>
        </w:rPr>
        <w:t> </w:t>
      </w:r>
      <w:r>
        <w:rPr>
          <w:w w:val="120"/>
        </w:rPr>
        <w:t>RFP.</w:t>
      </w:r>
      <w:r>
        <w:rPr>
          <w:spacing w:val="20"/>
          <w:w w:val="120"/>
        </w:rPr>
        <w:t> </w:t>
      </w:r>
      <w:r>
        <w:rPr>
          <w:w w:val="120"/>
        </w:rPr>
        <w:t>Information</w:t>
      </w:r>
      <w:r>
        <w:rPr>
          <w:spacing w:val="41"/>
          <w:w w:val="120"/>
        </w:rPr>
        <w:t> </w:t>
      </w:r>
      <w:r>
        <w:rPr>
          <w:w w:val="120"/>
        </w:rPr>
        <w:t>to</w:t>
      </w:r>
      <w:r>
        <w:rPr>
          <w:spacing w:val="43"/>
          <w:w w:val="120"/>
        </w:rPr>
        <w:t> </w:t>
      </w:r>
      <w:r>
        <w:rPr>
          <w:w w:val="120"/>
        </w:rPr>
        <w:t>be</w:t>
      </w:r>
      <w:r>
        <w:rPr>
          <w:spacing w:val="43"/>
          <w:w w:val="120"/>
        </w:rPr>
        <w:t> </w:t>
      </w:r>
      <w:r>
        <w:rPr>
          <w:w w:val="120"/>
        </w:rPr>
        <w:t>provided</w:t>
      </w:r>
      <w:r>
        <w:rPr>
          <w:spacing w:val="41"/>
          <w:w w:val="120"/>
        </w:rPr>
        <w:t> </w:t>
      </w:r>
      <w:r>
        <w:rPr>
          <w:w w:val="120"/>
        </w:rPr>
        <w:t>in</w:t>
      </w:r>
      <w:r>
        <w:rPr>
          <w:spacing w:val="42"/>
          <w:w w:val="120"/>
        </w:rPr>
        <w:t> </w:t>
      </w:r>
      <w:r>
        <w:rPr>
          <w:w w:val="120"/>
        </w:rPr>
        <w:t>this</w:t>
      </w:r>
      <w:r>
        <w:rPr>
          <w:spacing w:val="42"/>
          <w:w w:val="120"/>
        </w:rPr>
        <w:t> </w:t>
      </w:r>
      <w:r>
        <w:rPr>
          <w:w w:val="120"/>
        </w:rPr>
        <w:t>Form</w:t>
      </w:r>
      <w:r>
        <w:rPr>
          <w:spacing w:val="39"/>
          <w:w w:val="120"/>
        </w:rPr>
        <w:t> </w:t>
      </w:r>
      <w:r>
        <w:rPr>
          <w:w w:val="120"/>
        </w:rPr>
        <w:t>shall</w:t>
      </w:r>
      <w:r>
        <w:rPr>
          <w:spacing w:val="41"/>
          <w:w w:val="120"/>
        </w:rPr>
        <w:t> </w:t>
      </w:r>
      <w:r>
        <w:rPr>
          <w:w w:val="120"/>
        </w:rPr>
        <w:t>only</w:t>
      </w:r>
      <w:r>
        <w:rPr>
          <w:spacing w:val="-58"/>
          <w:w w:val="120"/>
        </w:rPr>
        <w:t> </w:t>
      </w:r>
      <w:r>
        <w:rPr>
          <w:w w:val="120"/>
        </w:rPr>
        <w:t>be</w:t>
      </w:r>
      <w:r>
        <w:rPr>
          <w:spacing w:val="1"/>
          <w:w w:val="120"/>
        </w:rPr>
        <w:t> </w:t>
      </w:r>
      <w:r>
        <w:rPr>
          <w:w w:val="120"/>
        </w:rPr>
        <w:t>used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establish</w:t>
      </w:r>
      <w:r>
        <w:rPr>
          <w:spacing w:val="1"/>
          <w:w w:val="120"/>
        </w:rPr>
        <w:t> </w:t>
      </w:r>
      <w:r>
        <w:rPr>
          <w:w w:val="120"/>
        </w:rPr>
        <w:t>payments</w:t>
      </w:r>
      <w:r>
        <w:rPr>
          <w:spacing w:val="1"/>
          <w:w w:val="120"/>
        </w:rPr>
        <w:t> </w:t>
      </w:r>
      <w:r>
        <w:rPr>
          <w:w w:val="120"/>
        </w:rPr>
        <w:t>to  the  Consultant  for  possible  additional</w:t>
      </w:r>
      <w:r>
        <w:rPr>
          <w:spacing w:val="1"/>
          <w:w w:val="120"/>
        </w:rPr>
        <w:t> </w:t>
      </w:r>
      <w:r>
        <w:rPr>
          <w:w w:val="120"/>
        </w:rPr>
        <w:t>services</w:t>
      </w:r>
      <w:r>
        <w:rPr>
          <w:spacing w:val="12"/>
          <w:w w:val="120"/>
        </w:rPr>
        <w:t> </w:t>
      </w:r>
      <w:r>
        <w:rPr>
          <w:w w:val="120"/>
        </w:rPr>
        <w:t>requested</w:t>
      </w:r>
      <w:r>
        <w:rPr>
          <w:spacing w:val="11"/>
          <w:w w:val="120"/>
        </w:rPr>
        <w:t> </w:t>
      </w:r>
      <w:r>
        <w:rPr>
          <w:w w:val="120"/>
        </w:rPr>
        <w:t>by</w:t>
      </w:r>
      <w:r>
        <w:rPr>
          <w:spacing w:val="12"/>
          <w:w w:val="120"/>
        </w:rPr>
        <w:t> </w:t>
      </w:r>
      <w:r>
        <w:rPr>
          <w:w w:val="120"/>
        </w:rPr>
        <w:t>the</w:t>
      </w:r>
      <w:r>
        <w:rPr>
          <w:spacing w:val="15"/>
          <w:w w:val="120"/>
        </w:rPr>
        <w:t> </w:t>
      </w:r>
      <w:r>
        <w:rPr>
          <w:w w:val="120"/>
        </w:rPr>
        <w:t>Client)</w:t>
      </w:r>
    </w:p>
    <w:p>
      <w:pPr>
        <w:pStyle w:val="BodyText"/>
        <w:spacing w:before="8"/>
      </w:pPr>
    </w:p>
    <w:tbl>
      <w:tblPr>
        <w:tblW w:w="0" w:type="auto"/>
        <w:jc w:val="left"/>
        <w:tblInd w:w="1312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206"/>
        <w:gridCol w:w="1600"/>
        <w:gridCol w:w="2134"/>
      </w:tblGrid>
      <w:tr>
        <w:trPr>
          <w:trHeight w:val="501" w:hRule="atLeast"/>
        </w:trPr>
        <w:tc>
          <w:tcPr>
            <w:tcW w:w="534" w:type="dxa"/>
            <w:tcBorders>
              <w:left w:val="thickThinMediumGap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35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N°</w:t>
            </w:r>
          </w:p>
        </w:tc>
        <w:tc>
          <w:tcPr>
            <w:tcW w:w="32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868"/>
              <w:rPr>
                <w:b/>
                <w:sz w:val="15"/>
              </w:rPr>
            </w:pPr>
            <w:r>
              <w:rPr>
                <w:b/>
                <w:w w:val="135"/>
                <w:sz w:val="22"/>
              </w:rPr>
              <w:t>Description</w:t>
            </w:r>
            <w:r>
              <w:rPr>
                <w:b/>
                <w:w w:val="135"/>
                <w:position w:val="6"/>
                <w:sz w:val="15"/>
              </w:rPr>
              <w:t>1</w:t>
            </w:r>
          </w:p>
        </w:tc>
        <w:tc>
          <w:tcPr>
            <w:tcW w:w="16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542"/>
              <w:rPr>
                <w:b/>
                <w:sz w:val="22"/>
              </w:rPr>
            </w:pPr>
            <w:r>
              <w:rPr>
                <w:b/>
                <w:w w:val="135"/>
                <w:sz w:val="22"/>
              </w:rPr>
              <w:t>Unit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9"/>
              <w:ind w:left="459"/>
              <w:rPr>
                <w:b/>
                <w:sz w:val="15"/>
              </w:rPr>
            </w:pPr>
            <w:r>
              <w:rPr>
                <w:b/>
                <w:w w:val="135"/>
                <w:sz w:val="22"/>
              </w:rPr>
              <w:t>Unit</w:t>
            </w:r>
            <w:r>
              <w:rPr>
                <w:b/>
                <w:spacing w:val="-11"/>
                <w:w w:val="135"/>
                <w:sz w:val="22"/>
              </w:rPr>
              <w:t> </w:t>
            </w:r>
            <w:r>
              <w:rPr>
                <w:b/>
                <w:w w:val="135"/>
                <w:sz w:val="22"/>
              </w:rPr>
              <w:t>Cost</w:t>
            </w:r>
            <w:r>
              <w:rPr>
                <w:b/>
                <w:w w:val="135"/>
                <w:position w:val="6"/>
                <w:sz w:val="15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534" w:type="dxa"/>
            <w:tcBorders>
              <w:top w:val="single" w:sz="12" w:space="0" w:color="000000"/>
              <w:left w:val="thickThinMediumGap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98"/>
              <w:rPr>
                <w:sz w:val="22"/>
              </w:rPr>
            </w:pPr>
            <w:r>
              <w:rPr>
                <w:w w:val="120"/>
                <w:sz w:val="22"/>
              </w:rPr>
              <w:t>Per</w:t>
            </w:r>
            <w:r>
              <w:rPr>
                <w:spacing w:val="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diem</w:t>
            </w:r>
            <w:r>
              <w:rPr>
                <w:spacing w:val="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allowances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576"/>
              <w:rPr>
                <w:sz w:val="22"/>
              </w:rPr>
            </w:pPr>
            <w:r>
              <w:rPr>
                <w:w w:val="125"/>
                <w:sz w:val="22"/>
              </w:rPr>
              <w:t>Day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534" w:type="dxa"/>
            <w:tcBorders>
              <w:top w:val="single" w:sz="6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98"/>
              <w:rPr>
                <w:sz w:val="15"/>
              </w:rPr>
            </w:pPr>
            <w:r>
              <w:rPr>
                <w:w w:val="125"/>
                <w:sz w:val="22"/>
              </w:rPr>
              <w:t>International</w:t>
            </w:r>
            <w:r>
              <w:rPr>
                <w:spacing w:val="-5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flights</w:t>
            </w:r>
            <w:r>
              <w:rPr>
                <w:w w:val="125"/>
                <w:position w:val="6"/>
                <w:sz w:val="15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568"/>
              <w:rPr>
                <w:sz w:val="22"/>
              </w:rPr>
            </w:pPr>
            <w:r>
              <w:rPr>
                <w:w w:val="130"/>
                <w:sz w:val="22"/>
              </w:rPr>
              <w:t>Trip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 w:before="1"/>
              <w:ind w:left="98"/>
              <w:rPr>
                <w:sz w:val="22"/>
              </w:rPr>
            </w:pPr>
            <w:r>
              <w:rPr>
                <w:spacing w:val="-1"/>
                <w:w w:val="125"/>
                <w:sz w:val="22"/>
              </w:rPr>
              <w:t>Miscellaneous</w:t>
            </w:r>
            <w:r>
              <w:rPr>
                <w:spacing w:val="-15"/>
                <w:w w:val="125"/>
                <w:sz w:val="22"/>
              </w:rPr>
              <w:t> </w:t>
            </w:r>
            <w:r>
              <w:rPr>
                <w:spacing w:val="-1"/>
                <w:w w:val="125"/>
                <w:sz w:val="22"/>
              </w:rPr>
              <w:t>travel</w:t>
            </w:r>
          </w:p>
          <w:p>
            <w:pPr>
              <w:pStyle w:val="TableParagraph"/>
              <w:spacing w:line="223" w:lineRule="exact"/>
              <w:ind w:left="98"/>
              <w:rPr>
                <w:sz w:val="22"/>
              </w:rPr>
            </w:pPr>
            <w:r>
              <w:rPr>
                <w:w w:val="120"/>
                <w:sz w:val="22"/>
              </w:rPr>
              <w:t>expenses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571"/>
              <w:rPr>
                <w:sz w:val="22"/>
              </w:rPr>
            </w:pPr>
            <w:r>
              <w:rPr>
                <w:w w:val="130"/>
                <w:sz w:val="22"/>
              </w:rPr>
              <w:t>Trip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 w:before="2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Communication</w:t>
            </w:r>
            <w:r>
              <w:rPr>
                <w:spacing w:val="-1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costs</w:t>
            </w:r>
          </w:p>
          <w:p>
            <w:pPr>
              <w:pStyle w:val="TableParagraph"/>
              <w:spacing w:line="225" w:lineRule="exact"/>
              <w:ind w:left="98"/>
              <w:rPr>
                <w:sz w:val="22"/>
              </w:rPr>
            </w:pPr>
            <w:r>
              <w:rPr>
                <w:w w:val="120"/>
                <w:sz w:val="22"/>
              </w:rPr>
              <w:t>between</w:t>
            </w:r>
            <w:r>
              <w:rPr>
                <w:spacing w:val="-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[</w:t>
            </w:r>
            <w:r>
              <w:rPr>
                <w:i/>
                <w:w w:val="120"/>
                <w:sz w:val="22"/>
              </w:rPr>
              <w:t>Insert</w:t>
            </w:r>
            <w:r>
              <w:rPr>
                <w:i/>
                <w:spacing w:val="-3"/>
                <w:w w:val="120"/>
                <w:sz w:val="22"/>
              </w:rPr>
              <w:t> </w:t>
            </w:r>
            <w:r>
              <w:rPr>
                <w:i/>
                <w:w w:val="120"/>
                <w:sz w:val="22"/>
              </w:rPr>
              <w:t>place</w:t>
            </w:r>
            <w:r>
              <w:rPr>
                <w:w w:val="120"/>
                <w:sz w:val="22"/>
              </w:rPr>
              <w:t>]</w:t>
            </w:r>
            <w:r>
              <w:rPr>
                <w:spacing w:val="-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and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98"/>
              <w:rPr>
                <w:sz w:val="22"/>
              </w:rPr>
            </w:pPr>
            <w:r>
              <w:rPr>
                <w:w w:val="120"/>
                <w:sz w:val="22"/>
              </w:rPr>
              <w:t>Drafting, reproduction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-5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reports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Equipment,</w:t>
            </w:r>
            <w:r>
              <w:rPr>
                <w:spacing w:val="12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instruments,</w:t>
            </w:r>
          </w:p>
          <w:p>
            <w:pPr>
              <w:pStyle w:val="TableParagraph"/>
              <w:spacing w:line="228" w:lineRule="exact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materials,</w:t>
            </w:r>
            <w:r>
              <w:rPr>
                <w:spacing w:val="3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supplies,</w:t>
            </w:r>
            <w:r>
              <w:rPr>
                <w:spacing w:val="3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etc.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8"/>
              <w:rPr>
                <w:sz w:val="22"/>
              </w:rPr>
            </w:pPr>
            <w:r>
              <w:rPr>
                <w:w w:val="120"/>
                <w:sz w:val="22"/>
              </w:rPr>
              <w:t>Shipment</w:t>
            </w:r>
            <w:r>
              <w:rPr>
                <w:spacing w:val="2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2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personal</w:t>
            </w:r>
          </w:p>
          <w:p>
            <w:pPr>
              <w:pStyle w:val="TableParagraph"/>
              <w:spacing w:line="226" w:lineRule="exact"/>
              <w:ind w:left="98"/>
              <w:rPr>
                <w:sz w:val="22"/>
              </w:rPr>
            </w:pPr>
            <w:r>
              <w:rPr>
                <w:w w:val="115"/>
                <w:sz w:val="22"/>
              </w:rPr>
              <w:t>effects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571"/>
              <w:rPr>
                <w:sz w:val="22"/>
              </w:rPr>
            </w:pPr>
            <w:r>
              <w:rPr>
                <w:w w:val="130"/>
                <w:sz w:val="22"/>
              </w:rPr>
              <w:t>Trip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98"/>
              <w:rPr>
                <w:sz w:val="22"/>
              </w:rPr>
            </w:pPr>
            <w:r>
              <w:rPr>
                <w:w w:val="115"/>
                <w:sz w:val="22"/>
              </w:rPr>
              <w:t>Use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3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computers,</w:t>
            </w:r>
            <w:r>
              <w:rPr>
                <w:spacing w:val="3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software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Laboratory</w:t>
            </w:r>
            <w:r>
              <w:rPr>
                <w:spacing w:val="-10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tests.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Subcontracts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Local</w:t>
            </w:r>
            <w:r>
              <w:rPr>
                <w:spacing w:val="-3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transportation costs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Office</w:t>
            </w:r>
            <w:r>
              <w:rPr>
                <w:spacing w:val="-9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rent,</w:t>
            </w:r>
            <w:r>
              <w:rPr>
                <w:spacing w:val="-10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clerical</w:t>
            </w:r>
          </w:p>
          <w:p>
            <w:pPr>
              <w:pStyle w:val="TableParagraph"/>
              <w:spacing w:line="226" w:lineRule="exact"/>
              <w:ind w:left="98"/>
              <w:rPr>
                <w:sz w:val="22"/>
              </w:rPr>
            </w:pPr>
            <w:r>
              <w:rPr>
                <w:w w:val="125"/>
                <w:sz w:val="22"/>
              </w:rPr>
              <w:t>assistance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534" w:type="dxa"/>
            <w:tcBorders>
              <w:top w:val="single" w:sz="8" w:space="0" w:color="000000"/>
              <w:left w:val="thickThinMediumGap" w:sz="2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98" w:right="571"/>
              <w:rPr>
                <w:sz w:val="15"/>
              </w:rPr>
            </w:pPr>
            <w:r>
              <w:rPr>
                <w:w w:val="120"/>
                <w:sz w:val="22"/>
              </w:rPr>
              <w:t>Training</w:t>
            </w:r>
            <w:r>
              <w:rPr>
                <w:spacing w:val="2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2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the</w:t>
            </w:r>
            <w:r>
              <w:rPr>
                <w:spacing w:val="3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Client’s</w:t>
            </w:r>
            <w:r>
              <w:rPr>
                <w:spacing w:val="-5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personnel</w:t>
            </w:r>
            <w:r>
              <w:rPr>
                <w:spacing w:val="11"/>
                <w:w w:val="120"/>
                <w:sz w:val="22"/>
              </w:rPr>
              <w:t> </w:t>
            </w:r>
            <w:r>
              <w:rPr>
                <w:w w:val="120"/>
                <w:position w:val="6"/>
                <w:sz w:val="15"/>
              </w:rPr>
              <w:t>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0" w:after="0"/>
        <w:ind w:left="912" w:right="0" w:hanging="255"/>
        <w:jc w:val="left"/>
        <w:rPr>
          <w:sz w:val="18"/>
        </w:rPr>
      </w:pPr>
      <w:r>
        <w:rPr>
          <w:w w:val="120"/>
          <w:sz w:val="18"/>
        </w:rPr>
        <w:t>Delete</w:t>
      </w:r>
      <w:r>
        <w:rPr>
          <w:spacing w:val="24"/>
          <w:w w:val="120"/>
          <w:sz w:val="18"/>
        </w:rPr>
        <w:t> </w:t>
      </w:r>
      <w:r>
        <w:rPr>
          <w:w w:val="120"/>
          <w:sz w:val="18"/>
        </w:rPr>
        <w:t>items</w:t>
      </w:r>
      <w:r>
        <w:rPr>
          <w:spacing w:val="20"/>
          <w:w w:val="120"/>
          <w:sz w:val="18"/>
        </w:rPr>
        <w:t> </w:t>
      </w:r>
      <w:r>
        <w:rPr>
          <w:w w:val="120"/>
          <w:sz w:val="18"/>
        </w:rPr>
        <w:t>that</w:t>
      </w:r>
      <w:r>
        <w:rPr>
          <w:spacing w:val="23"/>
          <w:w w:val="120"/>
          <w:sz w:val="18"/>
        </w:rPr>
        <w:t> </w:t>
      </w:r>
      <w:r>
        <w:rPr>
          <w:w w:val="120"/>
          <w:sz w:val="18"/>
        </w:rPr>
        <w:t>are</w:t>
      </w:r>
      <w:r>
        <w:rPr>
          <w:spacing w:val="24"/>
          <w:w w:val="120"/>
          <w:sz w:val="18"/>
        </w:rPr>
        <w:t> </w:t>
      </w:r>
      <w:r>
        <w:rPr>
          <w:w w:val="120"/>
          <w:sz w:val="18"/>
        </w:rPr>
        <w:t>not</w:t>
      </w:r>
      <w:r>
        <w:rPr>
          <w:spacing w:val="21"/>
          <w:w w:val="120"/>
          <w:sz w:val="18"/>
        </w:rPr>
        <w:t> </w:t>
      </w:r>
      <w:r>
        <w:rPr>
          <w:w w:val="120"/>
          <w:sz w:val="18"/>
        </w:rPr>
        <w:t>applicable</w:t>
      </w:r>
      <w:r>
        <w:rPr>
          <w:spacing w:val="25"/>
          <w:w w:val="120"/>
          <w:sz w:val="18"/>
        </w:rPr>
        <w:t> </w:t>
      </w:r>
      <w:r>
        <w:rPr>
          <w:w w:val="120"/>
          <w:sz w:val="18"/>
        </w:rPr>
        <w:t>or</w:t>
      </w:r>
      <w:r>
        <w:rPr>
          <w:spacing w:val="18"/>
          <w:w w:val="120"/>
          <w:sz w:val="18"/>
        </w:rPr>
        <w:t> </w:t>
      </w:r>
      <w:r>
        <w:rPr>
          <w:w w:val="120"/>
          <w:sz w:val="18"/>
        </w:rPr>
        <w:t>add</w:t>
      </w:r>
      <w:r>
        <w:rPr>
          <w:spacing w:val="19"/>
          <w:w w:val="120"/>
          <w:sz w:val="18"/>
        </w:rPr>
        <w:t> </w:t>
      </w:r>
      <w:r>
        <w:rPr>
          <w:w w:val="120"/>
          <w:sz w:val="18"/>
        </w:rPr>
        <w:t>other</w:t>
      </w:r>
      <w:r>
        <w:rPr>
          <w:spacing w:val="22"/>
          <w:w w:val="120"/>
          <w:sz w:val="18"/>
        </w:rPr>
        <w:t> </w:t>
      </w:r>
      <w:r>
        <w:rPr>
          <w:w w:val="120"/>
          <w:sz w:val="18"/>
        </w:rPr>
        <w:t>items</w:t>
      </w:r>
      <w:r>
        <w:rPr>
          <w:spacing w:val="17"/>
          <w:w w:val="120"/>
          <w:sz w:val="18"/>
        </w:rPr>
        <w:t> </w:t>
      </w:r>
      <w:r>
        <w:rPr>
          <w:w w:val="120"/>
          <w:sz w:val="18"/>
        </w:rPr>
        <w:t>according</w:t>
      </w:r>
      <w:r>
        <w:rPr>
          <w:spacing w:val="22"/>
          <w:w w:val="120"/>
          <w:sz w:val="18"/>
        </w:rPr>
        <w:t> </w:t>
      </w:r>
      <w:r>
        <w:rPr>
          <w:w w:val="120"/>
          <w:sz w:val="18"/>
        </w:rPr>
        <w:t>to</w:t>
      </w:r>
      <w:r>
        <w:rPr>
          <w:spacing w:val="23"/>
          <w:w w:val="120"/>
          <w:sz w:val="18"/>
        </w:rPr>
        <w:t> </w:t>
      </w:r>
      <w:r>
        <w:rPr>
          <w:w w:val="120"/>
          <w:sz w:val="18"/>
        </w:rPr>
        <w:t>Paragraph</w:t>
      </w:r>
      <w:r>
        <w:rPr>
          <w:spacing w:val="24"/>
          <w:w w:val="120"/>
          <w:sz w:val="18"/>
        </w:rPr>
        <w:t> </w:t>
      </w:r>
      <w:r>
        <w:rPr>
          <w:w w:val="120"/>
          <w:sz w:val="18"/>
        </w:rPr>
        <w:t>Reference</w:t>
      </w:r>
    </w:p>
    <w:p>
      <w:pPr>
        <w:spacing w:before="1"/>
        <w:ind w:left="911" w:right="0" w:firstLine="0"/>
        <w:jc w:val="left"/>
        <w:rPr>
          <w:sz w:val="18"/>
        </w:rPr>
      </w:pPr>
      <w:r>
        <w:rPr>
          <w:w w:val="125"/>
          <w:sz w:val="18"/>
        </w:rPr>
        <w:t>3.6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Data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Sheet.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" w:after="0"/>
        <w:ind w:left="912" w:right="0" w:hanging="255"/>
        <w:jc w:val="left"/>
        <w:rPr>
          <w:sz w:val="18"/>
        </w:rPr>
      </w:pPr>
      <w:r>
        <w:rPr>
          <w:w w:val="125"/>
          <w:sz w:val="18"/>
        </w:rPr>
        <w:t>Indicate</w:t>
      </w:r>
      <w:r>
        <w:rPr>
          <w:spacing w:val="17"/>
          <w:w w:val="125"/>
          <w:sz w:val="18"/>
        </w:rPr>
        <w:t> </w:t>
      </w:r>
      <w:r>
        <w:rPr>
          <w:w w:val="125"/>
          <w:sz w:val="18"/>
        </w:rPr>
        <w:t>unit</w:t>
      </w:r>
      <w:r>
        <w:rPr>
          <w:spacing w:val="16"/>
          <w:w w:val="125"/>
          <w:sz w:val="18"/>
        </w:rPr>
        <w:t> </w:t>
      </w:r>
      <w:r>
        <w:rPr>
          <w:w w:val="125"/>
          <w:sz w:val="18"/>
        </w:rPr>
        <w:t>cost</w:t>
      </w:r>
      <w:r>
        <w:rPr>
          <w:spacing w:val="16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12"/>
          <w:w w:val="125"/>
          <w:sz w:val="18"/>
        </w:rPr>
        <w:t> </w:t>
      </w:r>
      <w:r>
        <w:rPr>
          <w:w w:val="125"/>
          <w:sz w:val="18"/>
        </w:rPr>
        <w:t>currency.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3" w:after="0"/>
        <w:ind w:left="912" w:right="0" w:hanging="255"/>
        <w:jc w:val="left"/>
        <w:rPr>
          <w:sz w:val="18"/>
        </w:rPr>
      </w:pPr>
      <w:r>
        <w:rPr>
          <w:w w:val="125"/>
          <w:sz w:val="18"/>
        </w:rPr>
        <w:t>Indicate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route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-1"/>
          <w:w w:val="125"/>
          <w:sz w:val="18"/>
        </w:rPr>
        <w:t> </w:t>
      </w:r>
      <w:r>
        <w:rPr>
          <w:w w:val="125"/>
          <w:sz w:val="18"/>
        </w:rPr>
        <w:t>each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flight,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and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if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trip is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one-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or two-ways.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1" w:after="0"/>
        <w:ind w:left="912" w:right="0" w:hanging="255"/>
        <w:jc w:val="left"/>
        <w:rPr>
          <w:sz w:val="18"/>
        </w:rPr>
      </w:pPr>
      <w:r>
        <w:rPr>
          <w:w w:val="125"/>
          <w:sz w:val="18"/>
        </w:rPr>
        <w:t>Only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if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training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is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major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component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of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assignment,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defined</w:t>
      </w:r>
      <w:r>
        <w:rPr>
          <w:spacing w:val="-5"/>
          <w:w w:val="125"/>
          <w:sz w:val="18"/>
        </w:rPr>
        <w:t> </w:t>
      </w:r>
      <w:r>
        <w:rPr>
          <w:w w:val="125"/>
          <w:sz w:val="18"/>
        </w:rPr>
        <w:t>as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such</w:t>
      </w:r>
      <w:r>
        <w:rPr>
          <w:spacing w:val="-11"/>
          <w:w w:val="125"/>
          <w:sz w:val="18"/>
        </w:rPr>
        <w:t> </w:t>
      </w:r>
      <w:r>
        <w:rPr>
          <w:w w:val="125"/>
          <w:sz w:val="18"/>
        </w:rPr>
        <w:t>in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the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TOR.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0" w:footer="687" w:top="900" w:bottom="880" w:left="1080" w:right="980"/>
        </w:sectPr>
      </w:pPr>
    </w:p>
    <w:p>
      <w:pPr>
        <w:spacing w:before="36"/>
        <w:ind w:left="2073" w:right="2165" w:firstLine="0"/>
        <w:jc w:val="center"/>
        <w:rPr>
          <w:b/>
          <w:sz w:val="26"/>
        </w:rPr>
      </w:pPr>
      <w:r>
        <w:rPr>
          <w:b/>
          <w:w w:val="135"/>
          <w:sz w:val="26"/>
        </w:rPr>
        <w:t>SECTION</w:t>
      </w:r>
      <w:r>
        <w:rPr>
          <w:b/>
          <w:spacing w:val="10"/>
          <w:w w:val="135"/>
          <w:sz w:val="26"/>
        </w:rPr>
        <w:t> </w:t>
      </w:r>
      <w:r>
        <w:rPr>
          <w:b/>
          <w:w w:val="135"/>
          <w:sz w:val="26"/>
        </w:rPr>
        <w:t>V:</w:t>
      </w:r>
      <w:r>
        <w:rPr>
          <w:b/>
          <w:spacing w:val="8"/>
          <w:w w:val="135"/>
          <w:sz w:val="26"/>
        </w:rPr>
        <w:t> </w:t>
      </w:r>
      <w:r>
        <w:rPr>
          <w:b/>
          <w:w w:val="135"/>
          <w:sz w:val="26"/>
        </w:rPr>
        <w:t>-</w:t>
      </w:r>
      <w:r>
        <w:rPr>
          <w:b/>
          <w:spacing w:val="14"/>
          <w:w w:val="135"/>
          <w:sz w:val="26"/>
        </w:rPr>
        <w:t> </w:t>
      </w:r>
      <w:r>
        <w:rPr>
          <w:b/>
          <w:w w:val="135"/>
          <w:sz w:val="26"/>
        </w:rPr>
        <w:t>TERMS</w:t>
      </w:r>
      <w:r>
        <w:rPr>
          <w:b/>
          <w:spacing w:val="13"/>
          <w:w w:val="135"/>
          <w:sz w:val="26"/>
        </w:rPr>
        <w:t> </w:t>
      </w:r>
      <w:r>
        <w:rPr>
          <w:b/>
          <w:w w:val="135"/>
          <w:sz w:val="26"/>
        </w:rPr>
        <w:t>OF</w:t>
      </w:r>
      <w:r>
        <w:rPr>
          <w:b/>
          <w:spacing w:val="11"/>
          <w:w w:val="135"/>
          <w:sz w:val="26"/>
        </w:rPr>
        <w:t> </w:t>
      </w:r>
      <w:r>
        <w:rPr>
          <w:b/>
          <w:w w:val="135"/>
          <w:sz w:val="26"/>
        </w:rPr>
        <w:t>REFERENCE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2"/>
        <w:numPr>
          <w:ilvl w:val="0"/>
          <w:numId w:val="16"/>
        </w:numPr>
        <w:tabs>
          <w:tab w:pos="825" w:val="left" w:leader="none"/>
        </w:tabs>
        <w:spacing w:line="240" w:lineRule="auto" w:before="0" w:after="0"/>
        <w:ind w:left="824" w:right="0" w:hanging="168"/>
        <w:jc w:val="left"/>
      </w:pPr>
      <w:r>
        <w:rPr>
          <w:w w:val="130"/>
          <w:u w:val="single"/>
        </w:rPr>
        <w:t>BACKGROUND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37" w:lineRule="auto" w:before="63"/>
        <w:ind w:left="657" w:right="745"/>
        <w:jc w:val="both"/>
      </w:pP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Public</w:t>
      </w:r>
      <w:r>
        <w:rPr>
          <w:spacing w:val="1"/>
          <w:w w:val="120"/>
        </w:rPr>
        <w:t> </w:t>
      </w:r>
      <w:r>
        <w:rPr>
          <w:w w:val="120"/>
        </w:rPr>
        <w:t>Procurement</w:t>
      </w:r>
      <w:r>
        <w:rPr>
          <w:spacing w:val="1"/>
          <w:w w:val="120"/>
        </w:rPr>
        <w:t> </w:t>
      </w:r>
      <w:r>
        <w:rPr>
          <w:w w:val="120"/>
        </w:rPr>
        <w:t>and  Oversight Authority  is  a  public  body  established</w:t>
      </w:r>
      <w:r>
        <w:rPr>
          <w:spacing w:val="-57"/>
          <w:w w:val="120"/>
        </w:rPr>
        <w:t> </w:t>
      </w:r>
      <w:r>
        <w:rPr>
          <w:w w:val="120"/>
        </w:rPr>
        <w:t>by</w:t>
      </w:r>
      <w:r>
        <w:rPr>
          <w:spacing w:val="45"/>
          <w:w w:val="120"/>
        </w:rPr>
        <w:t> </w:t>
      </w:r>
      <w:r>
        <w:rPr>
          <w:w w:val="120"/>
        </w:rPr>
        <w:t>an</w:t>
      </w:r>
      <w:r>
        <w:rPr>
          <w:spacing w:val="47"/>
          <w:w w:val="120"/>
        </w:rPr>
        <w:t> </w:t>
      </w:r>
      <w:r>
        <w:rPr>
          <w:w w:val="120"/>
        </w:rPr>
        <w:t>Act</w:t>
      </w:r>
      <w:r>
        <w:rPr>
          <w:spacing w:val="45"/>
          <w:w w:val="120"/>
        </w:rPr>
        <w:t> </w:t>
      </w:r>
      <w:r>
        <w:rPr>
          <w:w w:val="120"/>
        </w:rPr>
        <w:t>of</w:t>
      </w:r>
      <w:r>
        <w:rPr>
          <w:spacing w:val="46"/>
          <w:w w:val="120"/>
        </w:rPr>
        <w:t> </w:t>
      </w:r>
      <w:r>
        <w:rPr>
          <w:w w:val="120"/>
        </w:rPr>
        <w:t>Parliament,</w:t>
      </w:r>
      <w:r>
        <w:rPr>
          <w:spacing w:val="44"/>
          <w:w w:val="120"/>
        </w:rPr>
        <w:t> </w:t>
      </w:r>
      <w:r>
        <w:rPr>
          <w:w w:val="120"/>
        </w:rPr>
        <w:t>the</w:t>
      </w:r>
      <w:r>
        <w:rPr>
          <w:spacing w:val="47"/>
          <w:w w:val="120"/>
        </w:rPr>
        <w:t> </w:t>
      </w:r>
      <w:r>
        <w:rPr>
          <w:w w:val="120"/>
        </w:rPr>
        <w:t>Public</w:t>
      </w:r>
      <w:r>
        <w:rPr>
          <w:spacing w:val="48"/>
          <w:w w:val="120"/>
        </w:rPr>
        <w:t> </w:t>
      </w:r>
      <w:r>
        <w:rPr>
          <w:w w:val="120"/>
        </w:rPr>
        <w:t>Procurement</w:t>
      </w:r>
      <w:r>
        <w:rPr>
          <w:spacing w:val="47"/>
          <w:w w:val="120"/>
        </w:rPr>
        <w:t> </w:t>
      </w:r>
      <w:r>
        <w:rPr>
          <w:w w:val="120"/>
        </w:rPr>
        <w:t>and</w:t>
      </w:r>
      <w:r>
        <w:rPr>
          <w:spacing w:val="44"/>
          <w:w w:val="120"/>
        </w:rPr>
        <w:t> </w:t>
      </w:r>
      <w:r>
        <w:rPr>
          <w:w w:val="120"/>
        </w:rPr>
        <w:t>Disposal</w:t>
      </w:r>
      <w:r>
        <w:rPr>
          <w:spacing w:val="46"/>
          <w:w w:val="120"/>
        </w:rPr>
        <w:t> </w:t>
      </w:r>
      <w:r>
        <w:rPr>
          <w:w w:val="120"/>
        </w:rPr>
        <w:t>Act,</w:t>
      </w:r>
      <w:r>
        <w:rPr>
          <w:spacing w:val="44"/>
          <w:w w:val="120"/>
        </w:rPr>
        <w:t> </w:t>
      </w:r>
      <w:r>
        <w:rPr>
          <w:w w:val="120"/>
        </w:rPr>
        <w:t>2005.</w:t>
      </w:r>
      <w:r>
        <w:rPr>
          <w:spacing w:val="46"/>
          <w:w w:val="120"/>
        </w:rPr>
        <w:t> </w:t>
      </w:r>
      <w:r>
        <w:rPr>
          <w:w w:val="120"/>
        </w:rPr>
        <w:t>The</w:t>
      </w:r>
      <w:r>
        <w:rPr>
          <w:spacing w:val="-57"/>
          <w:w w:val="120"/>
        </w:rPr>
        <w:t> </w:t>
      </w:r>
      <w:r>
        <w:rPr>
          <w:w w:val="120"/>
        </w:rPr>
        <w:t>Act</w:t>
      </w:r>
      <w:r>
        <w:rPr>
          <w:spacing w:val="1"/>
          <w:w w:val="120"/>
        </w:rPr>
        <w:t> </w:t>
      </w:r>
      <w:r>
        <w:rPr>
          <w:w w:val="120"/>
        </w:rPr>
        <w:t>came</w:t>
      </w:r>
      <w:r>
        <w:rPr>
          <w:spacing w:val="1"/>
          <w:w w:val="120"/>
        </w:rPr>
        <w:t> </w:t>
      </w:r>
      <w:r>
        <w:rPr>
          <w:w w:val="120"/>
        </w:rPr>
        <w:t>into</w:t>
      </w:r>
      <w:r>
        <w:rPr>
          <w:spacing w:val="1"/>
          <w:w w:val="120"/>
        </w:rPr>
        <w:t> </w:t>
      </w:r>
      <w:r>
        <w:rPr>
          <w:w w:val="120"/>
        </w:rPr>
        <w:t>operation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1st</w:t>
      </w:r>
      <w:r>
        <w:rPr>
          <w:spacing w:val="1"/>
          <w:w w:val="120"/>
        </w:rPr>
        <w:t> </w:t>
      </w:r>
      <w:r>
        <w:rPr>
          <w:w w:val="120"/>
        </w:rPr>
        <w:t>January,</w:t>
      </w:r>
      <w:r>
        <w:rPr>
          <w:spacing w:val="1"/>
          <w:w w:val="120"/>
        </w:rPr>
        <w:t> </w:t>
      </w:r>
      <w:r>
        <w:rPr>
          <w:w w:val="120"/>
        </w:rPr>
        <w:t>2007.</w:t>
      </w:r>
      <w:r>
        <w:rPr>
          <w:spacing w:val="1"/>
          <w:w w:val="120"/>
        </w:rPr>
        <w:t> </w:t>
      </w:r>
      <w:r>
        <w:rPr>
          <w:w w:val="120"/>
        </w:rPr>
        <w:t>However,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Authority</w:t>
      </w:r>
      <w:r>
        <w:rPr>
          <w:spacing w:val="1"/>
          <w:w w:val="120"/>
        </w:rPr>
        <w:t> </w:t>
      </w:r>
      <w:r>
        <w:rPr>
          <w:w w:val="120"/>
        </w:rPr>
        <w:t>was</w:t>
      </w:r>
      <w:r>
        <w:rPr>
          <w:spacing w:val="1"/>
          <w:w w:val="120"/>
        </w:rPr>
        <w:t> </w:t>
      </w:r>
      <w:r>
        <w:rPr>
          <w:w w:val="120"/>
        </w:rPr>
        <w:t>formally</w:t>
      </w:r>
      <w:r>
        <w:rPr>
          <w:spacing w:val="1"/>
          <w:w w:val="120"/>
        </w:rPr>
        <w:t> </w:t>
      </w:r>
      <w:r>
        <w:rPr>
          <w:w w:val="120"/>
        </w:rPr>
        <w:t>operationalised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October,</w:t>
      </w:r>
      <w:r>
        <w:rPr>
          <w:spacing w:val="1"/>
          <w:w w:val="120"/>
        </w:rPr>
        <w:t> </w:t>
      </w:r>
      <w:r>
        <w:rPr>
          <w:w w:val="120"/>
        </w:rPr>
        <w:t>2007,  with the  mandate of ensuring  that</w:t>
      </w:r>
      <w:r>
        <w:rPr>
          <w:spacing w:val="1"/>
          <w:w w:val="120"/>
        </w:rPr>
        <w:t> </w:t>
      </w:r>
      <w:r>
        <w:rPr>
          <w:w w:val="120"/>
        </w:rPr>
        <w:t>the public procurement system achieves economy, efficiency, fair competition,</w:t>
      </w:r>
      <w:r>
        <w:rPr>
          <w:spacing w:val="1"/>
          <w:w w:val="120"/>
        </w:rPr>
        <w:t> </w:t>
      </w:r>
      <w:r>
        <w:rPr>
          <w:w w:val="120"/>
        </w:rPr>
        <w:t>transparency,</w:t>
      </w:r>
      <w:r>
        <w:rPr>
          <w:spacing w:val="1"/>
          <w:w w:val="120"/>
        </w:rPr>
        <w:t> </w:t>
      </w:r>
      <w:r>
        <w:rPr>
          <w:w w:val="120"/>
        </w:rPr>
        <w:t>accountability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enhances</w:t>
      </w:r>
      <w:r>
        <w:rPr>
          <w:spacing w:val="1"/>
          <w:w w:val="120"/>
        </w:rPr>
        <w:t> </w:t>
      </w:r>
      <w:r>
        <w:rPr>
          <w:w w:val="120"/>
        </w:rPr>
        <w:t>public</w:t>
      </w:r>
      <w:r>
        <w:rPr>
          <w:spacing w:val="1"/>
          <w:w w:val="120"/>
        </w:rPr>
        <w:t> </w:t>
      </w:r>
      <w:r>
        <w:rPr>
          <w:w w:val="120"/>
        </w:rPr>
        <w:t>confidence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procurement</w:t>
      </w:r>
      <w:r>
        <w:rPr>
          <w:spacing w:val="1"/>
          <w:w w:val="120"/>
        </w:rPr>
        <w:t> </w:t>
      </w:r>
      <w:r>
        <w:rPr>
          <w:w w:val="120"/>
        </w:rPr>
        <w:t>procedures</w:t>
      </w:r>
      <w:r>
        <w:rPr>
          <w:spacing w:val="1"/>
          <w:w w:val="120"/>
        </w:rPr>
        <w:t> </w:t>
      </w:r>
      <w:r>
        <w:rPr>
          <w:w w:val="120"/>
        </w:rPr>
        <w:t>through,</w:t>
      </w:r>
      <w:r>
        <w:rPr>
          <w:spacing w:val="1"/>
          <w:w w:val="120"/>
        </w:rPr>
        <w:t> </w:t>
      </w:r>
      <w:r>
        <w:rPr>
          <w:w w:val="120"/>
        </w:rPr>
        <w:t>inter</w:t>
      </w:r>
      <w:r>
        <w:rPr>
          <w:spacing w:val="1"/>
          <w:w w:val="120"/>
        </w:rPr>
        <w:t> </w:t>
      </w:r>
      <w:r>
        <w:rPr>
          <w:w w:val="120"/>
        </w:rPr>
        <w:t>alia</w:t>
      </w:r>
      <w:r>
        <w:rPr>
          <w:spacing w:val="1"/>
          <w:w w:val="120"/>
        </w:rPr>
        <w:t> 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ensuring</w:t>
      </w:r>
      <w:r>
        <w:rPr>
          <w:spacing w:val="1"/>
          <w:w w:val="120"/>
        </w:rPr>
        <w:t> </w:t>
      </w:r>
      <w:r>
        <w:rPr>
          <w:w w:val="120"/>
        </w:rPr>
        <w:t>that </w:t>
      </w:r>
      <w:r>
        <w:rPr>
          <w:spacing w:val="1"/>
          <w:w w:val="120"/>
        </w:rPr>
        <w:t> </w:t>
      </w:r>
      <w:r>
        <w:rPr>
          <w:w w:val="120"/>
        </w:rPr>
        <w:t>procurement </w:t>
      </w:r>
      <w:r>
        <w:rPr>
          <w:spacing w:val="1"/>
          <w:w w:val="120"/>
        </w:rPr>
        <w:t> </w:t>
      </w:r>
      <w:r>
        <w:rPr>
          <w:w w:val="120"/>
        </w:rPr>
        <w:t>procedures</w:t>
      </w:r>
      <w:r>
        <w:rPr>
          <w:spacing w:val="1"/>
          <w:w w:val="120"/>
        </w:rPr>
        <w:t> </w:t>
      </w:r>
      <w:r>
        <w:rPr>
          <w:w w:val="120"/>
        </w:rPr>
        <w:t>developed under the Act are complied with, promoting and reporting on the</w:t>
      </w:r>
      <w:r>
        <w:rPr>
          <w:spacing w:val="1"/>
          <w:w w:val="120"/>
        </w:rPr>
        <w:t> </w:t>
      </w:r>
      <w:r>
        <w:rPr>
          <w:w w:val="120"/>
        </w:rPr>
        <w:t>functioning of the public procurement systems and promoting development 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procurement profession. In its five years of operation, the</w:t>
      </w:r>
      <w:r>
        <w:rPr>
          <w:spacing w:val="1"/>
          <w:w w:val="120"/>
        </w:rPr>
        <w:t> </w:t>
      </w:r>
      <w:r>
        <w:rPr>
          <w:w w:val="120"/>
        </w:rPr>
        <w:t>Authority has</w:t>
      </w:r>
      <w:r>
        <w:rPr>
          <w:spacing w:val="1"/>
          <w:w w:val="120"/>
        </w:rPr>
        <w:t> </w:t>
      </w:r>
      <w:r>
        <w:rPr>
          <w:w w:val="120"/>
        </w:rPr>
        <w:t>focused</w:t>
      </w:r>
      <w:r>
        <w:rPr>
          <w:spacing w:val="32"/>
          <w:w w:val="120"/>
        </w:rPr>
        <w:t> </w:t>
      </w:r>
      <w:r>
        <w:rPr>
          <w:w w:val="120"/>
        </w:rPr>
        <w:t>on</w:t>
      </w:r>
      <w:r>
        <w:rPr>
          <w:spacing w:val="28"/>
          <w:w w:val="120"/>
        </w:rPr>
        <w:t> </w:t>
      </w:r>
      <w:r>
        <w:rPr>
          <w:w w:val="120"/>
        </w:rPr>
        <w:t>concretizing</w:t>
      </w:r>
      <w:r>
        <w:rPr>
          <w:spacing w:val="32"/>
          <w:w w:val="120"/>
        </w:rPr>
        <w:t> </w:t>
      </w:r>
      <w:r>
        <w:rPr>
          <w:w w:val="120"/>
        </w:rPr>
        <w:t>its</w:t>
      </w:r>
      <w:r>
        <w:rPr>
          <w:spacing w:val="32"/>
          <w:w w:val="120"/>
        </w:rPr>
        <w:t> </w:t>
      </w:r>
      <w:r>
        <w:rPr>
          <w:w w:val="120"/>
        </w:rPr>
        <w:t>strategy</w:t>
      </w:r>
      <w:r>
        <w:rPr>
          <w:spacing w:val="31"/>
          <w:w w:val="120"/>
        </w:rPr>
        <w:t> </w:t>
      </w:r>
      <w:r>
        <w:rPr>
          <w:w w:val="120"/>
        </w:rPr>
        <w:t>and</w:t>
      </w:r>
      <w:r>
        <w:rPr>
          <w:spacing w:val="28"/>
          <w:w w:val="120"/>
        </w:rPr>
        <w:t> </w:t>
      </w:r>
      <w:r>
        <w:rPr>
          <w:w w:val="120"/>
        </w:rPr>
        <w:t>laying</w:t>
      </w:r>
      <w:r>
        <w:rPr>
          <w:spacing w:val="32"/>
          <w:w w:val="120"/>
        </w:rPr>
        <w:t> </w:t>
      </w:r>
      <w:r>
        <w:rPr>
          <w:w w:val="120"/>
        </w:rPr>
        <w:t>the</w:t>
      </w:r>
      <w:r>
        <w:rPr>
          <w:spacing w:val="31"/>
          <w:w w:val="120"/>
        </w:rPr>
        <w:t> </w:t>
      </w:r>
      <w:r>
        <w:rPr>
          <w:w w:val="120"/>
        </w:rPr>
        <w:t>infrastructure</w:t>
      </w:r>
      <w:r>
        <w:rPr>
          <w:spacing w:val="34"/>
          <w:w w:val="120"/>
        </w:rPr>
        <w:t> </w:t>
      </w:r>
      <w:r>
        <w:rPr>
          <w:w w:val="120"/>
        </w:rPr>
        <w:t>to</w:t>
      </w:r>
      <w:r>
        <w:rPr>
          <w:spacing w:val="27"/>
          <w:w w:val="120"/>
        </w:rPr>
        <w:t> </w:t>
      </w:r>
      <w:r>
        <w:rPr>
          <w:w w:val="120"/>
        </w:rPr>
        <w:t>implement</w:t>
      </w:r>
      <w:r>
        <w:rPr>
          <w:spacing w:val="-57"/>
          <w:w w:val="120"/>
        </w:rPr>
        <w:t> </w:t>
      </w:r>
      <w:r>
        <w:rPr>
          <w:w w:val="120"/>
        </w:rPr>
        <w:t>its</w:t>
      </w:r>
      <w:r>
        <w:rPr>
          <w:spacing w:val="12"/>
          <w:w w:val="120"/>
        </w:rPr>
        <w:t> </w:t>
      </w:r>
      <w:r>
        <w:rPr>
          <w:w w:val="120"/>
        </w:rPr>
        <w:t>mandate.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7" w:lineRule="auto"/>
        <w:ind w:left="657" w:right="745"/>
        <w:jc w:val="both"/>
      </w:pPr>
      <w:r>
        <w:rPr>
          <w:w w:val="125"/>
        </w:rPr>
        <w:t>PPOA</w:t>
      </w:r>
      <w:r>
        <w:rPr>
          <w:spacing w:val="1"/>
          <w:w w:val="125"/>
        </w:rPr>
        <w:t> </w:t>
      </w:r>
      <w:r>
        <w:rPr>
          <w:w w:val="125"/>
        </w:rPr>
        <w:t>is</w:t>
      </w:r>
      <w:r>
        <w:rPr>
          <w:spacing w:val="1"/>
          <w:w w:val="125"/>
        </w:rPr>
        <w:t> </w:t>
      </w:r>
      <w:r>
        <w:rPr>
          <w:w w:val="125"/>
        </w:rPr>
        <w:t>institutionally</w:t>
      </w:r>
      <w:r>
        <w:rPr>
          <w:spacing w:val="1"/>
          <w:w w:val="125"/>
        </w:rPr>
        <w:t> </w:t>
      </w:r>
      <w:r>
        <w:rPr>
          <w:w w:val="125"/>
        </w:rPr>
        <w:t>young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continues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stabilize</w:t>
      </w:r>
      <w:r>
        <w:rPr>
          <w:spacing w:val="1"/>
          <w:w w:val="125"/>
        </w:rPr>
        <w:t> </w:t>
      </w:r>
      <w:r>
        <w:rPr>
          <w:w w:val="125"/>
        </w:rPr>
        <w:t>its</w:t>
      </w:r>
      <w:r>
        <w:rPr>
          <w:spacing w:val="1"/>
          <w:w w:val="125"/>
        </w:rPr>
        <w:t> </w:t>
      </w:r>
      <w:r>
        <w:rPr>
          <w:w w:val="125"/>
        </w:rPr>
        <w:t>systems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structures as it continues to establish new ones. The experiences of the last</w:t>
      </w:r>
      <w:r>
        <w:rPr>
          <w:spacing w:val="1"/>
          <w:w w:val="125"/>
        </w:rPr>
        <w:t> </w:t>
      </w:r>
      <w:r>
        <w:rPr>
          <w:w w:val="125"/>
        </w:rPr>
        <w:t>five years shows that there is an urgent need to further improve its human</w:t>
      </w:r>
      <w:r>
        <w:rPr>
          <w:spacing w:val="1"/>
          <w:w w:val="125"/>
        </w:rPr>
        <w:t> </w:t>
      </w:r>
      <w:r>
        <w:rPr>
          <w:w w:val="125"/>
        </w:rPr>
        <w:t>resources</w:t>
      </w:r>
      <w:r>
        <w:rPr>
          <w:spacing w:val="1"/>
          <w:w w:val="125"/>
        </w:rPr>
        <w:t> </w:t>
      </w:r>
      <w:r>
        <w:rPr>
          <w:w w:val="125"/>
        </w:rPr>
        <w:t>management</w:t>
      </w:r>
      <w:r>
        <w:rPr>
          <w:spacing w:val="1"/>
          <w:w w:val="125"/>
        </w:rPr>
        <w:t> </w:t>
      </w:r>
      <w:r>
        <w:rPr>
          <w:w w:val="125"/>
        </w:rPr>
        <w:t>system</w:t>
      </w:r>
      <w:r>
        <w:rPr>
          <w:spacing w:val="1"/>
          <w:w w:val="125"/>
        </w:rPr>
        <w:t> </w:t>
      </w:r>
      <w:r>
        <w:rPr>
          <w:w w:val="125"/>
        </w:rPr>
        <w:t>by</w:t>
      </w:r>
      <w:r>
        <w:rPr>
          <w:spacing w:val="1"/>
          <w:w w:val="125"/>
        </w:rPr>
        <w:t> </w:t>
      </w:r>
      <w:r>
        <w:rPr>
          <w:w w:val="125"/>
        </w:rPr>
        <w:t>undertaking</w:t>
      </w:r>
      <w:r>
        <w:rPr>
          <w:spacing w:val="1"/>
          <w:w w:val="125"/>
        </w:rPr>
        <w:t> </w:t>
      </w:r>
      <w:r>
        <w:rPr>
          <w:w w:val="125"/>
        </w:rPr>
        <w:t>a</w:t>
      </w:r>
      <w:r>
        <w:rPr>
          <w:spacing w:val="1"/>
          <w:w w:val="125"/>
        </w:rPr>
        <w:t> </w:t>
      </w:r>
      <w:r>
        <w:rPr>
          <w:w w:val="125"/>
        </w:rPr>
        <w:t>rationalisation</w:t>
      </w:r>
      <w:r>
        <w:rPr>
          <w:spacing w:val="1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job</w:t>
      </w:r>
      <w:r>
        <w:rPr>
          <w:spacing w:val="1"/>
          <w:w w:val="125"/>
        </w:rPr>
        <w:t> </w:t>
      </w:r>
      <w:r>
        <w:rPr>
          <w:w w:val="125"/>
        </w:rPr>
        <w:t>classification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grading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developing</w:t>
      </w:r>
      <w:r>
        <w:rPr>
          <w:spacing w:val="1"/>
          <w:w w:val="125"/>
        </w:rPr>
        <w:t> </w:t>
      </w:r>
      <w:r>
        <w:rPr>
          <w:w w:val="125"/>
        </w:rPr>
        <w:t>an</w:t>
      </w:r>
      <w:r>
        <w:rPr>
          <w:spacing w:val="1"/>
          <w:w w:val="125"/>
        </w:rPr>
        <w:t> </w:t>
      </w:r>
      <w:r>
        <w:rPr>
          <w:w w:val="125"/>
        </w:rPr>
        <w:t>optimal</w:t>
      </w:r>
      <w:r>
        <w:rPr>
          <w:spacing w:val="1"/>
          <w:w w:val="125"/>
        </w:rPr>
        <w:t> </w:t>
      </w:r>
      <w:r>
        <w:rPr>
          <w:w w:val="125"/>
        </w:rPr>
        <w:t>salary</w:t>
      </w:r>
      <w:r>
        <w:rPr>
          <w:spacing w:val="1"/>
          <w:w w:val="125"/>
        </w:rPr>
        <w:t> </w:t>
      </w:r>
      <w:r>
        <w:rPr>
          <w:w w:val="125"/>
        </w:rPr>
        <w:t>structure.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-60"/>
          <w:w w:val="125"/>
        </w:rPr>
        <w:t> </w:t>
      </w:r>
      <w:r>
        <w:rPr>
          <w:w w:val="125"/>
        </w:rPr>
        <w:t>Authority</w:t>
      </w:r>
      <w:r>
        <w:rPr>
          <w:spacing w:val="1"/>
          <w:w w:val="125"/>
        </w:rPr>
        <w:t> </w:t>
      </w:r>
      <w:r>
        <w:rPr>
          <w:w w:val="125"/>
        </w:rPr>
        <w:t>undertook</w:t>
      </w:r>
      <w:r>
        <w:rPr>
          <w:spacing w:val="1"/>
          <w:w w:val="125"/>
        </w:rPr>
        <w:t> </w:t>
      </w:r>
      <w:r>
        <w:rPr>
          <w:w w:val="125"/>
        </w:rPr>
        <w:t>an</w:t>
      </w:r>
      <w:r>
        <w:rPr>
          <w:spacing w:val="1"/>
          <w:w w:val="125"/>
        </w:rPr>
        <w:t> </w:t>
      </w:r>
      <w:r>
        <w:rPr>
          <w:w w:val="125"/>
        </w:rPr>
        <w:t>inception</w:t>
      </w:r>
      <w:r>
        <w:rPr>
          <w:spacing w:val="1"/>
          <w:w w:val="125"/>
        </w:rPr>
        <w:t> </w:t>
      </w:r>
      <w:r>
        <w:rPr>
          <w:w w:val="125"/>
        </w:rPr>
        <w:t>job</w:t>
      </w:r>
      <w:r>
        <w:rPr>
          <w:spacing w:val="1"/>
          <w:w w:val="125"/>
        </w:rPr>
        <w:t> </w:t>
      </w:r>
      <w:r>
        <w:rPr>
          <w:w w:val="125"/>
        </w:rPr>
        <w:t>evaluation</w:t>
      </w:r>
      <w:r>
        <w:rPr>
          <w:spacing w:val="1"/>
          <w:w w:val="125"/>
        </w:rPr>
        <w:t> </w:t>
      </w:r>
      <w:r>
        <w:rPr>
          <w:w w:val="125"/>
        </w:rPr>
        <w:t>in</w:t>
      </w:r>
      <w:r>
        <w:rPr>
          <w:spacing w:val="1"/>
          <w:w w:val="125"/>
        </w:rPr>
        <w:t> </w:t>
      </w:r>
      <w:r>
        <w:rPr>
          <w:w w:val="125"/>
        </w:rPr>
        <w:t>July</w:t>
      </w:r>
      <w:r>
        <w:rPr>
          <w:spacing w:val="1"/>
          <w:w w:val="125"/>
        </w:rPr>
        <w:t> </w:t>
      </w:r>
      <w:r>
        <w:rPr>
          <w:w w:val="125"/>
        </w:rPr>
        <w:t>2008</w:t>
      </w:r>
      <w:r>
        <w:rPr>
          <w:spacing w:val="1"/>
          <w:w w:val="125"/>
        </w:rPr>
        <w:t> </w:t>
      </w:r>
      <w:r>
        <w:rPr>
          <w:w w:val="125"/>
        </w:rPr>
        <w:t>mainly</w:t>
      </w:r>
      <w:r>
        <w:rPr>
          <w:spacing w:val="1"/>
          <w:w w:val="125"/>
        </w:rPr>
        <w:t> </w:t>
      </w:r>
      <w:r>
        <w:rPr>
          <w:w w:val="125"/>
        </w:rPr>
        <w:t>for</w:t>
      </w:r>
      <w:r>
        <w:rPr>
          <w:spacing w:val="1"/>
          <w:w w:val="125"/>
        </w:rPr>
        <w:t> </w:t>
      </w:r>
      <w:r>
        <w:rPr>
          <w:w w:val="125"/>
        </w:rPr>
        <w:t>purposes of salary administration during the interim/inception period. The</w:t>
      </w:r>
      <w:r>
        <w:rPr>
          <w:spacing w:val="1"/>
          <w:w w:val="125"/>
        </w:rPr>
        <w:t> </w:t>
      </w:r>
      <w:r>
        <w:rPr>
          <w:w w:val="125"/>
        </w:rPr>
        <w:t>exercise whose output also included an organization structure and staffing has</w:t>
      </w:r>
      <w:r>
        <w:rPr>
          <w:spacing w:val="-60"/>
          <w:w w:val="125"/>
        </w:rPr>
        <w:t> </w:t>
      </w:r>
      <w:r>
        <w:rPr>
          <w:w w:val="125"/>
        </w:rPr>
        <w:t>continued to be in use to-date although it was meant to be reviewed almost</w:t>
      </w:r>
      <w:r>
        <w:rPr>
          <w:spacing w:val="1"/>
          <w:w w:val="125"/>
        </w:rPr>
        <w:t> </w:t>
      </w:r>
      <w:r>
        <w:rPr>
          <w:w w:val="125"/>
        </w:rPr>
        <w:t>two</w:t>
      </w:r>
      <w:r>
        <w:rPr>
          <w:spacing w:val="9"/>
          <w:w w:val="125"/>
        </w:rPr>
        <w:t> </w:t>
      </w:r>
      <w:r>
        <w:rPr>
          <w:w w:val="125"/>
        </w:rPr>
        <w:t>years</w:t>
      </w:r>
      <w:r>
        <w:rPr>
          <w:spacing w:val="12"/>
          <w:w w:val="125"/>
        </w:rPr>
        <w:t> </w:t>
      </w:r>
      <w:r>
        <w:rPr>
          <w:w w:val="125"/>
        </w:rPr>
        <w:t>ago.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16"/>
        </w:numPr>
        <w:tabs>
          <w:tab w:pos="916" w:val="left" w:leader="none"/>
        </w:tabs>
        <w:spacing w:line="240" w:lineRule="auto" w:before="0" w:after="0"/>
        <w:ind w:left="915" w:right="0" w:hanging="259"/>
        <w:jc w:val="both"/>
      </w:pPr>
      <w:r>
        <w:rPr>
          <w:w w:val="145"/>
          <w:u w:val="single"/>
        </w:rPr>
        <w:t>OBJECTIVE</w:t>
      </w:r>
      <w:r>
        <w:rPr>
          <w:spacing w:val="-16"/>
          <w:w w:val="145"/>
          <w:u w:val="single"/>
        </w:rPr>
        <w:t> </w:t>
      </w:r>
      <w:r>
        <w:rPr>
          <w:w w:val="145"/>
          <w:u w:val="single"/>
        </w:rPr>
        <w:t>OF</w:t>
      </w:r>
      <w:r>
        <w:rPr>
          <w:spacing w:val="-17"/>
          <w:w w:val="145"/>
          <w:u w:val="single"/>
        </w:rPr>
        <w:t> </w:t>
      </w:r>
      <w:r>
        <w:rPr>
          <w:w w:val="145"/>
          <w:u w:val="single"/>
        </w:rPr>
        <w:t>THE</w:t>
      </w:r>
      <w:r>
        <w:rPr>
          <w:spacing w:val="-15"/>
          <w:w w:val="145"/>
          <w:u w:val="single"/>
        </w:rPr>
        <w:t> </w:t>
      </w:r>
      <w:r>
        <w:rPr>
          <w:w w:val="145"/>
          <w:u w:val="single"/>
        </w:rPr>
        <w:t>SERVICES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37" w:lineRule="auto" w:before="64"/>
        <w:ind w:left="657" w:right="745"/>
        <w:jc w:val="both"/>
      </w:pP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overall</w:t>
      </w:r>
      <w:r>
        <w:rPr>
          <w:spacing w:val="1"/>
          <w:w w:val="125"/>
        </w:rPr>
        <w:t> </w:t>
      </w:r>
      <w:r>
        <w:rPr>
          <w:w w:val="125"/>
        </w:rPr>
        <w:t>objective</w:t>
      </w:r>
      <w:r>
        <w:rPr>
          <w:spacing w:val="1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this</w:t>
      </w:r>
      <w:r>
        <w:rPr>
          <w:spacing w:val="1"/>
          <w:w w:val="125"/>
        </w:rPr>
        <w:t> </w:t>
      </w:r>
      <w:r>
        <w:rPr>
          <w:w w:val="125"/>
        </w:rPr>
        <w:t>consultancy</w:t>
      </w:r>
      <w:r>
        <w:rPr>
          <w:spacing w:val="1"/>
          <w:w w:val="125"/>
        </w:rPr>
        <w:t> </w:t>
      </w:r>
      <w:r>
        <w:rPr>
          <w:w w:val="125"/>
        </w:rPr>
        <w:t>is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carry</w:t>
      </w:r>
      <w:r>
        <w:rPr>
          <w:spacing w:val="1"/>
          <w:w w:val="125"/>
        </w:rPr>
        <w:t> </w:t>
      </w:r>
      <w:r>
        <w:rPr>
          <w:w w:val="125"/>
        </w:rPr>
        <w:t>out</w:t>
      </w:r>
      <w:r>
        <w:rPr>
          <w:spacing w:val="1"/>
          <w:w w:val="125"/>
        </w:rPr>
        <w:t> </w:t>
      </w:r>
      <w:r>
        <w:rPr>
          <w:w w:val="125"/>
        </w:rPr>
        <w:t>job</w:t>
      </w:r>
      <w:r>
        <w:rPr>
          <w:spacing w:val="1"/>
          <w:w w:val="125"/>
        </w:rPr>
        <w:t> </w:t>
      </w:r>
      <w:r>
        <w:rPr>
          <w:w w:val="125"/>
        </w:rPr>
        <w:t>analysis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evaluation in order to strengthen the human resource management capability</w:t>
      </w:r>
      <w:r>
        <w:rPr>
          <w:spacing w:val="-60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is</w:t>
      </w:r>
      <w:r>
        <w:rPr>
          <w:spacing w:val="1"/>
          <w:w w:val="125"/>
        </w:rPr>
        <w:t> </w:t>
      </w:r>
      <w:r>
        <w:rPr>
          <w:w w:val="125"/>
        </w:rPr>
        <w:t>intended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mitigate</w:t>
      </w:r>
      <w:r>
        <w:rPr>
          <w:spacing w:val="1"/>
          <w:w w:val="125"/>
        </w:rPr>
        <w:t> </w:t>
      </w:r>
      <w:r>
        <w:rPr>
          <w:w w:val="125"/>
        </w:rPr>
        <w:t>against</w:t>
      </w:r>
      <w:r>
        <w:rPr>
          <w:spacing w:val="1"/>
          <w:w w:val="125"/>
        </w:rPr>
        <w:t> </w:t>
      </w:r>
      <w:r>
        <w:rPr>
          <w:w w:val="125"/>
        </w:rPr>
        <w:t>institutional</w:t>
      </w:r>
      <w:r>
        <w:rPr>
          <w:spacing w:val="1"/>
          <w:w w:val="125"/>
        </w:rPr>
        <w:t> </w:t>
      </w:r>
      <w:r>
        <w:rPr>
          <w:w w:val="125"/>
        </w:rPr>
        <w:t>challenges</w:t>
      </w:r>
      <w:r>
        <w:rPr>
          <w:spacing w:val="1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inequitable</w:t>
      </w:r>
      <w:r>
        <w:rPr>
          <w:spacing w:val="1"/>
          <w:w w:val="125"/>
        </w:rPr>
        <w:t> </w:t>
      </w:r>
      <w:r>
        <w:rPr>
          <w:w w:val="125"/>
        </w:rPr>
        <w:t>workloads, inequitable salary structures, gaps in staff benefits and allowances,</w:t>
      </w:r>
      <w:r>
        <w:rPr>
          <w:spacing w:val="-60"/>
          <w:w w:val="125"/>
        </w:rPr>
        <w:t> </w:t>
      </w:r>
      <w:r>
        <w:rPr>
          <w:w w:val="125"/>
        </w:rPr>
        <w:t>inequitable salary increments and poor staff mobility and should aim at longer</w:t>
      </w:r>
      <w:r>
        <w:rPr>
          <w:spacing w:val="-60"/>
          <w:w w:val="125"/>
        </w:rPr>
        <w:t> </w:t>
      </w:r>
      <w:r>
        <w:rPr>
          <w:w w:val="125"/>
        </w:rPr>
        <w:t>staff retention and increased motivation and productivity. It will also provide</w:t>
      </w:r>
      <w:r>
        <w:rPr>
          <w:spacing w:val="1"/>
          <w:w w:val="125"/>
        </w:rPr>
        <w:t> </w:t>
      </w:r>
      <w:r>
        <w:rPr>
          <w:w w:val="125"/>
        </w:rPr>
        <w:t>an opportunity for an objective assessment of the optimum organizational</w:t>
      </w:r>
      <w:r>
        <w:rPr>
          <w:spacing w:val="1"/>
          <w:w w:val="125"/>
        </w:rPr>
        <w:t> </w:t>
      </w:r>
      <w:r>
        <w:rPr>
          <w:w w:val="125"/>
        </w:rPr>
        <w:t>arrangements to meet public expectations and implement immense statutory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0"/>
          <w:w w:val="125"/>
        </w:rPr>
        <w:t> </w:t>
      </w:r>
      <w:r>
        <w:rPr>
          <w:w w:val="125"/>
        </w:rPr>
        <w:t>constitutional</w:t>
      </w:r>
      <w:r>
        <w:rPr>
          <w:spacing w:val="8"/>
          <w:w w:val="125"/>
        </w:rPr>
        <w:t> </w:t>
      </w:r>
      <w:r>
        <w:rPr>
          <w:w w:val="125"/>
        </w:rPr>
        <w:t>mandates.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7" w:lineRule="auto"/>
        <w:ind w:left="657" w:right="745"/>
        <w:jc w:val="both"/>
      </w:pP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addition,</w:t>
      </w:r>
      <w:r>
        <w:rPr>
          <w:spacing w:val="1"/>
          <w:w w:val="120"/>
        </w:rPr>
        <w:t> </w:t>
      </w:r>
      <w:r>
        <w:rPr>
          <w:w w:val="120"/>
        </w:rPr>
        <w:t>this</w:t>
      </w:r>
      <w:r>
        <w:rPr>
          <w:spacing w:val="1"/>
          <w:w w:val="120"/>
        </w:rPr>
        <w:t> </w:t>
      </w:r>
      <w:r>
        <w:rPr>
          <w:w w:val="120"/>
        </w:rPr>
        <w:t>consultancy</w:t>
      </w:r>
      <w:r>
        <w:rPr>
          <w:spacing w:val="1"/>
          <w:w w:val="120"/>
        </w:rPr>
        <w:t> </w:t>
      </w:r>
      <w:r>
        <w:rPr>
          <w:w w:val="120"/>
        </w:rPr>
        <w:t>will</w:t>
      </w:r>
      <w:r>
        <w:rPr>
          <w:spacing w:val="1"/>
          <w:w w:val="120"/>
        </w:rPr>
        <w:t> </w:t>
      </w:r>
      <w:r>
        <w:rPr>
          <w:w w:val="120"/>
        </w:rPr>
        <w:t>assist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fulfilling</w:t>
      </w:r>
      <w:r>
        <w:rPr>
          <w:spacing w:val="1"/>
          <w:w w:val="120"/>
        </w:rPr>
        <w:t> </w:t>
      </w:r>
      <w:r>
        <w:rPr>
          <w:w w:val="120"/>
        </w:rPr>
        <w:t>the  requirement  of  the</w:t>
      </w:r>
      <w:r>
        <w:rPr>
          <w:spacing w:val="1"/>
          <w:w w:val="120"/>
        </w:rPr>
        <w:t> </w:t>
      </w:r>
      <w:r>
        <w:rPr>
          <w:w w:val="120"/>
        </w:rPr>
        <w:t>Salaries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Remuneration</w:t>
      </w:r>
      <w:r>
        <w:rPr>
          <w:spacing w:val="1"/>
          <w:w w:val="120"/>
        </w:rPr>
        <w:t> </w:t>
      </w:r>
      <w:r>
        <w:rPr>
          <w:w w:val="120"/>
        </w:rPr>
        <w:t>Commission</w:t>
      </w:r>
      <w:r>
        <w:rPr>
          <w:spacing w:val="1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determination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review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remuneration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public</w:t>
      </w:r>
      <w:r>
        <w:rPr>
          <w:spacing w:val="1"/>
          <w:w w:val="120"/>
        </w:rPr>
        <w:t> </w:t>
      </w:r>
      <w:r>
        <w:rPr>
          <w:w w:val="120"/>
        </w:rPr>
        <w:t>service,</w:t>
      </w:r>
      <w:r>
        <w:rPr>
          <w:spacing w:val="1"/>
          <w:w w:val="120"/>
        </w:rPr>
        <w:t> </w:t>
      </w:r>
      <w:r>
        <w:rPr>
          <w:w w:val="120"/>
        </w:rPr>
        <w:t>vide</w:t>
      </w:r>
      <w:r>
        <w:rPr>
          <w:spacing w:val="1"/>
          <w:w w:val="120"/>
        </w:rPr>
        <w:t> </w:t>
      </w:r>
      <w:r>
        <w:rPr>
          <w:w w:val="120"/>
        </w:rPr>
        <w:t>SRC/CG/VOL.,  dated  4</w:t>
      </w:r>
      <w:r>
        <w:rPr>
          <w:w w:val="120"/>
          <w:position w:val="6"/>
          <w:sz w:val="15"/>
        </w:rPr>
        <w:t>th </w:t>
      </w:r>
      <w:r>
        <w:rPr>
          <w:spacing w:val="1"/>
          <w:w w:val="120"/>
          <w:position w:val="6"/>
          <w:sz w:val="15"/>
        </w:rPr>
        <w:t> </w:t>
      </w:r>
      <w:r>
        <w:rPr>
          <w:w w:val="120"/>
        </w:rPr>
        <w:t>July,  2012</w:t>
      </w:r>
      <w:r>
        <w:rPr>
          <w:spacing w:val="1"/>
          <w:w w:val="120"/>
        </w:rPr>
        <w:t> </w:t>
      </w:r>
      <w:r>
        <w:rPr>
          <w:w w:val="120"/>
        </w:rPr>
        <w:t>which</w:t>
      </w:r>
      <w:r>
        <w:rPr>
          <w:spacing w:val="1"/>
          <w:w w:val="120"/>
        </w:rPr>
        <w:t> </w:t>
      </w:r>
      <w:r>
        <w:rPr>
          <w:w w:val="120"/>
        </w:rPr>
        <w:t>require</w:t>
      </w:r>
      <w:r>
        <w:rPr>
          <w:spacing w:val="1"/>
          <w:w w:val="120"/>
        </w:rPr>
        <w:t> </w:t>
      </w:r>
      <w:r>
        <w:rPr>
          <w:w w:val="120"/>
        </w:rPr>
        <w:t>all</w:t>
      </w:r>
      <w:r>
        <w:rPr>
          <w:spacing w:val="1"/>
          <w:w w:val="120"/>
        </w:rPr>
        <w:t> </w:t>
      </w:r>
      <w:r>
        <w:rPr>
          <w:w w:val="120"/>
        </w:rPr>
        <w:t>public</w:t>
      </w:r>
      <w:r>
        <w:rPr>
          <w:spacing w:val="1"/>
          <w:w w:val="120"/>
        </w:rPr>
        <w:t> </w:t>
      </w:r>
      <w:r>
        <w:rPr>
          <w:w w:val="120"/>
        </w:rPr>
        <w:t>bodies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undertake</w:t>
      </w:r>
      <w:r>
        <w:rPr>
          <w:spacing w:val="1"/>
          <w:w w:val="120"/>
        </w:rPr>
        <w:t> </w:t>
      </w:r>
      <w:r>
        <w:rPr>
          <w:w w:val="120"/>
        </w:rPr>
        <w:t>Job</w:t>
      </w:r>
      <w:r>
        <w:rPr>
          <w:spacing w:val="1"/>
          <w:w w:val="120"/>
        </w:rPr>
        <w:t> </w:t>
      </w:r>
      <w:r>
        <w:rPr>
          <w:w w:val="120"/>
        </w:rPr>
        <w:t>Evaluation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submit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recommendations</w:t>
      </w:r>
      <w:r>
        <w:rPr>
          <w:spacing w:val="12"/>
          <w:w w:val="120"/>
        </w:rPr>
        <w:t> </w:t>
      </w:r>
      <w:r>
        <w:rPr>
          <w:w w:val="120"/>
        </w:rPr>
        <w:t>by</w:t>
      </w:r>
      <w:r>
        <w:rPr>
          <w:spacing w:val="13"/>
          <w:w w:val="120"/>
        </w:rPr>
        <w:t> </w:t>
      </w:r>
      <w:r>
        <w:rPr>
          <w:w w:val="120"/>
        </w:rPr>
        <w:t>31</w:t>
      </w:r>
      <w:r>
        <w:rPr>
          <w:w w:val="120"/>
          <w:position w:val="6"/>
          <w:sz w:val="15"/>
        </w:rPr>
        <w:t>st</w:t>
      </w:r>
      <w:r>
        <w:rPr>
          <w:spacing w:val="32"/>
          <w:w w:val="120"/>
          <w:position w:val="6"/>
          <w:sz w:val="15"/>
        </w:rPr>
        <w:t> </w:t>
      </w:r>
      <w:r>
        <w:rPr>
          <w:w w:val="120"/>
        </w:rPr>
        <w:t>December,</w:t>
      </w:r>
      <w:r>
        <w:rPr>
          <w:spacing w:val="13"/>
          <w:w w:val="120"/>
        </w:rPr>
        <w:t> </w:t>
      </w:r>
      <w:r>
        <w:rPr>
          <w:w w:val="120"/>
        </w:rPr>
        <w:t>2012.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16"/>
        </w:numPr>
        <w:tabs>
          <w:tab w:pos="1007" w:val="left" w:leader="none"/>
        </w:tabs>
        <w:spacing w:line="240" w:lineRule="auto" w:before="0" w:after="0"/>
        <w:ind w:left="1006" w:right="0" w:hanging="350"/>
        <w:jc w:val="both"/>
      </w:pPr>
      <w:r>
        <w:rPr>
          <w:w w:val="140"/>
          <w:u w:val="single"/>
        </w:rPr>
        <w:t>SCOPE</w:t>
      </w:r>
      <w:r>
        <w:rPr>
          <w:spacing w:val="4"/>
          <w:w w:val="140"/>
          <w:u w:val="single"/>
        </w:rPr>
        <w:t> </w:t>
      </w:r>
      <w:r>
        <w:rPr>
          <w:w w:val="140"/>
          <w:u w:val="single"/>
        </w:rPr>
        <w:t>OF</w:t>
      </w:r>
      <w:r>
        <w:rPr>
          <w:spacing w:val="3"/>
          <w:w w:val="140"/>
          <w:u w:val="single"/>
        </w:rPr>
        <w:t> </w:t>
      </w:r>
      <w:r>
        <w:rPr>
          <w:w w:val="140"/>
          <w:u w:val="single"/>
        </w:rPr>
        <w:t>THE</w:t>
      </w:r>
      <w:r>
        <w:rPr>
          <w:spacing w:val="5"/>
          <w:w w:val="140"/>
          <w:u w:val="single"/>
        </w:rPr>
        <w:t> </w:t>
      </w:r>
      <w:r>
        <w:rPr>
          <w:w w:val="140"/>
          <w:u w:val="single"/>
        </w:rPr>
        <w:t>SERVICES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61"/>
        <w:ind w:left="996"/>
      </w:pPr>
      <w:r>
        <w:rPr>
          <w:w w:val="125"/>
        </w:rPr>
        <w:t>The</w:t>
      </w:r>
      <w:r>
        <w:rPr>
          <w:spacing w:val="-2"/>
          <w:w w:val="125"/>
        </w:rPr>
        <w:t> </w:t>
      </w:r>
      <w:r>
        <w:rPr>
          <w:w w:val="125"/>
        </w:rPr>
        <w:t>scope</w:t>
      </w:r>
      <w:r>
        <w:rPr>
          <w:spacing w:val="-2"/>
          <w:w w:val="125"/>
        </w:rPr>
        <w:t> </w:t>
      </w:r>
      <w:r>
        <w:rPr>
          <w:w w:val="125"/>
        </w:rPr>
        <w:t>will</w:t>
      </w:r>
      <w:r>
        <w:rPr>
          <w:spacing w:val="-5"/>
          <w:w w:val="125"/>
        </w:rPr>
        <w:t> </w:t>
      </w:r>
      <w:r>
        <w:rPr>
          <w:w w:val="125"/>
        </w:rPr>
        <w:t>entail</w:t>
      </w:r>
      <w:r>
        <w:rPr>
          <w:spacing w:val="-6"/>
          <w:w w:val="125"/>
        </w:rPr>
        <w:t> </w:t>
      </w:r>
      <w:r>
        <w:rPr>
          <w:w w:val="125"/>
        </w:rPr>
        <w:t>evaluation</w:t>
      </w:r>
      <w:r>
        <w:rPr>
          <w:spacing w:val="-4"/>
          <w:w w:val="125"/>
        </w:rPr>
        <w:t> </w:t>
      </w:r>
      <w:r>
        <w:rPr>
          <w:w w:val="125"/>
        </w:rPr>
        <w:t>of</w:t>
      </w:r>
      <w:r>
        <w:rPr>
          <w:spacing w:val="-4"/>
          <w:w w:val="125"/>
        </w:rPr>
        <w:t> </w:t>
      </w:r>
      <w:r>
        <w:rPr>
          <w:w w:val="125"/>
        </w:rPr>
        <w:t>all</w:t>
      </w:r>
      <w:r>
        <w:rPr>
          <w:spacing w:val="-3"/>
          <w:w w:val="125"/>
        </w:rPr>
        <w:t> </w:t>
      </w:r>
      <w:r>
        <w:rPr>
          <w:w w:val="125"/>
        </w:rPr>
        <w:t>PPOA</w:t>
      </w:r>
      <w:r>
        <w:rPr>
          <w:spacing w:val="-4"/>
          <w:w w:val="125"/>
        </w:rPr>
        <w:t> </w:t>
      </w:r>
      <w:r>
        <w:rPr>
          <w:w w:val="125"/>
        </w:rPr>
        <w:t>jobs</w:t>
      </w:r>
      <w:r>
        <w:rPr>
          <w:spacing w:val="-1"/>
          <w:w w:val="125"/>
        </w:rPr>
        <w:t> </w:t>
      </w:r>
      <w:r>
        <w:rPr>
          <w:w w:val="125"/>
        </w:rPr>
        <w:t>and</w:t>
      </w:r>
      <w:r>
        <w:rPr>
          <w:spacing w:val="-3"/>
          <w:w w:val="125"/>
        </w:rPr>
        <w:t> </w:t>
      </w:r>
      <w:r>
        <w:rPr>
          <w:w w:val="125"/>
        </w:rPr>
        <w:t>will</w:t>
      </w:r>
      <w:r>
        <w:rPr>
          <w:spacing w:val="-5"/>
          <w:w w:val="125"/>
        </w:rPr>
        <w:t> </w:t>
      </w:r>
      <w:r>
        <w:rPr>
          <w:w w:val="125"/>
        </w:rPr>
        <w:t>include: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7" w:lineRule="auto" w:before="0" w:after="0"/>
        <w:ind w:left="1843" w:right="746" w:hanging="509"/>
        <w:jc w:val="both"/>
        <w:rPr>
          <w:sz w:val="22"/>
        </w:rPr>
      </w:pPr>
      <w:r>
        <w:rPr>
          <w:w w:val="120"/>
          <w:sz w:val="22"/>
        </w:rPr>
        <w:t>Conduct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literature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review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documentation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would  enable  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gain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complete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understanding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objectives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assignment,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including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benchmarking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other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similar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institutions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7" w:lineRule="auto" w:before="40" w:after="0"/>
        <w:ind w:left="1843" w:right="747" w:hanging="509"/>
        <w:jc w:val="both"/>
        <w:rPr>
          <w:sz w:val="22"/>
        </w:rPr>
      </w:pPr>
      <w:r>
        <w:rPr>
          <w:w w:val="120"/>
          <w:sz w:val="22"/>
        </w:rPr>
        <w:t>Prepare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applicable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concept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job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evaluation,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training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manual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&amp;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program and train PPOA counterpart staff and propose an objective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defensible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job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evaluation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strategy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7" w:lineRule="auto" w:before="0" w:after="0"/>
        <w:ind w:left="1843" w:right="748" w:hanging="509"/>
        <w:jc w:val="both"/>
        <w:rPr>
          <w:sz w:val="22"/>
        </w:rPr>
      </w:pPr>
      <w:r>
        <w:rPr>
          <w:w w:val="125"/>
          <w:sz w:val="22"/>
        </w:rPr>
        <w:t>Carry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out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functional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analysis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organization,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including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respect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compliance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Kenya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Constitution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2010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7" w:lineRule="auto" w:before="0" w:after="0"/>
        <w:ind w:left="1843" w:right="745" w:hanging="509"/>
        <w:jc w:val="both"/>
        <w:rPr>
          <w:sz w:val="22"/>
        </w:rPr>
      </w:pPr>
      <w:r>
        <w:rPr>
          <w:w w:val="125"/>
          <w:sz w:val="22"/>
        </w:rPr>
        <w:t>Design discrete job roles and carry out job analysis and evaluation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within the recommended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rationalized structure and develop an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appropriate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organization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grading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structure,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including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organization design options available for PPOA and in respect to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field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operations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5" w:lineRule="auto" w:before="0" w:after="0"/>
        <w:ind w:left="1843" w:right="745" w:hanging="509"/>
        <w:jc w:val="both"/>
        <w:rPr>
          <w:sz w:val="22"/>
        </w:rPr>
      </w:pPr>
      <w:r>
        <w:rPr>
          <w:w w:val="120"/>
          <w:sz w:val="22"/>
        </w:rPr>
        <w:t>Develop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job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descriptions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positions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within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recommended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structure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5" w:lineRule="auto" w:before="2" w:after="0"/>
        <w:ind w:left="1843" w:right="748" w:hanging="509"/>
        <w:jc w:val="both"/>
        <w:rPr>
          <w:sz w:val="22"/>
        </w:rPr>
      </w:pPr>
      <w:r>
        <w:rPr>
          <w:w w:val="120"/>
          <w:sz w:val="22"/>
        </w:rPr>
        <w:t>Develop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detailed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career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progression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guidelines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each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cadre-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underpinning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champion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role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all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cadres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7" w:lineRule="auto" w:before="0" w:after="0"/>
        <w:ind w:left="1843" w:right="750" w:hanging="509"/>
        <w:jc w:val="both"/>
        <w:rPr>
          <w:sz w:val="22"/>
        </w:rPr>
      </w:pPr>
      <w:r>
        <w:rPr>
          <w:w w:val="120"/>
          <w:sz w:val="22"/>
        </w:rPr>
        <w:t>Carry out workload analysis, propose defensible staffing norms 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recommend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optimum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staffing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7" w:lineRule="auto" w:before="1" w:after="0"/>
        <w:ind w:left="1843" w:right="745" w:hanging="509"/>
        <w:jc w:val="both"/>
        <w:rPr>
          <w:sz w:val="22"/>
        </w:rPr>
      </w:pPr>
      <w:r>
        <w:rPr>
          <w:w w:val="125"/>
          <w:sz w:val="22"/>
        </w:rPr>
        <w:t>Carry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out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staff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remuneration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survey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 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benchmarking,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recommend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appropriate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remuneration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scheme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develop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appropriate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salary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scale</w:t>
      </w:r>
      <w:r>
        <w:rPr>
          <w:spacing w:val="12"/>
          <w:w w:val="125"/>
          <w:sz w:val="22"/>
        </w:rPr>
        <w:t> </w:t>
      </w:r>
      <w:r>
        <w:rPr>
          <w:w w:val="125"/>
          <w:sz w:val="22"/>
        </w:rPr>
        <w:t>/curve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7" w:lineRule="auto" w:before="0" w:after="0"/>
        <w:ind w:left="1843" w:right="746" w:hanging="509"/>
        <w:jc w:val="both"/>
        <w:rPr>
          <w:sz w:val="22"/>
        </w:rPr>
      </w:pPr>
      <w:r>
        <w:rPr>
          <w:w w:val="120"/>
          <w:sz w:val="22"/>
        </w:rPr>
        <w:t>Make presentations of the recommendations to staff, management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Board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35" w:lineRule="auto" w:before="0" w:after="0"/>
        <w:ind w:left="1843" w:right="750" w:hanging="509"/>
        <w:jc w:val="both"/>
        <w:rPr>
          <w:sz w:val="22"/>
        </w:rPr>
      </w:pPr>
      <w:r>
        <w:rPr>
          <w:w w:val="120"/>
          <w:sz w:val="22"/>
        </w:rPr>
        <w:t>Develop implementation matrix and explain recommendations to job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holders,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establish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procedures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appeals</w:t>
      </w:r>
    </w:p>
    <w:p>
      <w:pPr>
        <w:pStyle w:val="ListParagraph"/>
        <w:numPr>
          <w:ilvl w:val="1"/>
          <w:numId w:val="16"/>
        </w:numPr>
        <w:tabs>
          <w:tab w:pos="1916" w:val="left" w:leader="none"/>
        </w:tabs>
        <w:spacing w:line="235" w:lineRule="auto" w:before="4" w:after="0"/>
        <w:ind w:left="1843" w:right="748" w:hanging="509"/>
        <w:jc w:val="both"/>
        <w:rPr>
          <w:sz w:val="22"/>
        </w:rPr>
      </w:pPr>
      <w:r>
        <w:rPr/>
        <w:tab/>
      </w:r>
      <w:r>
        <w:rPr>
          <w:w w:val="120"/>
          <w:sz w:val="22"/>
        </w:rPr>
        <w:t>Make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proposals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outsourcing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functions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possible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downstream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tasks</w:t>
      </w:r>
    </w:p>
    <w:p>
      <w:pPr>
        <w:pStyle w:val="ListParagraph"/>
        <w:numPr>
          <w:ilvl w:val="1"/>
          <w:numId w:val="16"/>
        </w:numPr>
        <w:tabs>
          <w:tab w:pos="1844" w:val="left" w:leader="none"/>
        </w:tabs>
        <w:spacing w:line="240" w:lineRule="auto" w:before="0" w:after="0"/>
        <w:ind w:left="1843" w:right="0" w:hanging="510"/>
        <w:jc w:val="both"/>
        <w:rPr>
          <w:sz w:val="22"/>
        </w:rPr>
      </w:pPr>
      <w:r>
        <w:rPr>
          <w:w w:val="120"/>
          <w:sz w:val="22"/>
        </w:rPr>
        <w:t>Any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other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relevant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recommendations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16"/>
        </w:numPr>
        <w:tabs>
          <w:tab w:pos="988" w:val="left" w:leader="none"/>
        </w:tabs>
        <w:spacing w:line="240" w:lineRule="auto" w:before="1" w:after="0"/>
        <w:ind w:left="987" w:right="0" w:hanging="331"/>
        <w:jc w:val="left"/>
      </w:pPr>
      <w:r>
        <w:rPr>
          <w:w w:val="140"/>
          <w:u w:val="single"/>
        </w:rPr>
        <w:t>KEY</w:t>
      </w:r>
      <w:r>
        <w:rPr>
          <w:spacing w:val="-8"/>
          <w:w w:val="140"/>
          <w:u w:val="single"/>
        </w:rPr>
        <w:t> </w:t>
      </w:r>
      <w:r>
        <w:rPr>
          <w:w w:val="140"/>
          <w:u w:val="single"/>
        </w:rPr>
        <w:t>DELIVERABLES/</w:t>
      </w:r>
      <w:r>
        <w:rPr>
          <w:spacing w:val="-8"/>
          <w:w w:val="140"/>
          <w:u w:val="single"/>
        </w:rPr>
        <w:t> </w:t>
      </w:r>
      <w:r>
        <w:rPr>
          <w:w w:val="140"/>
          <w:u w:val="single"/>
        </w:rPr>
        <w:t>EXPECTED</w:t>
      </w:r>
      <w:r>
        <w:rPr>
          <w:spacing w:val="-6"/>
          <w:w w:val="140"/>
          <w:u w:val="single"/>
        </w:rPr>
        <w:t> </w:t>
      </w:r>
      <w:r>
        <w:rPr>
          <w:w w:val="140"/>
          <w:u w:val="single"/>
        </w:rPr>
        <w:t>OUTPUTS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61"/>
        <w:ind w:left="657"/>
      </w:pPr>
      <w:r>
        <w:rPr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expected</w:t>
      </w:r>
      <w:r>
        <w:rPr>
          <w:spacing w:val="14"/>
          <w:w w:val="120"/>
        </w:rPr>
        <w:t> </w:t>
      </w:r>
      <w:r>
        <w:rPr>
          <w:w w:val="120"/>
        </w:rPr>
        <w:t>outputs</w:t>
      </w:r>
      <w:r>
        <w:rPr>
          <w:spacing w:val="15"/>
          <w:w w:val="120"/>
        </w:rPr>
        <w:t> </w:t>
      </w:r>
      <w:r>
        <w:rPr>
          <w:w w:val="120"/>
        </w:rPr>
        <w:t>of</w:t>
      </w:r>
      <w:r>
        <w:rPr>
          <w:spacing w:val="15"/>
          <w:w w:val="120"/>
        </w:rPr>
        <w:t> </w:t>
      </w:r>
      <w:r>
        <w:rPr>
          <w:w w:val="120"/>
        </w:rPr>
        <w:t>the</w:t>
      </w:r>
      <w:r>
        <w:rPr>
          <w:spacing w:val="18"/>
          <w:w w:val="120"/>
        </w:rPr>
        <w:t> </w:t>
      </w:r>
      <w:r>
        <w:rPr>
          <w:w w:val="120"/>
        </w:rPr>
        <w:t>services</w:t>
      </w:r>
      <w:r>
        <w:rPr>
          <w:spacing w:val="14"/>
          <w:w w:val="120"/>
        </w:rPr>
        <w:t> </w:t>
      </w:r>
      <w:r>
        <w:rPr>
          <w:w w:val="120"/>
        </w:rPr>
        <w:t>include: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5" w:lineRule="auto" w:before="0" w:after="0"/>
        <w:ind w:left="1672" w:right="745" w:hanging="339"/>
        <w:jc w:val="both"/>
        <w:rPr>
          <w:sz w:val="22"/>
        </w:rPr>
      </w:pPr>
      <w:r>
        <w:rPr>
          <w:w w:val="120"/>
          <w:sz w:val="22"/>
        </w:rPr>
        <w:t>Concept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paper,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training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manual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&amp;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program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counterpart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training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report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5" w:lineRule="auto" w:before="4" w:after="0"/>
        <w:ind w:left="1672" w:right="748" w:hanging="339"/>
        <w:jc w:val="both"/>
        <w:rPr>
          <w:sz w:val="22"/>
        </w:rPr>
      </w:pPr>
      <w:r>
        <w:rPr>
          <w:w w:val="125"/>
          <w:sz w:val="22"/>
        </w:rPr>
        <w:t>Rationalized and seamless organization structure and nomenclature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departmental</w:t>
      </w:r>
      <w:r>
        <w:rPr>
          <w:spacing w:val="8"/>
          <w:w w:val="125"/>
          <w:sz w:val="22"/>
        </w:rPr>
        <w:t> </w:t>
      </w:r>
      <w:r>
        <w:rPr>
          <w:w w:val="130"/>
          <w:sz w:val="22"/>
        </w:rPr>
        <w:t>/ </w:t>
      </w:r>
      <w:r>
        <w:rPr>
          <w:w w:val="125"/>
          <w:sz w:val="22"/>
        </w:rPr>
        <w:t>sections,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cadres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designations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7" w:lineRule="auto" w:before="0" w:after="0"/>
        <w:ind w:left="1672" w:right="746" w:hanging="339"/>
        <w:jc w:val="both"/>
        <w:rPr>
          <w:sz w:val="22"/>
        </w:rPr>
      </w:pPr>
      <w:r>
        <w:rPr>
          <w:w w:val="120"/>
          <w:sz w:val="22"/>
        </w:rPr>
        <w:t>Realigned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job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descriptions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specifications(defining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key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result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areas,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indicators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&amp; standards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performance) for desirable  aptitudes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different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roles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5" w:lineRule="auto" w:before="4" w:after="0"/>
        <w:ind w:left="1672" w:right="747" w:hanging="339"/>
        <w:jc w:val="both"/>
        <w:rPr>
          <w:sz w:val="22"/>
        </w:rPr>
      </w:pPr>
      <w:r>
        <w:rPr>
          <w:w w:val="125"/>
          <w:sz w:val="22"/>
        </w:rPr>
        <w:t>Workload analysis report, defensible staffing norms and optimum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staff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establishment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7" w:lineRule="auto" w:before="0" w:after="0"/>
        <w:ind w:left="1672" w:right="748" w:hanging="339"/>
        <w:jc w:val="both"/>
        <w:rPr>
          <w:sz w:val="22"/>
        </w:rPr>
      </w:pPr>
      <w:r>
        <w:rPr>
          <w:w w:val="120"/>
          <w:sz w:val="22"/>
        </w:rPr>
        <w:t>Revised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career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paths/progression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guidelines,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underpinning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‘champion’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role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all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cadres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5" w:lineRule="auto" w:before="2" w:after="0"/>
        <w:ind w:left="1672" w:right="750" w:hanging="339"/>
        <w:jc w:val="both"/>
        <w:rPr>
          <w:sz w:val="22"/>
        </w:rPr>
      </w:pPr>
      <w:r>
        <w:rPr>
          <w:w w:val="120"/>
          <w:sz w:val="22"/>
        </w:rPr>
        <w:t>Revised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employee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remuneration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structure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  balance  ability  to  pay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fair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compensation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line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Government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regulations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5" w:lineRule="auto" w:before="4" w:after="0"/>
        <w:ind w:left="1672" w:right="749" w:hanging="339"/>
        <w:jc w:val="both"/>
        <w:rPr>
          <w:sz w:val="22"/>
        </w:rPr>
      </w:pPr>
      <w:r>
        <w:rPr>
          <w:w w:val="120"/>
          <w:sz w:val="22"/>
        </w:rPr>
        <w:t>Recommendations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contemporary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motivational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practices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including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competitive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salary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levels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35" w:lineRule="auto" w:before="4" w:after="0"/>
        <w:ind w:left="1672" w:right="747" w:hanging="339"/>
        <w:jc w:val="both"/>
        <w:rPr>
          <w:sz w:val="22"/>
        </w:rPr>
      </w:pPr>
      <w:r>
        <w:rPr>
          <w:w w:val="125"/>
          <w:sz w:val="22"/>
        </w:rPr>
        <w:t>Schedule of benchmark jobs, benchmarking report on comparator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organizations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best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practices</w:t>
      </w:r>
    </w:p>
    <w:p>
      <w:pPr>
        <w:pStyle w:val="ListParagraph"/>
        <w:numPr>
          <w:ilvl w:val="1"/>
          <w:numId w:val="16"/>
        </w:numPr>
        <w:tabs>
          <w:tab w:pos="1673" w:val="left" w:leader="none"/>
        </w:tabs>
        <w:spacing w:line="266" w:lineRule="exact" w:before="0" w:after="0"/>
        <w:ind w:left="1672" w:right="0" w:hanging="339"/>
        <w:jc w:val="both"/>
        <w:rPr>
          <w:sz w:val="22"/>
        </w:rPr>
      </w:pPr>
      <w:r>
        <w:rPr>
          <w:w w:val="120"/>
          <w:sz w:val="22"/>
        </w:rPr>
        <w:t>Document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processes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outcomes</w:t>
      </w:r>
    </w:p>
    <w:p>
      <w:pPr>
        <w:spacing w:after="0" w:line="266" w:lineRule="exact"/>
        <w:jc w:val="both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numPr>
          <w:ilvl w:val="0"/>
          <w:numId w:val="16"/>
        </w:numPr>
        <w:tabs>
          <w:tab w:pos="972" w:val="left" w:leader="none"/>
        </w:tabs>
        <w:spacing w:line="240" w:lineRule="auto" w:before="38" w:after="0"/>
        <w:ind w:left="972" w:right="0" w:hanging="315"/>
        <w:jc w:val="left"/>
      </w:pPr>
      <w:r>
        <w:rPr>
          <w:w w:val="130"/>
          <w:u w:val="single"/>
        </w:rPr>
        <w:t>METHODOLOGY</w:t>
      </w:r>
      <w:r>
        <w:rPr>
          <w:spacing w:val="-10"/>
          <w:w w:val="130"/>
          <w:u w:val="single"/>
        </w:rPr>
        <w:t> </w:t>
      </w:r>
      <w:r>
        <w:rPr>
          <w:w w:val="130"/>
          <w:u w:val="single"/>
        </w:rPr>
        <w:t>AND</w:t>
      </w:r>
      <w:r>
        <w:rPr>
          <w:spacing w:val="-9"/>
          <w:w w:val="130"/>
          <w:u w:val="single"/>
        </w:rPr>
        <w:t> </w:t>
      </w:r>
      <w:r>
        <w:rPr>
          <w:w w:val="130"/>
          <w:u w:val="single"/>
        </w:rPr>
        <w:t>WORK</w:t>
      </w:r>
      <w:r>
        <w:rPr>
          <w:spacing w:val="-10"/>
          <w:w w:val="130"/>
          <w:u w:val="single"/>
        </w:rPr>
        <w:t> </w:t>
      </w:r>
      <w:r>
        <w:rPr>
          <w:w w:val="130"/>
          <w:u w:val="single"/>
        </w:rPr>
        <w:t>PLAN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37" w:lineRule="auto" w:before="63"/>
        <w:ind w:left="657" w:right="740"/>
      </w:pPr>
      <w:r>
        <w:rPr>
          <w:w w:val="125"/>
        </w:rPr>
        <w:t>The</w:t>
      </w:r>
      <w:r>
        <w:rPr>
          <w:spacing w:val="-12"/>
          <w:w w:val="125"/>
        </w:rPr>
        <w:t> </w:t>
      </w:r>
      <w:r>
        <w:rPr>
          <w:w w:val="125"/>
        </w:rPr>
        <w:t>consultants</w:t>
      </w:r>
      <w:r>
        <w:rPr>
          <w:spacing w:val="-14"/>
          <w:w w:val="125"/>
        </w:rPr>
        <w:t> </w:t>
      </w:r>
      <w:r>
        <w:rPr>
          <w:w w:val="125"/>
        </w:rPr>
        <w:t>will</w:t>
      </w:r>
      <w:r>
        <w:rPr>
          <w:spacing w:val="-12"/>
          <w:w w:val="125"/>
        </w:rPr>
        <w:t> </w:t>
      </w:r>
      <w:r>
        <w:rPr>
          <w:w w:val="125"/>
        </w:rPr>
        <w:t>be</w:t>
      </w:r>
      <w:r>
        <w:rPr>
          <w:spacing w:val="-11"/>
          <w:w w:val="125"/>
        </w:rPr>
        <w:t> </w:t>
      </w:r>
      <w:r>
        <w:rPr>
          <w:w w:val="125"/>
        </w:rPr>
        <w:t>required</w:t>
      </w:r>
      <w:r>
        <w:rPr>
          <w:spacing w:val="-13"/>
          <w:w w:val="125"/>
        </w:rPr>
        <w:t> </w:t>
      </w:r>
      <w:r>
        <w:rPr>
          <w:w w:val="125"/>
        </w:rPr>
        <w:t>to</w:t>
      </w:r>
      <w:r>
        <w:rPr>
          <w:spacing w:val="-12"/>
          <w:w w:val="125"/>
        </w:rPr>
        <w:t> </w:t>
      </w:r>
      <w:r>
        <w:rPr>
          <w:w w:val="125"/>
        </w:rPr>
        <w:t>indicate</w:t>
      </w:r>
      <w:r>
        <w:rPr>
          <w:spacing w:val="-12"/>
          <w:w w:val="125"/>
        </w:rPr>
        <w:t> </w:t>
      </w:r>
      <w:r>
        <w:rPr>
          <w:w w:val="125"/>
        </w:rPr>
        <w:t>the</w:t>
      </w:r>
      <w:r>
        <w:rPr>
          <w:spacing w:val="-12"/>
          <w:w w:val="125"/>
        </w:rPr>
        <w:t> </w:t>
      </w:r>
      <w:r>
        <w:rPr>
          <w:w w:val="125"/>
        </w:rPr>
        <w:t>methodology</w:t>
      </w:r>
      <w:r>
        <w:rPr>
          <w:spacing w:val="-13"/>
          <w:w w:val="125"/>
        </w:rPr>
        <w:t> </w:t>
      </w:r>
      <w:r>
        <w:rPr>
          <w:w w:val="125"/>
        </w:rPr>
        <w:t>to</w:t>
      </w:r>
      <w:r>
        <w:rPr>
          <w:spacing w:val="-13"/>
          <w:w w:val="125"/>
        </w:rPr>
        <w:t> </w:t>
      </w:r>
      <w:r>
        <w:rPr>
          <w:w w:val="125"/>
        </w:rPr>
        <w:t>be</w:t>
      </w:r>
      <w:r>
        <w:rPr>
          <w:spacing w:val="-12"/>
          <w:w w:val="125"/>
        </w:rPr>
        <w:t> </w:t>
      </w:r>
      <w:r>
        <w:rPr>
          <w:w w:val="125"/>
        </w:rPr>
        <w:t>applied</w:t>
      </w:r>
      <w:r>
        <w:rPr>
          <w:spacing w:val="-14"/>
          <w:w w:val="125"/>
        </w:rPr>
        <w:t> </w:t>
      </w:r>
      <w:r>
        <w:rPr>
          <w:w w:val="125"/>
        </w:rPr>
        <w:t>in</w:t>
      </w:r>
      <w:r>
        <w:rPr>
          <w:spacing w:val="1"/>
          <w:w w:val="125"/>
        </w:rPr>
        <w:t> </w:t>
      </w:r>
      <w:r>
        <w:rPr>
          <w:w w:val="125"/>
        </w:rPr>
        <w:t>implementing</w:t>
      </w:r>
      <w:r>
        <w:rPr>
          <w:spacing w:val="-9"/>
          <w:w w:val="125"/>
        </w:rPr>
        <w:t> </w:t>
      </w:r>
      <w:r>
        <w:rPr>
          <w:w w:val="125"/>
        </w:rPr>
        <w:t>the</w:t>
      </w:r>
      <w:r>
        <w:rPr>
          <w:spacing w:val="-6"/>
          <w:w w:val="125"/>
        </w:rPr>
        <w:t> </w:t>
      </w:r>
      <w:r>
        <w:rPr>
          <w:w w:val="125"/>
        </w:rPr>
        <w:t>assignment,</w:t>
      </w:r>
      <w:r>
        <w:rPr>
          <w:spacing w:val="-9"/>
          <w:w w:val="125"/>
        </w:rPr>
        <w:t> </w:t>
      </w:r>
      <w:r>
        <w:rPr>
          <w:w w:val="125"/>
        </w:rPr>
        <w:t>with</w:t>
      </w:r>
      <w:r>
        <w:rPr>
          <w:spacing w:val="-9"/>
          <w:w w:val="125"/>
        </w:rPr>
        <w:t> </w:t>
      </w:r>
      <w:r>
        <w:rPr>
          <w:w w:val="125"/>
        </w:rPr>
        <w:t>a</w:t>
      </w:r>
      <w:r>
        <w:rPr>
          <w:spacing w:val="-7"/>
          <w:w w:val="125"/>
        </w:rPr>
        <w:t> </w:t>
      </w:r>
      <w:r>
        <w:rPr>
          <w:w w:val="125"/>
        </w:rPr>
        <w:t>clear</w:t>
      </w:r>
      <w:r>
        <w:rPr>
          <w:spacing w:val="-10"/>
          <w:w w:val="125"/>
        </w:rPr>
        <w:t> </w:t>
      </w:r>
      <w:r>
        <w:rPr>
          <w:w w:val="125"/>
        </w:rPr>
        <w:t>indication</w:t>
      </w:r>
      <w:r>
        <w:rPr>
          <w:spacing w:val="-7"/>
          <w:w w:val="125"/>
        </w:rPr>
        <w:t> </w:t>
      </w:r>
      <w:r>
        <w:rPr>
          <w:w w:val="125"/>
        </w:rPr>
        <w:t>and</w:t>
      </w:r>
      <w:r>
        <w:rPr>
          <w:spacing w:val="-9"/>
          <w:w w:val="125"/>
        </w:rPr>
        <w:t> </w:t>
      </w:r>
      <w:r>
        <w:rPr>
          <w:w w:val="125"/>
        </w:rPr>
        <w:t>justification</w:t>
      </w:r>
      <w:r>
        <w:rPr>
          <w:spacing w:val="-8"/>
          <w:w w:val="125"/>
        </w:rPr>
        <w:t> </w:t>
      </w:r>
      <w:r>
        <w:rPr>
          <w:w w:val="125"/>
        </w:rPr>
        <w:t>for</w:t>
      </w:r>
      <w:r>
        <w:rPr>
          <w:spacing w:val="-8"/>
          <w:w w:val="125"/>
        </w:rPr>
        <w:t> </w:t>
      </w:r>
      <w:r>
        <w:rPr>
          <w:w w:val="125"/>
        </w:rPr>
        <w:t>the</w:t>
      </w:r>
      <w:r>
        <w:rPr>
          <w:spacing w:val="-59"/>
          <w:w w:val="125"/>
        </w:rPr>
        <w:t> </w:t>
      </w:r>
      <w:r>
        <w:rPr>
          <w:w w:val="125"/>
        </w:rPr>
        <w:t>techniques</w:t>
      </w:r>
      <w:r>
        <w:rPr>
          <w:spacing w:val="6"/>
          <w:w w:val="125"/>
        </w:rPr>
        <w:t> </w:t>
      </w:r>
      <w:r>
        <w:rPr>
          <w:w w:val="125"/>
        </w:rPr>
        <w:t>to</w:t>
      </w:r>
      <w:r>
        <w:rPr>
          <w:spacing w:val="8"/>
          <w:w w:val="125"/>
        </w:rPr>
        <w:t> </w:t>
      </w:r>
      <w:r>
        <w:rPr>
          <w:w w:val="125"/>
        </w:rPr>
        <w:t>be</w:t>
      </w:r>
      <w:r>
        <w:rPr>
          <w:spacing w:val="9"/>
          <w:w w:val="125"/>
        </w:rPr>
        <w:t> </w:t>
      </w:r>
      <w:r>
        <w:rPr>
          <w:w w:val="125"/>
        </w:rPr>
        <w:t>used</w:t>
      </w:r>
      <w:r>
        <w:rPr>
          <w:spacing w:val="6"/>
          <w:w w:val="125"/>
        </w:rPr>
        <w:t> </w:t>
      </w:r>
      <w:r>
        <w:rPr>
          <w:w w:val="125"/>
        </w:rPr>
        <w:t>in</w:t>
      </w:r>
      <w:r>
        <w:rPr>
          <w:spacing w:val="8"/>
          <w:w w:val="125"/>
        </w:rPr>
        <w:t> </w:t>
      </w:r>
      <w:r>
        <w:rPr>
          <w:w w:val="125"/>
        </w:rPr>
        <w:t>carrying</w:t>
      </w:r>
      <w:r>
        <w:rPr>
          <w:spacing w:val="7"/>
          <w:w w:val="125"/>
        </w:rPr>
        <w:t> </w:t>
      </w:r>
      <w:r>
        <w:rPr>
          <w:w w:val="125"/>
        </w:rPr>
        <w:t>out</w:t>
      </w:r>
      <w:r>
        <w:rPr>
          <w:spacing w:val="7"/>
          <w:w w:val="125"/>
        </w:rPr>
        <w:t> </w:t>
      </w:r>
      <w:r>
        <w:rPr>
          <w:w w:val="125"/>
        </w:rPr>
        <w:t>the</w:t>
      </w:r>
      <w:r>
        <w:rPr>
          <w:spacing w:val="7"/>
          <w:w w:val="125"/>
        </w:rPr>
        <w:t> </w:t>
      </w:r>
      <w:r>
        <w:rPr>
          <w:w w:val="125"/>
        </w:rPr>
        <w:t>assignment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6"/>
        </w:numPr>
        <w:tabs>
          <w:tab w:pos="1064" w:val="left" w:leader="none"/>
        </w:tabs>
        <w:spacing w:line="240" w:lineRule="auto" w:before="1" w:after="0"/>
        <w:ind w:left="1063" w:right="0" w:hanging="407"/>
        <w:jc w:val="left"/>
      </w:pPr>
      <w:r>
        <w:rPr>
          <w:w w:val="135"/>
          <w:u w:val="single"/>
        </w:rPr>
        <w:t>TRAINING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37" w:lineRule="auto" w:before="63"/>
        <w:ind w:left="657"/>
      </w:pPr>
      <w:r>
        <w:rPr>
          <w:w w:val="120"/>
        </w:rPr>
        <w:t>The</w:t>
      </w:r>
      <w:r>
        <w:rPr>
          <w:spacing w:val="13"/>
          <w:w w:val="120"/>
        </w:rPr>
        <w:t> </w:t>
      </w:r>
      <w:r>
        <w:rPr>
          <w:w w:val="120"/>
        </w:rPr>
        <w:t>consultant</w:t>
      </w:r>
      <w:r>
        <w:rPr>
          <w:spacing w:val="11"/>
          <w:w w:val="120"/>
        </w:rPr>
        <w:t> </w:t>
      </w:r>
      <w:r>
        <w:rPr>
          <w:w w:val="120"/>
        </w:rPr>
        <w:t>will</w:t>
      </w:r>
      <w:r>
        <w:rPr>
          <w:spacing w:val="12"/>
          <w:w w:val="120"/>
        </w:rPr>
        <w:t> </w:t>
      </w:r>
      <w:r>
        <w:rPr>
          <w:w w:val="120"/>
        </w:rPr>
        <w:t>be</w:t>
      </w:r>
      <w:r>
        <w:rPr>
          <w:spacing w:val="14"/>
          <w:w w:val="120"/>
        </w:rPr>
        <w:t> </w:t>
      </w:r>
      <w:r>
        <w:rPr>
          <w:w w:val="120"/>
        </w:rPr>
        <w:t>required</w:t>
      </w:r>
      <w:r>
        <w:rPr>
          <w:spacing w:val="13"/>
          <w:w w:val="120"/>
        </w:rPr>
        <w:t> </w:t>
      </w:r>
      <w:r>
        <w:rPr>
          <w:w w:val="120"/>
        </w:rPr>
        <w:t>to</w:t>
      </w:r>
      <w:r>
        <w:rPr>
          <w:spacing w:val="11"/>
          <w:w w:val="120"/>
        </w:rPr>
        <w:t> </w:t>
      </w:r>
      <w:r>
        <w:rPr>
          <w:w w:val="120"/>
        </w:rPr>
        <w:t>train</w:t>
      </w:r>
      <w:r>
        <w:rPr>
          <w:spacing w:val="11"/>
          <w:w w:val="120"/>
        </w:rPr>
        <w:t> </w:t>
      </w:r>
      <w:r>
        <w:rPr>
          <w:w w:val="120"/>
        </w:rPr>
        <w:t>counterpart</w:t>
      </w:r>
      <w:r>
        <w:rPr>
          <w:spacing w:val="11"/>
          <w:w w:val="120"/>
        </w:rPr>
        <w:t> </w:t>
      </w:r>
      <w:r>
        <w:rPr>
          <w:w w:val="120"/>
        </w:rPr>
        <w:t>staff</w:t>
      </w:r>
      <w:r>
        <w:rPr>
          <w:spacing w:val="10"/>
          <w:w w:val="120"/>
        </w:rPr>
        <w:t> </w:t>
      </w:r>
      <w:r>
        <w:rPr>
          <w:w w:val="120"/>
        </w:rPr>
        <w:t>on</w:t>
      </w:r>
      <w:r>
        <w:rPr>
          <w:spacing w:val="8"/>
          <w:w w:val="120"/>
        </w:rPr>
        <w:t> </w:t>
      </w:r>
      <w:r>
        <w:rPr>
          <w:w w:val="120"/>
        </w:rPr>
        <w:t>how</w:t>
      </w:r>
      <w:r>
        <w:rPr>
          <w:spacing w:val="10"/>
          <w:w w:val="120"/>
        </w:rPr>
        <w:t> </w:t>
      </w:r>
      <w:r>
        <w:rPr>
          <w:w w:val="120"/>
        </w:rPr>
        <w:t>to</w:t>
      </w:r>
      <w:r>
        <w:rPr>
          <w:spacing w:val="12"/>
          <w:w w:val="120"/>
        </w:rPr>
        <w:t> </w:t>
      </w:r>
      <w:r>
        <w:rPr>
          <w:w w:val="120"/>
        </w:rPr>
        <w:t>effectively</w:t>
      </w:r>
      <w:r>
        <w:rPr>
          <w:spacing w:val="-57"/>
          <w:w w:val="120"/>
        </w:rPr>
        <w:t> </w:t>
      </w:r>
      <w:r>
        <w:rPr>
          <w:w w:val="120"/>
        </w:rPr>
        <w:t>participate</w:t>
      </w:r>
      <w:r>
        <w:rPr>
          <w:spacing w:val="15"/>
          <w:w w:val="120"/>
        </w:rPr>
        <w:t> </w:t>
      </w:r>
      <w:r>
        <w:rPr>
          <w:w w:val="120"/>
        </w:rPr>
        <w:t>in</w:t>
      </w:r>
      <w:r>
        <w:rPr>
          <w:spacing w:val="14"/>
          <w:w w:val="120"/>
        </w:rPr>
        <w:t> </w:t>
      </w:r>
      <w:r>
        <w:rPr>
          <w:w w:val="120"/>
        </w:rPr>
        <w:t>the</w:t>
      </w:r>
      <w:r>
        <w:rPr>
          <w:spacing w:val="12"/>
          <w:w w:val="120"/>
        </w:rPr>
        <w:t> </w:t>
      </w:r>
      <w:r>
        <w:rPr>
          <w:w w:val="120"/>
        </w:rPr>
        <w:t>exercise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16"/>
        </w:numPr>
        <w:tabs>
          <w:tab w:pos="1155" w:val="left" w:leader="none"/>
        </w:tabs>
        <w:spacing w:line="240" w:lineRule="auto" w:before="0" w:after="0"/>
        <w:ind w:left="1154" w:right="0" w:hanging="498"/>
        <w:jc w:val="left"/>
      </w:pPr>
      <w:r>
        <w:rPr>
          <w:w w:val="135"/>
          <w:u w:val="single"/>
        </w:rPr>
        <w:t>COMPETENCE</w:t>
      </w:r>
      <w:r>
        <w:rPr>
          <w:spacing w:val="5"/>
          <w:w w:val="135"/>
          <w:u w:val="single"/>
        </w:rPr>
        <w:t> </w:t>
      </w:r>
      <w:r>
        <w:rPr>
          <w:w w:val="135"/>
          <w:u w:val="single"/>
        </w:rPr>
        <w:t>AND</w:t>
      </w:r>
      <w:r>
        <w:rPr>
          <w:spacing w:val="1"/>
          <w:w w:val="135"/>
          <w:u w:val="single"/>
        </w:rPr>
        <w:t> </w:t>
      </w:r>
      <w:r>
        <w:rPr>
          <w:w w:val="135"/>
          <w:u w:val="single"/>
        </w:rPr>
        <w:t>EXPERTISE</w:t>
      </w:r>
      <w:r>
        <w:rPr>
          <w:spacing w:val="4"/>
          <w:w w:val="135"/>
          <w:u w:val="single"/>
        </w:rPr>
        <w:t> </w:t>
      </w:r>
      <w:r>
        <w:rPr>
          <w:w w:val="135"/>
          <w:u w:val="single"/>
        </w:rPr>
        <w:t>REQUIREMENTS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37" w:lineRule="auto" w:before="63"/>
        <w:ind w:left="657" w:right="745"/>
        <w:jc w:val="both"/>
      </w:pPr>
      <w:r>
        <w:rPr>
          <w:w w:val="125"/>
        </w:rPr>
        <w:t>The firm should have been in operation for at least five years and should</w:t>
      </w:r>
      <w:r>
        <w:rPr>
          <w:spacing w:val="1"/>
          <w:w w:val="125"/>
        </w:rPr>
        <w:t> </w:t>
      </w:r>
      <w:r>
        <w:rPr>
          <w:w w:val="125"/>
        </w:rPr>
        <w:t>provide information of ten (10) similar assignments, five of which must be in</w:t>
      </w:r>
      <w:r>
        <w:rPr>
          <w:spacing w:val="1"/>
          <w:w w:val="125"/>
        </w:rPr>
        <w:t> </w:t>
      </w:r>
      <w:r>
        <w:rPr>
          <w:w w:val="125"/>
        </w:rPr>
        <w:t>the public sector, undertaken in the last five years. It is also important that the</w:t>
      </w:r>
      <w:r>
        <w:rPr>
          <w:spacing w:val="-60"/>
          <w:w w:val="125"/>
        </w:rPr>
        <w:t> </w:t>
      </w:r>
      <w:r>
        <w:rPr>
          <w:w w:val="125"/>
        </w:rPr>
        <w:t>applicant</w:t>
      </w:r>
      <w:r>
        <w:rPr>
          <w:spacing w:val="1"/>
          <w:w w:val="125"/>
        </w:rPr>
        <w:t> </w:t>
      </w:r>
      <w:r>
        <w:rPr>
          <w:w w:val="125"/>
        </w:rPr>
        <w:t>is</w:t>
      </w:r>
      <w:r>
        <w:rPr>
          <w:spacing w:val="1"/>
          <w:w w:val="125"/>
        </w:rPr>
        <w:t> </w:t>
      </w:r>
      <w:r>
        <w:rPr>
          <w:w w:val="125"/>
        </w:rPr>
        <w:t>familiar</w:t>
      </w:r>
      <w:r>
        <w:rPr>
          <w:spacing w:val="1"/>
          <w:w w:val="125"/>
        </w:rPr>
        <w:t> </w:t>
      </w:r>
      <w:r>
        <w:rPr>
          <w:w w:val="125"/>
        </w:rPr>
        <w:t>with</w:t>
      </w:r>
      <w:r>
        <w:rPr>
          <w:spacing w:val="1"/>
          <w:w w:val="125"/>
        </w:rPr>
        <w:t> </w:t>
      </w:r>
      <w:r>
        <w:rPr>
          <w:w w:val="125"/>
        </w:rPr>
        <w:t>public</w:t>
      </w:r>
      <w:r>
        <w:rPr>
          <w:spacing w:val="1"/>
          <w:w w:val="125"/>
        </w:rPr>
        <w:t> </w:t>
      </w:r>
      <w:r>
        <w:rPr>
          <w:w w:val="125"/>
        </w:rPr>
        <w:t>sector</w:t>
      </w:r>
      <w:r>
        <w:rPr>
          <w:spacing w:val="1"/>
          <w:w w:val="125"/>
        </w:rPr>
        <w:t> </w:t>
      </w:r>
      <w:r>
        <w:rPr>
          <w:w w:val="125"/>
        </w:rPr>
        <w:t>human</w:t>
      </w:r>
      <w:r>
        <w:rPr>
          <w:spacing w:val="1"/>
          <w:w w:val="125"/>
        </w:rPr>
        <w:t> </w:t>
      </w:r>
      <w:r>
        <w:rPr>
          <w:w w:val="125"/>
        </w:rPr>
        <w:t>resource</w:t>
      </w:r>
      <w:r>
        <w:rPr>
          <w:spacing w:val="1"/>
          <w:w w:val="125"/>
        </w:rPr>
        <w:t> </w:t>
      </w:r>
      <w:r>
        <w:rPr>
          <w:w w:val="125"/>
        </w:rPr>
        <w:t>policy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management</w:t>
      </w:r>
      <w:r>
        <w:rPr>
          <w:spacing w:val="9"/>
          <w:w w:val="125"/>
        </w:rPr>
        <w:t> </w:t>
      </w:r>
      <w:r>
        <w:rPr>
          <w:w w:val="125"/>
        </w:rPr>
        <w:t>issues.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jc w:val="both"/>
      </w:pPr>
      <w:r>
        <w:rPr>
          <w:spacing w:val="-1"/>
          <w:w w:val="130"/>
        </w:rPr>
        <w:t>Personnel</w:t>
      </w:r>
      <w:r>
        <w:rPr>
          <w:spacing w:val="-12"/>
          <w:w w:val="130"/>
        </w:rPr>
        <w:t> </w:t>
      </w:r>
      <w:r>
        <w:rPr>
          <w:w w:val="130"/>
        </w:rPr>
        <w:t>Information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37" w:lineRule="auto"/>
        <w:ind w:left="657" w:right="746"/>
        <w:jc w:val="both"/>
      </w:pPr>
      <w:r>
        <w:rPr>
          <w:w w:val="125"/>
        </w:rPr>
        <w:t>The term “Lead Consultant” refers to the lead and most senior consultant to</w:t>
      </w:r>
      <w:r>
        <w:rPr>
          <w:spacing w:val="1"/>
          <w:w w:val="125"/>
        </w:rPr>
        <w:t> </w:t>
      </w:r>
      <w:r>
        <w:rPr>
          <w:w w:val="125"/>
        </w:rPr>
        <w:t>provide</w:t>
      </w:r>
      <w:r>
        <w:rPr>
          <w:spacing w:val="-11"/>
          <w:w w:val="125"/>
        </w:rPr>
        <w:t> </w:t>
      </w:r>
      <w:r>
        <w:rPr>
          <w:w w:val="125"/>
        </w:rPr>
        <w:t>direct</w:t>
      </w:r>
      <w:r>
        <w:rPr>
          <w:spacing w:val="-13"/>
          <w:w w:val="125"/>
        </w:rPr>
        <w:t> </w:t>
      </w:r>
      <w:r>
        <w:rPr>
          <w:w w:val="125"/>
        </w:rPr>
        <w:t>services</w:t>
      </w:r>
      <w:r>
        <w:rPr>
          <w:spacing w:val="-12"/>
          <w:w w:val="125"/>
        </w:rPr>
        <w:t> </w:t>
      </w:r>
      <w:r>
        <w:rPr>
          <w:w w:val="125"/>
        </w:rPr>
        <w:t>to</w:t>
      </w:r>
      <w:r>
        <w:rPr>
          <w:spacing w:val="-12"/>
          <w:w w:val="125"/>
        </w:rPr>
        <w:t> </w:t>
      </w:r>
      <w:r>
        <w:rPr>
          <w:w w:val="125"/>
        </w:rPr>
        <w:t>PPOA.</w:t>
      </w:r>
      <w:r>
        <w:rPr>
          <w:spacing w:val="-11"/>
          <w:w w:val="125"/>
        </w:rPr>
        <w:t> </w:t>
      </w:r>
      <w:r>
        <w:rPr>
          <w:w w:val="125"/>
        </w:rPr>
        <w:t>The</w:t>
      </w:r>
      <w:r>
        <w:rPr>
          <w:spacing w:val="-11"/>
          <w:w w:val="125"/>
        </w:rPr>
        <w:t> </w:t>
      </w:r>
      <w:r>
        <w:rPr>
          <w:w w:val="125"/>
        </w:rPr>
        <w:t>term</w:t>
      </w:r>
      <w:r>
        <w:rPr>
          <w:spacing w:val="-14"/>
          <w:w w:val="125"/>
        </w:rPr>
        <w:t> </w:t>
      </w:r>
      <w:r>
        <w:rPr>
          <w:w w:val="125"/>
        </w:rPr>
        <w:t>“Associate</w:t>
      </w:r>
      <w:r>
        <w:rPr>
          <w:spacing w:val="-11"/>
          <w:w w:val="125"/>
        </w:rPr>
        <w:t> </w:t>
      </w:r>
      <w:r>
        <w:rPr>
          <w:w w:val="125"/>
        </w:rPr>
        <w:t>Consultants”</w:t>
      </w:r>
      <w:r>
        <w:rPr>
          <w:spacing w:val="-13"/>
          <w:w w:val="125"/>
        </w:rPr>
        <w:t> </w:t>
      </w:r>
      <w:r>
        <w:rPr>
          <w:w w:val="125"/>
        </w:rPr>
        <w:t>refers</w:t>
      </w:r>
      <w:r>
        <w:rPr>
          <w:spacing w:val="-13"/>
          <w:w w:val="125"/>
        </w:rPr>
        <w:t> </w:t>
      </w:r>
      <w:r>
        <w:rPr>
          <w:w w:val="125"/>
        </w:rPr>
        <w:t>to</w:t>
      </w:r>
      <w:r>
        <w:rPr>
          <w:spacing w:val="-12"/>
          <w:w w:val="125"/>
        </w:rPr>
        <w:t> </w:t>
      </w:r>
      <w:r>
        <w:rPr>
          <w:w w:val="125"/>
        </w:rPr>
        <w:t>less</w:t>
      </w:r>
      <w:r>
        <w:rPr>
          <w:spacing w:val="-60"/>
          <w:w w:val="125"/>
        </w:rPr>
        <w:t> </w:t>
      </w:r>
      <w:r>
        <w:rPr>
          <w:w w:val="125"/>
        </w:rPr>
        <w:t>senior consultants that will support the lead consultant in providing direct</w:t>
      </w:r>
      <w:r>
        <w:rPr>
          <w:spacing w:val="1"/>
          <w:w w:val="125"/>
        </w:rPr>
        <w:t> </w:t>
      </w:r>
      <w:r>
        <w:rPr>
          <w:w w:val="125"/>
        </w:rPr>
        <w:t>services</w:t>
      </w:r>
      <w:r>
        <w:rPr>
          <w:spacing w:val="9"/>
          <w:w w:val="125"/>
        </w:rPr>
        <w:t> </w:t>
      </w:r>
      <w:r>
        <w:rPr>
          <w:w w:val="125"/>
        </w:rPr>
        <w:t>to</w:t>
      </w:r>
      <w:r>
        <w:rPr>
          <w:spacing w:val="10"/>
          <w:w w:val="125"/>
        </w:rPr>
        <w:t> </w:t>
      </w:r>
      <w:r>
        <w:rPr>
          <w:w w:val="125"/>
        </w:rPr>
        <w:t>PPOA.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17"/>
        </w:numPr>
        <w:tabs>
          <w:tab w:pos="996" w:val="left" w:leader="none"/>
        </w:tabs>
        <w:spacing w:line="240" w:lineRule="auto" w:before="0" w:after="0"/>
        <w:ind w:left="996" w:right="0" w:hanging="339"/>
        <w:jc w:val="left"/>
      </w:pPr>
      <w:r>
        <w:rPr>
          <w:w w:val="130"/>
        </w:rPr>
        <w:t>Lead</w:t>
      </w:r>
      <w:r>
        <w:rPr>
          <w:spacing w:val="9"/>
          <w:w w:val="130"/>
        </w:rPr>
        <w:t> </w:t>
      </w:r>
      <w:r>
        <w:rPr>
          <w:w w:val="130"/>
        </w:rPr>
        <w:t>Consultant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37" w:lineRule="auto"/>
        <w:ind w:left="657" w:right="745"/>
        <w:rPr>
          <w:b/>
        </w:rPr>
      </w:pPr>
      <w:r>
        <w:rPr>
          <w:w w:val="120"/>
        </w:rPr>
        <w:t>The</w:t>
      </w:r>
      <w:r>
        <w:rPr>
          <w:spacing w:val="32"/>
          <w:w w:val="120"/>
        </w:rPr>
        <w:t> </w:t>
      </w:r>
      <w:r>
        <w:rPr>
          <w:w w:val="120"/>
        </w:rPr>
        <w:t>lead</w:t>
      </w:r>
      <w:r>
        <w:rPr>
          <w:spacing w:val="28"/>
          <w:w w:val="120"/>
        </w:rPr>
        <w:t> </w:t>
      </w:r>
      <w:r>
        <w:rPr>
          <w:w w:val="120"/>
        </w:rPr>
        <w:t>consultant</w:t>
      </w:r>
      <w:r>
        <w:rPr>
          <w:spacing w:val="32"/>
          <w:w w:val="120"/>
        </w:rPr>
        <w:t> </w:t>
      </w:r>
      <w:r>
        <w:rPr>
          <w:w w:val="120"/>
        </w:rPr>
        <w:t>must</w:t>
      </w:r>
      <w:r>
        <w:rPr>
          <w:spacing w:val="34"/>
          <w:w w:val="120"/>
        </w:rPr>
        <w:t> </w:t>
      </w:r>
      <w:r>
        <w:rPr>
          <w:w w:val="120"/>
        </w:rPr>
        <w:t>meet</w:t>
      </w:r>
      <w:r>
        <w:rPr>
          <w:spacing w:val="31"/>
          <w:w w:val="120"/>
        </w:rPr>
        <w:t> </w:t>
      </w:r>
      <w:r>
        <w:rPr>
          <w:w w:val="120"/>
        </w:rPr>
        <w:t>the</w:t>
      </w:r>
      <w:r>
        <w:rPr>
          <w:spacing w:val="29"/>
          <w:w w:val="120"/>
        </w:rPr>
        <w:t> </w:t>
      </w:r>
      <w:r>
        <w:rPr>
          <w:w w:val="120"/>
        </w:rPr>
        <w:t>following</w:t>
      </w:r>
      <w:r>
        <w:rPr>
          <w:spacing w:val="29"/>
          <w:w w:val="120"/>
        </w:rPr>
        <w:t> </w:t>
      </w:r>
      <w:r>
        <w:rPr>
          <w:w w:val="120"/>
        </w:rPr>
        <w:t>academic</w:t>
      </w:r>
      <w:r>
        <w:rPr>
          <w:spacing w:val="29"/>
          <w:w w:val="120"/>
        </w:rPr>
        <w:t> </w:t>
      </w:r>
      <w:r>
        <w:rPr>
          <w:w w:val="120"/>
        </w:rPr>
        <w:t>and</w:t>
      </w:r>
      <w:r>
        <w:rPr>
          <w:spacing w:val="31"/>
          <w:w w:val="120"/>
        </w:rPr>
        <w:t> </w:t>
      </w:r>
      <w:r>
        <w:rPr>
          <w:w w:val="120"/>
        </w:rPr>
        <w:t>competence</w:t>
      </w:r>
      <w:r>
        <w:rPr>
          <w:spacing w:val="33"/>
          <w:w w:val="120"/>
        </w:rPr>
        <w:t> </w:t>
      </w:r>
      <w:r>
        <w:rPr>
          <w:w w:val="120"/>
        </w:rPr>
        <w:t>based</w:t>
      </w:r>
      <w:r>
        <w:rPr>
          <w:spacing w:val="-57"/>
          <w:w w:val="120"/>
        </w:rPr>
        <w:t> </w:t>
      </w:r>
      <w:r>
        <w:rPr>
          <w:w w:val="120"/>
        </w:rPr>
        <w:t>on</w:t>
      </w:r>
      <w:r>
        <w:rPr>
          <w:spacing w:val="14"/>
          <w:w w:val="120"/>
        </w:rPr>
        <w:t> </w:t>
      </w:r>
      <w:r>
        <w:rPr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following</w:t>
      </w:r>
      <w:r>
        <w:rPr>
          <w:spacing w:val="12"/>
          <w:w w:val="120"/>
        </w:rPr>
        <w:t> </w:t>
      </w:r>
      <w:r>
        <w:rPr>
          <w:w w:val="120"/>
        </w:rPr>
        <w:t>minimum</w:t>
      </w:r>
      <w:r>
        <w:rPr>
          <w:spacing w:val="11"/>
          <w:w w:val="120"/>
        </w:rPr>
        <w:t> </w:t>
      </w:r>
      <w:r>
        <w:rPr>
          <w:w w:val="120"/>
        </w:rPr>
        <w:t>requirements</w:t>
      </w:r>
      <w:r>
        <w:rPr>
          <w:b/>
          <w:w w:val="120"/>
        </w:rPr>
        <w:t>: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37" w:lineRule="auto" w:before="0" w:after="0"/>
        <w:ind w:left="1334" w:right="750" w:hanging="339"/>
        <w:jc w:val="left"/>
        <w:rPr>
          <w:sz w:val="22"/>
        </w:rPr>
      </w:pPr>
      <w:r>
        <w:rPr>
          <w:w w:val="125"/>
          <w:sz w:val="22"/>
        </w:rPr>
        <w:t>Masters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degree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human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resource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management/public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Administration,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organization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development,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business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administration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related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field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37" w:lineRule="auto" w:before="0" w:after="0"/>
        <w:ind w:left="1334" w:right="745" w:hanging="339"/>
        <w:jc w:val="left"/>
        <w:rPr>
          <w:sz w:val="22"/>
        </w:rPr>
      </w:pPr>
      <w:r>
        <w:rPr>
          <w:w w:val="120"/>
          <w:sz w:val="22"/>
        </w:rPr>
        <w:t>Minimum</w:t>
      </w:r>
      <w:r>
        <w:rPr>
          <w:spacing w:val="5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58"/>
          <w:w w:val="120"/>
          <w:sz w:val="22"/>
        </w:rPr>
        <w:t> </w:t>
      </w:r>
      <w:r>
        <w:rPr>
          <w:w w:val="120"/>
          <w:sz w:val="22"/>
        </w:rPr>
        <w:t>10</w:t>
      </w:r>
      <w:r>
        <w:rPr>
          <w:spacing w:val="55"/>
          <w:w w:val="120"/>
          <w:sz w:val="22"/>
        </w:rPr>
        <w:t> </w:t>
      </w:r>
      <w:r>
        <w:rPr>
          <w:w w:val="120"/>
          <w:sz w:val="22"/>
        </w:rPr>
        <w:t>years</w:t>
      </w:r>
      <w:r>
        <w:rPr>
          <w:spacing w:val="55"/>
          <w:w w:val="120"/>
          <w:sz w:val="22"/>
        </w:rPr>
        <w:t> </w:t>
      </w:r>
      <w:r>
        <w:rPr>
          <w:w w:val="120"/>
          <w:sz w:val="22"/>
        </w:rPr>
        <w:t>experience</w:t>
      </w:r>
      <w:r>
        <w:rPr>
          <w:spacing w:val="56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56"/>
          <w:w w:val="120"/>
          <w:sz w:val="22"/>
        </w:rPr>
        <w:t> </w:t>
      </w:r>
      <w:r>
        <w:rPr>
          <w:w w:val="120"/>
          <w:sz w:val="22"/>
        </w:rPr>
        <w:t>public</w:t>
      </w:r>
      <w:r>
        <w:rPr>
          <w:spacing w:val="55"/>
          <w:w w:val="120"/>
          <w:sz w:val="22"/>
        </w:rPr>
        <w:t> </w:t>
      </w:r>
      <w:r>
        <w:rPr>
          <w:w w:val="120"/>
          <w:sz w:val="22"/>
        </w:rPr>
        <w:t>service</w:t>
      </w:r>
      <w:r>
        <w:rPr>
          <w:spacing w:val="56"/>
          <w:w w:val="120"/>
          <w:sz w:val="22"/>
        </w:rPr>
        <w:t> </w:t>
      </w:r>
      <w:r>
        <w:rPr>
          <w:w w:val="120"/>
          <w:sz w:val="22"/>
        </w:rPr>
        <w:t>reform</w:t>
      </w:r>
      <w:r>
        <w:rPr>
          <w:spacing w:val="55"/>
          <w:w w:val="120"/>
          <w:sz w:val="22"/>
        </w:rPr>
        <w:t> </w:t>
      </w:r>
      <w:r>
        <w:rPr>
          <w:w w:val="120"/>
          <w:sz w:val="22"/>
        </w:rPr>
        <w:t>assignments,</w:t>
      </w:r>
      <w:r>
        <w:rPr>
          <w:spacing w:val="-56"/>
          <w:w w:val="120"/>
          <w:sz w:val="22"/>
        </w:rPr>
        <w:t> </w:t>
      </w:r>
      <w:r>
        <w:rPr>
          <w:w w:val="120"/>
          <w:sz w:val="22"/>
        </w:rPr>
        <w:t>job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evaluation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related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assignments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35" w:lineRule="auto" w:before="0" w:after="0"/>
        <w:ind w:left="1334" w:right="745" w:hanging="339"/>
        <w:jc w:val="left"/>
        <w:rPr>
          <w:sz w:val="22"/>
        </w:rPr>
      </w:pPr>
      <w:r>
        <w:rPr>
          <w:w w:val="125"/>
          <w:sz w:val="22"/>
        </w:rPr>
        <w:t>Must</w:t>
      </w:r>
      <w:r>
        <w:rPr>
          <w:spacing w:val="15"/>
          <w:w w:val="125"/>
          <w:sz w:val="22"/>
        </w:rPr>
        <w:t> </w:t>
      </w:r>
      <w:r>
        <w:rPr>
          <w:w w:val="125"/>
          <w:sz w:val="22"/>
        </w:rPr>
        <w:t>have</w:t>
      </w:r>
      <w:r>
        <w:rPr>
          <w:spacing w:val="17"/>
          <w:w w:val="125"/>
          <w:sz w:val="22"/>
        </w:rPr>
        <w:t> </w:t>
      </w:r>
      <w:r>
        <w:rPr>
          <w:w w:val="125"/>
          <w:sz w:val="22"/>
        </w:rPr>
        <w:t>undertaken</w:t>
      </w:r>
      <w:r>
        <w:rPr>
          <w:spacing w:val="14"/>
          <w:w w:val="125"/>
          <w:sz w:val="22"/>
        </w:rPr>
        <w:t> </w:t>
      </w:r>
      <w:r>
        <w:rPr>
          <w:w w:val="125"/>
          <w:sz w:val="22"/>
        </w:rPr>
        <w:t>similar</w:t>
      </w:r>
      <w:r>
        <w:rPr>
          <w:spacing w:val="16"/>
          <w:w w:val="125"/>
          <w:sz w:val="22"/>
        </w:rPr>
        <w:t> </w:t>
      </w:r>
      <w:r>
        <w:rPr>
          <w:w w:val="125"/>
          <w:sz w:val="22"/>
        </w:rPr>
        <w:t>exercise</w:t>
      </w:r>
      <w:r>
        <w:rPr>
          <w:spacing w:val="17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6"/>
          <w:w w:val="125"/>
          <w:sz w:val="22"/>
        </w:rPr>
        <w:t> </w:t>
      </w:r>
      <w:r>
        <w:rPr>
          <w:w w:val="125"/>
          <w:sz w:val="22"/>
        </w:rPr>
        <w:t>at</w:t>
      </w:r>
      <w:r>
        <w:rPr>
          <w:spacing w:val="15"/>
          <w:w w:val="125"/>
          <w:sz w:val="22"/>
        </w:rPr>
        <w:t> </w:t>
      </w:r>
      <w:r>
        <w:rPr>
          <w:w w:val="125"/>
          <w:sz w:val="22"/>
        </w:rPr>
        <w:t>least</w:t>
      </w:r>
      <w:r>
        <w:rPr>
          <w:spacing w:val="15"/>
          <w:w w:val="125"/>
          <w:sz w:val="22"/>
        </w:rPr>
        <w:t> </w:t>
      </w:r>
      <w:r>
        <w:rPr>
          <w:w w:val="125"/>
          <w:sz w:val="22"/>
        </w:rPr>
        <w:t>10</w:t>
      </w:r>
      <w:r>
        <w:rPr>
          <w:spacing w:val="16"/>
          <w:w w:val="125"/>
          <w:sz w:val="22"/>
        </w:rPr>
        <w:t> </w:t>
      </w:r>
      <w:r>
        <w:rPr>
          <w:w w:val="125"/>
          <w:sz w:val="22"/>
        </w:rPr>
        <w:t>public</w:t>
      </w:r>
      <w:r>
        <w:rPr>
          <w:spacing w:val="14"/>
          <w:w w:val="125"/>
          <w:sz w:val="22"/>
        </w:rPr>
        <w:t> </w:t>
      </w:r>
      <w:r>
        <w:rPr>
          <w:w w:val="125"/>
          <w:sz w:val="22"/>
        </w:rPr>
        <w:t>sector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institutions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Kenya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  <w:tab w:pos="2296" w:val="left" w:leader="none"/>
          <w:tab w:pos="3679" w:val="left" w:leader="none"/>
          <w:tab w:pos="4108" w:val="left" w:leader="none"/>
          <w:tab w:pos="4655" w:val="left" w:leader="none"/>
          <w:tab w:pos="6019" w:val="left" w:leader="none"/>
          <w:tab w:pos="6652" w:val="left" w:leader="none"/>
          <w:tab w:pos="7888" w:val="left" w:leader="none"/>
        </w:tabs>
        <w:spacing w:line="235" w:lineRule="auto" w:before="5" w:after="0"/>
        <w:ind w:left="1334" w:right="748" w:hanging="339"/>
        <w:jc w:val="left"/>
        <w:rPr>
          <w:sz w:val="22"/>
        </w:rPr>
      </w:pPr>
      <w:r>
        <w:rPr>
          <w:w w:val="120"/>
          <w:sz w:val="22"/>
        </w:rPr>
        <w:t>Proven</w:t>
        <w:tab/>
        <w:t>experience</w:t>
        <w:tab/>
        <w:t>in</w:t>
        <w:tab/>
        <w:t>job</w:t>
        <w:tab/>
        <w:t>evaluation</w:t>
        <w:tab/>
        <w:t>and</w:t>
        <w:tab/>
        <w:t>employee</w:t>
        <w:tab/>
        <w:t>compensation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schemes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66" w:lineRule="exact" w:before="0" w:after="0"/>
        <w:ind w:left="1334" w:right="0" w:hanging="340"/>
        <w:jc w:val="left"/>
        <w:rPr>
          <w:sz w:val="22"/>
        </w:rPr>
      </w:pPr>
      <w:r>
        <w:rPr>
          <w:w w:val="125"/>
          <w:sz w:val="22"/>
        </w:rPr>
        <w:t>Excellent</w:t>
      </w:r>
      <w:r>
        <w:rPr>
          <w:spacing w:val="14"/>
          <w:w w:val="125"/>
          <w:sz w:val="22"/>
        </w:rPr>
        <w:t> </w:t>
      </w:r>
      <w:r>
        <w:rPr>
          <w:w w:val="125"/>
          <w:sz w:val="22"/>
        </w:rPr>
        <w:t>training</w:t>
      </w:r>
      <w:r>
        <w:rPr>
          <w:spacing w:val="14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17"/>
          <w:w w:val="125"/>
          <w:sz w:val="22"/>
        </w:rPr>
        <w:t> </w:t>
      </w:r>
      <w:r>
        <w:rPr>
          <w:w w:val="125"/>
          <w:sz w:val="22"/>
        </w:rPr>
        <w:t>facilitation</w:t>
      </w:r>
      <w:r>
        <w:rPr>
          <w:spacing w:val="14"/>
          <w:w w:val="125"/>
          <w:sz w:val="22"/>
        </w:rPr>
        <w:t> </w:t>
      </w:r>
      <w:r>
        <w:rPr>
          <w:w w:val="125"/>
          <w:sz w:val="22"/>
        </w:rPr>
        <w:t>skills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64" w:lineRule="exact" w:before="0" w:after="0"/>
        <w:ind w:left="1334" w:right="0" w:hanging="340"/>
        <w:jc w:val="left"/>
        <w:rPr>
          <w:sz w:val="22"/>
        </w:rPr>
      </w:pPr>
      <w:r>
        <w:rPr>
          <w:w w:val="125"/>
          <w:sz w:val="22"/>
        </w:rPr>
        <w:t>Excellent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written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oral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communication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skills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65" w:lineRule="exact" w:before="0" w:after="0"/>
        <w:ind w:left="1334" w:right="0" w:hanging="340"/>
        <w:jc w:val="left"/>
        <w:rPr>
          <w:sz w:val="22"/>
        </w:rPr>
      </w:pPr>
      <w:r>
        <w:rPr>
          <w:w w:val="120"/>
          <w:sz w:val="22"/>
        </w:rPr>
        <w:t>Should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member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relevant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body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37" w:lineRule="auto" w:before="1" w:after="0"/>
        <w:ind w:left="1334" w:right="745" w:hanging="339"/>
        <w:jc w:val="both"/>
        <w:rPr>
          <w:sz w:val="22"/>
        </w:rPr>
      </w:pPr>
      <w:r>
        <w:rPr>
          <w:w w:val="125"/>
          <w:sz w:val="22"/>
        </w:rPr>
        <w:t>Should demonstrate a strong knowledge of the Public Procurement 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Disposal Act, 2005 and Public Procurement and Disposal Regulations,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2006</w:t>
      </w:r>
    </w:p>
    <w:p>
      <w:pPr>
        <w:pStyle w:val="ListParagraph"/>
        <w:numPr>
          <w:ilvl w:val="1"/>
          <w:numId w:val="17"/>
        </w:numPr>
        <w:tabs>
          <w:tab w:pos="1335" w:val="left" w:leader="none"/>
        </w:tabs>
        <w:spacing w:line="266" w:lineRule="exact" w:before="0" w:after="0"/>
        <w:ind w:left="1334" w:right="0" w:hanging="340"/>
        <w:jc w:val="both"/>
        <w:rPr>
          <w:sz w:val="22"/>
        </w:rPr>
      </w:pPr>
      <w:r>
        <w:rPr>
          <w:w w:val="120"/>
          <w:sz w:val="22"/>
        </w:rPr>
        <w:t>Any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other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relevant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qualification/experience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an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added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advantage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7"/>
        </w:numPr>
        <w:tabs>
          <w:tab w:pos="1335" w:val="left" w:leader="none"/>
        </w:tabs>
        <w:spacing w:line="240" w:lineRule="auto" w:before="0" w:after="0"/>
        <w:ind w:left="1334" w:right="0" w:hanging="339"/>
        <w:jc w:val="left"/>
      </w:pPr>
      <w:r>
        <w:rPr>
          <w:w w:val="130"/>
        </w:rPr>
        <w:t>Associate</w:t>
      </w:r>
      <w:r>
        <w:rPr>
          <w:spacing w:val="6"/>
          <w:w w:val="130"/>
        </w:rPr>
        <w:t> </w:t>
      </w:r>
      <w:r>
        <w:rPr>
          <w:w w:val="130"/>
        </w:rPr>
        <w:t>Consultants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40" w:lineRule="auto" w:before="0" w:after="0"/>
        <w:ind w:left="1334" w:right="746" w:hanging="339"/>
        <w:jc w:val="left"/>
        <w:rPr>
          <w:sz w:val="22"/>
        </w:rPr>
      </w:pPr>
      <w:r>
        <w:rPr>
          <w:w w:val="125"/>
          <w:sz w:val="22"/>
        </w:rPr>
        <w:t>Bachelors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degree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procurement,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human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resource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management,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public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administration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or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related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field</w:t>
      </w: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35" w:lineRule="auto" w:before="2" w:after="0"/>
        <w:ind w:left="1334" w:right="745" w:hanging="339"/>
        <w:jc w:val="left"/>
        <w:rPr>
          <w:sz w:val="22"/>
        </w:rPr>
      </w:pPr>
      <w:r>
        <w:rPr>
          <w:w w:val="120"/>
          <w:sz w:val="22"/>
        </w:rPr>
        <w:t>Minimum</w:t>
      </w:r>
      <w:r>
        <w:rPr>
          <w:spacing w:val="59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5</w:t>
      </w:r>
      <w:r>
        <w:rPr>
          <w:spacing w:val="6"/>
          <w:w w:val="120"/>
          <w:sz w:val="22"/>
        </w:rPr>
        <w:t> </w:t>
      </w:r>
      <w:r>
        <w:rPr>
          <w:w w:val="120"/>
          <w:sz w:val="22"/>
        </w:rPr>
        <w:t>years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experience</w:t>
      </w:r>
      <w:r>
        <w:rPr>
          <w:spacing w:val="5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3"/>
          <w:w w:val="120"/>
          <w:sz w:val="22"/>
        </w:rPr>
        <w:t> </w:t>
      </w:r>
      <w:r>
        <w:rPr>
          <w:w w:val="120"/>
          <w:sz w:val="22"/>
        </w:rPr>
        <w:t>public 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service </w:t>
      </w:r>
      <w:r>
        <w:rPr>
          <w:spacing w:val="4"/>
          <w:w w:val="120"/>
          <w:sz w:val="22"/>
        </w:rPr>
        <w:t> </w:t>
      </w:r>
      <w:r>
        <w:rPr>
          <w:w w:val="120"/>
          <w:sz w:val="22"/>
        </w:rPr>
        <w:t>reform </w:t>
      </w:r>
      <w:r>
        <w:rPr>
          <w:spacing w:val="2"/>
          <w:w w:val="120"/>
          <w:sz w:val="22"/>
        </w:rPr>
        <w:t> </w:t>
      </w:r>
      <w:r>
        <w:rPr>
          <w:w w:val="120"/>
          <w:sz w:val="22"/>
        </w:rPr>
        <w:t>assignments,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job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evaluation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related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assignments</w:t>
      </w: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40" w:lineRule="auto" w:before="2" w:after="0"/>
        <w:ind w:left="1334" w:right="0" w:hanging="339"/>
        <w:jc w:val="left"/>
        <w:rPr>
          <w:sz w:val="22"/>
        </w:rPr>
      </w:pPr>
      <w:r>
        <w:rPr>
          <w:spacing w:val="-1"/>
          <w:w w:val="125"/>
          <w:sz w:val="22"/>
        </w:rPr>
        <w:t>Demonstrated</w:t>
      </w:r>
      <w:r>
        <w:rPr>
          <w:spacing w:val="-13"/>
          <w:w w:val="125"/>
          <w:sz w:val="22"/>
        </w:rPr>
        <w:t> </w:t>
      </w:r>
      <w:r>
        <w:rPr>
          <w:spacing w:val="-1"/>
          <w:w w:val="125"/>
          <w:sz w:val="22"/>
        </w:rPr>
        <w:t>experience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-12"/>
          <w:w w:val="125"/>
          <w:sz w:val="22"/>
        </w:rPr>
        <w:t> </w:t>
      </w:r>
      <w:r>
        <w:rPr>
          <w:w w:val="125"/>
          <w:sz w:val="22"/>
        </w:rPr>
        <w:t>people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skills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67" w:lineRule="exact" w:before="41" w:after="0"/>
        <w:ind w:left="1334" w:right="0" w:hanging="339"/>
        <w:jc w:val="both"/>
        <w:rPr>
          <w:sz w:val="22"/>
        </w:rPr>
      </w:pPr>
      <w:r>
        <w:rPr>
          <w:w w:val="120"/>
          <w:sz w:val="22"/>
        </w:rPr>
        <w:t>Proven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experience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5"/>
          <w:w w:val="120"/>
          <w:sz w:val="22"/>
        </w:rPr>
        <w:t> </w:t>
      </w:r>
      <w:r>
        <w:rPr>
          <w:w w:val="120"/>
          <w:sz w:val="22"/>
        </w:rPr>
        <w:t>performance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management</w:t>
      </w: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67" w:lineRule="exact" w:before="0" w:after="0"/>
        <w:ind w:left="1334" w:right="0" w:hanging="339"/>
        <w:jc w:val="both"/>
        <w:rPr>
          <w:sz w:val="22"/>
        </w:rPr>
      </w:pPr>
      <w:r>
        <w:rPr>
          <w:w w:val="120"/>
          <w:sz w:val="22"/>
        </w:rPr>
        <w:t>Should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member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relevant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body</w:t>
      </w: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37" w:lineRule="auto" w:before="2" w:after="0"/>
        <w:ind w:left="1334" w:right="745" w:hanging="339"/>
        <w:jc w:val="both"/>
        <w:rPr>
          <w:sz w:val="22"/>
        </w:rPr>
      </w:pPr>
      <w:r>
        <w:rPr>
          <w:w w:val="125"/>
          <w:sz w:val="22"/>
        </w:rPr>
        <w:t>Should demonstrate a strong knowledge of the Public Procurement and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Disposal Act, 2005 and Public Procurement and Disposal Regulations,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2006</w:t>
      </w: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68" w:lineRule="exact" w:before="0" w:after="0"/>
        <w:ind w:left="1334" w:right="0" w:hanging="340"/>
        <w:jc w:val="both"/>
        <w:rPr>
          <w:sz w:val="22"/>
        </w:rPr>
      </w:pPr>
      <w:r>
        <w:rPr>
          <w:w w:val="120"/>
          <w:sz w:val="22"/>
        </w:rPr>
        <w:t>Any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other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relevant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qualification/experience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an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added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advantage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35" w:val="left" w:leader="none"/>
        </w:tabs>
        <w:spacing w:line="237" w:lineRule="auto" w:before="0" w:after="0"/>
        <w:ind w:left="1334" w:right="1101" w:hanging="339"/>
        <w:jc w:val="left"/>
        <w:rPr>
          <w:sz w:val="22"/>
        </w:rPr>
      </w:pPr>
      <w:r>
        <w:rPr>
          <w:w w:val="120"/>
          <w:sz w:val="22"/>
        </w:rPr>
        <w:t>Firms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are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encouraged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enter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into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joint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ventures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enable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them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have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requisite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expertise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perform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assignment.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35" w:val="left" w:leader="none"/>
        </w:tabs>
        <w:spacing w:line="240" w:lineRule="auto" w:before="0" w:after="0"/>
        <w:ind w:left="1334" w:right="0" w:hanging="339"/>
        <w:jc w:val="both"/>
        <w:rPr>
          <w:sz w:val="22"/>
        </w:rPr>
      </w:pPr>
      <w:r>
        <w:rPr>
          <w:w w:val="120"/>
          <w:sz w:val="22"/>
        </w:rPr>
        <w:t>At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least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one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Consultant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team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must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procurement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professional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35" w:val="left" w:leader="none"/>
        </w:tabs>
        <w:spacing w:line="237" w:lineRule="auto" w:before="0" w:after="0"/>
        <w:ind w:left="1334" w:right="923" w:hanging="339"/>
        <w:jc w:val="left"/>
        <w:rPr>
          <w:sz w:val="22"/>
        </w:rPr>
      </w:pPr>
      <w:r>
        <w:rPr>
          <w:w w:val="120"/>
          <w:sz w:val="22"/>
        </w:rPr>
        <w:t>After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award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tender,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successful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bidder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shall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substitute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any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member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team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proposed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assignment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without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prior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approval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Client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16"/>
        </w:numPr>
        <w:tabs>
          <w:tab w:pos="1244" w:val="left" w:leader="none"/>
        </w:tabs>
        <w:spacing w:line="235" w:lineRule="auto" w:before="0" w:after="0"/>
        <w:ind w:left="1250" w:right="811" w:hanging="593"/>
        <w:jc w:val="left"/>
      </w:pPr>
      <w:r>
        <w:rPr>
          <w:w w:val="135"/>
          <w:u w:val="single"/>
        </w:rPr>
        <w:t>ESSENTIAL</w:t>
      </w:r>
      <w:r>
        <w:rPr>
          <w:spacing w:val="15"/>
          <w:w w:val="135"/>
          <w:u w:val="single"/>
        </w:rPr>
        <w:t> </w:t>
      </w:r>
      <w:r>
        <w:rPr>
          <w:w w:val="135"/>
          <w:u w:val="single"/>
        </w:rPr>
        <w:t>DUTIES</w:t>
      </w:r>
      <w:r>
        <w:rPr>
          <w:spacing w:val="14"/>
          <w:w w:val="135"/>
          <w:u w:val="single"/>
        </w:rPr>
        <w:t> </w:t>
      </w:r>
      <w:r>
        <w:rPr>
          <w:w w:val="135"/>
          <w:u w:val="single"/>
        </w:rPr>
        <w:t>AND</w:t>
      </w:r>
      <w:r>
        <w:rPr>
          <w:spacing w:val="13"/>
          <w:w w:val="135"/>
          <w:u w:val="single"/>
        </w:rPr>
        <w:t> </w:t>
      </w:r>
      <w:r>
        <w:rPr>
          <w:w w:val="135"/>
          <w:u w:val="single"/>
        </w:rPr>
        <w:t>RESPONSIBILITIES</w:t>
      </w:r>
      <w:r>
        <w:rPr>
          <w:spacing w:val="16"/>
          <w:w w:val="135"/>
          <w:u w:val="single"/>
        </w:rPr>
        <w:t> </w:t>
      </w:r>
      <w:r>
        <w:rPr>
          <w:w w:val="135"/>
          <w:u w:val="single"/>
        </w:rPr>
        <w:t>OF</w:t>
      </w:r>
      <w:r>
        <w:rPr>
          <w:spacing w:val="14"/>
          <w:w w:val="135"/>
          <w:u w:val="single"/>
        </w:rPr>
        <w:t> </w:t>
      </w:r>
      <w:r>
        <w:rPr>
          <w:w w:val="135"/>
          <w:u w:val="single"/>
        </w:rPr>
        <w:t>THE</w:t>
      </w:r>
      <w:r>
        <w:rPr>
          <w:spacing w:val="15"/>
          <w:w w:val="135"/>
          <w:u w:val="single"/>
        </w:rPr>
        <w:t> </w:t>
      </w:r>
      <w:r>
        <w:rPr>
          <w:w w:val="135"/>
          <w:u w:val="single"/>
        </w:rPr>
        <w:t>CONSULTANCY</w:t>
      </w:r>
      <w:r>
        <w:rPr>
          <w:spacing w:val="-64"/>
          <w:w w:val="135"/>
        </w:rPr>
        <w:t> </w:t>
      </w:r>
      <w:r>
        <w:rPr>
          <w:w w:val="140"/>
          <w:u w:val="single"/>
        </w:rPr>
        <w:t>FIRM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335" w:val="left" w:leader="none"/>
        </w:tabs>
        <w:spacing w:line="237" w:lineRule="auto" w:before="63" w:after="0"/>
        <w:ind w:left="1334" w:right="745" w:hanging="677"/>
        <w:jc w:val="both"/>
        <w:rPr>
          <w:sz w:val="22"/>
        </w:rPr>
      </w:pPr>
      <w:r>
        <w:rPr>
          <w:w w:val="120"/>
          <w:sz w:val="22"/>
        </w:rPr>
        <w:t>The firm must provide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its own work facilities, equipment, supplies 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support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carry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out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assignment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provide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services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required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334" w:val="left" w:leader="none"/>
          <w:tab w:pos="1335" w:val="left" w:leader="none"/>
        </w:tabs>
        <w:spacing w:line="240" w:lineRule="auto" w:before="0" w:after="0"/>
        <w:ind w:left="1334" w:right="0" w:hanging="678"/>
        <w:jc w:val="left"/>
        <w:rPr>
          <w:sz w:val="22"/>
        </w:rPr>
      </w:pPr>
      <w:r>
        <w:rPr>
          <w:w w:val="120"/>
          <w:sz w:val="22"/>
        </w:rPr>
        <w:t>To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ensure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there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high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quality</w:t>
      </w:r>
      <w:r>
        <w:rPr>
          <w:spacing w:val="15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service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rendered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334" w:val="left" w:leader="none"/>
          <w:tab w:pos="1335" w:val="left" w:leader="none"/>
        </w:tabs>
        <w:spacing w:line="240" w:lineRule="auto" w:before="1" w:after="0"/>
        <w:ind w:left="1334" w:right="0" w:hanging="678"/>
        <w:jc w:val="left"/>
        <w:rPr>
          <w:sz w:val="22"/>
        </w:rPr>
      </w:pPr>
      <w:r>
        <w:rPr>
          <w:w w:val="125"/>
          <w:sz w:val="22"/>
        </w:rPr>
        <w:t>To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liaise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PPOA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a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regular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basis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order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report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progress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335" w:val="left" w:leader="none"/>
        </w:tabs>
        <w:spacing w:line="235" w:lineRule="auto" w:before="0" w:after="0"/>
        <w:ind w:left="1334" w:right="746" w:hanging="677"/>
        <w:jc w:val="both"/>
        <w:rPr>
          <w:sz w:val="22"/>
        </w:rPr>
      </w:pPr>
      <w:r>
        <w:rPr>
          <w:w w:val="125"/>
          <w:sz w:val="22"/>
        </w:rPr>
        <w:t>To communicate, in writing, to PPOA any issues and/or concerns that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impact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success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assignment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335" w:val="left" w:leader="none"/>
        </w:tabs>
        <w:spacing w:line="240" w:lineRule="auto" w:before="0" w:after="0"/>
        <w:ind w:left="1334" w:right="748" w:hanging="677"/>
        <w:jc w:val="both"/>
        <w:rPr>
          <w:sz w:val="22"/>
        </w:rPr>
      </w:pPr>
      <w:r>
        <w:rPr>
          <w:w w:val="120"/>
          <w:sz w:val="22"/>
        </w:rPr>
        <w:t>To produce and present final report and other outputs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acceptable to 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PPOA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657" w:right="0" w:firstLine="0"/>
        <w:jc w:val="left"/>
        <w:rPr>
          <w:b/>
          <w:sz w:val="20"/>
        </w:rPr>
      </w:pPr>
      <w:r>
        <w:rPr>
          <w:b/>
          <w:w w:val="135"/>
          <w:sz w:val="20"/>
          <w:u w:val="single"/>
        </w:rPr>
        <w:t>VI.REPORTS</w:t>
      </w:r>
      <w:r>
        <w:rPr>
          <w:b/>
          <w:spacing w:val="14"/>
          <w:w w:val="135"/>
          <w:sz w:val="20"/>
          <w:u w:val="single"/>
        </w:rPr>
        <w:t> </w:t>
      </w:r>
      <w:r>
        <w:rPr>
          <w:b/>
          <w:w w:val="135"/>
          <w:sz w:val="20"/>
          <w:u w:val="single"/>
        </w:rPr>
        <w:t>AND</w:t>
      </w:r>
      <w:r>
        <w:rPr>
          <w:b/>
          <w:spacing w:val="11"/>
          <w:w w:val="135"/>
          <w:sz w:val="20"/>
          <w:u w:val="single"/>
        </w:rPr>
        <w:t> </w:t>
      </w:r>
      <w:r>
        <w:rPr>
          <w:b/>
          <w:w w:val="135"/>
          <w:sz w:val="20"/>
          <w:u w:val="single"/>
        </w:rPr>
        <w:t>TIME</w:t>
      </w:r>
      <w:r>
        <w:rPr>
          <w:b/>
          <w:spacing w:val="14"/>
          <w:w w:val="135"/>
          <w:sz w:val="20"/>
          <w:u w:val="single"/>
        </w:rPr>
        <w:t> </w:t>
      </w:r>
      <w:r>
        <w:rPr>
          <w:b/>
          <w:w w:val="135"/>
          <w:sz w:val="20"/>
          <w:u w:val="single"/>
        </w:rPr>
        <w:t>SCHEDULE`</w:t>
      </w: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3325"/>
        <w:gridCol w:w="2219"/>
        <w:gridCol w:w="2665"/>
      </w:tblGrid>
      <w:tr>
        <w:trPr>
          <w:trHeight w:val="263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line="242" w:lineRule="exact" w:before="1"/>
              <w:ind w:left="103"/>
              <w:rPr>
                <w:b/>
                <w:sz w:val="22"/>
              </w:rPr>
            </w:pPr>
            <w:r>
              <w:rPr>
                <w:b/>
                <w:w w:val="135"/>
                <w:sz w:val="22"/>
              </w:rPr>
              <w:t>Task</w:t>
            </w:r>
          </w:p>
        </w:tc>
        <w:tc>
          <w:tcPr>
            <w:tcW w:w="2219" w:type="dxa"/>
          </w:tcPr>
          <w:p>
            <w:pPr>
              <w:pStyle w:val="TableParagraph"/>
              <w:spacing w:line="242" w:lineRule="exact" w:before="1"/>
              <w:ind w:left="102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Time</w:t>
            </w:r>
            <w:r>
              <w:rPr>
                <w:b/>
                <w:spacing w:val="12"/>
                <w:w w:val="130"/>
                <w:sz w:val="22"/>
              </w:rPr>
              <w:t> </w:t>
            </w:r>
            <w:r>
              <w:rPr>
                <w:b/>
                <w:w w:val="130"/>
                <w:sz w:val="22"/>
              </w:rPr>
              <w:t>Frame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exact" w:before="1"/>
              <w:ind w:left="100"/>
              <w:rPr>
                <w:b/>
                <w:sz w:val="22"/>
              </w:rPr>
            </w:pPr>
            <w:r>
              <w:rPr>
                <w:b/>
                <w:w w:val="135"/>
                <w:sz w:val="22"/>
              </w:rPr>
              <w:t>Responsibility</w:t>
            </w:r>
          </w:p>
        </w:tc>
      </w:tr>
      <w:tr>
        <w:trPr>
          <w:trHeight w:val="529" w:hRule="atLeast"/>
        </w:trPr>
        <w:tc>
          <w:tcPr>
            <w:tcW w:w="768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2"/>
              </w:rPr>
            </w:pPr>
            <w:r>
              <w:rPr>
                <w:w w:val="130"/>
                <w:sz w:val="22"/>
              </w:rPr>
              <w:t>1.</w:t>
            </w:r>
          </w:p>
        </w:tc>
        <w:tc>
          <w:tcPr>
            <w:tcW w:w="3325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Inception</w:t>
            </w:r>
            <w:r>
              <w:rPr>
                <w:spacing w:val="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meeting</w:t>
            </w:r>
          </w:p>
        </w:tc>
        <w:tc>
          <w:tcPr>
            <w:tcW w:w="2219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Week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1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30"/>
                <w:sz w:val="22"/>
              </w:rPr>
              <w:t>PPOA/Consultant</w:t>
            </w:r>
          </w:p>
        </w:tc>
      </w:tr>
      <w:tr>
        <w:trPr>
          <w:trHeight w:val="529" w:hRule="atLeast"/>
        </w:trPr>
        <w:tc>
          <w:tcPr>
            <w:tcW w:w="768" w:type="dxa"/>
          </w:tcPr>
          <w:p>
            <w:pPr>
              <w:pStyle w:val="TableParagraph"/>
              <w:spacing w:before="1"/>
              <w:ind w:right="103"/>
              <w:jc w:val="right"/>
              <w:rPr>
                <w:sz w:val="22"/>
              </w:rPr>
            </w:pPr>
            <w:r>
              <w:rPr>
                <w:w w:val="130"/>
                <w:sz w:val="22"/>
              </w:rPr>
              <w:t>2.</w:t>
            </w:r>
          </w:p>
        </w:tc>
        <w:tc>
          <w:tcPr>
            <w:tcW w:w="3325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Inception</w:t>
            </w:r>
            <w:r>
              <w:rPr>
                <w:spacing w:val="1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Report</w:t>
            </w:r>
          </w:p>
        </w:tc>
        <w:tc>
          <w:tcPr>
            <w:tcW w:w="2219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Week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25"/>
                <w:sz w:val="22"/>
              </w:rPr>
              <w:t>Consultant</w:t>
            </w:r>
          </w:p>
        </w:tc>
      </w:tr>
      <w:tr>
        <w:trPr>
          <w:trHeight w:val="265" w:hRule="atLeast"/>
        </w:trPr>
        <w:tc>
          <w:tcPr>
            <w:tcW w:w="768" w:type="dxa"/>
          </w:tcPr>
          <w:p>
            <w:pPr>
              <w:pStyle w:val="TableParagraph"/>
              <w:spacing w:line="244" w:lineRule="exact" w:before="1"/>
              <w:ind w:right="103"/>
              <w:jc w:val="right"/>
              <w:rPr>
                <w:sz w:val="22"/>
              </w:rPr>
            </w:pPr>
            <w:r>
              <w:rPr>
                <w:w w:val="130"/>
                <w:sz w:val="22"/>
              </w:rPr>
              <w:t>3.</w:t>
            </w:r>
          </w:p>
        </w:tc>
        <w:tc>
          <w:tcPr>
            <w:tcW w:w="3325" w:type="dxa"/>
          </w:tcPr>
          <w:p>
            <w:pPr>
              <w:pStyle w:val="TableParagraph"/>
              <w:spacing w:line="244" w:lineRule="exact" w:before="1"/>
              <w:ind w:left="102"/>
              <w:rPr>
                <w:sz w:val="22"/>
              </w:rPr>
            </w:pPr>
            <w:r>
              <w:rPr>
                <w:w w:val="125"/>
                <w:sz w:val="22"/>
              </w:rPr>
              <w:t>Counterpart</w:t>
            </w:r>
            <w:r>
              <w:rPr>
                <w:spacing w:val="-5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staff</w:t>
            </w:r>
            <w:r>
              <w:rPr>
                <w:spacing w:val="-3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training</w:t>
            </w:r>
          </w:p>
        </w:tc>
        <w:tc>
          <w:tcPr>
            <w:tcW w:w="2219" w:type="dxa"/>
          </w:tcPr>
          <w:p>
            <w:pPr>
              <w:pStyle w:val="TableParagraph"/>
              <w:spacing w:line="244" w:lineRule="exact" w:before="1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Week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3</w:t>
            </w:r>
          </w:p>
        </w:tc>
        <w:tc>
          <w:tcPr>
            <w:tcW w:w="2665" w:type="dxa"/>
          </w:tcPr>
          <w:p>
            <w:pPr>
              <w:pStyle w:val="TableParagraph"/>
              <w:spacing w:line="244" w:lineRule="exact" w:before="1"/>
              <w:ind w:left="100"/>
              <w:rPr>
                <w:sz w:val="22"/>
              </w:rPr>
            </w:pPr>
            <w:r>
              <w:rPr>
                <w:spacing w:val="-1"/>
                <w:w w:val="130"/>
                <w:sz w:val="22"/>
              </w:rPr>
              <w:t>PPOA/</w:t>
            </w:r>
            <w:r>
              <w:rPr>
                <w:spacing w:val="-15"/>
                <w:w w:val="130"/>
                <w:sz w:val="22"/>
              </w:rPr>
              <w:t> </w:t>
            </w:r>
            <w:r>
              <w:rPr>
                <w:w w:val="130"/>
                <w:sz w:val="22"/>
              </w:rPr>
              <w:t>Consultant</w:t>
            </w:r>
          </w:p>
        </w:tc>
      </w:tr>
      <w:tr>
        <w:trPr>
          <w:trHeight w:val="1059" w:hRule="atLeast"/>
        </w:trPr>
        <w:tc>
          <w:tcPr>
            <w:tcW w:w="768" w:type="dxa"/>
            <w:vMerge w:val="restart"/>
          </w:tcPr>
          <w:p>
            <w:pPr>
              <w:pStyle w:val="TableParagraph"/>
              <w:spacing w:before="1"/>
              <w:ind w:left="390"/>
              <w:rPr>
                <w:sz w:val="22"/>
              </w:rPr>
            </w:pPr>
            <w:r>
              <w:rPr>
                <w:w w:val="125"/>
                <w:sz w:val="22"/>
              </w:rPr>
              <w:t>4</w:t>
            </w:r>
          </w:p>
        </w:tc>
        <w:tc>
          <w:tcPr>
            <w:tcW w:w="3325" w:type="dxa"/>
          </w:tcPr>
          <w:p>
            <w:pPr>
              <w:pStyle w:val="TableParagraph"/>
              <w:spacing w:before="1"/>
              <w:ind w:left="175"/>
              <w:rPr>
                <w:sz w:val="22"/>
              </w:rPr>
            </w:pPr>
            <w:r>
              <w:rPr>
                <w:spacing w:val="-1"/>
                <w:w w:val="125"/>
                <w:sz w:val="22"/>
              </w:rPr>
              <w:t>Interim</w:t>
            </w:r>
            <w:r>
              <w:rPr>
                <w:spacing w:val="-14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Progress</w:t>
            </w:r>
            <w:r>
              <w:rPr>
                <w:spacing w:val="-12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Report: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25"/>
                <w:sz w:val="22"/>
              </w:rPr>
              <w:t>a)First</w:t>
            </w:r>
            <w:r>
              <w:rPr>
                <w:spacing w:val="8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Status</w:t>
            </w:r>
            <w:r>
              <w:rPr>
                <w:spacing w:val="11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Report</w:t>
            </w:r>
          </w:p>
        </w:tc>
        <w:tc>
          <w:tcPr>
            <w:tcW w:w="221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w w:val="120"/>
                <w:sz w:val="22"/>
              </w:rPr>
              <w:t>Week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5</w:t>
            </w:r>
          </w:p>
        </w:tc>
        <w:tc>
          <w:tcPr>
            <w:tcW w:w="266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25"/>
                <w:sz w:val="22"/>
              </w:rPr>
              <w:t>Consultant</w:t>
            </w:r>
          </w:p>
        </w:tc>
      </w:tr>
      <w:tr>
        <w:trPr>
          <w:trHeight w:val="529" w:hRule="atLeast"/>
        </w:trPr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2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b)Second</w:t>
            </w:r>
            <w:r>
              <w:rPr>
                <w:spacing w:val="3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Status</w:t>
            </w:r>
            <w:r>
              <w:rPr>
                <w:spacing w:val="2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Report</w:t>
            </w:r>
          </w:p>
        </w:tc>
        <w:tc>
          <w:tcPr>
            <w:tcW w:w="2219" w:type="dxa"/>
          </w:tcPr>
          <w:p>
            <w:pPr>
              <w:pStyle w:val="TableParagraph"/>
              <w:spacing w:before="2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Week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6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00"/>
              <w:rPr>
                <w:sz w:val="22"/>
              </w:rPr>
            </w:pPr>
            <w:r>
              <w:rPr>
                <w:w w:val="125"/>
                <w:sz w:val="22"/>
              </w:rPr>
              <w:t>Consultant</w:t>
            </w:r>
          </w:p>
        </w:tc>
      </w:tr>
      <w:tr>
        <w:trPr>
          <w:trHeight w:val="265" w:hRule="atLeast"/>
        </w:trPr>
        <w:tc>
          <w:tcPr>
            <w:tcW w:w="768" w:type="dxa"/>
          </w:tcPr>
          <w:p>
            <w:pPr>
              <w:pStyle w:val="TableParagraph"/>
              <w:spacing w:line="246" w:lineRule="exact"/>
              <w:ind w:right="88"/>
              <w:jc w:val="right"/>
              <w:rPr>
                <w:sz w:val="22"/>
              </w:rPr>
            </w:pPr>
            <w:r>
              <w:rPr>
                <w:w w:val="130"/>
                <w:sz w:val="22"/>
              </w:rPr>
              <w:t>5.</w:t>
            </w:r>
          </w:p>
        </w:tc>
        <w:tc>
          <w:tcPr>
            <w:tcW w:w="3325" w:type="dxa"/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Draft</w:t>
            </w:r>
            <w:r>
              <w:rPr>
                <w:spacing w:val="1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Report</w:t>
            </w:r>
          </w:p>
        </w:tc>
        <w:tc>
          <w:tcPr>
            <w:tcW w:w="2219" w:type="dxa"/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Week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7</w:t>
            </w:r>
          </w:p>
        </w:tc>
        <w:tc>
          <w:tcPr>
            <w:tcW w:w="2665" w:type="dxa"/>
          </w:tcPr>
          <w:p>
            <w:pPr>
              <w:pStyle w:val="TableParagraph"/>
              <w:spacing w:line="246" w:lineRule="exact"/>
              <w:ind w:left="100"/>
              <w:rPr>
                <w:sz w:val="22"/>
              </w:rPr>
            </w:pPr>
            <w:r>
              <w:rPr>
                <w:w w:val="125"/>
                <w:sz w:val="22"/>
              </w:rPr>
              <w:t>Consultant</w:t>
            </w:r>
          </w:p>
        </w:tc>
      </w:tr>
      <w:tr>
        <w:trPr>
          <w:trHeight w:val="529" w:hRule="atLeast"/>
        </w:trPr>
        <w:tc>
          <w:tcPr>
            <w:tcW w:w="768" w:type="dxa"/>
          </w:tcPr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w w:val="130"/>
                <w:sz w:val="22"/>
              </w:rPr>
              <w:t>6.</w:t>
            </w:r>
          </w:p>
        </w:tc>
        <w:tc>
          <w:tcPr>
            <w:tcW w:w="33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Presentation</w:t>
            </w:r>
            <w:r>
              <w:rPr>
                <w:spacing w:val="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to</w:t>
            </w:r>
            <w:r>
              <w:rPr>
                <w:spacing w:val="1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the</w:t>
            </w:r>
            <w:r>
              <w:rPr>
                <w:spacing w:val="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Board</w:t>
            </w:r>
          </w:p>
        </w:tc>
        <w:tc>
          <w:tcPr>
            <w:tcW w:w="2219" w:type="dxa"/>
          </w:tcPr>
          <w:p>
            <w:pPr>
              <w:pStyle w:val="TableParagraph"/>
              <w:spacing w:line="266" w:lineRule="exact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To</w:t>
            </w:r>
            <w:r>
              <w:rPr>
                <w:spacing w:val="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be</w:t>
            </w:r>
            <w:r>
              <w:rPr>
                <w:spacing w:val="1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advised</w:t>
            </w:r>
            <w:r>
              <w:rPr>
                <w:spacing w:val="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by</w:t>
            </w:r>
          </w:p>
          <w:p>
            <w:pPr>
              <w:pStyle w:val="TableParagraph"/>
              <w:spacing w:line="243" w:lineRule="exact"/>
              <w:ind w:left="101"/>
              <w:rPr>
                <w:sz w:val="22"/>
              </w:rPr>
            </w:pPr>
            <w:r>
              <w:rPr>
                <w:w w:val="125"/>
                <w:sz w:val="22"/>
              </w:rPr>
              <w:t>PPOA</w:t>
            </w:r>
          </w:p>
        </w:tc>
        <w:tc>
          <w:tcPr>
            <w:tcW w:w="2665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30"/>
                <w:sz w:val="22"/>
              </w:rPr>
              <w:t>PPOA/Consultant</w:t>
            </w:r>
          </w:p>
        </w:tc>
      </w:tr>
      <w:tr>
        <w:trPr>
          <w:trHeight w:val="795" w:hRule="atLeast"/>
        </w:trPr>
        <w:tc>
          <w:tcPr>
            <w:tcW w:w="768" w:type="dxa"/>
          </w:tcPr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w w:val="130"/>
                <w:sz w:val="22"/>
              </w:rPr>
              <w:t>7.</w:t>
            </w:r>
          </w:p>
        </w:tc>
        <w:tc>
          <w:tcPr>
            <w:tcW w:w="33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25"/>
                <w:sz w:val="22"/>
              </w:rPr>
              <w:t>Final</w:t>
            </w:r>
            <w:r>
              <w:rPr>
                <w:spacing w:val="7"/>
                <w:w w:val="125"/>
                <w:sz w:val="22"/>
              </w:rPr>
              <w:t> </w:t>
            </w:r>
            <w:r>
              <w:rPr>
                <w:w w:val="125"/>
                <w:sz w:val="22"/>
              </w:rPr>
              <w:t>Report</w:t>
            </w:r>
          </w:p>
        </w:tc>
        <w:tc>
          <w:tcPr>
            <w:tcW w:w="2219" w:type="dxa"/>
          </w:tcPr>
          <w:p>
            <w:pPr>
              <w:pStyle w:val="TableParagraph"/>
              <w:spacing w:line="266" w:lineRule="exact"/>
              <w:ind w:left="102"/>
              <w:rPr>
                <w:sz w:val="22"/>
              </w:rPr>
            </w:pPr>
            <w:r>
              <w:rPr>
                <w:w w:val="120"/>
                <w:sz w:val="22"/>
              </w:rPr>
              <w:t>Week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9</w:t>
            </w:r>
          </w:p>
          <w:p>
            <w:pPr>
              <w:pStyle w:val="TableParagraph"/>
              <w:spacing w:line="265" w:lineRule="exact"/>
              <w:ind w:left="101"/>
              <w:rPr>
                <w:sz w:val="22"/>
              </w:rPr>
            </w:pPr>
            <w:r>
              <w:rPr>
                <w:w w:val="120"/>
                <w:sz w:val="22"/>
              </w:rPr>
              <w:t>(subject</w:t>
            </w:r>
            <w:r>
              <w:rPr>
                <w:spacing w:val="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to</w:t>
            </w:r>
            <w:r>
              <w:rPr>
                <w:spacing w:val="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6</w:t>
            </w:r>
          </w:p>
          <w:p>
            <w:pPr>
              <w:pStyle w:val="TableParagraph"/>
              <w:spacing w:line="243" w:lineRule="exact"/>
              <w:ind w:left="101"/>
              <w:rPr>
                <w:sz w:val="22"/>
              </w:rPr>
            </w:pPr>
            <w:r>
              <w:rPr>
                <w:w w:val="115"/>
                <w:sz w:val="22"/>
              </w:rPr>
              <w:t>above)</w:t>
            </w:r>
          </w:p>
        </w:tc>
        <w:tc>
          <w:tcPr>
            <w:tcW w:w="2665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25"/>
                <w:sz w:val="22"/>
              </w:rPr>
              <w:t>Consultant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0"/>
          <w:numId w:val="20"/>
        </w:numPr>
        <w:tabs>
          <w:tab w:pos="996" w:val="left" w:leader="none"/>
        </w:tabs>
        <w:spacing w:line="240" w:lineRule="auto" w:before="42" w:after="0"/>
        <w:ind w:left="996" w:right="0" w:hanging="339"/>
        <w:jc w:val="left"/>
        <w:rPr>
          <w:sz w:val="22"/>
        </w:rPr>
      </w:pPr>
      <w:r>
        <w:rPr>
          <w:w w:val="125"/>
          <w:sz w:val="22"/>
        </w:rPr>
        <w:t>Data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Services,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Personnel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Facilities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2"/>
          <w:w w:val="125"/>
          <w:sz w:val="22"/>
        </w:rPr>
        <w:t> </w:t>
      </w:r>
      <w:r>
        <w:rPr>
          <w:w w:val="125"/>
          <w:sz w:val="22"/>
        </w:rPr>
        <w:t>provided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by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Client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2771" w:val="left" w:leader="none"/>
        </w:tabs>
        <w:spacing w:line="237" w:lineRule="auto" w:before="0" w:after="0"/>
        <w:ind w:left="1250" w:right="1662" w:hanging="255"/>
        <w:jc w:val="left"/>
        <w:rPr>
          <w:sz w:val="22"/>
        </w:rPr>
      </w:pPr>
      <w:r>
        <w:rPr>
          <w:w w:val="120"/>
          <w:sz w:val="22"/>
        </w:rPr>
        <w:t>Provide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relevant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reference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materials,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documents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institutional</w:t>
      </w:r>
      <w:r>
        <w:rPr>
          <w:spacing w:val="-56"/>
          <w:w w:val="120"/>
          <w:sz w:val="22"/>
        </w:rPr>
        <w:t> </w:t>
      </w:r>
      <w:r>
        <w:rPr>
          <w:w w:val="120"/>
          <w:sz w:val="22"/>
        </w:rPr>
        <w:t>memory</w:t>
      </w:r>
      <w:r>
        <w:rPr>
          <w:spacing w:val="-3"/>
          <w:w w:val="120"/>
          <w:sz w:val="22"/>
        </w:rPr>
        <w:t> </w:t>
      </w:r>
      <w:r>
        <w:rPr>
          <w:w w:val="120"/>
          <w:sz w:val="22"/>
        </w:rPr>
        <w:t>of</w:t>
        <w:tab/>
        <w:t>PPOA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</w:tabs>
        <w:spacing w:line="235" w:lineRule="auto" w:before="1" w:after="0"/>
        <w:ind w:left="1250" w:right="1950" w:hanging="255"/>
        <w:jc w:val="left"/>
        <w:rPr>
          <w:sz w:val="22"/>
        </w:rPr>
      </w:pPr>
      <w:r>
        <w:rPr>
          <w:spacing w:val="-1"/>
          <w:w w:val="125"/>
          <w:sz w:val="22"/>
        </w:rPr>
        <w:t>Nominate</w:t>
      </w:r>
      <w:r>
        <w:rPr>
          <w:spacing w:val="-11"/>
          <w:w w:val="125"/>
          <w:sz w:val="22"/>
        </w:rPr>
        <w:t> </w:t>
      </w:r>
      <w:r>
        <w:rPr>
          <w:spacing w:val="-1"/>
          <w:w w:val="125"/>
          <w:sz w:val="22"/>
        </w:rPr>
        <w:t>liaison</w:t>
      </w:r>
      <w:r>
        <w:rPr>
          <w:spacing w:val="-12"/>
          <w:w w:val="125"/>
          <w:sz w:val="22"/>
        </w:rPr>
        <w:t> </w:t>
      </w:r>
      <w:r>
        <w:rPr>
          <w:w w:val="125"/>
          <w:sz w:val="22"/>
        </w:rPr>
        <w:t>officer</w:t>
      </w:r>
      <w:r>
        <w:rPr>
          <w:spacing w:val="-13"/>
          <w:w w:val="125"/>
          <w:sz w:val="22"/>
        </w:rPr>
        <w:t> </w:t>
      </w:r>
      <w:r>
        <w:rPr>
          <w:w w:val="125"/>
          <w:sz w:val="22"/>
        </w:rPr>
        <w:t>who</w:t>
      </w:r>
      <w:r>
        <w:rPr>
          <w:spacing w:val="-12"/>
          <w:w w:val="125"/>
          <w:sz w:val="22"/>
        </w:rPr>
        <w:t> </w:t>
      </w:r>
      <w:r>
        <w:rPr>
          <w:w w:val="125"/>
          <w:sz w:val="22"/>
        </w:rPr>
        <w:t>will</w:t>
      </w:r>
      <w:r>
        <w:rPr>
          <w:spacing w:val="-14"/>
          <w:w w:val="125"/>
          <w:sz w:val="22"/>
        </w:rPr>
        <w:t> </w:t>
      </w:r>
      <w:r>
        <w:rPr>
          <w:w w:val="125"/>
          <w:sz w:val="22"/>
        </w:rPr>
        <w:t>maintain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regular</w:t>
      </w:r>
      <w:r>
        <w:rPr>
          <w:spacing w:val="-14"/>
          <w:w w:val="125"/>
          <w:sz w:val="22"/>
        </w:rPr>
        <w:t> </w:t>
      </w:r>
      <w:r>
        <w:rPr>
          <w:w w:val="125"/>
          <w:sz w:val="22"/>
        </w:rPr>
        <w:t>contact</w:t>
      </w:r>
      <w:r>
        <w:rPr>
          <w:spacing w:val="-15"/>
          <w:w w:val="125"/>
          <w:sz w:val="22"/>
        </w:rPr>
        <w:t> </w:t>
      </w:r>
      <w:r>
        <w:rPr>
          <w:w w:val="125"/>
          <w:sz w:val="22"/>
        </w:rPr>
        <w:t>with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consultants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on</w:t>
      </w:r>
      <w:r>
        <w:rPr>
          <w:spacing w:val="9"/>
          <w:w w:val="125"/>
          <w:sz w:val="22"/>
        </w:rPr>
        <w:t> </w:t>
      </w:r>
      <w:r>
        <w:rPr>
          <w:w w:val="125"/>
          <w:sz w:val="22"/>
        </w:rPr>
        <w:t>matters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regarding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consultancy</w:t>
      </w:r>
    </w:p>
    <w:p>
      <w:pPr>
        <w:pStyle w:val="ListParagraph"/>
        <w:numPr>
          <w:ilvl w:val="1"/>
          <w:numId w:val="20"/>
        </w:numPr>
        <w:tabs>
          <w:tab w:pos="1282" w:val="left" w:leader="none"/>
        </w:tabs>
        <w:spacing w:line="266" w:lineRule="exact" w:before="0" w:after="0"/>
        <w:ind w:left="1281" w:right="0" w:hanging="286"/>
        <w:jc w:val="left"/>
        <w:rPr>
          <w:sz w:val="22"/>
        </w:rPr>
      </w:pPr>
      <w:r>
        <w:rPr>
          <w:w w:val="120"/>
          <w:sz w:val="22"/>
        </w:rPr>
        <w:t>To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nominate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counterpart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facilitation</w:t>
      </w:r>
      <w:r>
        <w:rPr>
          <w:spacing w:val="18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19"/>
          <w:w w:val="120"/>
          <w:sz w:val="22"/>
        </w:rPr>
        <w:t> </w:t>
      </w:r>
      <w:r>
        <w:rPr>
          <w:w w:val="120"/>
          <w:sz w:val="22"/>
        </w:rPr>
        <w:t>exercise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</w:tabs>
        <w:spacing w:line="265" w:lineRule="exact" w:before="0" w:after="0"/>
        <w:ind w:left="1279" w:right="0" w:hanging="284"/>
        <w:jc w:val="left"/>
        <w:rPr>
          <w:sz w:val="22"/>
        </w:rPr>
      </w:pPr>
      <w:r>
        <w:rPr>
          <w:w w:val="125"/>
          <w:sz w:val="22"/>
        </w:rPr>
        <w:t>Organise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and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facilitate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meetings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assignment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may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required</w:t>
      </w:r>
    </w:p>
    <w:p>
      <w:pPr>
        <w:pStyle w:val="BodyText"/>
        <w:spacing w:line="267" w:lineRule="exact"/>
        <w:ind w:left="1068"/>
      </w:pPr>
      <w:r>
        <w:rPr>
          <w:w w:val="125"/>
        </w:rPr>
        <w:t>6.</w:t>
      </w:r>
      <w:r>
        <w:rPr>
          <w:spacing w:val="-12"/>
          <w:w w:val="125"/>
        </w:rPr>
        <w:t> </w:t>
      </w:r>
      <w:r>
        <w:rPr>
          <w:w w:val="125"/>
        </w:rPr>
        <w:t>Appropriate</w:t>
      </w:r>
      <w:r>
        <w:rPr>
          <w:spacing w:val="-10"/>
          <w:w w:val="125"/>
        </w:rPr>
        <w:t> </w:t>
      </w:r>
      <w:r>
        <w:rPr>
          <w:w w:val="125"/>
        </w:rPr>
        <w:t>administrative</w:t>
      </w:r>
      <w:r>
        <w:rPr>
          <w:spacing w:val="-11"/>
          <w:w w:val="125"/>
        </w:rPr>
        <w:t> </w:t>
      </w:r>
      <w:r>
        <w:rPr>
          <w:w w:val="125"/>
        </w:rPr>
        <w:t>support</w:t>
      </w:r>
      <w:r>
        <w:rPr>
          <w:spacing w:val="-12"/>
          <w:w w:val="125"/>
        </w:rPr>
        <w:t> </w:t>
      </w:r>
      <w:r>
        <w:rPr>
          <w:w w:val="125"/>
        </w:rPr>
        <w:t>to</w:t>
      </w:r>
      <w:r>
        <w:rPr>
          <w:spacing w:val="-14"/>
          <w:w w:val="125"/>
        </w:rPr>
        <w:t> </w:t>
      </w:r>
      <w:r>
        <w:rPr>
          <w:w w:val="125"/>
        </w:rPr>
        <w:t>the</w:t>
      </w:r>
      <w:r>
        <w:rPr>
          <w:spacing w:val="-10"/>
          <w:w w:val="125"/>
        </w:rPr>
        <w:t> </w:t>
      </w:r>
      <w:r>
        <w:rPr>
          <w:w w:val="125"/>
        </w:rPr>
        <w:t>consultancy</w:t>
      </w:r>
      <w:r>
        <w:rPr>
          <w:spacing w:val="-13"/>
          <w:w w:val="125"/>
        </w:rPr>
        <w:t> </w:t>
      </w:r>
      <w:r>
        <w:rPr>
          <w:w w:val="125"/>
        </w:rPr>
        <w:t>team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989" w:val="left" w:leader="none"/>
        </w:tabs>
        <w:spacing w:line="240" w:lineRule="auto" w:before="0" w:after="0"/>
        <w:ind w:left="988" w:right="0" w:hanging="332"/>
        <w:jc w:val="left"/>
        <w:rPr>
          <w:sz w:val="22"/>
        </w:rPr>
      </w:pPr>
      <w:r>
        <w:rPr>
          <w:w w:val="120"/>
          <w:sz w:val="22"/>
        </w:rPr>
        <w:t>Terms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Payment.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2013" w:val="left" w:leader="none"/>
          <w:tab w:pos="2014" w:val="left" w:leader="none"/>
        </w:tabs>
        <w:spacing w:line="266" w:lineRule="exact" w:before="0" w:after="0"/>
        <w:ind w:left="2013" w:right="0" w:hanging="680"/>
        <w:jc w:val="left"/>
        <w:rPr>
          <w:sz w:val="22"/>
        </w:rPr>
      </w:pPr>
      <w:r>
        <w:rPr>
          <w:w w:val="120"/>
          <w:sz w:val="22"/>
        </w:rPr>
        <w:t>25%</w:t>
      </w:r>
      <w:r>
        <w:rPr>
          <w:spacing w:val="17"/>
          <w:w w:val="120"/>
          <w:sz w:val="22"/>
        </w:rPr>
        <w:t> </w:t>
      </w:r>
      <w:r>
        <w:rPr>
          <w:w w:val="120"/>
          <w:sz w:val="22"/>
        </w:rPr>
        <w:t>upon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submitting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24"/>
          <w:w w:val="120"/>
          <w:sz w:val="22"/>
        </w:rPr>
        <w:t> </w:t>
      </w:r>
      <w:r>
        <w:rPr>
          <w:w w:val="120"/>
          <w:sz w:val="22"/>
        </w:rPr>
        <w:t>inception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report</w:t>
      </w:r>
    </w:p>
    <w:p>
      <w:pPr>
        <w:pStyle w:val="ListParagraph"/>
        <w:numPr>
          <w:ilvl w:val="1"/>
          <w:numId w:val="21"/>
        </w:numPr>
        <w:tabs>
          <w:tab w:pos="2013" w:val="left" w:leader="none"/>
          <w:tab w:pos="2014" w:val="left" w:leader="none"/>
        </w:tabs>
        <w:spacing w:line="265" w:lineRule="exact" w:before="0" w:after="0"/>
        <w:ind w:left="2013" w:right="0" w:hanging="680"/>
        <w:jc w:val="left"/>
        <w:rPr>
          <w:sz w:val="22"/>
        </w:rPr>
      </w:pPr>
      <w:r>
        <w:rPr>
          <w:w w:val="125"/>
          <w:sz w:val="22"/>
        </w:rPr>
        <w:t>25%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upon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submitting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draft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report</w:t>
      </w:r>
    </w:p>
    <w:p>
      <w:pPr>
        <w:pStyle w:val="ListParagraph"/>
        <w:numPr>
          <w:ilvl w:val="1"/>
          <w:numId w:val="21"/>
        </w:numPr>
        <w:tabs>
          <w:tab w:pos="2013" w:val="left" w:leader="none"/>
          <w:tab w:pos="2014" w:val="left" w:leader="none"/>
        </w:tabs>
        <w:spacing w:line="267" w:lineRule="exact" w:before="0" w:after="0"/>
        <w:ind w:left="2013" w:right="0" w:hanging="680"/>
        <w:jc w:val="left"/>
        <w:rPr>
          <w:sz w:val="22"/>
        </w:rPr>
      </w:pPr>
      <w:r>
        <w:rPr>
          <w:w w:val="125"/>
          <w:sz w:val="22"/>
        </w:rPr>
        <w:t>50%</w:t>
      </w:r>
      <w:r>
        <w:rPr>
          <w:spacing w:val="-4"/>
          <w:w w:val="125"/>
          <w:sz w:val="22"/>
        </w:rPr>
        <w:t> </w:t>
      </w:r>
      <w:r>
        <w:rPr>
          <w:w w:val="125"/>
          <w:sz w:val="22"/>
        </w:rPr>
        <w:t>upon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submitting final report</w:t>
      </w:r>
    </w:p>
    <w:p>
      <w:pPr>
        <w:pStyle w:val="BodyText"/>
      </w:pPr>
    </w:p>
    <w:p>
      <w:pPr>
        <w:pStyle w:val="ListParagraph"/>
        <w:numPr>
          <w:ilvl w:val="1"/>
          <w:numId w:val="22"/>
        </w:numPr>
        <w:tabs>
          <w:tab w:pos="1334" w:val="left" w:leader="none"/>
          <w:tab w:pos="1335" w:val="left" w:leader="none"/>
        </w:tabs>
        <w:spacing w:line="235" w:lineRule="auto" w:before="0" w:after="0"/>
        <w:ind w:left="1334" w:right="823" w:hanging="677"/>
        <w:jc w:val="left"/>
        <w:rPr>
          <w:sz w:val="22"/>
        </w:rPr>
      </w:pPr>
      <w:r>
        <w:rPr>
          <w:w w:val="125"/>
          <w:sz w:val="22"/>
        </w:rPr>
        <w:t>This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Section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should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prepared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very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carefully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by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procuring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entity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59"/>
          <w:w w:val="125"/>
          <w:sz w:val="22"/>
        </w:rPr>
        <w:t> </w:t>
      </w:r>
      <w:r>
        <w:rPr>
          <w:w w:val="125"/>
          <w:sz w:val="22"/>
        </w:rPr>
        <w:t>ensure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that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consultancy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assignment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is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well understood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by 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consultants.</w:t>
      </w:r>
    </w:p>
    <w:p>
      <w:pPr>
        <w:spacing w:after="0" w:line="235" w:lineRule="auto"/>
        <w:jc w:val="left"/>
        <w:rPr>
          <w:sz w:val="22"/>
        </w:rPr>
        <w:sectPr>
          <w:pgSz w:w="12240" w:h="15840"/>
          <w:pgMar w:header="0" w:footer="687" w:top="900" w:bottom="880" w:left="1080" w:right="980"/>
        </w:sectPr>
      </w:pPr>
    </w:p>
    <w:p>
      <w:pPr>
        <w:spacing w:before="14"/>
        <w:ind w:left="4055" w:right="0" w:firstLine="0"/>
        <w:jc w:val="left"/>
        <w:rPr>
          <w:b/>
          <w:sz w:val="30"/>
        </w:rPr>
      </w:pPr>
      <w:r>
        <w:rPr>
          <w:b/>
          <w:w w:val="135"/>
          <w:sz w:val="30"/>
        </w:rPr>
        <w:t>SECTION</w:t>
      </w:r>
      <w:r>
        <w:rPr>
          <w:b/>
          <w:spacing w:val="-13"/>
          <w:w w:val="135"/>
          <w:sz w:val="30"/>
        </w:rPr>
        <w:t> </w:t>
      </w:r>
      <w:r>
        <w:rPr>
          <w:b/>
          <w:w w:val="135"/>
          <w:sz w:val="30"/>
        </w:rPr>
        <w:t>VI:</w:t>
      </w:r>
    </w:p>
    <w:p>
      <w:pPr>
        <w:pStyle w:val="ListParagraph"/>
        <w:numPr>
          <w:ilvl w:val="2"/>
          <w:numId w:val="22"/>
        </w:numPr>
        <w:tabs>
          <w:tab w:pos="2987" w:val="left" w:leader="none"/>
          <w:tab w:pos="2988" w:val="left" w:leader="none"/>
        </w:tabs>
        <w:spacing w:line="550" w:lineRule="atLeast" w:before="111" w:after="0"/>
        <w:ind w:left="1586" w:right="1678" w:firstLine="724"/>
        <w:jc w:val="left"/>
        <w:rPr>
          <w:b/>
          <w:sz w:val="26"/>
        </w:rPr>
      </w:pPr>
      <w:r>
        <w:rPr>
          <w:b/>
          <w:w w:val="130"/>
          <w:sz w:val="26"/>
        </w:rPr>
        <w:t>STANDARD</w:t>
      </w:r>
      <w:r>
        <w:rPr>
          <w:b/>
          <w:spacing w:val="9"/>
          <w:w w:val="130"/>
          <w:sz w:val="26"/>
        </w:rPr>
        <w:t> </w:t>
      </w:r>
      <w:r>
        <w:rPr>
          <w:b/>
          <w:w w:val="130"/>
          <w:sz w:val="26"/>
        </w:rPr>
        <w:t>FORMS</w:t>
      </w:r>
      <w:r>
        <w:rPr>
          <w:b/>
          <w:spacing w:val="12"/>
          <w:w w:val="130"/>
          <w:sz w:val="26"/>
        </w:rPr>
        <w:t> </w:t>
      </w:r>
      <w:r>
        <w:rPr>
          <w:b/>
          <w:w w:val="130"/>
          <w:sz w:val="26"/>
        </w:rPr>
        <w:t>OF</w:t>
      </w:r>
      <w:r>
        <w:rPr>
          <w:b/>
          <w:spacing w:val="11"/>
          <w:w w:val="130"/>
          <w:sz w:val="26"/>
        </w:rPr>
        <w:t> </w:t>
      </w:r>
      <w:r>
        <w:rPr>
          <w:b/>
          <w:w w:val="130"/>
          <w:sz w:val="26"/>
        </w:rPr>
        <w:t>CONTRACT</w:t>
      </w:r>
      <w:r>
        <w:rPr>
          <w:b/>
          <w:spacing w:val="1"/>
          <w:w w:val="130"/>
          <w:sz w:val="26"/>
        </w:rPr>
        <w:t> </w:t>
      </w:r>
      <w:r>
        <w:rPr>
          <w:b/>
          <w:w w:val="130"/>
          <w:sz w:val="26"/>
        </w:rPr>
        <w:t>SAMPLE</w:t>
      </w:r>
      <w:r>
        <w:rPr>
          <w:b/>
          <w:spacing w:val="43"/>
          <w:w w:val="130"/>
          <w:sz w:val="26"/>
        </w:rPr>
        <w:t> </w:t>
      </w:r>
      <w:r>
        <w:rPr>
          <w:b/>
          <w:w w:val="130"/>
          <w:sz w:val="26"/>
        </w:rPr>
        <w:t>CONTRACT</w:t>
      </w:r>
      <w:r>
        <w:rPr>
          <w:b/>
          <w:spacing w:val="45"/>
          <w:w w:val="130"/>
          <w:sz w:val="26"/>
        </w:rPr>
        <w:t> </w:t>
      </w:r>
      <w:r>
        <w:rPr>
          <w:b/>
          <w:w w:val="130"/>
          <w:sz w:val="26"/>
        </w:rPr>
        <w:t>FOR</w:t>
      </w:r>
      <w:r>
        <w:rPr>
          <w:b/>
          <w:spacing w:val="42"/>
          <w:w w:val="130"/>
          <w:sz w:val="26"/>
        </w:rPr>
        <w:t> </w:t>
      </w:r>
      <w:r>
        <w:rPr>
          <w:b/>
          <w:w w:val="130"/>
          <w:sz w:val="26"/>
        </w:rPr>
        <w:t>CONSULTING</w:t>
      </w:r>
      <w:r>
        <w:rPr>
          <w:b/>
          <w:spacing w:val="45"/>
          <w:w w:val="130"/>
          <w:sz w:val="26"/>
        </w:rPr>
        <w:t> </w:t>
      </w:r>
      <w:r>
        <w:rPr>
          <w:b/>
          <w:w w:val="130"/>
          <w:sz w:val="26"/>
        </w:rPr>
        <w:t>SERVICES</w:t>
      </w:r>
    </w:p>
    <w:p>
      <w:pPr>
        <w:spacing w:line="314" w:lineRule="exact" w:before="0"/>
        <w:ind w:left="3503" w:right="0" w:firstLine="0"/>
        <w:jc w:val="left"/>
        <w:rPr>
          <w:b/>
          <w:sz w:val="26"/>
        </w:rPr>
      </w:pPr>
      <w:r>
        <w:rPr>
          <w:b/>
          <w:w w:val="130"/>
          <w:sz w:val="26"/>
        </w:rPr>
        <w:t>SMALL</w:t>
      </w:r>
      <w:r>
        <w:rPr>
          <w:b/>
          <w:spacing w:val="-3"/>
          <w:w w:val="130"/>
          <w:sz w:val="26"/>
        </w:rPr>
        <w:t> </w:t>
      </w:r>
      <w:r>
        <w:rPr>
          <w:b/>
          <w:w w:val="130"/>
          <w:sz w:val="26"/>
        </w:rPr>
        <w:t>ASSIGNMENTS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67" w:lineRule="exact" w:before="205"/>
        <w:ind w:left="657"/>
      </w:pPr>
      <w:r>
        <w:rPr>
          <w:w w:val="120"/>
        </w:rPr>
        <w:t>This</w:t>
      </w:r>
      <w:r>
        <w:rPr>
          <w:spacing w:val="10"/>
          <w:w w:val="120"/>
        </w:rPr>
        <w:t> </w:t>
      </w:r>
      <w:r>
        <w:rPr>
          <w:w w:val="120"/>
        </w:rPr>
        <w:t>Agreement</w:t>
      </w:r>
      <w:r>
        <w:rPr>
          <w:spacing w:val="10"/>
          <w:w w:val="120"/>
        </w:rPr>
        <w:t> </w:t>
      </w:r>
      <w:r>
        <w:rPr>
          <w:w w:val="120"/>
        </w:rPr>
        <w:t>[hereinafter</w:t>
      </w:r>
      <w:r>
        <w:rPr>
          <w:spacing w:val="10"/>
          <w:w w:val="120"/>
        </w:rPr>
        <w:t> </w:t>
      </w:r>
      <w:r>
        <w:rPr>
          <w:w w:val="120"/>
        </w:rPr>
        <w:t>called</w:t>
      </w:r>
      <w:r>
        <w:rPr>
          <w:spacing w:val="12"/>
          <w:w w:val="120"/>
        </w:rPr>
        <w:t> </w:t>
      </w:r>
      <w:r>
        <w:rPr>
          <w:w w:val="120"/>
        </w:rPr>
        <w:t>“the</w:t>
      </w:r>
      <w:r>
        <w:rPr>
          <w:spacing w:val="13"/>
          <w:w w:val="120"/>
        </w:rPr>
        <w:t> </w:t>
      </w:r>
      <w:r>
        <w:rPr>
          <w:w w:val="120"/>
        </w:rPr>
        <w:t>Contract”)</w:t>
      </w:r>
      <w:r>
        <w:rPr>
          <w:spacing w:val="9"/>
          <w:w w:val="120"/>
        </w:rPr>
        <w:t> </w:t>
      </w:r>
      <w:r>
        <w:rPr>
          <w:w w:val="120"/>
        </w:rPr>
        <w:t>is</w:t>
      </w:r>
      <w:r>
        <w:rPr>
          <w:spacing w:val="11"/>
          <w:w w:val="120"/>
        </w:rPr>
        <w:t> </w:t>
      </w:r>
      <w:r>
        <w:rPr>
          <w:w w:val="120"/>
        </w:rPr>
        <w:t>entered</w:t>
      </w:r>
      <w:r>
        <w:rPr>
          <w:spacing w:val="12"/>
          <w:w w:val="120"/>
        </w:rPr>
        <w:t> </w:t>
      </w:r>
      <w:r>
        <w:rPr>
          <w:w w:val="120"/>
        </w:rPr>
        <w:t>into</w:t>
      </w:r>
      <w:r>
        <w:rPr>
          <w:spacing w:val="12"/>
          <w:w w:val="120"/>
        </w:rPr>
        <w:t> </w:t>
      </w:r>
      <w:r>
        <w:rPr>
          <w:w w:val="120"/>
        </w:rPr>
        <w:t>this</w:t>
      </w:r>
    </w:p>
    <w:p>
      <w:pPr>
        <w:tabs>
          <w:tab w:pos="2013" w:val="left" w:leader="none"/>
        </w:tabs>
        <w:spacing w:line="267" w:lineRule="exact" w:before="0"/>
        <w:ind w:left="657" w:right="0" w:firstLine="0"/>
        <w:jc w:val="left"/>
        <w:rPr>
          <w:sz w:val="22"/>
        </w:rPr>
      </w:pPr>
      <w:r>
        <w:rPr>
          <w:w w:val="145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15"/>
          <w:sz w:val="22"/>
        </w:rPr>
        <w:t>_</w:t>
      </w:r>
      <w:r>
        <w:rPr>
          <w:spacing w:val="29"/>
          <w:w w:val="115"/>
          <w:sz w:val="22"/>
        </w:rPr>
        <w:t> </w:t>
      </w:r>
      <w:r>
        <w:rPr>
          <w:i/>
          <w:w w:val="115"/>
          <w:sz w:val="22"/>
        </w:rPr>
        <w:t>[Insert</w:t>
      </w:r>
      <w:r>
        <w:rPr>
          <w:i/>
          <w:spacing w:val="23"/>
          <w:w w:val="115"/>
          <w:sz w:val="22"/>
        </w:rPr>
        <w:t> </w:t>
      </w:r>
      <w:r>
        <w:rPr>
          <w:i/>
          <w:w w:val="115"/>
          <w:sz w:val="22"/>
        </w:rPr>
        <w:t>starting</w:t>
      </w:r>
      <w:r>
        <w:rPr>
          <w:i/>
          <w:spacing w:val="24"/>
          <w:w w:val="115"/>
          <w:sz w:val="22"/>
        </w:rPr>
        <w:t> </w:t>
      </w:r>
      <w:r>
        <w:rPr>
          <w:i/>
          <w:w w:val="115"/>
          <w:sz w:val="22"/>
        </w:rPr>
        <w:t>date</w:t>
      </w:r>
      <w:r>
        <w:rPr>
          <w:i/>
          <w:spacing w:val="24"/>
          <w:w w:val="115"/>
          <w:sz w:val="22"/>
        </w:rPr>
        <w:t> </w:t>
      </w:r>
      <w:r>
        <w:rPr>
          <w:i/>
          <w:w w:val="115"/>
          <w:sz w:val="22"/>
        </w:rPr>
        <w:t>of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assignment</w:t>
      </w:r>
      <w:r>
        <w:rPr>
          <w:i/>
          <w:w w:val="115"/>
          <w:sz w:val="18"/>
        </w:rPr>
        <w:t>],</w:t>
      </w:r>
      <w:r>
        <w:rPr>
          <w:i/>
          <w:spacing w:val="36"/>
          <w:w w:val="115"/>
          <w:sz w:val="18"/>
        </w:rPr>
        <w:t> </w:t>
      </w:r>
      <w:r>
        <w:rPr>
          <w:w w:val="115"/>
          <w:sz w:val="22"/>
        </w:rPr>
        <w:t>by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between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6.879906pt;margin-top:11.68265pt;width:288.150pt;height:.1pt;mso-position-horizontal-relative:page;mso-position-vertical-relative:paragraph;z-index:-15711232;mso-wrap-distance-left:0;mso-wrap-distance-right:0" coordorigin="1738,234" coordsize="5763,0" path="m1738,234l3091,234m3094,234l4447,234m4450,234l5803,234m5806,234l7159,234m7162,234l7500,234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tabs>
          <w:tab w:pos="1579" w:val="left" w:leader="none"/>
          <w:tab w:pos="2632" w:val="left" w:leader="none"/>
          <w:tab w:pos="3515" w:val="left" w:leader="none"/>
          <w:tab w:pos="3959" w:val="left" w:leader="none"/>
          <w:tab w:pos="4490" w:val="left" w:leader="none"/>
          <w:tab w:pos="5421" w:val="left" w:leader="none"/>
          <w:tab w:pos="6755" w:val="left" w:leader="none"/>
          <w:tab w:pos="7574" w:val="left" w:leader="none"/>
          <w:tab w:pos="8006" w:val="left" w:leader="none"/>
          <w:tab w:pos="9153" w:val="left" w:leader="none"/>
        </w:tabs>
        <w:spacing w:line="259" w:lineRule="exact" w:before="0"/>
        <w:ind w:left="657" w:right="0" w:firstLine="0"/>
        <w:jc w:val="left"/>
        <w:rPr>
          <w:i/>
          <w:sz w:val="22"/>
        </w:rPr>
      </w:pPr>
      <w:r>
        <w:rPr>
          <w:i/>
          <w:w w:val="120"/>
          <w:sz w:val="22"/>
        </w:rPr>
        <w:t>[Insert</w:t>
        <w:tab/>
        <w:t>Client’s</w:t>
        <w:tab/>
        <w:t>name</w:t>
      </w:r>
      <w:r>
        <w:rPr>
          <w:i/>
          <w:w w:val="120"/>
          <w:sz w:val="18"/>
        </w:rPr>
        <w:t>]</w:t>
        <w:tab/>
      </w:r>
      <w:r>
        <w:rPr>
          <w:i/>
          <w:w w:val="120"/>
          <w:sz w:val="22"/>
        </w:rPr>
        <w:t>of</w:t>
        <w:tab/>
        <w:t>[</w:t>
      </w:r>
      <w:r>
        <w:rPr>
          <w:w w:val="120"/>
          <w:sz w:val="22"/>
        </w:rPr>
        <w:t>or</w:t>
        <w:tab/>
        <w:t>whose</w:t>
        <w:tab/>
        <w:t>registered</w:t>
        <w:tab/>
        <w:t>office</w:t>
        <w:tab/>
        <w:t>is</w:t>
        <w:tab/>
        <w:t>situated</w:t>
        <w:tab/>
        <w:t>at</w:t>
      </w:r>
      <w:r>
        <w:rPr>
          <w:i/>
          <w:w w:val="120"/>
          <w:sz w:val="22"/>
        </w:rPr>
        <w:t>]</w:t>
      </w:r>
    </w:p>
    <w:p>
      <w:pPr>
        <w:tabs>
          <w:tab w:pos="6307" w:val="left" w:leader="none"/>
          <w:tab w:pos="8615" w:val="left" w:leader="none"/>
        </w:tabs>
        <w:spacing w:line="235" w:lineRule="auto" w:before="4"/>
        <w:ind w:left="657" w:right="750" w:firstLine="0"/>
        <w:jc w:val="left"/>
        <w:rPr>
          <w:sz w:val="22"/>
        </w:rPr>
      </w:pPr>
      <w:r>
        <w:rPr>
          <w:w w:val="145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20"/>
          <w:sz w:val="22"/>
        </w:rPr>
        <w:t>[</w:t>
      </w:r>
      <w:r>
        <w:rPr>
          <w:i/>
          <w:w w:val="120"/>
          <w:sz w:val="22"/>
        </w:rPr>
        <w:t>insert</w:t>
        <w:tab/>
        <w:t>Client’s</w:t>
      </w:r>
      <w:r>
        <w:rPr>
          <w:i/>
          <w:spacing w:val="-57"/>
          <w:w w:val="120"/>
          <w:sz w:val="22"/>
        </w:rPr>
        <w:t> </w:t>
      </w:r>
      <w:r>
        <w:rPr>
          <w:i/>
          <w:w w:val="120"/>
          <w:sz w:val="22"/>
        </w:rPr>
        <w:t>address</w:t>
      </w:r>
      <w:r>
        <w:rPr>
          <w:i/>
          <w:w w:val="120"/>
          <w:sz w:val="18"/>
        </w:rPr>
        <w:t>]</w:t>
      </w:r>
      <w:r>
        <w:rPr>
          <w:i/>
          <w:w w:val="120"/>
          <w:sz w:val="22"/>
        </w:rPr>
        <w:t>(</w:t>
      </w:r>
      <w:r>
        <w:rPr>
          <w:w w:val="120"/>
          <w:sz w:val="22"/>
        </w:rPr>
        <w:t>hereinafter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called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“the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Client”)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one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part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AND</w:t>
      </w:r>
    </w:p>
    <w:p>
      <w:pPr>
        <w:pStyle w:val="BodyText"/>
        <w:spacing w:before="5"/>
        <w:rPr>
          <w:sz w:val="16"/>
        </w:rPr>
      </w:pPr>
    </w:p>
    <w:p>
      <w:pPr>
        <w:tabs>
          <w:tab w:pos="4725" w:val="left" w:leader="none"/>
          <w:tab w:pos="8755" w:val="left" w:leader="none"/>
        </w:tabs>
        <w:spacing w:line="237" w:lineRule="auto" w:before="66"/>
        <w:ind w:left="657" w:right="748" w:hanging="1"/>
        <w:jc w:val="both"/>
        <w:rPr>
          <w:sz w:val="22"/>
        </w:rPr>
      </w:pPr>
      <w:r>
        <w:rPr>
          <w:w w:val="145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15"/>
          <w:sz w:val="22"/>
        </w:rPr>
        <w:t>_</w:t>
      </w:r>
      <w:r>
        <w:rPr>
          <w:spacing w:val="1"/>
          <w:w w:val="115"/>
          <w:sz w:val="22"/>
        </w:rPr>
        <w:t> </w:t>
      </w:r>
      <w:r>
        <w:rPr>
          <w:i/>
          <w:w w:val="115"/>
          <w:sz w:val="18"/>
        </w:rPr>
        <w:t>[</w:t>
      </w:r>
      <w:r>
        <w:rPr>
          <w:i/>
          <w:w w:val="115"/>
          <w:sz w:val="22"/>
        </w:rPr>
        <w:t>Insert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Consultant’s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name</w:t>
      </w:r>
      <w:r>
        <w:rPr>
          <w:i/>
          <w:w w:val="115"/>
          <w:sz w:val="18"/>
        </w:rPr>
        <w:t>]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22"/>
        </w:rPr>
        <w:t>of[</w:t>
      </w:r>
      <w:r>
        <w:rPr>
          <w:w w:val="115"/>
          <w:sz w:val="22"/>
        </w:rPr>
        <w:t>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whose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registered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office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situated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at</w:t>
      </w:r>
      <w:r>
        <w:rPr>
          <w:i/>
          <w:w w:val="115"/>
          <w:sz w:val="22"/>
        </w:rPr>
        <w:t>]</w:t>
      </w:r>
      <w:r>
        <w:rPr>
          <w:i/>
          <w:w w:val="115"/>
          <w:sz w:val="22"/>
          <w:u w:val="single"/>
        </w:rPr>
        <w:tab/>
        <w:tab/>
      </w:r>
      <w:r>
        <w:rPr>
          <w:i/>
          <w:w w:val="115"/>
          <w:sz w:val="22"/>
        </w:rPr>
        <w:t>[insert</w:t>
      </w:r>
      <w:r>
        <w:rPr>
          <w:i/>
          <w:spacing w:val="-55"/>
          <w:w w:val="115"/>
          <w:sz w:val="22"/>
        </w:rPr>
        <w:t> </w:t>
      </w:r>
      <w:r>
        <w:rPr>
          <w:i/>
          <w:w w:val="115"/>
          <w:sz w:val="22"/>
        </w:rPr>
        <w:t>Consultant’s</w:t>
      </w:r>
      <w:r>
        <w:rPr>
          <w:i/>
          <w:spacing w:val="32"/>
          <w:w w:val="115"/>
          <w:sz w:val="22"/>
        </w:rPr>
        <w:t> </w:t>
      </w:r>
      <w:r>
        <w:rPr>
          <w:i/>
          <w:w w:val="115"/>
          <w:sz w:val="22"/>
        </w:rPr>
        <w:t>address]</w:t>
      </w:r>
      <w:r>
        <w:rPr>
          <w:w w:val="115"/>
          <w:sz w:val="22"/>
        </w:rPr>
        <w:t>(hereinafter</w:t>
      </w:r>
      <w:r>
        <w:rPr>
          <w:spacing w:val="36"/>
          <w:w w:val="115"/>
          <w:sz w:val="22"/>
        </w:rPr>
        <w:t> </w:t>
      </w:r>
      <w:r>
        <w:rPr>
          <w:w w:val="115"/>
          <w:sz w:val="22"/>
        </w:rPr>
        <w:t>called</w:t>
      </w:r>
      <w:r>
        <w:rPr>
          <w:spacing w:val="36"/>
          <w:w w:val="115"/>
          <w:sz w:val="22"/>
        </w:rPr>
        <w:t> </w:t>
      </w:r>
      <w:r>
        <w:rPr>
          <w:w w:val="115"/>
          <w:sz w:val="22"/>
        </w:rPr>
        <w:t>“the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Consultant”)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other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part.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7" w:lineRule="auto"/>
        <w:ind w:left="657" w:right="745"/>
      </w:pPr>
      <w:r>
        <w:rPr>
          <w:w w:val="125"/>
        </w:rPr>
        <w:t>WHEREAS,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Client</w:t>
      </w:r>
      <w:r>
        <w:rPr>
          <w:spacing w:val="1"/>
          <w:w w:val="125"/>
        </w:rPr>
        <w:t> </w:t>
      </w:r>
      <w:r>
        <w:rPr>
          <w:w w:val="125"/>
        </w:rPr>
        <w:t>wishes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have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Consultant</w:t>
      </w:r>
      <w:r>
        <w:rPr>
          <w:spacing w:val="1"/>
          <w:w w:val="125"/>
        </w:rPr>
        <w:t> </w:t>
      </w:r>
      <w:r>
        <w:rPr>
          <w:w w:val="125"/>
        </w:rPr>
        <w:t>perform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Services</w:t>
      </w:r>
      <w:r>
        <w:rPr>
          <w:spacing w:val="-60"/>
          <w:w w:val="125"/>
        </w:rPr>
        <w:t> </w:t>
      </w:r>
      <w:r>
        <w:rPr>
          <w:w w:val="125"/>
        </w:rPr>
        <w:t>[hereinafter</w:t>
      </w:r>
      <w:r>
        <w:rPr>
          <w:spacing w:val="6"/>
          <w:w w:val="125"/>
        </w:rPr>
        <w:t> </w:t>
      </w:r>
      <w:r>
        <w:rPr>
          <w:w w:val="125"/>
        </w:rPr>
        <w:t>referred</w:t>
      </w:r>
      <w:r>
        <w:rPr>
          <w:spacing w:val="5"/>
          <w:w w:val="125"/>
        </w:rPr>
        <w:t> </w:t>
      </w:r>
      <w:r>
        <w:rPr>
          <w:w w:val="125"/>
        </w:rPr>
        <w:t>to</w:t>
      </w:r>
      <w:r>
        <w:rPr>
          <w:spacing w:val="6"/>
          <w:w w:val="125"/>
        </w:rPr>
        <w:t> </w:t>
      </w:r>
      <w:r>
        <w:rPr>
          <w:w w:val="125"/>
        </w:rPr>
        <w:t>as</w:t>
      </w:r>
      <w:r>
        <w:rPr>
          <w:spacing w:val="5"/>
          <w:w w:val="125"/>
        </w:rPr>
        <w:t> </w:t>
      </w:r>
      <w:r>
        <w:rPr>
          <w:w w:val="125"/>
        </w:rPr>
        <w:t>“the</w:t>
      </w:r>
      <w:r>
        <w:rPr>
          <w:spacing w:val="9"/>
          <w:w w:val="125"/>
        </w:rPr>
        <w:t> </w:t>
      </w:r>
      <w:r>
        <w:rPr>
          <w:w w:val="125"/>
        </w:rPr>
        <w:t>Services”,</w:t>
      </w:r>
      <w:r>
        <w:rPr>
          <w:spacing w:val="2"/>
          <w:w w:val="125"/>
        </w:rPr>
        <w:t> </w:t>
      </w:r>
      <w:r>
        <w:rPr>
          <w:w w:val="125"/>
        </w:rPr>
        <w:t>and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75" w:lineRule="auto"/>
        <w:ind w:left="657" w:right="1857"/>
      </w:pPr>
      <w:r>
        <w:rPr>
          <w:w w:val="125"/>
        </w:rPr>
        <w:t>WHEREAS,</w:t>
      </w:r>
      <w:r>
        <w:rPr>
          <w:spacing w:val="6"/>
          <w:w w:val="125"/>
        </w:rPr>
        <w:t> </w:t>
      </w:r>
      <w:r>
        <w:rPr>
          <w:w w:val="125"/>
        </w:rPr>
        <w:t>the</w:t>
      </w:r>
      <w:r>
        <w:rPr>
          <w:spacing w:val="9"/>
          <w:w w:val="125"/>
        </w:rPr>
        <w:t> </w:t>
      </w:r>
      <w:r>
        <w:rPr>
          <w:w w:val="125"/>
        </w:rPr>
        <w:t>Consultant</w:t>
      </w:r>
      <w:r>
        <w:rPr>
          <w:spacing w:val="5"/>
          <w:w w:val="125"/>
        </w:rPr>
        <w:t> </w:t>
      </w:r>
      <w:r>
        <w:rPr>
          <w:w w:val="125"/>
        </w:rPr>
        <w:t>is</w:t>
      </w:r>
      <w:r>
        <w:rPr>
          <w:spacing w:val="6"/>
          <w:w w:val="125"/>
        </w:rPr>
        <w:t> </w:t>
      </w:r>
      <w:r>
        <w:rPr>
          <w:w w:val="125"/>
        </w:rPr>
        <w:t>willing</w:t>
      </w:r>
      <w:r>
        <w:rPr>
          <w:spacing w:val="6"/>
          <w:w w:val="125"/>
        </w:rPr>
        <w:t> </w:t>
      </w:r>
      <w:r>
        <w:rPr>
          <w:w w:val="125"/>
        </w:rPr>
        <w:t>to</w:t>
      </w:r>
      <w:r>
        <w:rPr>
          <w:spacing w:val="8"/>
          <w:w w:val="125"/>
        </w:rPr>
        <w:t> </w:t>
      </w:r>
      <w:r>
        <w:rPr>
          <w:w w:val="125"/>
        </w:rPr>
        <w:t>perform</w:t>
      </w:r>
      <w:r>
        <w:rPr>
          <w:spacing w:val="5"/>
          <w:w w:val="125"/>
        </w:rPr>
        <w:t> </w:t>
      </w:r>
      <w:r>
        <w:rPr>
          <w:w w:val="125"/>
        </w:rPr>
        <w:t>the</w:t>
      </w:r>
      <w:r>
        <w:rPr>
          <w:spacing w:val="9"/>
          <w:w w:val="125"/>
        </w:rPr>
        <w:t> </w:t>
      </w:r>
      <w:r>
        <w:rPr>
          <w:w w:val="125"/>
        </w:rPr>
        <w:t>said</w:t>
      </w:r>
      <w:r>
        <w:rPr>
          <w:spacing w:val="6"/>
          <w:w w:val="125"/>
        </w:rPr>
        <w:t> </w:t>
      </w:r>
      <w:r>
        <w:rPr>
          <w:w w:val="125"/>
        </w:rPr>
        <w:t>Services,</w:t>
      </w:r>
      <w:r>
        <w:rPr>
          <w:spacing w:val="-59"/>
          <w:w w:val="125"/>
        </w:rPr>
        <w:t> </w:t>
      </w:r>
      <w:r>
        <w:rPr>
          <w:w w:val="125"/>
        </w:rPr>
        <w:t>NOW</w:t>
      </w:r>
      <w:r>
        <w:rPr>
          <w:spacing w:val="15"/>
          <w:w w:val="125"/>
        </w:rPr>
        <w:t> </w:t>
      </w:r>
      <w:r>
        <w:rPr>
          <w:w w:val="125"/>
        </w:rPr>
        <w:t>THEREFORE</w:t>
      </w:r>
      <w:r>
        <w:rPr>
          <w:spacing w:val="16"/>
          <w:w w:val="125"/>
        </w:rPr>
        <w:t> </w:t>
      </w:r>
      <w:r>
        <w:rPr>
          <w:w w:val="125"/>
        </w:rPr>
        <w:t>THE</w:t>
      </w:r>
      <w:r>
        <w:rPr>
          <w:spacing w:val="15"/>
          <w:w w:val="125"/>
        </w:rPr>
        <w:t> </w:t>
      </w:r>
      <w:r>
        <w:rPr>
          <w:w w:val="125"/>
        </w:rPr>
        <w:t>PARTIES</w:t>
      </w:r>
      <w:r>
        <w:rPr>
          <w:spacing w:val="13"/>
          <w:w w:val="125"/>
        </w:rPr>
        <w:t> </w:t>
      </w:r>
      <w:r>
        <w:rPr>
          <w:w w:val="125"/>
        </w:rPr>
        <w:t>hereby</w:t>
      </w:r>
      <w:r>
        <w:rPr>
          <w:spacing w:val="11"/>
          <w:w w:val="125"/>
        </w:rPr>
        <w:t> </w:t>
      </w:r>
      <w:r>
        <w:rPr>
          <w:w w:val="125"/>
        </w:rPr>
        <w:t>agree</w:t>
      </w:r>
      <w:r>
        <w:rPr>
          <w:spacing w:val="17"/>
          <w:w w:val="125"/>
        </w:rPr>
        <w:t> </w:t>
      </w:r>
      <w:r>
        <w:rPr>
          <w:w w:val="125"/>
        </w:rPr>
        <w:t>as</w:t>
      </w:r>
      <w:r>
        <w:rPr>
          <w:spacing w:val="13"/>
          <w:w w:val="125"/>
        </w:rPr>
        <w:t> </w:t>
      </w:r>
      <w:r>
        <w:rPr>
          <w:w w:val="125"/>
        </w:rPr>
        <w:t>follows:</w:t>
      </w: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2690" w:val="left" w:leader="none"/>
        </w:tabs>
        <w:spacing w:line="266" w:lineRule="exact" w:before="0" w:after="0"/>
        <w:ind w:left="1036" w:right="0" w:hanging="380"/>
        <w:jc w:val="both"/>
        <w:rPr>
          <w:sz w:val="22"/>
        </w:rPr>
      </w:pPr>
      <w:r>
        <w:rPr>
          <w:b/>
          <w:w w:val="125"/>
          <w:sz w:val="22"/>
        </w:rPr>
        <w:t>Services</w:t>
        <w:tab/>
      </w:r>
      <w:r>
        <w:rPr>
          <w:w w:val="125"/>
          <w:sz w:val="22"/>
        </w:rPr>
        <w:t>(i)    </w:t>
      </w:r>
      <w:r>
        <w:rPr>
          <w:spacing w:val="45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Consultant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perform the</w:t>
      </w:r>
      <w:r>
        <w:rPr>
          <w:spacing w:val="5"/>
          <w:w w:val="125"/>
          <w:sz w:val="22"/>
        </w:rPr>
        <w:t> </w:t>
      </w:r>
      <w:r>
        <w:rPr>
          <w:w w:val="125"/>
          <w:sz w:val="22"/>
        </w:rPr>
        <w:t>Services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specified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in</w:t>
      </w:r>
    </w:p>
    <w:p>
      <w:pPr>
        <w:pStyle w:val="BodyText"/>
        <w:spacing w:line="237" w:lineRule="auto"/>
        <w:ind w:left="3369" w:right="745"/>
        <w:jc w:val="both"/>
      </w:pPr>
      <w:r>
        <w:rPr>
          <w:w w:val="125"/>
        </w:rPr>
        <w:t>Appendix</w:t>
      </w:r>
      <w:r>
        <w:rPr>
          <w:spacing w:val="1"/>
          <w:w w:val="125"/>
        </w:rPr>
        <w:t> </w:t>
      </w:r>
      <w:r>
        <w:rPr>
          <w:w w:val="125"/>
        </w:rPr>
        <w:t>A,</w:t>
      </w:r>
      <w:r>
        <w:rPr>
          <w:spacing w:val="1"/>
          <w:w w:val="125"/>
        </w:rPr>
        <w:t> </w:t>
      </w:r>
      <w:r>
        <w:rPr>
          <w:w w:val="125"/>
        </w:rPr>
        <w:t>“Terms</w:t>
      </w:r>
      <w:r>
        <w:rPr>
          <w:spacing w:val="1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Reference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Scope</w:t>
      </w:r>
      <w:r>
        <w:rPr>
          <w:spacing w:val="1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Services,”</w:t>
      </w:r>
      <w:r>
        <w:rPr>
          <w:spacing w:val="1"/>
          <w:w w:val="125"/>
        </w:rPr>
        <w:t> </w:t>
      </w:r>
      <w:r>
        <w:rPr>
          <w:w w:val="125"/>
        </w:rPr>
        <w:t>which</w:t>
      </w:r>
      <w:r>
        <w:rPr>
          <w:spacing w:val="1"/>
          <w:w w:val="125"/>
        </w:rPr>
        <w:t> </w:t>
      </w:r>
      <w:r>
        <w:rPr>
          <w:w w:val="125"/>
        </w:rPr>
        <w:t>is</w:t>
      </w:r>
      <w:r>
        <w:rPr>
          <w:spacing w:val="1"/>
          <w:w w:val="125"/>
        </w:rPr>
        <w:t> </w:t>
      </w:r>
      <w:r>
        <w:rPr>
          <w:w w:val="125"/>
        </w:rPr>
        <w:t>made</w:t>
      </w:r>
      <w:r>
        <w:rPr>
          <w:spacing w:val="1"/>
          <w:w w:val="125"/>
        </w:rPr>
        <w:t> </w:t>
      </w:r>
      <w:r>
        <w:rPr>
          <w:w w:val="125"/>
        </w:rPr>
        <w:t>an</w:t>
      </w:r>
      <w:r>
        <w:rPr>
          <w:spacing w:val="1"/>
          <w:w w:val="125"/>
        </w:rPr>
        <w:t> </w:t>
      </w:r>
      <w:r>
        <w:rPr>
          <w:w w:val="125"/>
        </w:rPr>
        <w:t>integral</w:t>
      </w:r>
      <w:r>
        <w:rPr>
          <w:spacing w:val="1"/>
          <w:w w:val="125"/>
        </w:rPr>
        <w:t> </w:t>
      </w:r>
      <w:r>
        <w:rPr>
          <w:w w:val="125"/>
        </w:rPr>
        <w:t>part</w:t>
      </w:r>
      <w:r>
        <w:rPr>
          <w:spacing w:val="1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this</w:t>
      </w:r>
      <w:r>
        <w:rPr>
          <w:spacing w:val="1"/>
          <w:w w:val="125"/>
        </w:rPr>
        <w:t> </w:t>
      </w:r>
      <w:r>
        <w:rPr>
          <w:w w:val="125"/>
        </w:rPr>
        <w:t>Contract.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/>
        <w:ind w:left="3369" w:right="745" w:hanging="680"/>
        <w:jc w:val="both"/>
      </w:pPr>
      <w:r>
        <w:rPr>
          <w:w w:val="125"/>
        </w:rPr>
        <w:t>(ii)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Consultant</w:t>
      </w:r>
      <w:r>
        <w:rPr>
          <w:spacing w:val="1"/>
          <w:w w:val="125"/>
        </w:rPr>
        <w:t> </w:t>
      </w:r>
      <w:r>
        <w:rPr>
          <w:w w:val="125"/>
        </w:rPr>
        <w:t>shall</w:t>
      </w:r>
      <w:r>
        <w:rPr>
          <w:spacing w:val="1"/>
          <w:w w:val="125"/>
        </w:rPr>
        <w:t> </w:t>
      </w:r>
      <w:r>
        <w:rPr>
          <w:w w:val="125"/>
        </w:rPr>
        <w:t>provide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reports</w:t>
      </w:r>
      <w:r>
        <w:rPr>
          <w:spacing w:val="1"/>
          <w:w w:val="125"/>
        </w:rPr>
        <w:t> </w:t>
      </w:r>
      <w:r>
        <w:rPr>
          <w:w w:val="125"/>
        </w:rPr>
        <w:t>listed</w:t>
      </w:r>
      <w:r>
        <w:rPr>
          <w:spacing w:val="1"/>
          <w:w w:val="125"/>
        </w:rPr>
        <w:t> </w:t>
      </w:r>
      <w:r>
        <w:rPr>
          <w:w w:val="125"/>
        </w:rPr>
        <w:t>in</w:t>
      </w:r>
      <w:r>
        <w:rPr>
          <w:spacing w:val="1"/>
          <w:w w:val="125"/>
        </w:rPr>
        <w:t> </w:t>
      </w:r>
      <w:r>
        <w:rPr>
          <w:w w:val="125"/>
        </w:rPr>
        <w:t>Appendix</w:t>
      </w:r>
      <w:r>
        <w:rPr>
          <w:spacing w:val="1"/>
          <w:w w:val="125"/>
        </w:rPr>
        <w:t> </w:t>
      </w:r>
      <w:r>
        <w:rPr>
          <w:w w:val="125"/>
        </w:rPr>
        <w:t>B,</w:t>
      </w:r>
      <w:r>
        <w:rPr>
          <w:spacing w:val="1"/>
          <w:w w:val="125"/>
        </w:rPr>
        <w:t> </w:t>
      </w:r>
      <w:r>
        <w:rPr>
          <w:w w:val="125"/>
        </w:rPr>
        <w:t>“Consultant’s</w:t>
      </w:r>
      <w:r>
        <w:rPr>
          <w:spacing w:val="1"/>
          <w:w w:val="125"/>
        </w:rPr>
        <w:t> </w:t>
      </w:r>
      <w:r>
        <w:rPr>
          <w:w w:val="125"/>
        </w:rPr>
        <w:t>Reporting</w:t>
      </w:r>
      <w:r>
        <w:rPr>
          <w:spacing w:val="1"/>
          <w:w w:val="125"/>
        </w:rPr>
        <w:t> </w:t>
      </w:r>
      <w:r>
        <w:rPr>
          <w:w w:val="125"/>
        </w:rPr>
        <w:t>Obligations,”</w:t>
      </w:r>
      <w:r>
        <w:rPr>
          <w:spacing w:val="1"/>
          <w:w w:val="125"/>
        </w:rPr>
        <w:t> </w:t>
      </w:r>
      <w:r>
        <w:rPr>
          <w:w w:val="125"/>
        </w:rPr>
        <w:t>within the time periods listed in such Appendix and</w:t>
      </w:r>
      <w:r>
        <w:rPr>
          <w:spacing w:val="1"/>
          <w:w w:val="125"/>
        </w:rPr>
        <w:t> </w:t>
      </w:r>
      <w:r>
        <w:rPr>
          <w:w w:val="125"/>
        </w:rPr>
        <w:t>the personnel listed in Appendix C, “Cost Estimate of</w:t>
      </w:r>
      <w:r>
        <w:rPr>
          <w:spacing w:val="1"/>
          <w:w w:val="125"/>
        </w:rPr>
        <w:t> </w:t>
      </w:r>
      <w:r>
        <w:rPr>
          <w:w w:val="125"/>
        </w:rPr>
        <w:t>Services, List of Personnel and Schedule of Rates” to</w:t>
      </w:r>
      <w:r>
        <w:rPr>
          <w:spacing w:val="1"/>
          <w:w w:val="125"/>
        </w:rPr>
        <w:t> </w:t>
      </w:r>
      <w:r>
        <w:rPr>
          <w:w w:val="125"/>
        </w:rPr>
        <w:t>perform</w:t>
      </w:r>
      <w:r>
        <w:rPr>
          <w:spacing w:val="5"/>
          <w:w w:val="125"/>
        </w:rPr>
        <w:t> </w:t>
      </w:r>
      <w:r>
        <w:rPr>
          <w:w w:val="125"/>
        </w:rPr>
        <w:t>the</w:t>
      </w:r>
      <w:r>
        <w:rPr>
          <w:spacing w:val="10"/>
          <w:w w:val="125"/>
        </w:rPr>
        <w:t> </w:t>
      </w:r>
      <w:r>
        <w:rPr>
          <w:w w:val="125"/>
        </w:rPr>
        <w:t>Services.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2690" w:val="left" w:leader="none"/>
          <w:tab w:pos="6415" w:val="left" w:leader="none"/>
          <w:tab w:pos="6933" w:val="left" w:leader="none"/>
        </w:tabs>
        <w:spacing w:line="237" w:lineRule="auto" w:before="1" w:after="0"/>
        <w:ind w:left="2690" w:right="745" w:hanging="2033"/>
        <w:jc w:val="both"/>
        <w:rPr>
          <w:sz w:val="22"/>
        </w:rPr>
      </w:pPr>
      <w:r>
        <w:rPr>
          <w:b/>
          <w:w w:val="125"/>
          <w:sz w:val="22"/>
        </w:rPr>
        <w:t>Term</w:t>
        <w:tab/>
      </w:r>
      <w:r>
        <w:rPr>
          <w:w w:val="125"/>
          <w:sz w:val="22"/>
        </w:rPr>
        <w:t>The Consultant shall perform the Services during the period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commencing</w:t>
      </w:r>
      <w:r>
        <w:rPr>
          <w:w w:val="125"/>
          <w:sz w:val="22"/>
          <w:u w:val="single"/>
        </w:rPr>
        <w:tab/>
      </w:r>
      <w:r>
        <w:rPr>
          <w:i/>
          <w:w w:val="125"/>
          <w:sz w:val="18"/>
        </w:rPr>
        <w:t>[</w:t>
      </w:r>
      <w:r>
        <w:rPr>
          <w:i/>
          <w:w w:val="125"/>
          <w:sz w:val="22"/>
        </w:rPr>
        <w:t>Insert</w:t>
      </w:r>
      <w:r>
        <w:rPr>
          <w:i/>
          <w:spacing w:val="1"/>
          <w:w w:val="125"/>
          <w:sz w:val="22"/>
        </w:rPr>
        <w:t> </w:t>
      </w:r>
      <w:r>
        <w:rPr>
          <w:i/>
          <w:w w:val="125"/>
          <w:sz w:val="22"/>
        </w:rPr>
        <w:t>start</w:t>
      </w:r>
      <w:r>
        <w:rPr>
          <w:i/>
          <w:spacing w:val="1"/>
          <w:w w:val="125"/>
          <w:sz w:val="22"/>
        </w:rPr>
        <w:t> </w:t>
      </w:r>
      <w:r>
        <w:rPr>
          <w:i/>
          <w:w w:val="125"/>
          <w:sz w:val="22"/>
        </w:rPr>
        <w:t>date</w:t>
      </w:r>
      <w:r>
        <w:rPr>
          <w:i/>
          <w:w w:val="125"/>
          <w:sz w:val="18"/>
        </w:rPr>
        <w:t>]</w:t>
      </w:r>
      <w:r>
        <w:rPr>
          <w:i/>
          <w:spacing w:val="1"/>
          <w:w w:val="125"/>
          <w:sz w:val="18"/>
        </w:rPr>
        <w:t> </w:t>
      </w:r>
      <w:r>
        <w:rPr>
          <w:w w:val="125"/>
          <w:sz w:val="22"/>
        </w:rPr>
        <w:t>and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continuing through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w w:val="125"/>
          <w:sz w:val="22"/>
          <w:u w:val="single"/>
        </w:rPr>
        <w:tab/>
        <w:tab/>
      </w:r>
      <w:r>
        <w:rPr>
          <w:i/>
          <w:w w:val="115"/>
          <w:sz w:val="18"/>
        </w:rPr>
        <w:t>[</w:t>
      </w:r>
      <w:r>
        <w:rPr>
          <w:i/>
          <w:w w:val="115"/>
          <w:sz w:val="22"/>
        </w:rPr>
        <w:t>Insert completion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date</w:t>
      </w:r>
      <w:r>
        <w:rPr>
          <w:i/>
          <w:w w:val="115"/>
          <w:sz w:val="18"/>
        </w:rPr>
        <w:t>]</w:t>
      </w:r>
      <w:r>
        <w:rPr>
          <w:i/>
          <w:spacing w:val="-44"/>
          <w:w w:val="115"/>
          <w:sz w:val="18"/>
        </w:rPr>
        <w:t> </w:t>
      </w:r>
      <w:r>
        <w:rPr>
          <w:w w:val="125"/>
          <w:sz w:val="22"/>
        </w:rPr>
        <w:t>or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any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other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period(s)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as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may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subsequently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agreed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by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parties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writing.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2690" w:val="left" w:leader="none"/>
        </w:tabs>
        <w:spacing w:line="240" w:lineRule="auto" w:before="0" w:after="0"/>
        <w:ind w:left="1036" w:right="0" w:hanging="380"/>
        <w:jc w:val="both"/>
        <w:rPr>
          <w:sz w:val="22"/>
        </w:rPr>
      </w:pPr>
      <w:r>
        <w:rPr>
          <w:b/>
          <w:w w:val="125"/>
          <w:sz w:val="22"/>
        </w:rPr>
        <w:t>Payment</w:t>
        <w:tab/>
      </w:r>
      <w:r>
        <w:rPr>
          <w:w w:val="125"/>
          <w:sz w:val="22"/>
        </w:rPr>
        <w:t>A.     </w:t>
      </w:r>
      <w:r>
        <w:rPr>
          <w:spacing w:val="23"/>
          <w:w w:val="125"/>
          <w:sz w:val="22"/>
        </w:rPr>
        <w:t> </w:t>
      </w:r>
      <w:r>
        <w:rPr>
          <w:w w:val="125"/>
          <w:sz w:val="22"/>
          <w:u w:val="single"/>
        </w:rPr>
        <w:t>Ceiling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6970" w:val="left" w:leader="none"/>
        </w:tabs>
        <w:spacing w:line="237" w:lineRule="auto" w:before="63"/>
        <w:ind w:left="3369" w:right="746"/>
        <w:jc w:val="both"/>
      </w:pP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Services</w:t>
      </w:r>
      <w:r>
        <w:rPr>
          <w:spacing w:val="1"/>
          <w:w w:val="120"/>
        </w:rPr>
        <w:t> </w:t>
      </w:r>
      <w:r>
        <w:rPr>
          <w:w w:val="120"/>
        </w:rPr>
        <w:t>rendered</w:t>
      </w:r>
      <w:r>
        <w:rPr>
          <w:spacing w:val="1"/>
          <w:w w:val="120"/>
        </w:rPr>
        <w:t> </w:t>
      </w:r>
      <w:r>
        <w:rPr>
          <w:w w:val="120"/>
        </w:rPr>
        <w:t>pursuant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Appendix</w:t>
      </w:r>
      <w:r>
        <w:rPr>
          <w:spacing w:val="1"/>
          <w:w w:val="120"/>
        </w:rPr>
        <w:t> </w:t>
      </w:r>
      <w:r>
        <w:rPr>
          <w:w w:val="120"/>
        </w:rPr>
        <w:t>A,  the</w:t>
      </w:r>
      <w:r>
        <w:rPr>
          <w:spacing w:val="1"/>
          <w:w w:val="120"/>
        </w:rPr>
        <w:t> </w:t>
      </w:r>
      <w:r>
        <w:rPr>
          <w:w w:val="120"/>
        </w:rPr>
        <w:t>Client</w:t>
      </w:r>
      <w:r>
        <w:rPr>
          <w:spacing w:val="1"/>
          <w:w w:val="120"/>
        </w:rPr>
        <w:t> </w:t>
      </w:r>
      <w:r>
        <w:rPr>
          <w:w w:val="120"/>
        </w:rPr>
        <w:t>shall</w:t>
      </w:r>
      <w:r>
        <w:rPr>
          <w:spacing w:val="1"/>
          <w:w w:val="120"/>
        </w:rPr>
        <w:t> </w:t>
      </w:r>
      <w:r>
        <w:rPr>
          <w:w w:val="120"/>
        </w:rPr>
        <w:t>pay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Consultant</w:t>
      </w:r>
      <w:r>
        <w:rPr>
          <w:spacing w:val="1"/>
          <w:w w:val="120"/>
        </w:rPr>
        <w:t> </w:t>
      </w:r>
      <w:r>
        <w:rPr>
          <w:w w:val="120"/>
        </w:rPr>
        <w:t>an</w:t>
      </w:r>
      <w:r>
        <w:rPr>
          <w:spacing w:val="1"/>
          <w:w w:val="120"/>
        </w:rPr>
        <w:t> </w:t>
      </w:r>
      <w:r>
        <w:rPr>
          <w:w w:val="120"/>
        </w:rPr>
        <w:t>amount  not  to</w:t>
      </w:r>
      <w:r>
        <w:rPr>
          <w:spacing w:val="1"/>
          <w:w w:val="120"/>
        </w:rPr>
        <w:t> </w:t>
      </w:r>
      <w:r>
        <w:rPr>
          <w:w w:val="120"/>
        </w:rPr>
        <w:t>exceed</w:t>
      </w:r>
      <w:r>
        <w:rPr>
          <w:spacing w:val="9"/>
          <w:w w:val="120"/>
        </w:rPr>
        <w:t> </w:t>
      </w:r>
      <w:r>
        <w:rPr>
          <w:w w:val="120"/>
        </w:rPr>
        <w:t>a</w:t>
      </w:r>
      <w:r>
        <w:rPr>
          <w:spacing w:val="7"/>
          <w:w w:val="120"/>
        </w:rPr>
        <w:t> </w:t>
      </w:r>
      <w:r>
        <w:rPr>
          <w:w w:val="120"/>
        </w:rPr>
        <w:t>ceiling</w:t>
      </w:r>
      <w:r>
        <w:rPr>
          <w:spacing w:val="8"/>
          <w:w w:val="120"/>
        </w:rPr>
        <w:t> </w:t>
      </w:r>
      <w:r>
        <w:rPr>
          <w:w w:val="120"/>
        </w:rPr>
        <w:t>of</w:t>
      </w:r>
      <w:r>
        <w:rPr>
          <w:w w:val="120"/>
          <w:u w:val="single"/>
        </w:rPr>
        <w:tab/>
      </w:r>
      <w:r>
        <w:rPr>
          <w:i/>
          <w:spacing w:val="-1"/>
          <w:w w:val="120"/>
        </w:rPr>
        <w:t>[Insert</w:t>
      </w:r>
      <w:r>
        <w:rPr>
          <w:i/>
          <w:spacing w:val="-13"/>
          <w:w w:val="120"/>
        </w:rPr>
        <w:t> </w:t>
      </w:r>
      <w:r>
        <w:rPr>
          <w:i/>
          <w:spacing w:val="-1"/>
          <w:w w:val="120"/>
        </w:rPr>
        <w:t>ceiling</w:t>
      </w:r>
      <w:r>
        <w:rPr>
          <w:i/>
          <w:spacing w:val="-13"/>
          <w:w w:val="120"/>
        </w:rPr>
        <w:t> </w:t>
      </w:r>
      <w:r>
        <w:rPr>
          <w:i/>
          <w:w w:val="120"/>
        </w:rPr>
        <w:t>amount].</w:t>
      </w:r>
      <w:r>
        <w:rPr>
          <w:i/>
          <w:spacing w:val="-57"/>
          <w:w w:val="120"/>
        </w:rPr>
        <w:t> </w:t>
      </w:r>
      <w:r>
        <w:rPr>
          <w:w w:val="120"/>
        </w:rPr>
        <w:t>This</w:t>
      </w:r>
      <w:r>
        <w:rPr>
          <w:spacing w:val="1"/>
          <w:w w:val="120"/>
        </w:rPr>
        <w:t> </w:t>
      </w:r>
      <w:r>
        <w:rPr>
          <w:w w:val="120"/>
        </w:rPr>
        <w:t>amount</w:t>
      </w:r>
      <w:r>
        <w:rPr>
          <w:spacing w:val="1"/>
          <w:w w:val="120"/>
        </w:rPr>
        <w:t> </w:t>
      </w:r>
      <w:r>
        <w:rPr>
          <w:w w:val="120"/>
        </w:rPr>
        <w:t>has</w:t>
      </w:r>
      <w:r>
        <w:rPr>
          <w:spacing w:val="1"/>
          <w:w w:val="120"/>
        </w:rPr>
        <w:t> </w:t>
      </w:r>
      <w:r>
        <w:rPr>
          <w:w w:val="120"/>
        </w:rPr>
        <w:t>been</w:t>
      </w:r>
      <w:r>
        <w:rPr>
          <w:spacing w:val="1"/>
          <w:w w:val="120"/>
        </w:rPr>
        <w:t> </w:t>
      </w:r>
      <w:r>
        <w:rPr>
          <w:w w:val="120"/>
        </w:rPr>
        <w:t>established</w:t>
      </w:r>
      <w:r>
        <w:rPr>
          <w:spacing w:val="1"/>
          <w:w w:val="120"/>
        </w:rPr>
        <w:t> </w:t>
      </w:r>
      <w:r>
        <w:rPr>
          <w:w w:val="120"/>
        </w:rPr>
        <w:t>based</w:t>
      </w:r>
      <w:r>
        <w:rPr>
          <w:spacing w:val="1"/>
          <w:w w:val="120"/>
        </w:rPr>
        <w:t> </w:t>
      </w:r>
      <w:r>
        <w:rPr>
          <w:w w:val="120"/>
        </w:rPr>
        <w:t>on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understanding</w:t>
      </w:r>
      <w:r>
        <w:rPr>
          <w:spacing w:val="1"/>
          <w:w w:val="120"/>
        </w:rPr>
        <w:t> </w:t>
      </w:r>
      <w:r>
        <w:rPr>
          <w:w w:val="120"/>
        </w:rPr>
        <w:t>that</w:t>
      </w:r>
      <w:r>
        <w:rPr>
          <w:spacing w:val="1"/>
          <w:w w:val="120"/>
        </w:rPr>
        <w:t> </w:t>
      </w:r>
      <w:r>
        <w:rPr>
          <w:w w:val="120"/>
        </w:rPr>
        <w:t>it</w:t>
      </w:r>
      <w:r>
        <w:rPr>
          <w:spacing w:val="1"/>
          <w:w w:val="120"/>
        </w:rPr>
        <w:t> </w:t>
      </w:r>
      <w:r>
        <w:rPr>
          <w:w w:val="120"/>
        </w:rPr>
        <w:t>includes</w:t>
      </w:r>
      <w:r>
        <w:rPr>
          <w:spacing w:val="1"/>
          <w:w w:val="120"/>
        </w:rPr>
        <w:t> </w:t>
      </w:r>
      <w:r>
        <w:rPr>
          <w:w w:val="120"/>
        </w:rPr>
        <w:t>all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Consultant’s</w:t>
      </w:r>
      <w:r>
        <w:rPr>
          <w:spacing w:val="-57"/>
          <w:w w:val="120"/>
        </w:rPr>
        <w:t> </w:t>
      </w:r>
      <w:r>
        <w:rPr>
          <w:w w:val="120"/>
        </w:rPr>
        <w:t>costs</w:t>
      </w:r>
      <w:r>
        <w:rPr>
          <w:spacing w:val="20"/>
          <w:w w:val="120"/>
        </w:rPr>
        <w:t> </w:t>
      </w:r>
      <w:r>
        <w:rPr>
          <w:w w:val="120"/>
        </w:rPr>
        <w:t>and</w:t>
      </w:r>
      <w:r>
        <w:rPr>
          <w:spacing w:val="19"/>
          <w:w w:val="120"/>
        </w:rPr>
        <w:t> </w:t>
      </w:r>
      <w:r>
        <w:rPr>
          <w:w w:val="120"/>
        </w:rPr>
        <w:t>profits</w:t>
      </w:r>
      <w:r>
        <w:rPr>
          <w:spacing w:val="20"/>
          <w:w w:val="120"/>
        </w:rPr>
        <w:t> </w:t>
      </w:r>
      <w:r>
        <w:rPr>
          <w:w w:val="120"/>
        </w:rPr>
        <w:t>as</w:t>
      </w:r>
      <w:r>
        <w:rPr>
          <w:spacing w:val="20"/>
          <w:w w:val="120"/>
        </w:rPr>
        <w:t> </w:t>
      </w:r>
      <w:r>
        <w:rPr>
          <w:w w:val="120"/>
        </w:rPr>
        <w:t>well</w:t>
      </w:r>
      <w:r>
        <w:rPr>
          <w:spacing w:val="19"/>
          <w:w w:val="120"/>
        </w:rPr>
        <w:t> </w:t>
      </w:r>
      <w:r>
        <w:rPr>
          <w:w w:val="120"/>
        </w:rPr>
        <w:t>as</w:t>
      </w:r>
      <w:r>
        <w:rPr>
          <w:spacing w:val="20"/>
          <w:w w:val="120"/>
        </w:rPr>
        <w:t> </w:t>
      </w:r>
      <w:r>
        <w:rPr>
          <w:w w:val="120"/>
        </w:rPr>
        <w:t>any</w:t>
      </w:r>
      <w:r>
        <w:rPr>
          <w:spacing w:val="18"/>
          <w:w w:val="120"/>
        </w:rPr>
        <w:t> </w:t>
      </w:r>
      <w:r>
        <w:rPr>
          <w:w w:val="120"/>
        </w:rPr>
        <w:t>tax</w:t>
      </w:r>
      <w:r>
        <w:rPr>
          <w:spacing w:val="18"/>
          <w:w w:val="120"/>
        </w:rPr>
        <w:t> </w:t>
      </w:r>
      <w:r>
        <w:rPr>
          <w:w w:val="120"/>
        </w:rPr>
        <w:t>obligation</w:t>
      </w:r>
      <w:r>
        <w:rPr>
          <w:spacing w:val="20"/>
          <w:w w:val="120"/>
        </w:rPr>
        <w:t> </w:t>
      </w:r>
      <w:r>
        <w:rPr>
          <w:w w:val="120"/>
        </w:rPr>
        <w:t>that</w:t>
      </w:r>
    </w:p>
    <w:p>
      <w:pPr>
        <w:spacing w:after="0" w:line="237" w:lineRule="auto"/>
        <w:jc w:val="both"/>
        <w:sectPr>
          <w:pgSz w:w="12240" w:h="15840"/>
          <w:pgMar w:header="0" w:footer="687" w:top="660" w:bottom="880" w:left="1080" w:right="980"/>
        </w:sectPr>
      </w:pPr>
    </w:p>
    <w:p>
      <w:pPr>
        <w:pStyle w:val="BodyText"/>
        <w:spacing w:line="237" w:lineRule="auto" w:before="40"/>
        <w:ind w:left="3369" w:right="745"/>
        <w:jc w:val="both"/>
      </w:pPr>
      <w:r>
        <w:rPr>
          <w:w w:val="125"/>
        </w:rPr>
        <w:t>may be imposed on the Consultant.</w:t>
      </w:r>
      <w:r>
        <w:rPr>
          <w:spacing w:val="1"/>
          <w:w w:val="125"/>
        </w:rPr>
        <w:t> </w:t>
      </w:r>
      <w:r>
        <w:rPr>
          <w:w w:val="125"/>
        </w:rPr>
        <w:t>The payments</w:t>
      </w:r>
      <w:r>
        <w:rPr>
          <w:spacing w:val="1"/>
          <w:w w:val="125"/>
        </w:rPr>
        <w:t> </w:t>
      </w:r>
      <w:r>
        <w:rPr>
          <w:w w:val="125"/>
        </w:rPr>
        <w:t>made under the Contract consist of the Consultant’s</w:t>
      </w:r>
      <w:r>
        <w:rPr>
          <w:spacing w:val="1"/>
          <w:w w:val="125"/>
        </w:rPr>
        <w:t> </w:t>
      </w:r>
      <w:r>
        <w:rPr>
          <w:w w:val="125"/>
        </w:rPr>
        <w:t>remuneration as defined in sub-paragraph (B) below</w:t>
      </w:r>
      <w:r>
        <w:rPr>
          <w:spacing w:val="1"/>
          <w:w w:val="125"/>
        </w:rPr>
        <w:t> </w:t>
      </w:r>
      <w:r>
        <w:rPr>
          <w:w w:val="125"/>
        </w:rPr>
        <w:t>and of the reimbursable expenditures as defined in</w:t>
      </w:r>
      <w:r>
        <w:rPr>
          <w:spacing w:val="1"/>
          <w:w w:val="125"/>
        </w:rPr>
        <w:t> </w:t>
      </w:r>
      <w:r>
        <w:rPr>
          <w:w w:val="125"/>
        </w:rPr>
        <w:t>sub-paragraph</w:t>
      </w:r>
      <w:r>
        <w:rPr>
          <w:spacing w:val="8"/>
          <w:w w:val="125"/>
        </w:rPr>
        <w:t> </w:t>
      </w:r>
      <w:r>
        <w:rPr>
          <w:w w:val="125"/>
        </w:rPr>
        <w:t>(C)</w:t>
      </w:r>
      <w:r>
        <w:rPr>
          <w:spacing w:val="10"/>
          <w:w w:val="125"/>
        </w:rPr>
        <w:t> </w:t>
      </w:r>
      <w:r>
        <w:rPr>
          <w:w w:val="125"/>
        </w:rPr>
        <w:t>below.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3369" w:val="left" w:leader="none"/>
          <w:tab w:pos="3370" w:val="left" w:leader="none"/>
        </w:tabs>
        <w:spacing w:line="240" w:lineRule="auto" w:before="0" w:after="0"/>
        <w:ind w:left="3369" w:right="0" w:hanging="680"/>
        <w:jc w:val="left"/>
        <w:rPr>
          <w:sz w:val="22"/>
        </w:rPr>
      </w:pPr>
      <w:r>
        <w:rPr>
          <w:w w:val="125"/>
          <w:sz w:val="22"/>
          <w:u w:val="single"/>
        </w:rPr>
        <w:t>Remuneration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7" w:lineRule="auto" w:before="63"/>
        <w:ind w:left="3369" w:right="745"/>
        <w:jc w:val="both"/>
      </w:pP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Client</w:t>
      </w:r>
      <w:r>
        <w:rPr>
          <w:spacing w:val="1"/>
          <w:w w:val="120"/>
        </w:rPr>
        <w:t> </w:t>
      </w:r>
      <w:r>
        <w:rPr>
          <w:w w:val="120"/>
        </w:rPr>
        <w:t>shall</w:t>
      </w:r>
      <w:r>
        <w:rPr>
          <w:spacing w:val="1"/>
          <w:w w:val="120"/>
        </w:rPr>
        <w:t> </w:t>
      </w:r>
      <w:r>
        <w:rPr>
          <w:w w:val="120"/>
        </w:rPr>
        <w:t>pay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Consultant</w:t>
      </w:r>
      <w:r>
        <w:rPr>
          <w:spacing w:val="1"/>
          <w:w w:val="120"/>
        </w:rPr>
        <w:t> </w:t>
      </w:r>
      <w:r>
        <w:rPr>
          <w:w w:val="120"/>
        </w:rPr>
        <w:t>for </w:t>
      </w:r>
      <w:r>
        <w:rPr>
          <w:spacing w:val="1"/>
          <w:w w:val="120"/>
        </w:rPr>
        <w:t> </w:t>
      </w:r>
      <w:r>
        <w:rPr>
          <w:w w:val="120"/>
        </w:rPr>
        <w:t>Services</w:t>
      </w:r>
      <w:r>
        <w:rPr>
          <w:spacing w:val="1"/>
          <w:w w:val="120"/>
        </w:rPr>
        <w:t> </w:t>
      </w:r>
      <w:r>
        <w:rPr>
          <w:w w:val="120"/>
        </w:rPr>
        <w:t>rendered at the rate(s) per man/month spent  (or per</w:t>
      </w:r>
      <w:r>
        <w:rPr>
          <w:spacing w:val="1"/>
          <w:w w:val="120"/>
        </w:rPr>
        <w:t> </w:t>
      </w:r>
      <w:r>
        <w:rPr>
          <w:w w:val="120"/>
        </w:rPr>
        <w:t>day spent or per hour spent, subject to a maximum of</w:t>
      </w:r>
      <w:r>
        <w:rPr>
          <w:spacing w:val="1"/>
          <w:w w:val="120"/>
        </w:rPr>
        <w:t> </w:t>
      </w:r>
      <w:r>
        <w:rPr>
          <w:w w:val="120"/>
        </w:rPr>
        <w:t>eight</w:t>
      </w:r>
      <w:r>
        <w:rPr>
          <w:spacing w:val="1"/>
          <w:w w:val="120"/>
        </w:rPr>
        <w:t> </w:t>
      </w:r>
      <w:r>
        <w:rPr>
          <w:w w:val="120"/>
        </w:rPr>
        <w:t>hours</w:t>
      </w:r>
      <w:r>
        <w:rPr>
          <w:spacing w:val="1"/>
          <w:w w:val="120"/>
        </w:rPr>
        <w:t> </w:t>
      </w:r>
      <w:r>
        <w:rPr>
          <w:w w:val="120"/>
        </w:rPr>
        <w:t>per</w:t>
      </w:r>
      <w:r>
        <w:rPr>
          <w:spacing w:val="1"/>
          <w:w w:val="120"/>
        </w:rPr>
        <w:t> </w:t>
      </w:r>
      <w:r>
        <w:rPr>
          <w:w w:val="120"/>
        </w:rPr>
        <w:t>day)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accordance</w:t>
      </w:r>
      <w:r>
        <w:rPr>
          <w:spacing w:val="1"/>
          <w:w w:val="120"/>
        </w:rPr>
        <w:t> </w:t>
      </w:r>
      <w:r>
        <w:rPr>
          <w:w w:val="120"/>
        </w:rPr>
        <w:t>with</w:t>
      </w:r>
      <w:r>
        <w:rPr>
          <w:spacing w:val="1"/>
          <w:w w:val="120"/>
        </w:rPr>
        <w:t> </w:t>
      </w:r>
      <w:r>
        <w:rPr>
          <w:w w:val="120"/>
        </w:rPr>
        <w:t>the  rates</w:t>
      </w:r>
      <w:r>
        <w:rPr>
          <w:spacing w:val="1"/>
          <w:w w:val="120"/>
        </w:rPr>
        <w:t> </w:t>
      </w:r>
      <w:r>
        <w:rPr>
          <w:w w:val="120"/>
        </w:rPr>
        <w:t>agreed and specified in Appendix C, “Cost Estimate of</w:t>
      </w:r>
      <w:r>
        <w:rPr>
          <w:spacing w:val="1"/>
          <w:w w:val="120"/>
        </w:rPr>
        <w:t> </w:t>
      </w:r>
      <w:r>
        <w:rPr>
          <w:w w:val="120"/>
        </w:rPr>
        <w:t>Services,</w:t>
      </w:r>
      <w:r>
        <w:rPr>
          <w:spacing w:val="19"/>
          <w:w w:val="120"/>
        </w:rPr>
        <w:t> </w:t>
      </w:r>
      <w:r>
        <w:rPr>
          <w:w w:val="120"/>
        </w:rPr>
        <w:t>List</w:t>
      </w:r>
      <w:r>
        <w:rPr>
          <w:spacing w:val="19"/>
          <w:w w:val="120"/>
        </w:rPr>
        <w:t> </w:t>
      </w:r>
      <w:r>
        <w:rPr>
          <w:w w:val="120"/>
        </w:rPr>
        <w:t>of</w:t>
      </w:r>
      <w:r>
        <w:rPr>
          <w:spacing w:val="19"/>
          <w:w w:val="120"/>
        </w:rPr>
        <w:t> </w:t>
      </w:r>
      <w:r>
        <w:rPr>
          <w:w w:val="120"/>
        </w:rPr>
        <w:t>Personnel</w:t>
      </w:r>
      <w:r>
        <w:rPr>
          <w:spacing w:val="17"/>
          <w:w w:val="120"/>
        </w:rPr>
        <w:t> </w:t>
      </w:r>
      <w:r>
        <w:rPr>
          <w:w w:val="120"/>
        </w:rPr>
        <w:t>and</w:t>
      </w:r>
      <w:r>
        <w:rPr>
          <w:spacing w:val="18"/>
          <w:w w:val="120"/>
        </w:rPr>
        <w:t> </w:t>
      </w:r>
      <w:r>
        <w:rPr>
          <w:w w:val="120"/>
        </w:rPr>
        <w:t>Schedule</w:t>
      </w:r>
      <w:r>
        <w:rPr>
          <w:spacing w:val="22"/>
          <w:w w:val="120"/>
        </w:rPr>
        <w:t> </w:t>
      </w:r>
      <w:r>
        <w:rPr>
          <w:w w:val="120"/>
        </w:rPr>
        <w:t>of</w:t>
      </w:r>
      <w:r>
        <w:rPr>
          <w:spacing w:val="22"/>
          <w:w w:val="120"/>
        </w:rPr>
        <w:t> </w:t>
      </w:r>
      <w:r>
        <w:rPr>
          <w:w w:val="120"/>
        </w:rPr>
        <w:t>Rates”.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3369" w:val="left" w:leader="none"/>
          <w:tab w:pos="3370" w:val="left" w:leader="none"/>
        </w:tabs>
        <w:spacing w:line="240" w:lineRule="auto" w:before="0" w:after="0"/>
        <w:ind w:left="3369" w:right="0" w:hanging="680"/>
        <w:jc w:val="left"/>
        <w:rPr>
          <w:sz w:val="22"/>
        </w:rPr>
      </w:pPr>
      <w:r>
        <w:rPr>
          <w:w w:val="125"/>
          <w:sz w:val="22"/>
          <w:u w:val="single"/>
        </w:rPr>
        <w:t>Reimbursables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35" w:lineRule="auto" w:before="65"/>
        <w:ind w:left="3369"/>
      </w:pPr>
      <w:r>
        <w:rPr>
          <w:w w:val="125"/>
        </w:rPr>
        <w:t>The</w:t>
      </w:r>
      <w:r>
        <w:rPr>
          <w:spacing w:val="35"/>
          <w:w w:val="125"/>
        </w:rPr>
        <w:t> </w:t>
      </w:r>
      <w:r>
        <w:rPr>
          <w:w w:val="125"/>
        </w:rPr>
        <w:t>Client</w:t>
      </w:r>
      <w:r>
        <w:rPr>
          <w:spacing w:val="34"/>
          <w:w w:val="125"/>
        </w:rPr>
        <w:t> </w:t>
      </w:r>
      <w:r>
        <w:rPr>
          <w:w w:val="125"/>
        </w:rPr>
        <w:t>shall</w:t>
      </w:r>
      <w:r>
        <w:rPr>
          <w:spacing w:val="32"/>
          <w:w w:val="125"/>
        </w:rPr>
        <w:t> </w:t>
      </w:r>
      <w:r>
        <w:rPr>
          <w:w w:val="125"/>
        </w:rPr>
        <w:t>pay</w:t>
      </w:r>
      <w:r>
        <w:rPr>
          <w:spacing w:val="34"/>
          <w:w w:val="125"/>
        </w:rPr>
        <w:t> </w:t>
      </w:r>
      <w:r>
        <w:rPr>
          <w:w w:val="125"/>
        </w:rPr>
        <w:t>the</w:t>
      </w:r>
      <w:r>
        <w:rPr>
          <w:spacing w:val="35"/>
          <w:w w:val="125"/>
        </w:rPr>
        <w:t> </w:t>
      </w:r>
      <w:r>
        <w:rPr>
          <w:w w:val="125"/>
        </w:rPr>
        <w:t>Consultant</w:t>
      </w:r>
      <w:r>
        <w:rPr>
          <w:spacing w:val="34"/>
          <w:w w:val="125"/>
        </w:rPr>
        <w:t> </w:t>
      </w:r>
      <w:r>
        <w:rPr>
          <w:w w:val="125"/>
        </w:rPr>
        <w:t>for</w:t>
      </w:r>
      <w:r>
        <w:rPr>
          <w:spacing w:val="31"/>
          <w:w w:val="125"/>
        </w:rPr>
        <w:t> </w:t>
      </w:r>
      <w:r>
        <w:rPr>
          <w:w w:val="125"/>
        </w:rPr>
        <w:t>reimbursable</w:t>
      </w:r>
      <w:r>
        <w:rPr>
          <w:spacing w:val="-59"/>
          <w:w w:val="125"/>
        </w:rPr>
        <w:t> </w:t>
      </w:r>
      <w:r>
        <w:rPr>
          <w:w w:val="125"/>
        </w:rPr>
        <w:t>expenses</w:t>
      </w:r>
      <w:r>
        <w:rPr>
          <w:spacing w:val="1"/>
          <w:w w:val="125"/>
        </w:rPr>
        <w:t> </w:t>
      </w:r>
      <w:r>
        <w:rPr>
          <w:w w:val="125"/>
        </w:rPr>
        <w:t>which</w:t>
      </w:r>
      <w:r>
        <w:rPr>
          <w:spacing w:val="2"/>
          <w:w w:val="125"/>
        </w:rPr>
        <w:t> </w:t>
      </w:r>
      <w:r>
        <w:rPr>
          <w:w w:val="125"/>
        </w:rPr>
        <w:t>shall</w:t>
      </w:r>
      <w:r>
        <w:rPr>
          <w:spacing w:val="1"/>
          <w:w w:val="125"/>
        </w:rPr>
        <w:t> </w:t>
      </w:r>
      <w:r>
        <w:rPr>
          <w:w w:val="125"/>
        </w:rPr>
        <w:t>consist</w:t>
      </w:r>
      <w:r>
        <w:rPr>
          <w:spacing w:val="2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be</w:t>
      </w:r>
      <w:r>
        <w:rPr>
          <w:spacing w:val="5"/>
          <w:w w:val="125"/>
        </w:rPr>
        <w:t> </w:t>
      </w:r>
      <w:r>
        <w:rPr>
          <w:w w:val="125"/>
        </w:rPr>
        <w:t>limited 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3"/>
        </w:numPr>
        <w:tabs>
          <w:tab w:pos="4047" w:val="left" w:leader="none"/>
        </w:tabs>
        <w:spacing w:line="237" w:lineRule="auto" w:before="0" w:after="0"/>
        <w:ind w:left="4046" w:right="745" w:hanging="677"/>
        <w:jc w:val="both"/>
        <w:rPr>
          <w:sz w:val="22"/>
        </w:rPr>
      </w:pPr>
      <w:r>
        <w:rPr>
          <w:w w:val="120"/>
          <w:sz w:val="22"/>
        </w:rPr>
        <w:t>normal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customary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expenditures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official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road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air  travel,  accommodation,  printing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telephone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charges;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air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travel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reimbursed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less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than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first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class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travel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need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authorized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Client’s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coordinator;</w:t>
      </w:r>
    </w:p>
    <w:p>
      <w:pPr>
        <w:pStyle w:val="ListParagraph"/>
        <w:numPr>
          <w:ilvl w:val="2"/>
          <w:numId w:val="23"/>
        </w:numPr>
        <w:tabs>
          <w:tab w:pos="4047" w:val="left" w:leader="none"/>
        </w:tabs>
        <w:spacing w:line="235" w:lineRule="auto" w:before="0" w:after="0"/>
        <w:ind w:left="4046" w:right="746" w:hanging="677"/>
        <w:jc w:val="both"/>
        <w:rPr>
          <w:sz w:val="22"/>
        </w:rPr>
      </w:pPr>
      <w:r>
        <w:rPr>
          <w:w w:val="125"/>
          <w:sz w:val="22"/>
        </w:rPr>
        <w:t>such other expenses as approved in advance by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0"/>
          <w:w w:val="125"/>
          <w:sz w:val="22"/>
        </w:rPr>
        <w:t> </w:t>
      </w:r>
      <w:r>
        <w:rPr>
          <w:w w:val="125"/>
          <w:sz w:val="22"/>
        </w:rPr>
        <w:t>Client’s</w:t>
      </w:r>
      <w:r>
        <w:rPr>
          <w:spacing w:val="7"/>
          <w:w w:val="125"/>
          <w:sz w:val="22"/>
        </w:rPr>
        <w:t> </w:t>
      </w:r>
      <w:r>
        <w:rPr>
          <w:w w:val="125"/>
          <w:sz w:val="22"/>
        </w:rPr>
        <w:t>coordinator.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3369" w:val="left" w:leader="none"/>
          <w:tab w:pos="3370" w:val="left" w:leader="none"/>
        </w:tabs>
        <w:spacing w:line="240" w:lineRule="auto" w:before="0" w:after="0"/>
        <w:ind w:left="3369" w:right="0" w:hanging="680"/>
        <w:jc w:val="left"/>
        <w:rPr>
          <w:sz w:val="22"/>
        </w:rPr>
      </w:pPr>
      <w:r>
        <w:rPr>
          <w:w w:val="125"/>
          <w:sz w:val="22"/>
          <w:u w:val="single"/>
        </w:rPr>
        <w:t>Payment</w:t>
      </w:r>
      <w:r>
        <w:rPr>
          <w:spacing w:val="-10"/>
          <w:w w:val="125"/>
          <w:sz w:val="22"/>
          <w:u w:val="single"/>
        </w:rPr>
        <w:t> </w:t>
      </w:r>
      <w:r>
        <w:rPr>
          <w:w w:val="125"/>
          <w:sz w:val="22"/>
          <w:u w:val="single"/>
        </w:rPr>
        <w:t>Conditions.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7" w:lineRule="auto" w:before="64"/>
        <w:ind w:left="3369" w:right="746"/>
        <w:jc w:val="both"/>
      </w:pPr>
      <w:r>
        <w:rPr>
          <w:w w:val="125"/>
        </w:rPr>
        <w:t>Payment</w:t>
      </w:r>
      <w:r>
        <w:rPr>
          <w:spacing w:val="1"/>
          <w:w w:val="125"/>
        </w:rPr>
        <w:t> </w:t>
      </w:r>
      <w:r>
        <w:rPr>
          <w:w w:val="125"/>
        </w:rPr>
        <w:t>shall</w:t>
      </w:r>
      <w:r>
        <w:rPr>
          <w:spacing w:val="1"/>
          <w:w w:val="125"/>
        </w:rPr>
        <w:t> </w:t>
      </w:r>
      <w:r>
        <w:rPr>
          <w:w w:val="125"/>
        </w:rPr>
        <w:t>be</w:t>
      </w:r>
      <w:r>
        <w:rPr>
          <w:spacing w:val="1"/>
          <w:w w:val="125"/>
        </w:rPr>
        <w:t> </w:t>
      </w:r>
      <w:r>
        <w:rPr>
          <w:w w:val="125"/>
        </w:rPr>
        <w:t>made</w:t>
      </w:r>
      <w:r>
        <w:rPr>
          <w:spacing w:val="1"/>
          <w:w w:val="125"/>
        </w:rPr>
        <w:t> </w:t>
      </w:r>
      <w:r>
        <w:rPr>
          <w:w w:val="125"/>
        </w:rPr>
        <w:t>in</w:t>
      </w:r>
      <w:r>
        <w:rPr>
          <w:spacing w:val="1"/>
          <w:w w:val="125"/>
        </w:rPr>
        <w:t> </w:t>
      </w:r>
      <w:r>
        <w:rPr>
          <w:w w:val="125"/>
        </w:rPr>
        <w:t>Kenya</w:t>
      </w:r>
      <w:r>
        <w:rPr>
          <w:spacing w:val="1"/>
          <w:w w:val="125"/>
        </w:rPr>
        <w:t> </w:t>
      </w:r>
      <w:r>
        <w:rPr>
          <w:w w:val="125"/>
        </w:rPr>
        <w:t>shillings</w:t>
      </w:r>
      <w:r>
        <w:rPr>
          <w:spacing w:val="1"/>
          <w:w w:val="125"/>
        </w:rPr>
        <w:t> </w:t>
      </w:r>
      <w:r>
        <w:rPr>
          <w:w w:val="125"/>
        </w:rPr>
        <w:t>unless</w:t>
      </w:r>
      <w:r>
        <w:rPr>
          <w:spacing w:val="1"/>
          <w:w w:val="125"/>
        </w:rPr>
        <w:t> </w:t>
      </w:r>
      <w:r>
        <w:rPr>
          <w:w w:val="125"/>
        </w:rPr>
        <w:t>otherwise</w:t>
      </w:r>
      <w:r>
        <w:rPr>
          <w:spacing w:val="1"/>
          <w:w w:val="125"/>
        </w:rPr>
        <w:t> </w:t>
      </w:r>
      <w:r>
        <w:rPr>
          <w:w w:val="125"/>
        </w:rPr>
        <w:t>specified</w:t>
      </w:r>
      <w:r>
        <w:rPr>
          <w:spacing w:val="1"/>
          <w:w w:val="125"/>
        </w:rPr>
        <w:t> </w:t>
      </w:r>
      <w:r>
        <w:rPr>
          <w:w w:val="125"/>
        </w:rPr>
        <w:t>not</w:t>
      </w:r>
      <w:r>
        <w:rPr>
          <w:spacing w:val="1"/>
          <w:w w:val="125"/>
        </w:rPr>
        <w:t> </w:t>
      </w:r>
      <w:r>
        <w:rPr>
          <w:w w:val="125"/>
        </w:rPr>
        <w:t>later</w:t>
      </w:r>
      <w:r>
        <w:rPr>
          <w:spacing w:val="1"/>
          <w:w w:val="125"/>
        </w:rPr>
        <w:t> </w:t>
      </w:r>
      <w:r>
        <w:rPr>
          <w:w w:val="125"/>
        </w:rPr>
        <w:t>than</w:t>
      </w:r>
      <w:r>
        <w:rPr>
          <w:spacing w:val="1"/>
          <w:w w:val="125"/>
        </w:rPr>
        <w:t> </w:t>
      </w:r>
      <w:r>
        <w:rPr>
          <w:w w:val="125"/>
        </w:rPr>
        <w:t>thirty</w:t>
      </w:r>
      <w:r>
        <w:rPr>
          <w:spacing w:val="1"/>
          <w:w w:val="125"/>
        </w:rPr>
        <w:t> </w:t>
      </w:r>
      <w:r>
        <w:rPr>
          <w:w w:val="125"/>
        </w:rPr>
        <w:t>{30}</w:t>
      </w:r>
      <w:r>
        <w:rPr>
          <w:spacing w:val="1"/>
          <w:w w:val="125"/>
        </w:rPr>
        <w:t> </w:t>
      </w:r>
      <w:r>
        <w:rPr>
          <w:w w:val="125"/>
        </w:rPr>
        <w:t>days</w:t>
      </w:r>
      <w:r>
        <w:rPr>
          <w:spacing w:val="1"/>
          <w:w w:val="125"/>
        </w:rPr>
        <w:t> </w:t>
      </w:r>
      <w:r>
        <w:rPr>
          <w:w w:val="125"/>
        </w:rPr>
        <w:t>following submission of invoices in duplicate to the</w:t>
      </w:r>
      <w:r>
        <w:rPr>
          <w:spacing w:val="1"/>
          <w:w w:val="125"/>
        </w:rPr>
        <w:t> </w:t>
      </w:r>
      <w:r>
        <w:rPr>
          <w:w w:val="125"/>
        </w:rPr>
        <w:t>Coordinator designated in Clause 4 herebelow. If the</w:t>
      </w:r>
      <w:r>
        <w:rPr>
          <w:spacing w:val="1"/>
          <w:w w:val="125"/>
        </w:rPr>
        <w:t> </w:t>
      </w:r>
      <w:r>
        <w:rPr>
          <w:w w:val="125"/>
        </w:rPr>
        <w:t>Client has delayed payments beyond thirty (30) days</w:t>
      </w:r>
      <w:r>
        <w:rPr>
          <w:spacing w:val="1"/>
          <w:w w:val="125"/>
        </w:rPr>
        <w:t> </w:t>
      </w:r>
      <w:r>
        <w:rPr>
          <w:w w:val="125"/>
        </w:rPr>
        <w:t>after the date hereof, simple interest shall be paid to</w:t>
      </w:r>
      <w:r>
        <w:rPr>
          <w:spacing w:val="1"/>
          <w:w w:val="125"/>
        </w:rPr>
        <w:t> </w:t>
      </w:r>
      <w:r>
        <w:rPr>
          <w:w w:val="125"/>
        </w:rPr>
        <w:t>the Consultant for each day of delay at a rate three</w:t>
      </w:r>
      <w:r>
        <w:rPr>
          <w:spacing w:val="1"/>
          <w:w w:val="125"/>
        </w:rPr>
        <w:t> </w:t>
      </w:r>
      <w:r>
        <w:rPr>
          <w:w w:val="125"/>
        </w:rPr>
        <w:t>percentage</w:t>
      </w:r>
      <w:r>
        <w:rPr>
          <w:spacing w:val="-13"/>
          <w:w w:val="125"/>
        </w:rPr>
        <w:t> </w:t>
      </w:r>
      <w:r>
        <w:rPr>
          <w:w w:val="125"/>
        </w:rPr>
        <w:t>points</w:t>
      </w:r>
      <w:r>
        <w:rPr>
          <w:spacing w:val="-14"/>
          <w:w w:val="125"/>
        </w:rPr>
        <w:t> </w:t>
      </w:r>
      <w:r>
        <w:rPr>
          <w:w w:val="125"/>
        </w:rPr>
        <w:t>above</w:t>
      </w:r>
      <w:r>
        <w:rPr>
          <w:spacing w:val="-12"/>
          <w:w w:val="125"/>
        </w:rPr>
        <w:t> </w:t>
      </w:r>
      <w:r>
        <w:rPr>
          <w:w w:val="125"/>
        </w:rPr>
        <w:t>the</w:t>
      </w:r>
      <w:r>
        <w:rPr>
          <w:spacing w:val="-12"/>
          <w:w w:val="125"/>
        </w:rPr>
        <w:t> </w:t>
      </w:r>
      <w:r>
        <w:rPr>
          <w:w w:val="125"/>
        </w:rPr>
        <w:t>prevailing</w:t>
      </w:r>
      <w:r>
        <w:rPr>
          <w:spacing w:val="-15"/>
          <w:w w:val="125"/>
        </w:rPr>
        <w:t> </w:t>
      </w:r>
      <w:r>
        <w:rPr>
          <w:w w:val="125"/>
        </w:rPr>
        <w:t>Central</w:t>
      </w:r>
      <w:r>
        <w:rPr>
          <w:spacing w:val="-14"/>
          <w:w w:val="125"/>
        </w:rPr>
        <w:t> </w:t>
      </w:r>
      <w:r>
        <w:rPr>
          <w:w w:val="125"/>
        </w:rPr>
        <w:t>Bank</w:t>
      </w:r>
      <w:r>
        <w:rPr>
          <w:spacing w:val="-15"/>
          <w:w w:val="125"/>
        </w:rPr>
        <w:t> </w:t>
      </w:r>
      <w:r>
        <w:rPr>
          <w:w w:val="125"/>
        </w:rPr>
        <w:t>of</w:t>
      </w:r>
      <w:r>
        <w:rPr>
          <w:spacing w:val="-60"/>
          <w:w w:val="125"/>
        </w:rPr>
        <w:t> </w:t>
      </w:r>
      <w:r>
        <w:rPr>
          <w:w w:val="125"/>
        </w:rPr>
        <w:t>Kenya’s</w:t>
      </w:r>
      <w:r>
        <w:rPr>
          <w:spacing w:val="4"/>
          <w:w w:val="125"/>
        </w:rPr>
        <w:t> </w:t>
      </w:r>
      <w:r>
        <w:rPr>
          <w:w w:val="125"/>
        </w:rPr>
        <w:t>average</w:t>
      </w:r>
      <w:r>
        <w:rPr>
          <w:spacing w:val="8"/>
          <w:w w:val="125"/>
        </w:rPr>
        <w:t> </w:t>
      </w:r>
      <w:r>
        <w:rPr>
          <w:w w:val="125"/>
        </w:rPr>
        <w:t>rate</w:t>
      </w:r>
      <w:r>
        <w:rPr>
          <w:spacing w:val="5"/>
          <w:w w:val="125"/>
        </w:rPr>
        <w:t> </w:t>
      </w:r>
      <w:r>
        <w:rPr>
          <w:w w:val="125"/>
        </w:rPr>
        <w:t>for</w:t>
      </w:r>
      <w:r>
        <w:rPr>
          <w:spacing w:val="5"/>
          <w:w w:val="125"/>
        </w:rPr>
        <w:t> </w:t>
      </w:r>
      <w:r>
        <w:rPr>
          <w:w w:val="125"/>
        </w:rPr>
        <w:t>base</w:t>
      </w:r>
      <w:r>
        <w:rPr>
          <w:spacing w:val="8"/>
          <w:w w:val="125"/>
        </w:rPr>
        <w:t> </w:t>
      </w:r>
      <w:r>
        <w:rPr>
          <w:w w:val="125"/>
        </w:rPr>
        <w:t>lending.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7" w:lineRule="auto"/>
        <w:ind w:left="3369" w:right="745"/>
        <w:jc w:val="both"/>
      </w:pP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parties</w:t>
      </w:r>
      <w:r>
        <w:rPr>
          <w:spacing w:val="1"/>
          <w:w w:val="120"/>
        </w:rPr>
        <w:t> </w:t>
      </w:r>
      <w:r>
        <w:rPr>
          <w:w w:val="120"/>
        </w:rPr>
        <w:t>shall</w:t>
      </w:r>
      <w:r>
        <w:rPr>
          <w:spacing w:val="1"/>
          <w:w w:val="120"/>
        </w:rPr>
        <w:t> </w:t>
      </w:r>
      <w:r>
        <w:rPr>
          <w:w w:val="120"/>
        </w:rPr>
        <w:t>use</w:t>
      </w:r>
      <w:r>
        <w:rPr>
          <w:spacing w:val="1"/>
          <w:w w:val="120"/>
        </w:rPr>
        <w:t> </w:t>
      </w:r>
      <w:r>
        <w:rPr>
          <w:w w:val="120"/>
        </w:rPr>
        <w:t>their</w:t>
      </w:r>
      <w:r>
        <w:rPr>
          <w:spacing w:val="1"/>
          <w:w w:val="120"/>
        </w:rPr>
        <w:t> </w:t>
      </w:r>
      <w:r>
        <w:rPr>
          <w:w w:val="120"/>
        </w:rPr>
        <w:t>best</w:t>
      </w:r>
      <w:r>
        <w:rPr>
          <w:spacing w:val="1"/>
          <w:w w:val="120"/>
        </w:rPr>
        <w:t> </w:t>
      </w:r>
      <w:r>
        <w:rPr>
          <w:w w:val="120"/>
        </w:rPr>
        <w:t>efforts </w:t>
      </w:r>
      <w:r>
        <w:rPr>
          <w:spacing w:val="1"/>
          <w:w w:val="120"/>
        </w:rPr>
        <w:t> </w:t>
      </w:r>
      <w:r>
        <w:rPr>
          <w:w w:val="120"/>
        </w:rPr>
        <w:t>to </w:t>
      </w:r>
      <w:r>
        <w:rPr>
          <w:spacing w:val="1"/>
          <w:w w:val="120"/>
        </w:rPr>
        <w:t> </w:t>
      </w:r>
      <w:r>
        <w:rPr>
          <w:w w:val="120"/>
        </w:rPr>
        <w:t>settle</w:t>
      </w:r>
      <w:r>
        <w:rPr>
          <w:spacing w:val="1"/>
          <w:w w:val="120"/>
        </w:rPr>
        <w:t> </w:t>
      </w:r>
      <w:r>
        <w:rPr>
          <w:w w:val="120"/>
        </w:rPr>
        <w:t>amicably</w:t>
      </w:r>
      <w:r>
        <w:rPr>
          <w:spacing w:val="1"/>
          <w:w w:val="120"/>
        </w:rPr>
        <w:t> </w:t>
      </w:r>
      <w:r>
        <w:rPr>
          <w:w w:val="120"/>
        </w:rPr>
        <w:t>all</w:t>
      </w:r>
      <w:r>
        <w:rPr>
          <w:spacing w:val="1"/>
          <w:w w:val="120"/>
        </w:rPr>
        <w:t> </w:t>
      </w:r>
      <w:r>
        <w:rPr>
          <w:w w:val="120"/>
        </w:rPr>
        <w:t>disputes</w:t>
      </w:r>
      <w:r>
        <w:rPr>
          <w:spacing w:val="1"/>
          <w:w w:val="120"/>
        </w:rPr>
        <w:t> </w:t>
      </w:r>
      <w:r>
        <w:rPr>
          <w:w w:val="120"/>
        </w:rPr>
        <w:t>arising</w:t>
      </w:r>
      <w:r>
        <w:rPr>
          <w:spacing w:val="1"/>
          <w:w w:val="120"/>
        </w:rPr>
        <w:t> </w:t>
      </w:r>
      <w:r>
        <w:rPr>
          <w:w w:val="120"/>
        </w:rPr>
        <w:t>out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or  in  connection</w:t>
      </w:r>
      <w:r>
        <w:rPr>
          <w:spacing w:val="1"/>
          <w:w w:val="120"/>
        </w:rPr>
        <w:t> </w:t>
      </w:r>
      <w:r>
        <w:rPr>
          <w:w w:val="120"/>
        </w:rPr>
        <w:t>with</w:t>
      </w:r>
      <w:r>
        <w:rPr>
          <w:spacing w:val="14"/>
          <w:w w:val="120"/>
        </w:rPr>
        <w:t> </w:t>
      </w:r>
      <w:r>
        <w:rPr>
          <w:w w:val="120"/>
        </w:rPr>
        <w:t>this</w:t>
      </w:r>
      <w:r>
        <w:rPr>
          <w:spacing w:val="18"/>
          <w:w w:val="120"/>
        </w:rPr>
        <w:t> </w:t>
      </w:r>
      <w:r>
        <w:rPr>
          <w:w w:val="120"/>
        </w:rPr>
        <w:t>Contract</w:t>
      </w:r>
      <w:r>
        <w:rPr>
          <w:spacing w:val="15"/>
          <w:w w:val="120"/>
        </w:rPr>
        <w:t> </w:t>
      </w:r>
      <w:r>
        <w:rPr>
          <w:w w:val="120"/>
        </w:rPr>
        <w:t>or</w:t>
      </w:r>
      <w:r>
        <w:rPr>
          <w:spacing w:val="13"/>
          <w:w w:val="120"/>
        </w:rPr>
        <w:t> </w:t>
      </w:r>
      <w:r>
        <w:rPr>
          <w:w w:val="120"/>
        </w:rPr>
        <w:t>its</w:t>
      </w:r>
      <w:r>
        <w:rPr>
          <w:spacing w:val="15"/>
          <w:w w:val="120"/>
        </w:rPr>
        <w:t> </w:t>
      </w:r>
      <w:r>
        <w:rPr>
          <w:w w:val="120"/>
        </w:rPr>
        <w:t>interpretation.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2690" w:val="left" w:leader="none"/>
          <w:tab w:pos="3369" w:val="left" w:leader="none"/>
        </w:tabs>
        <w:spacing w:line="267" w:lineRule="exact" w:before="0" w:after="0"/>
        <w:ind w:left="1036" w:right="0" w:hanging="380"/>
        <w:jc w:val="left"/>
        <w:rPr>
          <w:sz w:val="22"/>
        </w:rPr>
      </w:pPr>
      <w:r>
        <w:rPr>
          <w:b/>
          <w:w w:val="125"/>
          <w:sz w:val="22"/>
        </w:rPr>
        <w:t>Project</w:t>
        <w:tab/>
      </w:r>
      <w:r>
        <w:rPr>
          <w:w w:val="125"/>
          <w:sz w:val="22"/>
        </w:rPr>
        <w:t>A.</w:t>
        <w:tab/>
      </w:r>
      <w:r>
        <w:rPr>
          <w:w w:val="125"/>
          <w:sz w:val="22"/>
          <w:u w:val="single"/>
        </w:rPr>
        <w:t>Coordinator</w:t>
      </w:r>
    </w:p>
    <w:p>
      <w:pPr>
        <w:pStyle w:val="Heading2"/>
        <w:spacing w:line="267" w:lineRule="exact"/>
        <w:ind w:left="1017"/>
      </w:pPr>
      <w:r>
        <w:rPr>
          <w:w w:val="135"/>
        </w:rPr>
        <w:t>Administration</w:t>
      </w:r>
    </w:p>
    <w:p>
      <w:pPr>
        <w:pStyle w:val="BodyText"/>
        <w:tabs>
          <w:tab w:pos="8549" w:val="left" w:leader="none"/>
        </w:tabs>
        <w:spacing w:line="262" w:lineRule="exact"/>
        <w:ind w:left="3369"/>
        <w:jc w:val="both"/>
      </w:pPr>
      <w:r>
        <w:rPr>
          <w:w w:val="125"/>
        </w:rPr>
        <w:t>The</w:t>
      </w:r>
      <w:r>
        <w:rPr>
          <w:spacing w:val="-2"/>
          <w:w w:val="125"/>
        </w:rPr>
        <w:t> </w:t>
      </w:r>
      <w:r>
        <w:rPr>
          <w:w w:val="125"/>
        </w:rPr>
        <w:t>Client</w:t>
      </w:r>
      <w:r>
        <w:rPr>
          <w:spacing w:val="-4"/>
          <w:w w:val="125"/>
        </w:rPr>
        <w:t> </w:t>
      </w:r>
      <w:r>
        <w:rPr>
          <w:w w:val="125"/>
        </w:rPr>
        <w:t>designates</w:t>
      </w:r>
      <w:r>
        <w:rPr/>
        <w:t>  </w:t>
      </w:r>
      <w:r>
        <w:rPr>
          <w:spacing w:val="-3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37" w:lineRule="auto"/>
        <w:ind w:left="3369" w:right="745"/>
        <w:jc w:val="both"/>
      </w:pPr>
      <w:r>
        <w:rPr>
          <w:i/>
          <w:w w:val="125"/>
        </w:rPr>
        <w:t>[Insert name</w:t>
      </w:r>
      <w:r>
        <w:rPr>
          <w:i/>
          <w:w w:val="125"/>
          <w:sz w:val="18"/>
        </w:rPr>
        <w:t>] </w:t>
      </w:r>
      <w:r>
        <w:rPr>
          <w:w w:val="125"/>
        </w:rPr>
        <w:t>as Client’s Coordinator; the Coordinator</w:t>
      </w:r>
      <w:r>
        <w:rPr>
          <w:spacing w:val="1"/>
          <w:w w:val="125"/>
        </w:rPr>
        <w:t> </w:t>
      </w:r>
      <w:r>
        <w:rPr>
          <w:w w:val="125"/>
        </w:rPr>
        <w:t>shall be responsible for the coordination of activities</w:t>
      </w:r>
      <w:r>
        <w:rPr>
          <w:spacing w:val="1"/>
          <w:w w:val="125"/>
        </w:rPr>
        <w:t> </w:t>
      </w:r>
      <w:r>
        <w:rPr>
          <w:w w:val="125"/>
        </w:rPr>
        <w:t>under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Contract,</w:t>
      </w:r>
      <w:r>
        <w:rPr>
          <w:spacing w:val="1"/>
          <w:w w:val="125"/>
        </w:rPr>
        <w:t> </w:t>
      </w:r>
      <w:r>
        <w:rPr>
          <w:w w:val="125"/>
        </w:rPr>
        <w:t>for</w:t>
      </w:r>
      <w:r>
        <w:rPr>
          <w:spacing w:val="1"/>
          <w:w w:val="125"/>
        </w:rPr>
        <w:t> </w:t>
      </w:r>
      <w:r>
        <w:rPr>
          <w:w w:val="125"/>
        </w:rPr>
        <w:t>receiving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approving</w:t>
      </w:r>
      <w:r>
        <w:rPr>
          <w:spacing w:val="1"/>
          <w:w w:val="125"/>
        </w:rPr>
        <w:t> </w:t>
      </w:r>
      <w:r>
        <w:rPr>
          <w:w w:val="125"/>
        </w:rPr>
        <w:t>invoices</w:t>
      </w:r>
      <w:r>
        <w:rPr>
          <w:spacing w:val="1"/>
          <w:w w:val="125"/>
        </w:rPr>
        <w:t> </w:t>
      </w:r>
      <w:r>
        <w:rPr>
          <w:w w:val="125"/>
        </w:rPr>
        <w:t>for</w:t>
      </w:r>
      <w:r>
        <w:rPr>
          <w:spacing w:val="1"/>
          <w:w w:val="125"/>
        </w:rPr>
        <w:t> </w:t>
      </w:r>
      <w:r>
        <w:rPr>
          <w:w w:val="125"/>
        </w:rPr>
        <w:t>payment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for</w:t>
      </w:r>
      <w:r>
        <w:rPr>
          <w:spacing w:val="1"/>
          <w:w w:val="125"/>
        </w:rPr>
        <w:t> </w:t>
      </w:r>
      <w:r>
        <w:rPr>
          <w:w w:val="125"/>
        </w:rPr>
        <w:t>acceptance</w:t>
      </w:r>
      <w:r>
        <w:rPr>
          <w:spacing w:val="1"/>
          <w:w w:val="125"/>
        </w:rPr>
        <w:t> </w:t>
      </w:r>
      <w:r>
        <w:rPr>
          <w:w w:val="125"/>
        </w:rPr>
        <w:t>of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deliverables</w:t>
      </w:r>
      <w:r>
        <w:rPr>
          <w:spacing w:val="7"/>
          <w:w w:val="125"/>
        </w:rPr>
        <w:t> </w:t>
      </w:r>
      <w:r>
        <w:rPr>
          <w:w w:val="125"/>
        </w:rPr>
        <w:t>by</w:t>
      </w:r>
      <w:r>
        <w:rPr>
          <w:spacing w:val="8"/>
          <w:w w:val="125"/>
        </w:rPr>
        <w:t> </w:t>
      </w:r>
      <w:r>
        <w:rPr>
          <w:w w:val="125"/>
        </w:rPr>
        <w:t>the</w:t>
      </w:r>
      <w:r>
        <w:rPr>
          <w:spacing w:val="11"/>
          <w:w w:val="125"/>
        </w:rPr>
        <w:t> </w:t>
      </w:r>
      <w:r>
        <w:rPr>
          <w:w w:val="125"/>
        </w:rPr>
        <w:t>Client.</w:t>
      </w:r>
    </w:p>
    <w:p>
      <w:pPr>
        <w:spacing w:after="0" w:line="237" w:lineRule="auto"/>
        <w:jc w:val="both"/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1"/>
          <w:numId w:val="23"/>
        </w:numPr>
        <w:tabs>
          <w:tab w:pos="3370" w:val="left" w:leader="none"/>
        </w:tabs>
        <w:spacing w:line="267" w:lineRule="exact" w:before="39" w:after="0"/>
        <w:ind w:left="3369" w:right="0" w:hanging="680"/>
        <w:jc w:val="both"/>
        <w:rPr>
          <w:sz w:val="22"/>
        </w:rPr>
      </w:pPr>
      <w:r>
        <w:rPr>
          <w:w w:val="125"/>
          <w:sz w:val="22"/>
          <w:u w:val="single"/>
        </w:rPr>
        <w:t>Timesheets.</w:t>
      </w:r>
    </w:p>
    <w:p>
      <w:pPr>
        <w:pStyle w:val="BodyText"/>
        <w:spacing w:line="237" w:lineRule="auto" w:before="1"/>
        <w:ind w:left="3369" w:right="746"/>
        <w:jc w:val="both"/>
      </w:pPr>
      <w:r>
        <w:rPr>
          <w:w w:val="125"/>
        </w:rPr>
        <w:t>During the course of their work under this Contract,</w:t>
      </w:r>
      <w:r>
        <w:rPr>
          <w:spacing w:val="1"/>
          <w:w w:val="125"/>
        </w:rPr>
        <w:t> </w:t>
      </w:r>
      <w:r>
        <w:rPr>
          <w:w w:val="125"/>
        </w:rPr>
        <w:t>including</w:t>
      </w:r>
      <w:r>
        <w:rPr>
          <w:spacing w:val="1"/>
          <w:w w:val="125"/>
        </w:rPr>
        <w:t> </w:t>
      </w:r>
      <w:r>
        <w:rPr>
          <w:w w:val="125"/>
        </w:rPr>
        <w:t>field</w:t>
      </w:r>
      <w:r>
        <w:rPr>
          <w:spacing w:val="1"/>
          <w:w w:val="125"/>
        </w:rPr>
        <w:t> </w:t>
      </w:r>
      <w:r>
        <w:rPr>
          <w:w w:val="125"/>
        </w:rPr>
        <w:t>work,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Consultant’s</w:t>
      </w:r>
      <w:r>
        <w:rPr>
          <w:spacing w:val="1"/>
          <w:w w:val="125"/>
        </w:rPr>
        <w:t> </w:t>
      </w:r>
      <w:r>
        <w:rPr>
          <w:w w:val="125"/>
        </w:rPr>
        <w:t>employees</w:t>
      </w:r>
      <w:r>
        <w:rPr>
          <w:spacing w:val="-60"/>
          <w:w w:val="125"/>
        </w:rPr>
        <w:t> </w:t>
      </w:r>
      <w:r>
        <w:rPr>
          <w:w w:val="125"/>
        </w:rPr>
        <w:t>providing</w:t>
      </w:r>
      <w:r>
        <w:rPr>
          <w:spacing w:val="1"/>
          <w:w w:val="125"/>
        </w:rPr>
        <w:t> </w:t>
      </w:r>
      <w:r>
        <w:rPr>
          <w:w w:val="125"/>
        </w:rPr>
        <w:t>services</w:t>
      </w:r>
      <w:r>
        <w:rPr>
          <w:spacing w:val="1"/>
          <w:w w:val="125"/>
        </w:rPr>
        <w:t> </w:t>
      </w:r>
      <w:r>
        <w:rPr>
          <w:w w:val="125"/>
        </w:rPr>
        <w:t>under</w:t>
      </w:r>
      <w:r>
        <w:rPr>
          <w:spacing w:val="1"/>
          <w:w w:val="125"/>
        </w:rPr>
        <w:t> </w:t>
      </w:r>
      <w:r>
        <w:rPr>
          <w:w w:val="125"/>
        </w:rPr>
        <w:t>this</w:t>
      </w:r>
      <w:r>
        <w:rPr>
          <w:spacing w:val="1"/>
          <w:w w:val="125"/>
        </w:rPr>
        <w:t> </w:t>
      </w:r>
      <w:r>
        <w:rPr>
          <w:w w:val="125"/>
        </w:rPr>
        <w:t>Contract</w:t>
      </w:r>
      <w:r>
        <w:rPr>
          <w:spacing w:val="1"/>
          <w:w w:val="125"/>
        </w:rPr>
        <w:t> </w:t>
      </w:r>
      <w:r>
        <w:rPr>
          <w:w w:val="125"/>
        </w:rPr>
        <w:t>may</w:t>
      </w:r>
      <w:r>
        <w:rPr>
          <w:spacing w:val="1"/>
          <w:w w:val="125"/>
        </w:rPr>
        <w:t> </w:t>
      </w:r>
      <w:r>
        <w:rPr>
          <w:w w:val="125"/>
        </w:rPr>
        <w:t>be</w:t>
      </w:r>
      <w:r>
        <w:rPr>
          <w:spacing w:val="1"/>
          <w:w w:val="125"/>
        </w:rPr>
        <w:t> </w:t>
      </w:r>
      <w:r>
        <w:rPr>
          <w:w w:val="125"/>
        </w:rPr>
        <w:t>required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complete</w:t>
      </w:r>
      <w:r>
        <w:rPr>
          <w:spacing w:val="1"/>
          <w:w w:val="125"/>
        </w:rPr>
        <w:t> </w:t>
      </w:r>
      <w:r>
        <w:rPr>
          <w:w w:val="125"/>
        </w:rPr>
        <w:t>timesheets</w:t>
      </w:r>
      <w:r>
        <w:rPr>
          <w:spacing w:val="1"/>
          <w:w w:val="125"/>
        </w:rPr>
        <w:t> </w:t>
      </w:r>
      <w:r>
        <w:rPr>
          <w:w w:val="125"/>
        </w:rPr>
        <w:t>or</w:t>
      </w:r>
      <w:r>
        <w:rPr>
          <w:spacing w:val="1"/>
          <w:w w:val="125"/>
        </w:rPr>
        <w:t> </w:t>
      </w:r>
      <w:r>
        <w:rPr>
          <w:w w:val="125"/>
        </w:rPr>
        <w:t>any</w:t>
      </w:r>
      <w:r>
        <w:rPr>
          <w:spacing w:val="1"/>
          <w:w w:val="125"/>
        </w:rPr>
        <w:t> </w:t>
      </w:r>
      <w:r>
        <w:rPr>
          <w:w w:val="125"/>
        </w:rPr>
        <w:t>other</w:t>
      </w:r>
      <w:r>
        <w:rPr>
          <w:spacing w:val="1"/>
          <w:w w:val="125"/>
        </w:rPr>
        <w:t> </w:t>
      </w:r>
      <w:r>
        <w:rPr>
          <w:w w:val="125"/>
        </w:rPr>
        <w:t>document</w:t>
      </w:r>
      <w:r>
        <w:rPr>
          <w:spacing w:val="1"/>
          <w:w w:val="125"/>
        </w:rPr>
        <w:t> </w:t>
      </w:r>
      <w:r>
        <w:rPr>
          <w:w w:val="125"/>
        </w:rPr>
        <w:t>used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identify</w:t>
      </w:r>
      <w:r>
        <w:rPr>
          <w:spacing w:val="1"/>
          <w:w w:val="125"/>
        </w:rPr>
        <w:t> </w:t>
      </w:r>
      <w:r>
        <w:rPr>
          <w:w w:val="125"/>
        </w:rPr>
        <w:t>time</w:t>
      </w:r>
      <w:r>
        <w:rPr>
          <w:spacing w:val="1"/>
          <w:w w:val="125"/>
        </w:rPr>
        <w:t> </w:t>
      </w:r>
      <w:r>
        <w:rPr>
          <w:w w:val="125"/>
        </w:rPr>
        <w:t>spent</w:t>
      </w:r>
      <w:r>
        <w:rPr>
          <w:spacing w:val="1"/>
          <w:w w:val="125"/>
        </w:rPr>
        <w:t> </w:t>
      </w:r>
      <w:r>
        <w:rPr>
          <w:w w:val="125"/>
        </w:rPr>
        <w:t>as</w:t>
      </w:r>
      <w:r>
        <w:rPr>
          <w:spacing w:val="1"/>
          <w:w w:val="125"/>
        </w:rPr>
        <w:t> </w:t>
      </w:r>
      <w:r>
        <w:rPr>
          <w:w w:val="125"/>
        </w:rPr>
        <w:t>well</w:t>
      </w:r>
      <w:r>
        <w:rPr>
          <w:spacing w:val="1"/>
          <w:w w:val="125"/>
        </w:rPr>
        <w:t> </w:t>
      </w:r>
      <w:r>
        <w:rPr>
          <w:w w:val="125"/>
        </w:rPr>
        <w:t>as</w:t>
      </w:r>
      <w:r>
        <w:rPr>
          <w:spacing w:val="1"/>
          <w:w w:val="125"/>
        </w:rPr>
        <w:t> </w:t>
      </w:r>
      <w:r>
        <w:rPr>
          <w:w w:val="125"/>
        </w:rPr>
        <w:t>expenses</w:t>
      </w:r>
      <w:r>
        <w:rPr>
          <w:spacing w:val="1"/>
          <w:w w:val="125"/>
        </w:rPr>
        <w:t> </w:t>
      </w:r>
      <w:r>
        <w:rPr>
          <w:w w:val="125"/>
        </w:rPr>
        <w:t>incurred,</w:t>
      </w:r>
      <w:r>
        <w:rPr>
          <w:spacing w:val="1"/>
          <w:w w:val="125"/>
        </w:rPr>
        <w:t> </w:t>
      </w:r>
      <w:r>
        <w:rPr>
          <w:w w:val="125"/>
        </w:rPr>
        <w:t>as</w:t>
      </w:r>
      <w:r>
        <w:rPr>
          <w:spacing w:val="1"/>
          <w:w w:val="125"/>
        </w:rPr>
        <w:t> </w:t>
      </w:r>
      <w:r>
        <w:rPr>
          <w:w w:val="125"/>
        </w:rPr>
        <w:t>instructed</w:t>
      </w:r>
      <w:r>
        <w:rPr>
          <w:spacing w:val="1"/>
          <w:w w:val="125"/>
        </w:rPr>
        <w:t> </w:t>
      </w:r>
      <w:r>
        <w:rPr>
          <w:w w:val="125"/>
        </w:rPr>
        <w:t>by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Project</w:t>
      </w:r>
      <w:r>
        <w:rPr>
          <w:spacing w:val="1"/>
          <w:w w:val="125"/>
        </w:rPr>
        <w:t> </w:t>
      </w:r>
      <w:r>
        <w:rPr>
          <w:w w:val="125"/>
        </w:rPr>
        <w:t>Coordinator.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3370" w:val="left" w:leader="none"/>
        </w:tabs>
        <w:spacing w:line="240" w:lineRule="auto" w:before="0" w:after="0"/>
        <w:ind w:left="3369" w:right="0" w:hanging="680"/>
        <w:jc w:val="both"/>
        <w:rPr>
          <w:sz w:val="22"/>
        </w:rPr>
      </w:pPr>
      <w:r>
        <w:rPr>
          <w:w w:val="125"/>
          <w:sz w:val="22"/>
          <w:u w:val="single"/>
        </w:rPr>
        <w:t>Records</w:t>
      </w:r>
      <w:r>
        <w:rPr>
          <w:spacing w:val="1"/>
          <w:w w:val="125"/>
          <w:sz w:val="22"/>
          <w:u w:val="single"/>
        </w:rPr>
        <w:t> </w:t>
      </w:r>
      <w:r>
        <w:rPr>
          <w:w w:val="125"/>
          <w:sz w:val="22"/>
          <w:u w:val="single"/>
        </w:rPr>
        <w:t>and Accounts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37" w:lineRule="auto" w:before="63"/>
        <w:ind w:left="3369" w:right="745"/>
        <w:jc w:val="both"/>
      </w:pP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Consultant</w:t>
      </w:r>
      <w:r>
        <w:rPr>
          <w:spacing w:val="1"/>
          <w:w w:val="125"/>
        </w:rPr>
        <w:t> </w:t>
      </w:r>
      <w:r>
        <w:rPr>
          <w:w w:val="125"/>
        </w:rPr>
        <w:t>shall</w:t>
      </w:r>
      <w:r>
        <w:rPr>
          <w:spacing w:val="1"/>
          <w:w w:val="125"/>
        </w:rPr>
        <w:t> </w:t>
      </w:r>
      <w:r>
        <w:rPr>
          <w:w w:val="125"/>
        </w:rPr>
        <w:t>keep</w:t>
      </w:r>
      <w:r>
        <w:rPr>
          <w:spacing w:val="1"/>
          <w:w w:val="125"/>
        </w:rPr>
        <w:t> </w:t>
      </w:r>
      <w:r>
        <w:rPr>
          <w:w w:val="125"/>
        </w:rPr>
        <w:t>accurate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systematic</w:t>
      </w:r>
      <w:r>
        <w:rPr>
          <w:spacing w:val="1"/>
          <w:w w:val="125"/>
        </w:rPr>
        <w:t> </w:t>
      </w:r>
      <w:r>
        <w:rPr>
          <w:w w:val="125"/>
        </w:rPr>
        <w:t>records and accounts in respect of the Services which</w:t>
      </w:r>
      <w:r>
        <w:rPr>
          <w:spacing w:val="1"/>
          <w:w w:val="125"/>
        </w:rPr>
        <w:t> </w:t>
      </w:r>
      <w:r>
        <w:rPr>
          <w:w w:val="125"/>
        </w:rPr>
        <w:t>will</w:t>
      </w:r>
      <w:r>
        <w:rPr>
          <w:spacing w:val="1"/>
          <w:w w:val="125"/>
        </w:rPr>
        <w:t> </w:t>
      </w:r>
      <w:r>
        <w:rPr>
          <w:w w:val="125"/>
        </w:rPr>
        <w:t>clearly</w:t>
      </w:r>
      <w:r>
        <w:rPr>
          <w:spacing w:val="1"/>
          <w:w w:val="125"/>
        </w:rPr>
        <w:t> </w:t>
      </w:r>
      <w:r>
        <w:rPr>
          <w:w w:val="125"/>
        </w:rPr>
        <w:t>identify</w:t>
      </w:r>
      <w:r>
        <w:rPr>
          <w:spacing w:val="1"/>
          <w:w w:val="125"/>
        </w:rPr>
        <w:t> </w:t>
      </w:r>
      <w:r>
        <w:rPr>
          <w:w w:val="125"/>
        </w:rPr>
        <w:t>all</w:t>
      </w:r>
      <w:r>
        <w:rPr>
          <w:spacing w:val="1"/>
          <w:w w:val="125"/>
        </w:rPr>
        <w:t> </w:t>
      </w:r>
      <w:r>
        <w:rPr>
          <w:w w:val="125"/>
        </w:rPr>
        <w:t>charges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expenses.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Client reserves the right to audit or to nominate a</w:t>
      </w:r>
      <w:r>
        <w:rPr>
          <w:spacing w:val="1"/>
          <w:w w:val="125"/>
        </w:rPr>
        <w:t> </w:t>
      </w:r>
      <w:r>
        <w:rPr>
          <w:w w:val="125"/>
        </w:rPr>
        <w:t>reputable accounting firm to audit the Consultant’s</w:t>
      </w:r>
      <w:r>
        <w:rPr>
          <w:spacing w:val="1"/>
          <w:w w:val="125"/>
        </w:rPr>
        <w:t> </w:t>
      </w:r>
      <w:r>
        <w:rPr>
          <w:w w:val="125"/>
        </w:rPr>
        <w:t>records</w:t>
      </w:r>
      <w:r>
        <w:rPr>
          <w:spacing w:val="1"/>
          <w:w w:val="125"/>
        </w:rPr>
        <w:t> </w:t>
      </w:r>
      <w:r>
        <w:rPr>
          <w:w w:val="125"/>
        </w:rPr>
        <w:t>relating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w w:val="125"/>
        </w:rPr>
        <w:t>amounts</w:t>
      </w:r>
      <w:r>
        <w:rPr>
          <w:spacing w:val="1"/>
          <w:w w:val="125"/>
        </w:rPr>
        <w:t> </w:t>
      </w:r>
      <w:r>
        <w:rPr>
          <w:w w:val="125"/>
        </w:rPr>
        <w:t>claimed</w:t>
      </w:r>
      <w:r>
        <w:rPr>
          <w:spacing w:val="1"/>
          <w:w w:val="125"/>
        </w:rPr>
        <w:t> </w:t>
      </w:r>
      <w:r>
        <w:rPr>
          <w:w w:val="125"/>
        </w:rPr>
        <w:t>under</w:t>
      </w:r>
      <w:r>
        <w:rPr>
          <w:spacing w:val="1"/>
          <w:w w:val="125"/>
        </w:rPr>
        <w:t> </w:t>
      </w:r>
      <w:r>
        <w:rPr>
          <w:w w:val="125"/>
        </w:rPr>
        <w:t>this</w:t>
      </w:r>
      <w:r>
        <w:rPr>
          <w:spacing w:val="1"/>
          <w:w w:val="125"/>
        </w:rPr>
        <w:t> </w:t>
      </w:r>
      <w:r>
        <w:rPr>
          <w:w w:val="125"/>
        </w:rPr>
        <w:t>Contract during its term and any extension and for a</w:t>
      </w:r>
      <w:r>
        <w:rPr>
          <w:spacing w:val="1"/>
          <w:w w:val="125"/>
        </w:rPr>
        <w:t> </w:t>
      </w:r>
      <w:r>
        <w:rPr>
          <w:w w:val="125"/>
        </w:rPr>
        <w:t>period</w:t>
      </w:r>
      <w:r>
        <w:rPr>
          <w:spacing w:val="5"/>
          <w:w w:val="125"/>
        </w:rPr>
        <w:t> </w:t>
      </w:r>
      <w:r>
        <w:rPr>
          <w:w w:val="125"/>
        </w:rPr>
        <w:t>of</w:t>
      </w:r>
      <w:r>
        <w:rPr>
          <w:spacing w:val="6"/>
          <w:w w:val="125"/>
        </w:rPr>
        <w:t> </w:t>
      </w:r>
      <w:r>
        <w:rPr>
          <w:w w:val="125"/>
        </w:rPr>
        <w:t>three</w:t>
      </w:r>
      <w:r>
        <w:rPr>
          <w:spacing w:val="7"/>
          <w:w w:val="125"/>
        </w:rPr>
        <w:t> </w:t>
      </w:r>
      <w:r>
        <w:rPr>
          <w:w w:val="125"/>
        </w:rPr>
        <w:t>months</w:t>
      </w:r>
      <w:r>
        <w:rPr>
          <w:spacing w:val="4"/>
          <w:w w:val="125"/>
        </w:rPr>
        <w:t> </w:t>
      </w:r>
      <w:r>
        <w:rPr>
          <w:w w:val="125"/>
        </w:rPr>
        <w:t>thereafter.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3369" w:val="left" w:leader="none"/>
        </w:tabs>
        <w:spacing w:line="240" w:lineRule="auto" w:before="0" w:after="0"/>
        <w:ind w:left="1036" w:right="0" w:hanging="380"/>
        <w:jc w:val="both"/>
        <w:rPr>
          <w:sz w:val="22"/>
        </w:rPr>
      </w:pPr>
      <w:r>
        <w:rPr>
          <w:b/>
          <w:w w:val="125"/>
          <w:sz w:val="22"/>
        </w:rPr>
        <w:t>Performance</w:t>
        <w:tab/>
      </w:r>
      <w:r>
        <w:rPr>
          <w:w w:val="125"/>
          <w:sz w:val="22"/>
        </w:rPr>
        <w:t>The</w:t>
      </w:r>
      <w:r>
        <w:rPr>
          <w:spacing w:val="-6"/>
          <w:w w:val="125"/>
          <w:sz w:val="22"/>
        </w:rPr>
        <w:t> </w:t>
      </w:r>
      <w:r>
        <w:rPr>
          <w:w w:val="125"/>
          <w:sz w:val="22"/>
        </w:rPr>
        <w:t>Consultant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undertakes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to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perform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5"/>
          <w:w w:val="125"/>
          <w:sz w:val="22"/>
        </w:rPr>
        <w:t> </w:t>
      </w:r>
      <w:r>
        <w:rPr>
          <w:w w:val="125"/>
          <w:sz w:val="22"/>
        </w:rPr>
        <w:t>Services</w:t>
      </w:r>
    </w:p>
    <w:p>
      <w:pPr>
        <w:pStyle w:val="BodyText"/>
        <w:tabs>
          <w:tab w:pos="3369" w:val="left" w:leader="none"/>
        </w:tabs>
        <w:spacing w:line="237" w:lineRule="auto" w:before="2"/>
        <w:ind w:left="3369" w:right="745" w:hanging="2328"/>
        <w:jc w:val="both"/>
      </w:pPr>
      <w:r>
        <w:rPr>
          <w:b/>
          <w:w w:val="125"/>
        </w:rPr>
        <w:t>Standard</w:t>
        <w:tab/>
      </w:r>
      <w:r>
        <w:rPr>
          <w:w w:val="125"/>
        </w:rPr>
        <w:t>with the highest standards of professional and ethical</w:t>
      </w:r>
      <w:r>
        <w:rPr>
          <w:spacing w:val="1"/>
          <w:w w:val="125"/>
        </w:rPr>
        <w:t> </w:t>
      </w:r>
      <w:r>
        <w:rPr>
          <w:w w:val="125"/>
        </w:rPr>
        <w:t>competence</w:t>
      </w:r>
      <w:r>
        <w:rPr>
          <w:spacing w:val="1"/>
          <w:w w:val="125"/>
        </w:rPr>
        <w:t> </w:t>
      </w:r>
      <w:r>
        <w:rPr>
          <w:w w:val="125"/>
        </w:rPr>
        <w:t>and</w:t>
      </w:r>
      <w:r>
        <w:rPr>
          <w:spacing w:val="1"/>
          <w:w w:val="125"/>
        </w:rPr>
        <w:t> </w:t>
      </w:r>
      <w:r>
        <w:rPr>
          <w:w w:val="125"/>
        </w:rPr>
        <w:t>integrity.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1"/>
          <w:w w:val="125"/>
        </w:rPr>
        <w:t> </w:t>
      </w:r>
      <w:r>
        <w:rPr>
          <w:w w:val="125"/>
        </w:rPr>
        <w:t>Consultant</w:t>
      </w:r>
      <w:r>
        <w:rPr>
          <w:spacing w:val="1"/>
          <w:w w:val="125"/>
        </w:rPr>
        <w:t> </w:t>
      </w:r>
      <w:r>
        <w:rPr>
          <w:w w:val="125"/>
        </w:rPr>
        <w:t>shall</w:t>
      </w:r>
      <w:r>
        <w:rPr>
          <w:spacing w:val="1"/>
          <w:w w:val="125"/>
        </w:rPr>
        <w:t> </w:t>
      </w:r>
      <w:r>
        <w:rPr>
          <w:w w:val="125"/>
        </w:rPr>
        <w:t>promptly replace any employees assigned under this</w:t>
      </w:r>
      <w:r>
        <w:rPr>
          <w:spacing w:val="1"/>
          <w:w w:val="125"/>
        </w:rPr>
        <w:t> </w:t>
      </w:r>
      <w:r>
        <w:rPr>
          <w:w w:val="125"/>
        </w:rPr>
        <w:t>Contract</w:t>
      </w:r>
      <w:r>
        <w:rPr>
          <w:spacing w:val="5"/>
          <w:w w:val="125"/>
        </w:rPr>
        <w:t> </w:t>
      </w:r>
      <w:r>
        <w:rPr>
          <w:w w:val="125"/>
        </w:rPr>
        <w:t>that</w:t>
      </w:r>
      <w:r>
        <w:rPr>
          <w:spacing w:val="6"/>
          <w:w w:val="125"/>
        </w:rPr>
        <w:t> </w:t>
      </w:r>
      <w:r>
        <w:rPr>
          <w:w w:val="125"/>
        </w:rPr>
        <w:t>the</w:t>
      </w:r>
      <w:r>
        <w:rPr>
          <w:spacing w:val="8"/>
          <w:w w:val="125"/>
        </w:rPr>
        <w:t> </w:t>
      </w:r>
      <w:r>
        <w:rPr>
          <w:w w:val="125"/>
        </w:rPr>
        <w:t>Client</w:t>
      </w:r>
      <w:r>
        <w:rPr>
          <w:spacing w:val="4"/>
          <w:w w:val="125"/>
        </w:rPr>
        <w:t> </w:t>
      </w:r>
      <w:r>
        <w:rPr>
          <w:w w:val="125"/>
        </w:rPr>
        <w:t>considers</w:t>
      </w:r>
      <w:r>
        <w:rPr>
          <w:spacing w:val="5"/>
          <w:w w:val="125"/>
        </w:rPr>
        <w:t> </w:t>
      </w:r>
      <w:r>
        <w:rPr>
          <w:w w:val="125"/>
        </w:rPr>
        <w:t>unsatisfactory.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3369" w:val="left" w:leader="none"/>
        </w:tabs>
        <w:spacing w:line="267" w:lineRule="exact" w:before="0" w:after="0"/>
        <w:ind w:left="1036" w:right="0" w:hanging="380"/>
        <w:jc w:val="both"/>
        <w:rPr>
          <w:sz w:val="22"/>
        </w:rPr>
      </w:pPr>
      <w:r>
        <w:rPr>
          <w:b/>
          <w:w w:val="125"/>
          <w:sz w:val="22"/>
        </w:rPr>
        <w:t>Confidentiality</w:t>
        <w:tab/>
      </w:r>
      <w:r>
        <w:rPr>
          <w:w w:val="125"/>
          <w:sz w:val="22"/>
        </w:rPr>
        <w:t>The</w:t>
      </w:r>
      <w:r>
        <w:rPr>
          <w:spacing w:val="26"/>
          <w:w w:val="125"/>
          <w:sz w:val="22"/>
        </w:rPr>
        <w:t> </w:t>
      </w:r>
      <w:r>
        <w:rPr>
          <w:w w:val="125"/>
          <w:sz w:val="22"/>
        </w:rPr>
        <w:t>Consultant </w:t>
      </w:r>
      <w:r>
        <w:rPr>
          <w:spacing w:val="25"/>
          <w:w w:val="125"/>
          <w:sz w:val="22"/>
        </w:rPr>
        <w:t> </w:t>
      </w:r>
      <w:r>
        <w:rPr>
          <w:w w:val="125"/>
          <w:sz w:val="22"/>
        </w:rPr>
        <w:t>shall </w:t>
      </w:r>
      <w:r>
        <w:rPr>
          <w:spacing w:val="21"/>
          <w:w w:val="125"/>
          <w:sz w:val="22"/>
        </w:rPr>
        <w:t> </w:t>
      </w:r>
      <w:r>
        <w:rPr>
          <w:w w:val="125"/>
          <w:sz w:val="22"/>
        </w:rPr>
        <w:t>not, </w:t>
      </w:r>
      <w:r>
        <w:rPr>
          <w:spacing w:val="23"/>
          <w:w w:val="125"/>
          <w:sz w:val="22"/>
        </w:rPr>
        <w:t> </w:t>
      </w:r>
      <w:r>
        <w:rPr>
          <w:w w:val="125"/>
          <w:sz w:val="22"/>
        </w:rPr>
        <w:t>during </w:t>
      </w:r>
      <w:r>
        <w:rPr>
          <w:spacing w:val="20"/>
          <w:w w:val="125"/>
          <w:sz w:val="22"/>
        </w:rPr>
        <w:t> </w:t>
      </w:r>
      <w:r>
        <w:rPr>
          <w:w w:val="125"/>
          <w:sz w:val="22"/>
        </w:rPr>
        <w:t>the </w:t>
      </w:r>
      <w:r>
        <w:rPr>
          <w:spacing w:val="25"/>
          <w:w w:val="125"/>
          <w:sz w:val="22"/>
        </w:rPr>
        <w:t> </w:t>
      </w:r>
      <w:r>
        <w:rPr>
          <w:w w:val="125"/>
          <w:sz w:val="22"/>
        </w:rPr>
        <w:t>term </w:t>
      </w:r>
      <w:r>
        <w:rPr>
          <w:spacing w:val="22"/>
          <w:w w:val="125"/>
          <w:sz w:val="22"/>
        </w:rPr>
        <w:t> </w:t>
      </w:r>
      <w:r>
        <w:rPr>
          <w:w w:val="125"/>
          <w:sz w:val="22"/>
        </w:rPr>
        <w:t>of </w:t>
      </w:r>
      <w:r>
        <w:rPr>
          <w:spacing w:val="22"/>
          <w:w w:val="125"/>
          <w:sz w:val="22"/>
        </w:rPr>
        <w:t> </w:t>
      </w:r>
      <w:r>
        <w:rPr>
          <w:w w:val="125"/>
          <w:sz w:val="22"/>
        </w:rPr>
        <w:t>this</w:t>
      </w:r>
    </w:p>
    <w:p>
      <w:pPr>
        <w:pStyle w:val="BodyText"/>
        <w:spacing w:line="237" w:lineRule="auto" w:before="1"/>
        <w:ind w:left="3369" w:right="745"/>
        <w:jc w:val="both"/>
      </w:pPr>
      <w:r>
        <w:rPr>
          <w:w w:val="120"/>
        </w:rPr>
        <w:t>Contract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within</w:t>
      </w:r>
      <w:r>
        <w:rPr>
          <w:spacing w:val="1"/>
          <w:w w:val="120"/>
        </w:rPr>
        <w:t> </w:t>
      </w:r>
      <w:r>
        <w:rPr>
          <w:w w:val="120"/>
        </w:rPr>
        <w:t>two</w:t>
      </w:r>
      <w:r>
        <w:rPr>
          <w:spacing w:val="1"/>
          <w:w w:val="120"/>
        </w:rPr>
        <w:t> </w:t>
      </w:r>
      <w:r>
        <w:rPr>
          <w:w w:val="120"/>
        </w:rPr>
        <w:t>years</w:t>
      </w:r>
      <w:r>
        <w:rPr>
          <w:spacing w:val="1"/>
          <w:w w:val="120"/>
        </w:rPr>
        <w:t> </w:t>
      </w:r>
      <w:r>
        <w:rPr>
          <w:w w:val="120"/>
        </w:rPr>
        <w:t>after</w:t>
      </w:r>
      <w:r>
        <w:rPr>
          <w:spacing w:val="1"/>
          <w:w w:val="120"/>
        </w:rPr>
        <w:t> </w:t>
      </w:r>
      <w:r>
        <w:rPr>
          <w:w w:val="120"/>
        </w:rPr>
        <w:t>its</w:t>
      </w:r>
      <w:r>
        <w:rPr>
          <w:spacing w:val="1"/>
          <w:w w:val="120"/>
        </w:rPr>
        <w:t> </w:t>
      </w:r>
      <w:r>
        <w:rPr>
          <w:w w:val="120"/>
        </w:rPr>
        <w:t>expiration,</w:t>
      </w:r>
      <w:r>
        <w:rPr>
          <w:spacing w:val="1"/>
          <w:w w:val="120"/>
        </w:rPr>
        <w:t> </w:t>
      </w:r>
      <w:r>
        <w:rPr>
          <w:w w:val="120"/>
        </w:rPr>
        <w:t>disclose</w:t>
      </w:r>
      <w:r>
        <w:rPr>
          <w:spacing w:val="1"/>
          <w:w w:val="120"/>
        </w:rPr>
        <w:t> </w:t>
      </w:r>
      <w:r>
        <w:rPr>
          <w:w w:val="120"/>
        </w:rPr>
        <w:t>any</w:t>
      </w:r>
      <w:r>
        <w:rPr>
          <w:spacing w:val="1"/>
          <w:w w:val="120"/>
        </w:rPr>
        <w:t> </w:t>
      </w:r>
      <w:r>
        <w:rPr>
          <w:w w:val="120"/>
        </w:rPr>
        <w:t>proprietary</w:t>
      </w:r>
      <w:r>
        <w:rPr>
          <w:spacing w:val="1"/>
          <w:w w:val="120"/>
        </w:rPr>
        <w:t> </w:t>
      </w:r>
      <w:r>
        <w:rPr>
          <w:w w:val="120"/>
        </w:rPr>
        <w:t>or</w:t>
      </w:r>
      <w:r>
        <w:rPr>
          <w:spacing w:val="1"/>
          <w:w w:val="120"/>
        </w:rPr>
        <w:t> </w:t>
      </w:r>
      <w:r>
        <w:rPr>
          <w:w w:val="120"/>
        </w:rPr>
        <w:t>confidential</w:t>
      </w:r>
      <w:r>
        <w:rPr>
          <w:spacing w:val="1"/>
          <w:w w:val="120"/>
        </w:rPr>
        <w:t> </w:t>
      </w:r>
      <w:r>
        <w:rPr>
          <w:w w:val="120"/>
        </w:rPr>
        <w:t>information</w:t>
      </w:r>
      <w:r>
        <w:rPr>
          <w:spacing w:val="1"/>
          <w:w w:val="120"/>
        </w:rPr>
        <w:t> </w:t>
      </w:r>
      <w:r>
        <w:rPr>
          <w:w w:val="120"/>
        </w:rPr>
        <w:t>relating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Services,</w:t>
      </w:r>
      <w:r>
        <w:rPr>
          <w:spacing w:val="1"/>
          <w:w w:val="120"/>
        </w:rPr>
        <w:t> </w:t>
      </w:r>
      <w:r>
        <w:rPr>
          <w:w w:val="120"/>
        </w:rPr>
        <w:t>this</w:t>
      </w:r>
      <w:r>
        <w:rPr>
          <w:spacing w:val="1"/>
          <w:w w:val="120"/>
        </w:rPr>
        <w:t> </w:t>
      </w:r>
      <w:r>
        <w:rPr>
          <w:w w:val="120"/>
        </w:rPr>
        <w:t>Contract</w:t>
      </w:r>
      <w:r>
        <w:rPr>
          <w:spacing w:val="1"/>
          <w:w w:val="120"/>
        </w:rPr>
        <w:t> </w:t>
      </w:r>
      <w:r>
        <w:rPr>
          <w:w w:val="120"/>
        </w:rPr>
        <w:t>or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Client’s</w:t>
      </w:r>
      <w:r>
        <w:rPr>
          <w:spacing w:val="1"/>
          <w:w w:val="120"/>
        </w:rPr>
        <w:t> </w:t>
      </w:r>
      <w:r>
        <w:rPr>
          <w:w w:val="120"/>
        </w:rPr>
        <w:t>business</w:t>
      </w:r>
      <w:r>
        <w:rPr>
          <w:spacing w:val="1"/>
          <w:w w:val="120"/>
        </w:rPr>
        <w:t> </w:t>
      </w:r>
      <w:r>
        <w:rPr>
          <w:w w:val="120"/>
        </w:rPr>
        <w:t>or</w:t>
      </w:r>
      <w:r>
        <w:rPr>
          <w:spacing w:val="1"/>
          <w:w w:val="120"/>
        </w:rPr>
        <w:t> </w:t>
      </w:r>
      <w:r>
        <w:rPr>
          <w:w w:val="120"/>
        </w:rPr>
        <w:t>operations</w:t>
      </w:r>
      <w:r>
        <w:rPr>
          <w:spacing w:val="1"/>
          <w:w w:val="120"/>
        </w:rPr>
        <w:t> </w:t>
      </w:r>
      <w:r>
        <w:rPr>
          <w:w w:val="120"/>
        </w:rPr>
        <w:t>without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prior </w:t>
      </w:r>
      <w:r>
        <w:rPr>
          <w:spacing w:val="1"/>
          <w:w w:val="120"/>
        </w:rPr>
        <w:t> </w:t>
      </w:r>
      <w:r>
        <w:rPr>
          <w:w w:val="120"/>
        </w:rPr>
        <w:t>written</w:t>
      </w:r>
      <w:r>
        <w:rPr>
          <w:spacing w:val="1"/>
          <w:w w:val="120"/>
        </w:rPr>
        <w:t> </w:t>
      </w:r>
      <w:r>
        <w:rPr>
          <w:w w:val="120"/>
        </w:rPr>
        <w:t>consent</w:t>
      </w:r>
      <w:r>
        <w:rPr>
          <w:spacing w:val="12"/>
          <w:w w:val="120"/>
        </w:rPr>
        <w:t> </w:t>
      </w:r>
      <w:r>
        <w:rPr>
          <w:w w:val="120"/>
        </w:rPr>
        <w:t>of</w:t>
      </w:r>
      <w:r>
        <w:rPr>
          <w:spacing w:val="12"/>
          <w:w w:val="120"/>
        </w:rPr>
        <w:t> </w:t>
      </w:r>
      <w:r>
        <w:rPr>
          <w:w w:val="120"/>
        </w:rPr>
        <w:t>the</w:t>
      </w:r>
      <w:r>
        <w:rPr>
          <w:spacing w:val="15"/>
          <w:w w:val="120"/>
        </w:rPr>
        <w:t> </w:t>
      </w:r>
      <w:r>
        <w:rPr>
          <w:w w:val="120"/>
        </w:rPr>
        <w:t>Client.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3369" w:val="left" w:leader="none"/>
          <w:tab w:pos="4007" w:val="left" w:leader="none"/>
          <w:tab w:pos="5097" w:val="left" w:leader="none"/>
          <w:tab w:pos="6095" w:val="left" w:leader="none"/>
          <w:tab w:pos="6537" w:val="left" w:leader="none"/>
          <w:tab w:pos="7331" w:val="left" w:leader="none"/>
          <w:tab w:pos="8529" w:val="left" w:leader="none"/>
        </w:tabs>
        <w:spacing w:line="240" w:lineRule="auto" w:before="0" w:after="0"/>
        <w:ind w:left="1036" w:right="0" w:hanging="380"/>
        <w:jc w:val="left"/>
        <w:rPr>
          <w:sz w:val="22"/>
        </w:rPr>
      </w:pPr>
      <w:r>
        <w:rPr>
          <w:b/>
          <w:w w:val="125"/>
          <w:sz w:val="22"/>
        </w:rPr>
        <w:t>Ownership</w:t>
      </w:r>
      <w:r>
        <w:rPr>
          <w:b/>
          <w:spacing w:val="15"/>
          <w:w w:val="125"/>
          <w:sz w:val="22"/>
        </w:rPr>
        <w:t> </w:t>
      </w:r>
      <w:r>
        <w:rPr>
          <w:b/>
          <w:w w:val="125"/>
          <w:sz w:val="22"/>
        </w:rPr>
        <w:t>of</w:t>
        <w:tab/>
      </w:r>
      <w:r>
        <w:rPr>
          <w:w w:val="125"/>
          <w:sz w:val="22"/>
        </w:rPr>
        <w:t>Any</w:t>
        <w:tab/>
        <w:t>studies,</w:t>
        <w:tab/>
        <w:t>reports</w:t>
        <w:tab/>
        <w:t>or</w:t>
        <w:tab/>
        <w:t>other</w:t>
        <w:tab/>
        <w:t>material,</w:t>
        <w:tab/>
        <w:t>graphic,</w:t>
      </w:r>
    </w:p>
    <w:p>
      <w:pPr>
        <w:pStyle w:val="BodyText"/>
        <w:spacing w:line="266" w:lineRule="exact"/>
        <w:ind w:left="3369"/>
      </w:pPr>
      <w:r>
        <w:rPr>
          <w:w w:val="120"/>
        </w:rPr>
        <w:t>software</w:t>
      </w:r>
    </w:p>
    <w:p>
      <w:pPr>
        <w:pStyle w:val="BodyText"/>
        <w:tabs>
          <w:tab w:pos="3369" w:val="left" w:leader="none"/>
        </w:tabs>
        <w:spacing w:line="237" w:lineRule="auto"/>
        <w:ind w:left="3369" w:right="746" w:hanging="2328"/>
        <w:jc w:val="both"/>
      </w:pPr>
      <w:r>
        <w:rPr>
          <w:b/>
          <w:w w:val="120"/>
        </w:rPr>
        <w:t>Material</w:t>
        <w:tab/>
      </w:r>
      <w:r>
        <w:rPr>
          <w:w w:val="120"/>
        </w:rPr>
        <w:t>or otherwise prepared by the Consultant for the Client</w:t>
      </w:r>
      <w:r>
        <w:rPr>
          <w:spacing w:val="1"/>
          <w:w w:val="120"/>
        </w:rPr>
        <w:t> </w:t>
      </w:r>
      <w:r>
        <w:rPr>
          <w:w w:val="120"/>
        </w:rPr>
        <w:t>under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Contract</w:t>
      </w:r>
      <w:r>
        <w:rPr>
          <w:spacing w:val="1"/>
          <w:w w:val="120"/>
        </w:rPr>
        <w:t> </w:t>
      </w:r>
      <w:r>
        <w:rPr>
          <w:w w:val="120"/>
        </w:rPr>
        <w:t>shall</w:t>
      </w:r>
      <w:r>
        <w:rPr>
          <w:spacing w:val="1"/>
          <w:w w:val="120"/>
        </w:rPr>
        <w:t> </w:t>
      </w:r>
      <w:r>
        <w:rPr>
          <w:w w:val="120"/>
        </w:rPr>
        <w:t>belong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remain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property 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Client.</w:t>
      </w:r>
      <w:r>
        <w:rPr>
          <w:spacing w:val="1"/>
          <w:w w:val="120"/>
        </w:rPr>
        <w:t> </w:t>
      </w:r>
      <w:r>
        <w:rPr>
          <w:w w:val="120"/>
        </w:rPr>
        <w:t>The  Consultant may  retain a</w:t>
      </w:r>
      <w:r>
        <w:rPr>
          <w:spacing w:val="1"/>
          <w:w w:val="120"/>
        </w:rPr>
        <w:t> </w:t>
      </w:r>
      <w:r>
        <w:rPr>
          <w:w w:val="120"/>
        </w:rPr>
        <w:t>copy</w:t>
      </w:r>
      <w:r>
        <w:rPr>
          <w:spacing w:val="12"/>
          <w:w w:val="120"/>
        </w:rPr>
        <w:t> </w:t>
      </w:r>
      <w:r>
        <w:rPr>
          <w:w w:val="120"/>
        </w:rPr>
        <w:t>of</w:t>
      </w:r>
      <w:r>
        <w:rPr>
          <w:spacing w:val="15"/>
          <w:w w:val="120"/>
        </w:rPr>
        <w:t> </w:t>
      </w:r>
      <w:r>
        <w:rPr>
          <w:w w:val="120"/>
        </w:rPr>
        <w:t>such</w:t>
      </w:r>
      <w:r>
        <w:rPr>
          <w:spacing w:val="13"/>
          <w:w w:val="120"/>
        </w:rPr>
        <w:t> </w:t>
      </w:r>
      <w:r>
        <w:rPr>
          <w:w w:val="120"/>
        </w:rPr>
        <w:t>documents</w:t>
      </w:r>
      <w:r>
        <w:rPr>
          <w:spacing w:val="13"/>
          <w:w w:val="120"/>
        </w:rPr>
        <w:t> </w:t>
      </w:r>
      <w:r>
        <w:rPr>
          <w:w w:val="120"/>
        </w:rPr>
        <w:t>and</w:t>
      </w:r>
      <w:r>
        <w:rPr>
          <w:spacing w:val="15"/>
          <w:w w:val="120"/>
        </w:rPr>
        <w:t> </w:t>
      </w:r>
      <w:r>
        <w:rPr>
          <w:w w:val="120"/>
        </w:rPr>
        <w:t>software.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3369" w:val="left" w:leader="none"/>
        </w:tabs>
        <w:spacing w:line="267" w:lineRule="exact" w:before="1" w:after="0"/>
        <w:ind w:left="1036" w:right="0" w:hanging="380"/>
        <w:jc w:val="left"/>
        <w:rPr>
          <w:sz w:val="22"/>
        </w:rPr>
      </w:pPr>
      <w:r>
        <w:rPr>
          <w:b/>
          <w:w w:val="120"/>
          <w:sz w:val="22"/>
        </w:rPr>
        <w:t>Consultant  </w:t>
      </w:r>
      <w:r>
        <w:rPr>
          <w:b/>
          <w:spacing w:val="8"/>
          <w:w w:val="120"/>
          <w:sz w:val="22"/>
        </w:rPr>
        <w:t> </w:t>
      </w:r>
      <w:r>
        <w:rPr>
          <w:b/>
          <w:w w:val="120"/>
          <w:sz w:val="22"/>
        </w:rPr>
        <w:t>Not</w:t>
        <w:tab/>
      </w:r>
      <w:r>
        <w:rPr>
          <w:w w:val="120"/>
          <w:sz w:val="22"/>
        </w:rPr>
        <w:t>The</w:t>
      </w:r>
      <w:r>
        <w:rPr>
          <w:spacing w:val="26"/>
          <w:w w:val="120"/>
          <w:sz w:val="22"/>
        </w:rPr>
        <w:t> </w:t>
      </w:r>
      <w:r>
        <w:rPr>
          <w:w w:val="120"/>
          <w:sz w:val="22"/>
        </w:rPr>
        <w:t>Consultant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agrees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22"/>
          <w:w w:val="120"/>
          <w:sz w:val="22"/>
        </w:rPr>
        <w:t> </w:t>
      </w:r>
      <w:r>
        <w:rPr>
          <w:w w:val="120"/>
          <w:sz w:val="22"/>
        </w:rPr>
        <w:t>during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6"/>
          <w:w w:val="120"/>
          <w:sz w:val="22"/>
        </w:rPr>
        <w:t> </w:t>
      </w:r>
      <w:r>
        <w:rPr>
          <w:w w:val="120"/>
          <w:sz w:val="22"/>
        </w:rPr>
        <w:t>term</w:t>
      </w:r>
      <w:r>
        <w:rPr>
          <w:spacing w:val="2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23"/>
          <w:w w:val="120"/>
          <w:sz w:val="22"/>
        </w:rPr>
        <w:t> </w:t>
      </w:r>
      <w:r>
        <w:rPr>
          <w:w w:val="120"/>
          <w:sz w:val="22"/>
        </w:rPr>
        <w:t>this</w:t>
      </w:r>
    </w:p>
    <w:p>
      <w:pPr>
        <w:pStyle w:val="BodyText"/>
        <w:tabs>
          <w:tab w:pos="3369" w:val="left" w:leader="none"/>
          <w:tab w:pos="3465" w:val="left" w:leader="none"/>
        </w:tabs>
        <w:spacing w:line="235" w:lineRule="auto" w:before="3"/>
        <w:ind w:left="1041" w:right="746"/>
      </w:pPr>
      <w:r>
        <w:rPr>
          <w:b/>
          <w:w w:val="125"/>
        </w:rPr>
        <w:t>to</w:t>
      </w:r>
      <w:r>
        <w:rPr>
          <w:b/>
          <w:spacing w:val="12"/>
          <w:w w:val="125"/>
        </w:rPr>
        <w:t> </w:t>
      </w:r>
      <w:r>
        <w:rPr>
          <w:b/>
          <w:w w:val="125"/>
        </w:rPr>
        <w:t>be</w:t>
      </w:r>
      <w:r>
        <w:rPr>
          <w:b/>
          <w:spacing w:val="14"/>
          <w:w w:val="125"/>
        </w:rPr>
        <w:t> </w:t>
      </w:r>
      <w:r>
        <w:rPr>
          <w:b/>
          <w:w w:val="125"/>
        </w:rPr>
        <w:t>Engaged</w:t>
        <w:tab/>
      </w:r>
      <w:r>
        <w:rPr>
          <w:w w:val="125"/>
        </w:rPr>
        <w:t>Contract and after its termination, the Consultant and</w:t>
      </w:r>
      <w:r>
        <w:rPr>
          <w:spacing w:val="-59"/>
          <w:w w:val="125"/>
        </w:rPr>
        <w:t> </w:t>
      </w:r>
      <w:r>
        <w:rPr>
          <w:b/>
          <w:w w:val="125"/>
        </w:rPr>
        <w:t>in</w:t>
      </w:r>
      <w:r>
        <w:rPr>
          <w:b/>
          <w:spacing w:val="37"/>
          <w:w w:val="125"/>
        </w:rPr>
        <w:t> </w:t>
      </w:r>
      <w:r>
        <w:rPr>
          <w:b/>
          <w:w w:val="125"/>
        </w:rPr>
        <w:t>Certain</w:t>
        <w:tab/>
      </w:r>
      <w:r>
        <w:rPr>
          <w:w w:val="125"/>
        </w:rPr>
        <w:t>any</w:t>
      </w:r>
      <w:r>
        <w:rPr>
          <w:spacing w:val="4"/>
          <w:w w:val="125"/>
        </w:rPr>
        <w:t> </w:t>
      </w:r>
      <w:r>
        <w:rPr>
          <w:w w:val="125"/>
        </w:rPr>
        <w:t>entity</w:t>
      </w:r>
      <w:r>
        <w:rPr>
          <w:spacing w:val="4"/>
          <w:w w:val="125"/>
        </w:rPr>
        <w:t> </w:t>
      </w:r>
      <w:r>
        <w:rPr>
          <w:w w:val="125"/>
        </w:rPr>
        <w:t>affiliated</w:t>
      </w:r>
      <w:r>
        <w:rPr>
          <w:spacing w:val="3"/>
          <w:w w:val="125"/>
        </w:rPr>
        <w:t> </w:t>
      </w:r>
      <w:r>
        <w:rPr>
          <w:w w:val="125"/>
        </w:rPr>
        <w:t>with</w:t>
      </w:r>
      <w:r>
        <w:rPr>
          <w:spacing w:val="3"/>
          <w:w w:val="125"/>
        </w:rPr>
        <w:t> </w:t>
      </w:r>
      <w:r>
        <w:rPr>
          <w:w w:val="125"/>
        </w:rPr>
        <w:t>the</w:t>
      </w:r>
      <w:r>
        <w:rPr>
          <w:spacing w:val="7"/>
          <w:w w:val="125"/>
        </w:rPr>
        <w:t> </w:t>
      </w:r>
      <w:r>
        <w:rPr>
          <w:w w:val="125"/>
        </w:rPr>
        <w:t>Consultant</w:t>
      </w:r>
      <w:r>
        <w:rPr>
          <w:spacing w:val="2"/>
          <w:w w:val="125"/>
        </w:rPr>
        <w:t> </w:t>
      </w:r>
      <w:r>
        <w:rPr>
          <w:w w:val="125"/>
        </w:rPr>
        <w:t>shall</w:t>
      </w:r>
      <w:r>
        <w:rPr>
          <w:spacing w:val="3"/>
          <w:w w:val="125"/>
        </w:rPr>
        <w:t> </w:t>
      </w:r>
      <w:r>
        <w:rPr>
          <w:w w:val="125"/>
        </w:rPr>
        <w:t>be</w:t>
      </w:r>
      <w:r>
        <w:rPr>
          <w:spacing w:val="1"/>
          <w:w w:val="125"/>
        </w:rPr>
        <w:t> </w:t>
      </w:r>
      <w:r>
        <w:rPr>
          <w:b/>
          <w:w w:val="125"/>
        </w:rPr>
        <w:t>Activities</w:t>
        <w:tab/>
        <w:tab/>
      </w:r>
      <w:r>
        <w:rPr>
          <w:w w:val="125"/>
        </w:rPr>
        <w:t>disqualified</w:t>
      </w:r>
      <w:r>
        <w:rPr>
          <w:spacing w:val="23"/>
          <w:w w:val="125"/>
        </w:rPr>
        <w:t> </w:t>
      </w:r>
      <w:r>
        <w:rPr>
          <w:w w:val="125"/>
        </w:rPr>
        <w:t>from</w:t>
      </w:r>
      <w:r>
        <w:rPr>
          <w:spacing w:val="24"/>
          <w:w w:val="125"/>
        </w:rPr>
        <w:t> </w:t>
      </w:r>
      <w:r>
        <w:rPr>
          <w:w w:val="125"/>
        </w:rPr>
        <w:t>providing</w:t>
      </w:r>
      <w:r>
        <w:rPr>
          <w:spacing w:val="24"/>
          <w:w w:val="125"/>
        </w:rPr>
        <w:t> </w:t>
      </w:r>
      <w:r>
        <w:rPr>
          <w:w w:val="125"/>
        </w:rPr>
        <w:t>goods,</w:t>
      </w:r>
      <w:r>
        <w:rPr>
          <w:spacing w:val="26"/>
          <w:w w:val="125"/>
        </w:rPr>
        <w:t> </w:t>
      </w:r>
      <w:r>
        <w:rPr>
          <w:w w:val="125"/>
        </w:rPr>
        <w:t>works</w:t>
      </w:r>
      <w:r>
        <w:rPr>
          <w:spacing w:val="24"/>
          <w:w w:val="125"/>
        </w:rPr>
        <w:t> </w:t>
      </w:r>
      <w:r>
        <w:rPr>
          <w:w w:val="125"/>
        </w:rPr>
        <w:t>or</w:t>
      </w:r>
      <w:r>
        <w:rPr>
          <w:spacing w:val="25"/>
          <w:w w:val="125"/>
        </w:rPr>
        <w:t> </w:t>
      </w:r>
      <w:r>
        <w:rPr>
          <w:w w:val="125"/>
        </w:rPr>
        <w:t>services</w:t>
      </w:r>
    </w:p>
    <w:p>
      <w:pPr>
        <w:pStyle w:val="BodyText"/>
        <w:spacing w:line="235" w:lineRule="auto" w:before="5"/>
        <w:ind w:left="3369" w:right="745"/>
        <w:jc w:val="both"/>
      </w:pPr>
      <w:r>
        <w:rPr>
          <w:w w:val="120"/>
        </w:rPr>
        <w:t>(other</w:t>
      </w:r>
      <w:r>
        <w:rPr>
          <w:spacing w:val="1"/>
          <w:w w:val="120"/>
        </w:rPr>
        <w:t> </w:t>
      </w:r>
      <w:r>
        <w:rPr>
          <w:w w:val="120"/>
        </w:rPr>
        <w:t>than the  Services or any continuation  thereof)</w:t>
      </w:r>
      <w:r>
        <w:rPr>
          <w:spacing w:val="1"/>
          <w:w w:val="120"/>
        </w:rPr>
        <w:t> </w:t>
      </w:r>
      <w:r>
        <w:rPr>
          <w:w w:val="120"/>
        </w:rPr>
        <w:t>for any project resulting from or closely related to the</w:t>
      </w:r>
      <w:r>
        <w:rPr>
          <w:spacing w:val="1"/>
          <w:w w:val="120"/>
        </w:rPr>
        <w:t> </w:t>
      </w:r>
      <w:r>
        <w:rPr>
          <w:w w:val="120"/>
        </w:rPr>
        <w:t>Services.</w:t>
      </w:r>
    </w:p>
    <w:p>
      <w:pPr>
        <w:pStyle w:val="ListParagraph"/>
        <w:numPr>
          <w:ilvl w:val="0"/>
          <w:numId w:val="23"/>
        </w:numPr>
        <w:tabs>
          <w:tab w:pos="1037" w:val="left" w:leader="none"/>
          <w:tab w:pos="3369" w:val="left" w:leader="none"/>
        </w:tabs>
        <w:spacing w:line="266" w:lineRule="exact" w:before="3" w:after="0"/>
        <w:ind w:left="1036" w:right="0" w:hanging="380"/>
        <w:jc w:val="both"/>
        <w:rPr>
          <w:sz w:val="22"/>
        </w:rPr>
      </w:pPr>
      <w:r>
        <w:rPr>
          <w:b/>
          <w:w w:val="125"/>
          <w:sz w:val="22"/>
        </w:rPr>
        <w:t>Insurance</w:t>
        <w:tab/>
      </w:r>
      <w:r>
        <w:rPr>
          <w:w w:val="125"/>
          <w:sz w:val="22"/>
        </w:rPr>
        <w:t>The</w:t>
      </w:r>
      <w:r>
        <w:rPr>
          <w:spacing w:val="23"/>
          <w:w w:val="125"/>
          <w:sz w:val="22"/>
        </w:rPr>
        <w:t> </w:t>
      </w:r>
      <w:r>
        <w:rPr>
          <w:w w:val="125"/>
          <w:sz w:val="22"/>
        </w:rPr>
        <w:t>Consultant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will</w:t>
      </w:r>
      <w:r>
        <w:rPr>
          <w:spacing w:val="22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24"/>
          <w:w w:val="125"/>
          <w:sz w:val="22"/>
        </w:rPr>
        <w:t> </w:t>
      </w:r>
      <w:r>
        <w:rPr>
          <w:w w:val="125"/>
          <w:sz w:val="22"/>
        </w:rPr>
        <w:t>responsible</w:t>
      </w:r>
      <w:r>
        <w:rPr>
          <w:spacing w:val="23"/>
          <w:w w:val="125"/>
          <w:sz w:val="22"/>
        </w:rPr>
        <w:t> </w:t>
      </w:r>
      <w:r>
        <w:rPr>
          <w:w w:val="125"/>
          <w:sz w:val="22"/>
        </w:rPr>
        <w:t>for</w:t>
      </w:r>
      <w:r>
        <w:rPr>
          <w:spacing w:val="20"/>
          <w:w w:val="125"/>
          <w:sz w:val="22"/>
        </w:rPr>
        <w:t> </w:t>
      </w:r>
      <w:r>
        <w:rPr>
          <w:w w:val="125"/>
          <w:sz w:val="22"/>
        </w:rPr>
        <w:t>taking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out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any</w:t>
      </w:r>
    </w:p>
    <w:p>
      <w:pPr>
        <w:pStyle w:val="BodyText"/>
        <w:spacing w:line="266" w:lineRule="exact"/>
        <w:ind w:left="3369"/>
        <w:jc w:val="both"/>
      </w:pPr>
      <w:r>
        <w:rPr>
          <w:w w:val="120"/>
        </w:rPr>
        <w:t>appropriate</w:t>
      </w:r>
      <w:r>
        <w:rPr>
          <w:spacing w:val="25"/>
          <w:w w:val="120"/>
        </w:rPr>
        <w:t> </w:t>
      </w:r>
      <w:r>
        <w:rPr>
          <w:w w:val="120"/>
        </w:rPr>
        <w:t>insurance</w:t>
      </w:r>
      <w:r>
        <w:rPr>
          <w:spacing w:val="25"/>
          <w:w w:val="120"/>
        </w:rPr>
        <w:t> </w:t>
      </w:r>
      <w:r>
        <w:rPr>
          <w:w w:val="120"/>
        </w:rPr>
        <w:t>coverage.</w:t>
      </w:r>
    </w:p>
    <w:p>
      <w:pPr>
        <w:spacing w:after="0" w:line="266" w:lineRule="exact"/>
        <w:jc w:val="both"/>
        <w:sectPr>
          <w:pgSz w:w="12240" w:h="15840"/>
          <w:pgMar w:header="0" w:footer="687" w:top="860" w:bottom="880" w:left="1080" w:right="980"/>
        </w:sectPr>
      </w:pPr>
    </w:p>
    <w:p>
      <w:pPr>
        <w:pStyle w:val="ListParagraph"/>
        <w:numPr>
          <w:ilvl w:val="0"/>
          <w:numId w:val="23"/>
        </w:numPr>
        <w:tabs>
          <w:tab w:pos="1186" w:val="left" w:leader="none"/>
          <w:tab w:pos="3369" w:val="left" w:leader="none"/>
        </w:tabs>
        <w:spacing w:line="266" w:lineRule="exact" w:before="38" w:after="0"/>
        <w:ind w:left="1185" w:right="0" w:hanging="529"/>
        <w:jc w:val="left"/>
        <w:rPr>
          <w:sz w:val="22"/>
        </w:rPr>
      </w:pPr>
      <w:r>
        <w:rPr>
          <w:b/>
          <w:w w:val="125"/>
          <w:sz w:val="22"/>
        </w:rPr>
        <w:t>Assignment</w:t>
        <w:tab/>
      </w:r>
      <w:r>
        <w:rPr>
          <w:w w:val="125"/>
          <w:sz w:val="22"/>
        </w:rPr>
        <w:t>The</w:t>
      </w:r>
      <w:r>
        <w:rPr>
          <w:spacing w:val="55"/>
          <w:w w:val="125"/>
          <w:sz w:val="22"/>
        </w:rPr>
        <w:t> </w:t>
      </w:r>
      <w:r>
        <w:rPr>
          <w:w w:val="125"/>
          <w:sz w:val="22"/>
        </w:rPr>
        <w:t>Consultant </w:t>
      </w:r>
      <w:r>
        <w:rPr>
          <w:spacing w:val="50"/>
          <w:w w:val="125"/>
          <w:sz w:val="22"/>
        </w:rPr>
        <w:t> </w:t>
      </w:r>
      <w:r>
        <w:rPr>
          <w:w w:val="125"/>
          <w:sz w:val="22"/>
        </w:rPr>
        <w:t>shall </w:t>
      </w:r>
      <w:r>
        <w:rPr>
          <w:spacing w:val="51"/>
          <w:w w:val="125"/>
          <w:sz w:val="22"/>
        </w:rPr>
        <w:t> </w:t>
      </w:r>
      <w:r>
        <w:rPr>
          <w:w w:val="125"/>
          <w:sz w:val="22"/>
        </w:rPr>
        <w:t>not </w:t>
      </w:r>
      <w:r>
        <w:rPr>
          <w:spacing w:val="51"/>
          <w:w w:val="125"/>
          <w:sz w:val="22"/>
        </w:rPr>
        <w:t> </w:t>
      </w:r>
      <w:r>
        <w:rPr>
          <w:w w:val="125"/>
          <w:sz w:val="22"/>
        </w:rPr>
        <w:t>assign </w:t>
      </w:r>
      <w:r>
        <w:rPr>
          <w:spacing w:val="50"/>
          <w:w w:val="125"/>
          <w:sz w:val="22"/>
        </w:rPr>
        <w:t> </w:t>
      </w:r>
      <w:r>
        <w:rPr>
          <w:w w:val="125"/>
          <w:sz w:val="22"/>
        </w:rPr>
        <w:t>this </w:t>
      </w:r>
      <w:r>
        <w:rPr>
          <w:spacing w:val="47"/>
          <w:w w:val="125"/>
          <w:sz w:val="22"/>
        </w:rPr>
        <w:t> </w:t>
      </w:r>
      <w:r>
        <w:rPr>
          <w:w w:val="125"/>
          <w:sz w:val="22"/>
        </w:rPr>
        <w:t>Contract </w:t>
      </w:r>
      <w:r>
        <w:rPr>
          <w:spacing w:val="51"/>
          <w:w w:val="125"/>
          <w:sz w:val="22"/>
        </w:rPr>
        <w:t> </w:t>
      </w:r>
      <w:r>
        <w:rPr>
          <w:w w:val="125"/>
          <w:sz w:val="22"/>
        </w:rPr>
        <w:t>or</w:t>
      </w:r>
    </w:p>
    <w:p>
      <w:pPr>
        <w:pStyle w:val="BodyText"/>
        <w:spacing w:line="237" w:lineRule="auto"/>
        <w:ind w:left="3369" w:right="745"/>
      </w:pPr>
      <w:r>
        <w:rPr>
          <w:w w:val="125"/>
        </w:rPr>
        <w:t>Subcontract</w:t>
      </w:r>
      <w:r>
        <w:rPr>
          <w:spacing w:val="28"/>
          <w:w w:val="125"/>
        </w:rPr>
        <w:t> </w:t>
      </w:r>
      <w:r>
        <w:rPr>
          <w:w w:val="125"/>
        </w:rPr>
        <w:t>any</w:t>
      </w:r>
      <w:r>
        <w:rPr>
          <w:spacing w:val="31"/>
          <w:w w:val="125"/>
        </w:rPr>
        <w:t> </w:t>
      </w:r>
      <w:r>
        <w:rPr>
          <w:w w:val="125"/>
        </w:rPr>
        <w:t>portion</w:t>
      </w:r>
      <w:r>
        <w:rPr>
          <w:spacing w:val="30"/>
          <w:w w:val="125"/>
        </w:rPr>
        <w:t> </w:t>
      </w:r>
      <w:r>
        <w:rPr>
          <w:w w:val="125"/>
        </w:rPr>
        <w:t>thereof</w:t>
      </w:r>
      <w:r>
        <w:rPr>
          <w:spacing w:val="30"/>
          <w:w w:val="125"/>
        </w:rPr>
        <w:t> </w:t>
      </w:r>
      <w:r>
        <w:rPr>
          <w:w w:val="125"/>
        </w:rPr>
        <w:t>without</w:t>
      </w:r>
      <w:r>
        <w:rPr>
          <w:spacing w:val="31"/>
          <w:w w:val="125"/>
        </w:rPr>
        <w:t> </w:t>
      </w:r>
      <w:r>
        <w:rPr>
          <w:w w:val="125"/>
        </w:rPr>
        <w:t>the</w:t>
      </w:r>
      <w:r>
        <w:rPr>
          <w:spacing w:val="32"/>
          <w:w w:val="125"/>
        </w:rPr>
        <w:t> </w:t>
      </w:r>
      <w:r>
        <w:rPr>
          <w:w w:val="125"/>
        </w:rPr>
        <w:t>Client’s</w:t>
      </w:r>
      <w:r>
        <w:rPr>
          <w:spacing w:val="-59"/>
          <w:w w:val="125"/>
        </w:rPr>
        <w:t> </w:t>
      </w:r>
      <w:r>
        <w:rPr>
          <w:w w:val="125"/>
        </w:rPr>
        <w:t>prior</w:t>
      </w:r>
      <w:r>
        <w:rPr>
          <w:spacing w:val="9"/>
          <w:w w:val="125"/>
        </w:rPr>
        <w:t> </w:t>
      </w:r>
      <w:r>
        <w:rPr>
          <w:w w:val="125"/>
        </w:rPr>
        <w:t>written</w:t>
      </w:r>
      <w:r>
        <w:rPr>
          <w:spacing w:val="8"/>
          <w:w w:val="125"/>
        </w:rPr>
        <w:t> </w:t>
      </w:r>
      <w:r>
        <w:rPr>
          <w:w w:val="125"/>
        </w:rPr>
        <w:t>consent.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86" w:val="left" w:leader="none"/>
          <w:tab w:pos="3369" w:val="left" w:leader="none"/>
        </w:tabs>
        <w:spacing w:line="235" w:lineRule="auto" w:before="0" w:after="0"/>
        <w:ind w:left="1163" w:right="749" w:hanging="507"/>
        <w:jc w:val="left"/>
        <w:rPr>
          <w:sz w:val="22"/>
        </w:rPr>
      </w:pPr>
      <w:r>
        <w:rPr>
          <w:b/>
          <w:w w:val="125"/>
          <w:sz w:val="22"/>
        </w:rPr>
        <w:t>Law</w:t>
      </w:r>
      <w:r>
        <w:rPr>
          <w:b/>
          <w:spacing w:val="45"/>
          <w:w w:val="125"/>
          <w:sz w:val="22"/>
        </w:rPr>
        <w:t> </w:t>
      </w:r>
      <w:r>
        <w:rPr>
          <w:b/>
          <w:w w:val="125"/>
          <w:sz w:val="22"/>
        </w:rPr>
        <w:t>Governing</w:t>
        <w:tab/>
      </w:r>
      <w:r>
        <w:rPr>
          <w:w w:val="125"/>
          <w:sz w:val="22"/>
        </w:rPr>
        <w:t>The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Contract</w:t>
      </w:r>
      <w:r>
        <w:rPr>
          <w:spacing w:val="15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19"/>
          <w:w w:val="125"/>
          <w:sz w:val="22"/>
        </w:rPr>
        <w:t> </w:t>
      </w:r>
      <w:r>
        <w:rPr>
          <w:w w:val="125"/>
          <w:sz w:val="22"/>
        </w:rPr>
        <w:t>governed</w:t>
      </w:r>
      <w:r>
        <w:rPr>
          <w:spacing w:val="16"/>
          <w:w w:val="125"/>
          <w:sz w:val="22"/>
        </w:rPr>
        <w:t> </w:t>
      </w:r>
      <w:r>
        <w:rPr>
          <w:w w:val="125"/>
          <w:sz w:val="22"/>
        </w:rPr>
        <w:t>by</w:t>
      </w:r>
      <w:r>
        <w:rPr>
          <w:spacing w:val="17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5"/>
          <w:w w:val="125"/>
          <w:sz w:val="22"/>
        </w:rPr>
        <w:t> </w:t>
      </w:r>
      <w:r>
        <w:rPr>
          <w:w w:val="125"/>
          <w:sz w:val="22"/>
        </w:rPr>
        <w:t>Laws</w:t>
      </w:r>
      <w:r>
        <w:rPr>
          <w:spacing w:val="15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7"/>
          <w:w w:val="125"/>
          <w:sz w:val="22"/>
        </w:rPr>
        <w:t> </w:t>
      </w:r>
      <w:r>
        <w:rPr>
          <w:w w:val="125"/>
          <w:sz w:val="22"/>
        </w:rPr>
        <w:t>Kenya</w:t>
      </w:r>
      <w:r>
        <w:rPr>
          <w:spacing w:val="-59"/>
          <w:w w:val="125"/>
          <w:sz w:val="22"/>
        </w:rPr>
        <w:t> </w:t>
      </w:r>
      <w:r>
        <w:rPr>
          <w:b/>
          <w:w w:val="125"/>
          <w:sz w:val="22"/>
        </w:rPr>
        <w:t>Contract</w:t>
      </w:r>
      <w:r>
        <w:rPr>
          <w:b/>
          <w:spacing w:val="61"/>
          <w:w w:val="125"/>
          <w:sz w:val="22"/>
        </w:rPr>
        <w:t> </w:t>
      </w:r>
      <w:r>
        <w:rPr>
          <w:b/>
          <w:w w:val="125"/>
          <w:sz w:val="22"/>
        </w:rPr>
        <w:t>and</w:t>
        <w:tab/>
      </w:r>
      <w:r>
        <w:rPr>
          <w:w w:val="125"/>
          <w:sz w:val="22"/>
        </w:rPr>
        <w:t>and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language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Contract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shall</w:t>
      </w:r>
      <w:r>
        <w:rPr>
          <w:spacing w:val="4"/>
          <w:w w:val="125"/>
          <w:sz w:val="22"/>
        </w:rPr>
        <w:t> </w:t>
      </w:r>
      <w:r>
        <w:rPr>
          <w:w w:val="125"/>
          <w:sz w:val="22"/>
        </w:rPr>
        <w:t>be</w:t>
      </w:r>
      <w:r>
        <w:rPr>
          <w:spacing w:val="8"/>
          <w:w w:val="125"/>
          <w:sz w:val="22"/>
        </w:rPr>
        <w:t> </w:t>
      </w:r>
      <w:r>
        <w:rPr>
          <w:w w:val="125"/>
          <w:sz w:val="22"/>
        </w:rPr>
        <w:t>English</w:t>
      </w:r>
      <w:r>
        <w:rPr>
          <w:spacing w:val="1"/>
          <w:w w:val="125"/>
          <w:sz w:val="22"/>
        </w:rPr>
        <w:t> </w:t>
      </w:r>
      <w:r>
        <w:rPr>
          <w:b/>
          <w:w w:val="125"/>
          <w:sz w:val="22"/>
        </w:rPr>
        <w:t>Language</w:t>
        <w:tab/>
      </w:r>
      <w:r>
        <w:rPr>
          <w:w w:val="125"/>
          <w:sz w:val="22"/>
        </w:rPr>
        <w:t>language.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86" w:val="left" w:leader="none"/>
          <w:tab w:pos="3369" w:val="left" w:leader="none"/>
        </w:tabs>
        <w:spacing w:line="266" w:lineRule="exact" w:before="0" w:after="0"/>
        <w:ind w:left="1185" w:right="0" w:hanging="529"/>
        <w:jc w:val="left"/>
        <w:rPr>
          <w:sz w:val="22"/>
        </w:rPr>
      </w:pPr>
      <w:r>
        <w:rPr>
          <w:b/>
          <w:w w:val="125"/>
          <w:sz w:val="22"/>
        </w:rPr>
        <w:t>Dispute</w:t>
        <w:tab/>
      </w:r>
      <w:r>
        <w:rPr>
          <w:w w:val="125"/>
          <w:sz w:val="22"/>
        </w:rPr>
        <w:t>Any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dispute</w:t>
      </w:r>
      <w:r>
        <w:rPr>
          <w:spacing w:val="6"/>
          <w:w w:val="125"/>
          <w:sz w:val="22"/>
        </w:rPr>
        <w:t> </w:t>
      </w:r>
      <w:r>
        <w:rPr>
          <w:w w:val="125"/>
          <w:sz w:val="22"/>
        </w:rPr>
        <w:t>arising</w:t>
      </w:r>
      <w:r>
        <w:rPr>
          <w:spacing w:val="-1"/>
          <w:w w:val="125"/>
          <w:sz w:val="22"/>
        </w:rPr>
        <w:t> </w:t>
      </w:r>
      <w:r>
        <w:rPr>
          <w:w w:val="125"/>
          <w:sz w:val="22"/>
        </w:rPr>
        <w:t>out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2"/>
          <w:w w:val="125"/>
          <w:sz w:val="22"/>
        </w:rPr>
        <w:t> </w:t>
      </w:r>
      <w:r>
        <w:rPr>
          <w:w w:val="125"/>
          <w:sz w:val="22"/>
        </w:rPr>
        <w:t>Contract which</w:t>
      </w:r>
      <w:r>
        <w:rPr>
          <w:spacing w:val="3"/>
          <w:w w:val="125"/>
          <w:sz w:val="22"/>
        </w:rPr>
        <w:t> </w:t>
      </w:r>
      <w:r>
        <w:rPr>
          <w:w w:val="125"/>
          <w:sz w:val="22"/>
        </w:rPr>
        <w:t>cannot</w:t>
      </w:r>
    </w:p>
    <w:p>
      <w:pPr>
        <w:pStyle w:val="BodyText"/>
        <w:tabs>
          <w:tab w:pos="3369" w:val="left" w:leader="none"/>
        </w:tabs>
        <w:spacing w:line="237" w:lineRule="auto"/>
        <w:ind w:left="3369" w:right="745" w:hanging="2148"/>
      </w:pPr>
      <w:r>
        <w:rPr>
          <w:b/>
          <w:w w:val="120"/>
        </w:rPr>
        <w:t>Resolution</w:t>
        <w:tab/>
      </w:r>
      <w:r>
        <w:rPr>
          <w:w w:val="120"/>
        </w:rPr>
        <w:t>be</w:t>
      </w:r>
      <w:r>
        <w:rPr>
          <w:spacing w:val="14"/>
          <w:w w:val="120"/>
        </w:rPr>
        <w:t> </w:t>
      </w:r>
      <w:r>
        <w:rPr>
          <w:w w:val="120"/>
        </w:rPr>
        <w:t>amicably</w:t>
      </w:r>
      <w:r>
        <w:rPr>
          <w:spacing w:val="12"/>
          <w:w w:val="120"/>
        </w:rPr>
        <w:t> </w:t>
      </w:r>
      <w:r>
        <w:rPr>
          <w:w w:val="120"/>
        </w:rPr>
        <w:t>settled</w:t>
      </w:r>
      <w:r>
        <w:rPr>
          <w:spacing w:val="11"/>
          <w:w w:val="120"/>
        </w:rPr>
        <w:t> </w:t>
      </w:r>
      <w:r>
        <w:rPr>
          <w:w w:val="120"/>
        </w:rPr>
        <w:t>between</w:t>
      </w:r>
      <w:r>
        <w:rPr>
          <w:spacing w:val="14"/>
          <w:w w:val="120"/>
        </w:rPr>
        <w:t> </w:t>
      </w:r>
      <w:r>
        <w:rPr>
          <w:w w:val="120"/>
        </w:rPr>
        <w:t>the</w:t>
      </w:r>
      <w:r>
        <w:rPr>
          <w:spacing w:val="14"/>
          <w:w w:val="120"/>
        </w:rPr>
        <w:t> </w:t>
      </w:r>
      <w:r>
        <w:rPr>
          <w:w w:val="120"/>
        </w:rPr>
        <w:t>parties,</w:t>
      </w:r>
      <w:r>
        <w:rPr>
          <w:spacing w:val="9"/>
          <w:w w:val="120"/>
        </w:rPr>
        <w:t> </w:t>
      </w:r>
      <w:r>
        <w:rPr>
          <w:w w:val="120"/>
        </w:rPr>
        <w:t>shall</w:t>
      </w:r>
      <w:r>
        <w:rPr>
          <w:spacing w:val="14"/>
          <w:w w:val="120"/>
        </w:rPr>
        <w:t> </w:t>
      </w:r>
      <w:r>
        <w:rPr>
          <w:w w:val="120"/>
        </w:rPr>
        <w:t>be</w:t>
      </w:r>
      <w:r>
        <w:rPr>
          <w:spacing w:val="1"/>
          <w:w w:val="120"/>
        </w:rPr>
        <w:t> </w:t>
      </w:r>
      <w:r>
        <w:rPr>
          <w:w w:val="120"/>
        </w:rPr>
        <w:t>referred</w:t>
      </w:r>
      <w:r>
        <w:rPr>
          <w:spacing w:val="16"/>
          <w:w w:val="120"/>
        </w:rPr>
        <w:t> </w:t>
      </w:r>
      <w:r>
        <w:rPr>
          <w:w w:val="120"/>
        </w:rPr>
        <w:t>by</w:t>
      </w:r>
      <w:r>
        <w:rPr>
          <w:spacing w:val="15"/>
          <w:w w:val="120"/>
        </w:rPr>
        <w:t> </w:t>
      </w:r>
      <w:r>
        <w:rPr>
          <w:w w:val="120"/>
        </w:rPr>
        <w:t>either</w:t>
      </w:r>
      <w:r>
        <w:rPr>
          <w:spacing w:val="13"/>
          <w:w w:val="120"/>
        </w:rPr>
        <w:t> </w:t>
      </w:r>
      <w:r>
        <w:rPr>
          <w:w w:val="120"/>
        </w:rPr>
        <w:t>party</w:t>
      </w:r>
      <w:r>
        <w:rPr>
          <w:spacing w:val="15"/>
          <w:w w:val="120"/>
        </w:rPr>
        <w:t> </w:t>
      </w:r>
      <w:r>
        <w:rPr>
          <w:w w:val="120"/>
        </w:rPr>
        <w:t>to</w:t>
      </w:r>
      <w:r>
        <w:rPr>
          <w:spacing w:val="15"/>
          <w:w w:val="120"/>
        </w:rPr>
        <w:t> </w:t>
      </w:r>
      <w:r>
        <w:rPr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arbitration</w:t>
      </w:r>
      <w:r>
        <w:rPr>
          <w:spacing w:val="17"/>
          <w:w w:val="120"/>
        </w:rPr>
        <w:t> </w:t>
      </w:r>
      <w:r>
        <w:rPr>
          <w:w w:val="120"/>
        </w:rPr>
        <w:t>and</w:t>
      </w:r>
      <w:r>
        <w:rPr>
          <w:spacing w:val="16"/>
          <w:w w:val="120"/>
        </w:rPr>
        <w:t> </w:t>
      </w:r>
      <w:r>
        <w:rPr>
          <w:w w:val="120"/>
        </w:rPr>
        <w:t>final</w:t>
      </w:r>
      <w:r>
        <w:rPr>
          <w:spacing w:val="-57"/>
          <w:w w:val="120"/>
        </w:rPr>
        <w:t> </w:t>
      </w:r>
      <w:r>
        <w:rPr>
          <w:w w:val="120"/>
        </w:rPr>
        <w:t>decision</w:t>
      </w:r>
      <w:r>
        <w:rPr>
          <w:spacing w:val="19"/>
          <w:w w:val="120"/>
        </w:rPr>
        <w:t> </w:t>
      </w:r>
      <w:r>
        <w:rPr>
          <w:w w:val="120"/>
        </w:rPr>
        <w:t>of</w:t>
      </w:r>
      <w:r>
        <w:rPr>
          <w:spacing w:val="18"/>
          <w:w w:val="120"/>
        </w:rPr>
        <w:t> </w:t>
      </w:r>
      <w:r>
        <w:rPr>
          <w:w w:val="120"/>
        </w:rPr>
        <w:t>a</w:t>
      </w:r>
      <w:r>
        <w:rPr>
          <w:spacing w:val="21"/>
          <w:w w:val="120"/>
        </w:rPr>
        <w:t> </w:t>
      </w:r>
      <w:r>
        <w:rPr>
          <w:w w:val="120"/>
        </w:rPr>
        <w:t>person</w:t>
      </w:r>
      <w:r>
        <w:rPr>
          <w:spacing w:val="17"/>
          <w:w w:val="120"/>
        </w:rPr>
        <w:t> </w:t>
      </w:r>
      <w:r>
        <w:rPr>
          <w:w w:val="120"/>
        </w:rPr>
        <w:t>to</w:t>
      </w:r>
      <w:r>
        <w:rPr>
          <w:spacing w:val="18"/>
          <w:w w:val="120"/>
        </w:rPr>
        <w:t> </w:t>
      </w:r>
      <w:r>
        <w:rPr>
          <w:w w:val="120"/>
        </w:rPr>
        <w:t>be</w:t>
      </w:r>
      <w:r>
        <w:rPr>
          <w:spacing w:val="20"/>
          <w:w w:val="120"/>
        </w:rPr>
        <w:t> </w:t>
      </w:r>
      <w:r>
        <w:rPr>
          <w:w w:val="120"/>
        </w:rPr>
        <w:t>agreed</w:t>
      </w:r>
      <w:r>
        <w:rPr>
          <w:spacing w:val="19"/>
          <w:w w:val="120"/>
        </w:rPr>
        <w:t> </w:t>
      </w:r>
      <w:r>
        <w:rPr>
          <w:w w:val="120"/>
        </w:rPr>
        <w:t>between</w:t>
      </w:r>
      <w:r>
        <w:rPr>
          <w:spacing w:val="20"/>
          <w:w w:val="120"/>
        </w:rPr>
        <w:t> </w:t>
      </w:r>
      <w:r>
        <w:rPr>
          <w:w w:val="120"/>
        </w:rPr>
        <w:t>the</w:t>
      </w:r>
      <w:r>
        <w:rPr>
          <w:spacing w:val="20"/>
          <w:w w:val="120"/>
        </w:rPr>
        <w:t> </w:t>
      </w:r>
      <w:r>
        <w:rPr>
          <w:w w:val="120"/>
        </w:rPr>
        <w:t>parties.</w:t>
      </w:r>
      <w:r>
        <w:rPr>
          <w:spacing w:val="-57"/>
          <w:w w:val="120"/>
        </w:rPr>
        <w:t> </w:t>
      </w:r>
      <w:r>
        <w:rPr>
          <w:w w:val="120"/>
        </w:rPr>
        <w:t>Failing</w:t>
      </w:r>
      <w:r>
        <w:rPr>
          <w:spacing w:val="36"/>
          <w:w w:val="120"/>
        </w:rPr>
        <w:t> </w:t>
      </w:r>
      <w:r>
        <w:rPr>
          <w:w w:val="120"/>
        </w:rPr>
        <w:t>agreement</w:t>
      </w:r>
      <w:r>
        <w:rPr>
          <w:spacing w:val="36"/>
          <w:w w:val="120"/>
        </w:rPr>
        <w:t> </w:t>
      </w:r>
      <w:r>
        <w:rPr>
          <w:w w:val="120"/>
        </w:rPr>
        <w:t>to</w:t>
      </w:r>
      <w:r>
        <w:rPr>
          <w:spacing w:val="37"/>
          <w:w w:val="120"/>
        </w:rPr>
        <w:t> </w:t>
      </w:r>
      <w:r>
        <w:rPr>
          <w:w w:val="120"/>
        </w:rPr>
        <w:t>concur</w:t>
      </w:r>
      <w:r>
        <w:rPr>
          <w:spacing w:val="34"/>
          <w:w w:val="120"/>
        </w:rPr>
        <w:t> </w:t>
      </w:r>
      <w:r>
        <w:rPr>
          <w:w w:val="120"/>
        </w:rPr>
        <w:t>in</w:t>
      </w:r>
      <w:r>
        <w:rPr>
          <w:spacing w:val="36"/>
          <w:w w:val="120"/>
        </w:rPr>
        <w:t> </w:t>
      </w:r>
      <w:r>
        <w:rPr>
          <w:w w:val="120"/>
        </w:rPr>
        <w:t>the</w:t>
      </w:r>
      <w:r>
        <w:rPr>
          <w:spacing w:val="36"/>
          <w:w w:val="120"/>
        </w:rPr>
        <w:t> </w:t>
      </w:r>
      <w:r>
        <w:rPr>
          <w:w w:val="120"/>
        </w:rPr>
        <w:t>appointment</w:t>
      </w:r>
      <w:r>
        <w:rPr>
          <w:spacing w:val="37"/>
          <w:w w:val="120"/>
        </w:rPr>
        <w:t> </w:t>
      </w:r>
      <w:r>
        <w:rPr>
          <w:w w:val="120"/>
        </w:rPr>
        <w:t>of</w:t>
      </w:r>
      <w:r>
        <w:rPr>
          <w:spacing w:val="33"/>
          <w:w w:val="120"/>
        </w:rPr>
        <w:t> </w:t>
      </w:r>
      <w:r>
        <w:rPr>
          <w:w w:val="120"/>
        </w:rPr>
        <w:t>an</w:t>
      </w:r>
      <w:r>
        <w:rPr>
          <w:spacing w:val="-57"/>
          <w:w w:val="120"/>
        </w:rPr>
        <w:t> </w:t>
      </w:r>
      <w:r>
        <w:rPr>
          <w:w w:val="120"/>
        </w:rPr>
        <w:t>Arbitrator,</w:t>
      </w:r>
      <w:r>
        <w:rPr>
          <w:spacing w:val="23"/>
          <w:w w:val="120"/>
        </w:rPr>
        <w:t> </w:t>
      </w:r>
      <w:r>
        <w:rPr>
          <w:w w:val="120"/>
        </w:rPr>
        <w:t>the</w:t>
      </w:r>
      <w:r>
        <w:rPr>
          <w:spacing w:val="23"/>
          <w:w w:val="120"/>
        </w:rPr>
        <w:t> </w:t>
      </w:r>
      <w:r>
        <w:rPr>
          <w:w w:val="120"/>
        </w:rPr>
        <w:t>Arbitrator</w:t>
      </w:r>
      <w:r>
        <w:rPr>
          <w:spacing w:val="22"/>
          <w:w w:val="120"/>
        </w:rPr>
        <w:t> </w:t>
      </w:r>
      <w:r>
        <w:rPr>
          <w:w w:val="120"/>
        </w:rPr>
        <w:t>shall</w:t>
      </w:r>
      <w:r>
        <w:rPr>
          <w:spacing w:val="23"/>
          <w:w w:val="120"/>
        </w:rPr>
        <w:t> </w:t>
      </w:r>
      <w:r>
        <w:rPr>
          <w:w w:val="120"/>
        </w:rPr>
        <w:t>be</w:t>
      </w:r>
      <w:r>
        <w:rPr>
          <w:spacing w:val="23"/>
          <w:w w:val="120"/>
        </w:rPr>
        <w:t> </w:t>
      </w:r>
      <w:r>
        <w:rPr>
          <w:w w:val="120"/>
        </w:rPr>
        <w:t>appointed</w:t>
      </w:r>
      <w:r>
        <w:rPr>
          <w:spacing w:val="20"/>
          <w:w w:val="120"/>
        </w:rPr>
        <w:t> </w:t>
      </w:r>
      <w:r>
        <w:rPr>
          <w:w w:val="120"/>
        </w:rPr>
        <w:t>by</w:t>
      </w:r>
      <w:r>
        <w:rPr>
          <w:spacing w:val="21"/>
          <w:w w:val="120"/>
        </w:rPr>
        <w:t> </w:t>
      </w:r>
      <w:r>
        <w:rPr>
          <w:w w:val="120"/>
        </w:rPr>
        <w:t>the</w:t>
      </w:r>
      <w:r>
        <w:rPr>
          <w:spacing w:val="-57"/>
          <w:w w:val="120"/>
        </w:rPr>
        <w:t> </w:t>
      </w:r>
      <w:r>
        <w:rPr>
          <w:w w:val="120"/>
        </w:rPr>
        <w:t>chairman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Chartered</w:t>
      </w:r>
      <w:r>
        <w:rPr>
          <w:spacing w:val="1"/>
          <w:w w:val="120"/>
        </w:rPr>
        <w:t> </w:t>
      </w:r>
      <w:r>
        <w:rPr>
          <w:w w:val="120"/>
        </w:rPr>
        <w:t>Institute</w:t>
      </w:r>
      <w:r>
        <w:rPr>
          <w:spacing w:val="1"/>
          <w:w w:val="120"/>
        </w:rPr>
        <w:t> </w:t>
      </w:r>
      <w:r>
        <w:rPr>
          <w:w w:val="120"/>
        </w:rPr>
        <w:t>of </w:t>
      </w:r>
      <w:r>
        <w:rPr>
          <w:spacing w:val="1"/>
          <w:w w:val="120"/>
        </w:rPr>
        <w:t> </w:t>
      </w:r>
      <w:r>
        <w:rPr>
          <w:w w:val="120"/>
        </w:rPr>
        <w:t>Arbitrators,</w:t>
      </w:r>
      <w:r>
        <w:rPr>
          <w:spacing w:val="-57"/>
          <w:w w:val="120"/>
        </w:rPr>
        <w:t> </w:t>
      </w:r>
      <w:r>
        <w:rPr>
          <w:w w:val="120"/>
        </w:rPr>
        <w:t>Kenya</w:t>
      </w:r>
      <w:r>
        <w:rPr>
          <w:spacing w:val="18"/>
          <w:w w:val="120"/>
        </w:rPr>
        <w:t> </w:t>
      </w:r>
      <w:r>
        <w:rPr>
          <w:w w:val="120"/>
        </w:rPr>
        <w:t>branch,</w:t>
      </w:r>
      <w:r>
        <w:rPr>
          <w:spacing w:val="17"/>
          <w:w w:val="120"/>
        </w:rPr>
        <w:t> </w:t>
      </w:r>
      <w:r>
        <w:rPr>
          <w:w w:val="120"/>
        </w:rPr>
        <w:t>on</w:t>
      </w:r>
      <w:r>
        <w:rPr>
          <w:spacing w:val="17"/>
          <w:w w:val="120"/>
        </w:rPr>
        <w:t> </w:t>
      </w:r>
      <w:r>
        <w:rPr>
          <w:w w:val="120"/>
        </w:rPr>
        <w:t>the</w:t>
      </w:r>
      <w:r>
        <w:rPr>
          <w:spacing w:val="20"/>
          <w:w w:val="120"/>
        </w:rPr>
        <w:t> </w:t>
      </w:r>
      <w:r>
        <w:rPr>
          <w:w w:val="120"/>
        </w:rPr>
        <w:t>request</w:t>
      </w:r>
      <w:r>
        <w:rPr>
          <w:spacing w:val="17"/>
          <w:w w:val="120"/>
        </w:rPr>
        <w:t> </w:t>
      </w:r>
      <w:r>
        <w:rPr>
          <w:w w:val="120"/>
        </w:rPr>
        <w:t>of</w:t>
      </w:r>
      <w:r>
        <w:rPr>
          <w:spacing w:val="17"/>
          <w:w w:val="120"/>
        </w:rPr>
        <w:t> </w:t>
      </w:r>
      <w:r>
        <w:rPr>
          <w:w w:val="120"/>
        </w:rPr>
        <w:t>the</w:t>
      </w:r>
      <w:r>
        <w:rPr>
          <w:spacing w:val="20"/>
          <w:w w:val="120"/>
        </w:rPr>
        <w:t> </w:t>
      </w:r>
      <w:r>
        <w:rPr>
          <w:w w:val="120"/>
        </w:rPr>
        <w:t>applying</w:t>
      </w:r>
      <w:r>
        <w:rPr>
          <w:spacing w:val="17"/>
          <w:w w:val="120"/>
        </w:rPr>
        <w:t> </w:t>
      </w:r>
      <w:r>
        <w:rPr>
          <w:w w:val="120"/>
        </w:rPr>
        <w:t>party.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tabs>
          <w:tab w:pos="6081" w:val="left" w:leader="none"/>
        </w:tabs>
        <w:ind w:left="1437"/>
      </w:pPr>
      <w:r>
        <w:rPr>
          <w:w w:val="135"/>
        </w:rPr>
        <w:t>FOR</w:t>
      </w:r>
      <w:r>
        <w:rPr>
          <w:spacing w:val="9"/>
          <w:w w:val="135"/>
        </w:rPr>
        <w:t> </w:t>
      </w:r>
      <w:r>
        <w:rPr>
          <w:w w:val="135"/>
        </w:rPr>
        <w:t>THE</w:t>
      </w:r>
      <w:r>
        <w:rPr>
          <w:spacing w:val="8"/>
          <w:w w:val="135"/>
        </w:rPr>
        <w:t> </w:t>
      </w:r>
      <w:r>
        <w:rPr>
          <w:w w:val="135"/>
        </w:rPr>
        <w:t>CLIENT</w:t>
        <w:tab/>
      </w:r>
      <w:r>
        <w:rPr>
          <w:w w:val="130"/>
        </w:rPr>
        <w:t>FOR</w:t>
      </w:r>
      <w:r>
        <w:rPr>
          <w:spacing w:val="15"/>
          <w:w w:val="130"/>
        </w:rPr>
        <w:t> </w:t>
      </w:r>
      <w:r>
        <w:rPr>
          <w:w w:val="130"/>
        </w:rPr>
        <w:t>THE</w:t>
      </w:r>
      <w:r>
        <w:rPr>
          <w:spacing w:val="14"/>
          <w:w w:val="130"/>
        </w:rPr>
        <w:t> </w:t>
      </w:r>
      <w:r>
        <w:rPr>
          <w:w w:val="130"/>
        </w:rPr>
        <w:t>CONSULTANT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5073" w:val="left" w:leader="none"/>
          <w:tab w:pos="5402" w:val="left" w:leader="none"/>
          <w:tab w:pos="9142" w:val="left" w:leader="none"/>
        </w:tabs>
        <w:ind w:left="1437"/>
      </w:pPr>
      <w:r>
        <w:rPr>
          <w:w w:val="120"/>
        </w:rPr>
        <w:t>Full</w:t>
      </w:r>
      <w:r>
        <w:rPr>
          <w:spacing w:val="30"/>
          <w:w w:val="120"/>
        </w:rPr>
        <w:t> </w:t>
      </w:r>
      <w:r>
        <w:rPr>
          <w:w w:val="120"/>
        </w:rPr>
        <w:t>name;</w:t>
      </w:r>
      <w:r>
        <w:rPr>
          <w:w w:val="120"/>
          <w:u w:val="single"/>
        </w:rPr>
        <w:tab/>
      </w:r>
      <w:r>
        <w:rPr>
          <w:w w:val="120"/>
        </w:rPr>
        <w:t>_</w:t>
        <w:tab/>
        <w:t>Full</w:t>
      </w:r>
      <w:r>
        <w:rPr>
          <w:spacing w:val="36"/>
          <w:w w:val="120"/>
        </w:rPr>
        <w:t> </w:t>
      </w:r>
      <w:r>
        <w:rPr>
          <w:w w:val="120"/>
        </w:rPr>
        <w:t>name</w:t>
      </w:r>
      <w:r>
        <w:rPr/>
        <w:t> </w:t>
      </w:r>
      <w:r>
        <w:rPr>
          <w:spacing w:val="-25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4148" w:val="left" w:leader="none"/>
          <w:tab w:pos="8023" w:val="left" w:leader="none"/>
        </w:tabs>
        <w:spacing w:before="61"/>
        <w:ind w:left="289"/>
        <w:jc w:val="center"/>
      </w:pPr>
      <w:r>
        <w:rPr>
          <w:w w:val="115"/>
        </w:rPr>
        <w:t>Title:</w:t>
      </w:r>
      <w:r>
        <w:rPr>
          <w:w w:val="115"/>
          <w:u w:val="single"/>
        </w:rPr>
        <w:tab/>
      </w:r>
      <w:r>
        <w:rPr>
          <w:w w:val="115"/>
        </w:rPr>
        <w:t>_</w:t>
      </w:r>
      <w:r>
        <w:rPr>
          <w:spacing w:val="12"/>
          <w:w w:val="115"/>
        </w:rPr>
        <w:t> </w:t>
      </w:r>
      <w:r>
        <w:rPr>
          <w:w w:val="115"/>
        </w:rPr>
        <w:t>Title:</w:t>
      </w:r>
      <w:r>
        <w:rPr/>
        <w:t>  </w:t>
      </w:r>
      <w:r>
        <w:rPr>
          <w:spacing w:val="-6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995" w:val="left" w:leader="none"/>
          <w:tab w:pos="7941" w:val="left" w:leader="none"/>
        </w:tabs>
        <w:spacing w:before="61"/>
        <w:ind w:left="246"/>
        <w:jc w:val="center"/>
      </w:pPr>
      <w:r>
        <w:rPr>
          <w:w w:val="120"/>
        </w:rPr>
        <w:t>Signature;</w:t>
      </w:r>
      <w:r>
        <w:rPr>
          <w:w w:val="120"/>
          <w:u w:val="single"/>
        </w:rPr>
        <w:tab/>
      </w:r>
      <w:r>
        <w:rPr>
          <w:w w:val="120"/>
        </w:rPr>
        <w:t>_</w:t>
      </w:r>
      <w:r>
        <w:rPr>
          <w:spacing w:val="37"/>
          <w:w w:val="120"/>
        </w:rPr>
        <w:t> </w:t>
      </w:r>
      <w:r>
        <w:rPr>
          <w:w w:val="120"/>
        </w:rPr>
        <w:t>Signature;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3969" w:val="left" w:leader="none"/>
          <w:tab w:pos="4194" w:val="left" w:leader="none"/>
          <w:tab w:pos="7898" w:val="left" w:leader="none"/>
        </w:tabs>
        <w:spacing w:before="61"/>
        <w:ind w:left="152"/>
        <w:jc w:val="center"/>
      </w:pPr>
      <w:r>
        <w:rPr>
          <w:w w:val="120"/>
        </w:rPr>
        <w:t>Date;</w:t>
      </w:r>
      <w:r>
        <w:rPr>
          <w:w w:val="120"/>
          <w:u w:val="single"/>
        </w:rPr>
        <w:tab/>
      </w:r>
      <w:r>
        <w:rPr>
          <w:w w:val="120"/>
        </w:rPr>
        <w:tab/>
        <w:t>Date;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center"/>
        <w:sectPr>
          <w:pgSz w:w="12240" w:h="15840"/>
          <w:pgMar w:header="0" w:footer="687" w:top="640" w:bottom="880" w:left="1080" w:right="980"/>
        </w:sectPr>
      </w:pPr>
    </w:p>
    <w:p>
      <w:pPr>
        <w:pStyle w:val="ListParagraph"/>
        <w:numPr>
          <w:ilvl w:val="2"/>
          <w:numId w:val="22"/>
        </w:numPr>
        <w:tabs>
          <w:tab w:pos="4487" w:val="left" w:leader="none"/>
          <w:tab w:pos="4488" w:val="left" w:leader="none"/>
        </w:tabs>
        <w:spacing w:line="240" w:lineRule="auto" w:before="14" w:after="0"/>
        <w:ind w:left="4488" w:right="0" w:hanging="680"/>
        <w:jc w:val="left"/>
        <w:rPr>
          <w:b/>
          <w:sz w:val="30"/>
        </w:rPr>
      </w:pPr>
      <w:r>
        <w:rPr>
          <w:b/>
          <w:w w:val="125"/>
          <w:sz w:val="30"/>
        </w:rPr>
        <w:t>Appendices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ind w:left="657"/>
      </w:pPr>
      <w:r>
        <w:rPr>
          <w:b/>
          <w:w w:val="135"/>
        </w:rPr>
        <w:t>APPENDIX</w:t>
      </w:r>
      <w:r>
        <w:rPr>
          <w:b/>
          <w:spacing w:val="8"/>
          <w:w w:val="135"/>
        </w:rPr>
        <w:t> </w:t>
      </w:r>
      <w:r>
        <w:rPr>
          <w:b/>
          <w:w w:val="135"/>
        </w:rPr>
        <w:t>A</w:t>
      </w:r>
      <w:r>
        <w:rPr>
          <w:w w:val="135"/>
        </w:rPr>
        <w:t>:</w:t>
      </w:r>
      <w:r>
        <w:rPr>
          <w:spacing w:val="11"/>
          <w:w w:val="135"/>
        </w:rPr>
        <w:t> </w:t>
      </w:r>
      <w:r>
        <w:rPr>
          <w:w w:val="135"/>
        </w:rPr>
        <w:t>TERMS</w:t>
      </w:r>
      <w:r>
        <w:rPr>
          <w:spacing w:val="2"/>
          <w:w w:val="135"/>
        </w:rPr>
        <w:t> </w:t>
      </w:r>
      <w:r>
        <w:rPr>
          <w:w w:val="135"/>
        </w:rPr>
        <w:t>OF</w:t>
      </w:r>
      <w:r>
        <w:rPr>
          <w:spacing w:val="4"/>
          <w:w w:val="135"/>
        </w:rPr>
        <w:t> </w:t>
      </w:r>
      <w:r>
        <w:rPr>
          <w:w w:val="135"/>
        </w:rPr>
        <w:t>REFERENCE</w:t>
      </w:r>
      <w:r>
        <w:rPr>
          <w:spacing w:val="6"/>
          <w:w w:val="135"/>
        </w:rPr>
        <w:t> </w:t>
      </w:r>
      <w:r>
        <w:rPr>
          <w:w w:val="135"/>
        </w:rPr>
        <w:t>AND</w:t>
      </w:r>
      <w:r>
        <w:rPr>
          <w:spacing w:val="1"/>
          <w:w w:val="135"/>
        </w:rPr>
        <w:t> </w:t>
      </w:r>
      <w:r>
        <w:rPr>
          <w:w w:val="135"/>
        </w:rPr>
        <w:t>SCOPE</w:t>
      </w:r>
      <w:r>
        <w:rPr>
          <w:spacing w:val="4"/>
          <w:w w:val="135"/>
        </w:rPr>
        <w:t> </w:t>
      </w:r>
      <w:r>
        <w:rPr>
          <w:w w:val="135"/>
        </w:rPr>
        <w:t>OF</w:t>
      </w:r>
      <w:r>
        <w:rPr>
          <w:spacing w:val="1"/>
          <w:w w:val="135"/>
        </w:rPr>
        <w:t> </w:t>
      </w:r>
      <w:r>
        <w:rPr>
          <w:w w:val="135"/>
        </w:rPr>
        <w:t>SERVICES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657" w:right="0" w:firstLine="0"/>
        <w:jc w:val="left"/>
        <w:rPr>
          <w:sz w:val="22"/>
        </w:rPr>
      </w:pPr>
      <w:r>
        <w:rPr>
          <w:b/>
          <w:w w:val="130"/>
          <w:sz w:val="22"/>
        </w:rPr>
        <w:t>APPENDIX</w:t>
      </w:r>
      <w:r>
        <w:rPr>
          <w:b/>
          <w:spacing w:val="7"/>
          <w:w w:val="130"/>
          <w:sz w:val="22"/>
        </w:rPr>
        <w:t> </w:t>
      </w:r>
      <w:r>
        <w:rPr>
          <w:b/>
          <w:w w:val="130"/>
          <w:sz w:val="22"/>
        </w:rPr>
        <w:t>B</w:t>
      </w:r>
      <w:r>
        <w:rPr>
          <w:w w:val="130"/>
          <w:sz w:val="22"/>
        </w:rPr>
        <w:t>:</w:t>
      </w:r>
      <w:r>
        <w:rPr>
          <w:spacing w:val="9"/>
          <w:w w:val="130"/>
          <w:sz w:val="22"/>
        </w:rPr>
        <w:t> </w:t>
      </w:r>
      <w:r>
        <w:rPr>
          <w:w w:val="130"/>
          <w:sz w:val="22"/>
        </w:rPr>
        <w:t>CONSULTANT’S</w:t>
      </w:r>
      <w:r>
        <w:rPr>
          <w:spacing w:val="3"/>
          <w:w w:val="130"/>
          <w:sz w:val="22"/>
        </w:rPr>
        <w:t> </w:t>
      </w:r>
      <w:r>
        <w:rPr>
          <w:w w:val="130"/>
          <w:sz w:val="22"/>
        </w:rPr>
        <w:t>REPORTING</w:t>
      </w:r>
      <w:r>
        <w:rPr>
          <w:spacing w:val="4"/>
          <w:w w:val="130"/>
          <w:sz w:val="22"/>
        </w:rPr>
        <w:t> </w:t>
      </w:r>
      <w:r>
        <w:rPr>
          <w:w w:val="130"/>
          <w:sz w:val="22"/>
        </w:rPr>
        <w:t>OBLIGATION</w:t>
      </w:r>
    </w:p>
    <w:p>
      <w:pPr>
        <w:pStyle w:val="BodyText"/>
      </w:pPr>
    </w:p>
    <w:p>
      <w:pPr>
        <w:pStyle w:val="BodyText"/>
        <w:spacing w:line="235" w:lineRule="auto"/>
        <w:ind w:left="2352" w:hanging="1695"/>
      </w:pPr>
      <w:r>
        <w:rPr>
          <w:b/>
          <w:w w:val="135"/>
        </w:rPr>
        <w:t>APPENDIX C</w:t>
      </w:r>
      <w:r>
        <w:rPr>
          <w:w w:val="135"/>
        </w:rPr>
        <w:t>:</w:t>
      </w:r>
      <w:r>
        <w:rPr>
          <w:spacing w:val="1"/>
          <w:w w:val="135"/>
        </w:rPr>
        <w:t> </w:t>
      </w:r>
      <w:r>
        <w:rPr>
          <w:w w:val="135"/>
        </w:rPr>
        <w:t>COST ESTIMATE OF SERVICES, LIST OF PERSONNEL AND</w:t>
      </w:r>
      <w:r>
        <w:rPr>
          <w:spacing w:val="-65"/>
          <w:w w:val="135"/>
        </w:rPr>
        <w:t> </w:t>
      </w:r>
      <w:r>
        <w:rPr>
          <w:w w:val="135"/>
        </w:rPr>
        <w:t>SCHEDULE</w:t>
      </w:r>
      <w:r>
        <w:rPr>
          <w:spacing w:val="6"/>
          <w:w w:val="135"/>
        </w:rPr>
        <w:t> </w:t>
      </w:r>
      <w:r>
        <w:rPr>
          <w:w w:val="135"/>
        </w:rPr>
        <w:t>OF</w:t>
      </w:r>
      <w:r>
        <w:rPr>
          <w:spacing w:val="7"/>
          <w:w w:val="135"/>
        </w:rPr>
        <w:t> </w:t>
      </w:r>
      <w:r>
        <w:rPr>
          <w:w w:val="135"/>
        </w:rPr>
        <w:t>RATES</w:t>
      </w:r>
    </w:p>
    <w:p>
      <w:pPr>
        <w:spacing w:after="0" w:line="235" w:lineRule="auto"/>
        <w:sectPr>
          <w:pgSz w:w="12240" w:h="15840"/>
          <w:pgMar w:header="0" w:footer="687" w:top="660" w:bottom="880" w:left="1080" w:right="980"/>
        </w:sectPr>
      </w:pPr>
    </w:p>
    <w:p>
      <w:pPr>
        <w:pStyle w:val="Heading2"/>
        <w:spacing w:before="36"/>
        <w:ind w:left="3815" w:right="3345"/>
        <w:jc w:val="center"/>
      </w:pPr>
      <w:r>
        <w:rPr>
          <w:w w:val="135"/>
          <w:sz w:val="26"/>
        </w:rPr>
        <w:t>A</w:t>
      </w:r>
      <w:r>
        <w:rPr>
          <w:w w:val="135"/>
        </w:rPr>
        <w:t>PPENDIX</w:t>
      </w:r>
      <w:r>
        <w:rPr>
          <w:spacing w:val="-6"/>
          <w:w w:val="135"/>
        </w:rPr>
        <w:t> </w:t>
      </w:r>
      <w:r>
        <w:rPr>
          <w:w w:val="135"/>
        </w:rPr>
        <w:t>C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568" w:right="95"/>
        <w:jc w:val="center"/>
      </w:pPr>
      <w:r>
        <w:rPr>
          <w:w w:val="120"/>
        </w:rPr>
        <w:t>Cost</w:t>
      </w:r>
      <w:r>
        <w:rPr>
          <w:spacing w:val="27"/>
          <w:w w:val="120"/>
        </w:rPr>
        <w:t> </w:t>
      </w:r>
      <w:r>
        <w:rPr>
          <w:w w:val="120"/>
        </w:rPr>
        <w:t>Estimate</w:t>
      </w:r>
      <w:r>
        <w:rPr>
          <w:spacing w:val="30"/>
          <w:w w:val="120"/>
        </w:rPr>
        <w:t> </w:t>
      </w:r>
      <w:r>
        <w:rPr>
          <w:w w:val="120"/>
        </w:rPr>
        <w:t>of</w:t>
      </w:r>
      <w:r>
        <w:rPr>
          <w:spacing w:val="28"/>
          <w:w w:val="120"/>
        </w:rPr>
        <w:t> </w:t>
      </w:r>
      <w:r>
        <w:rPr>
          <w:w w:val="120"/>
        </w:rPr>
        <w:t>Services,</w:t>
      </w:r>
      <w:r>
        <w:rPr>
          <w:spacing w:val="27"/>
          <w:w w:val="120"/>
        </w:rPr>
        <w:t> </w:t>
      </w:r>
      <w:r>
        <w:rPr>
          <w:w w:val="120"/>
        </w:rPr>
        <w:t>List</w:t>
      </w:r>
      <w:r>
        <w:rPr>
          <w:spacing w:val="27"/>
          <w:w w:val="120"/>
        </w:rPr>
        <w:t> </w:t>
      </w:r>
      <w:r>
        <w:rPr>
          <w:w w:val="120"/>
        </w:rPr>
        <w:t>of</w:t>
      </w:r>
      <w:r>
        <w:rPr>
          <w:spacing w:val="28"/>
          <w:w w:val="120"/>
        </w:rPr>
        <w:t> </w:t>
      </w:r>
      <w:r>
        <w:rPr>
          <w:w w:val="120"/>
        </w:rPr>
        <w:t>Personnel</w:t>
      </w:r>
      <w:r>
        <w:rPr>
          <w:spacing w:val="26"/>
          <w:w w:val="120"/>
        </w:rPr>
        <w:t> </w:t>
      </w:r>
      <w:r>
        <w:rPr>
          <w:w w:val="120"/>
        </w:rPr>
        <w:t>and</w:t>
      </w:r>
      <w:r>
        <w:rPr>
          <w:spacing w:val="26"/>
          <w:w w:val="120"/>
        </w:rPr>
        <w:t> </w:t>
      </w:r>
      <w:r>
        <w:rPr>
          <w:w w:val="120"/>
        </w:rPr>
        <w:t>Schedule</w:t>
      </w:r>
      <w:r>
        <w:rPr>
          <w:spacing w:val="31"/>
          <w:w w:val="120"/>
        </w:rPr>
        <w:t> </w:t>
      </w:r>
      <w:r>
        <w:rPr>
          <w:w w:val="120"/>
        </w:rPr>
        <w:t>of</w:t>
      </w:r>
      <w:r>
        <w:rPr>
          <w:spacing w:val="23"/>
          <w:w w:val="120"/>
        </w:rPr>
        <w:t> </w:t>
      </w:r>
      <w:r>
        <w:rPr>
          <w:w w:val="120"/>
        </w:rPr>
        <w:t>Rates.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999" w:val="left" w:leader="none"/>
          <w:tab w:pos="2000" w:val="left" w:leader="none"/>
        </w:tabs>
        <w:spacing w:line="240" w:lineRule="auto" w:before="0" w:after="0"/>
        <w:ind w:left="1999" w:right="0" w:hanging="779"/>
        <w:jc w:val="left"/>
        <w:rPr>
          <w:sz w:val="22"/>
        </w:rPr>
      </w:pPr>
      <w:r>
        <w:rPr>
          <w:w w:val="120"/>
          <w:sz w:val="22"/>
          <w:u w:val="single"/>
        </w:rPr>
        <w:t>Remuneration</w:t>
      </w:r>
      <w:r>
        <w:rPr>
          <w:spacing w:val="17"/>
          <w:w w:val="120"/>
          <w:sz w:val="22"/>
          <w:u w:val="single"/>
        </w:rPr>
        <w:t> </w:t>
      </w:r>
      <w:r>
        <w:rPr>
          <w:w w:val="120"/>
          <w:sz w:val="22"/>
          <w:u w:val="single"/>
        </w:rPr>
        <w:t>of</w:t>
      </w:r>
      <w:r>
        <w:rPr>
          <w:spacing w:val="17"/>
          <w:w w:val="120"/>
          <w:sz w:val="22"/>
          <w:u w:val="single"/>
        </w:rPr>
        <w:t> </w:t>
      </w:r>
      <w:r>
        <w:rPr>
          <w:w w:val="120"/>
          <w:sz w:val="22"/>
          <w:u w:val="single"/>
        </w:rPr>
        <w:t>Staff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1691"/>
        <w:gridCol w:w="2208"/>
        <w:gridCol w:w="1696"/>
        <w:gridCol w:w="1712"/>
      </w:tblGrid>
      <w:tr>
        <w:trPr>
          <w:trHeight w:val="1458" w:hRule="atLeast"/>
        </w:trPr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554"/>
              <w:rPr>
                <w:sz w:val="20"/>
              </w:rPr>
            </w:pPr>
            <w:r>
              <w:rPr>
                <w:w w:val="120"/>
                <w:sz w:val="20"/>
              </w:rPr>
              <w:t>Name</w:t>
            </w:r>
          </w:p>
        </w:tc>
        <w:tc>
          <w:tcPr>
            <w:tcW w:w="220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74" w:right="86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Rate</w:t>
            </w:r>
            <w:r>
              <w:rPr>
                <w:spacing w:val="-5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(per</w:t>
            </w:r>
          </w:p>
          <w:p>
            <w:pPr>
              <w:pStyle w:val="TableParagraph"/>
              <w:spacing w:line="237" w:lineRule="auto"/>
              <w:ind w:left="225" w:right="21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month/day/hour</w:t>
            </w:r>
            <w:r>
              <w:rPr>
                <w:spacing w:val="-54"/>
                <w:w w:val="125"/>
                <w:sz w:val="20"/>
              </w:rPr>
              <w:t> </w:t>
            </w:r>
            <w:r>
              <w:rPr>
                <w:w w:val="130"/>
                <w:sz w:val="20"/>
              </w:rPr>
              <w:t>in</w:t>
            </w:r>
            <w:r>
              <w:rPr>
                <w:spacing w:val="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currency)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32" w:right="125" w:hanging="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Time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spent(number</w:t>
            </w:r>
            <w:r>
              <w:rPr>
                <w:spacing w:val="-5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of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month/day/</w:t>
            </w:r>
          </w:p>
          <w:p>
            <w:pPr>
              <w:pStyle w:val="TableParagraph"/>
              <w:spacing w:line="214" w:lineRule="exact"/>
              <w:ind w:left="557" w:right="55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hour)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42" w:firstLine="254"/>
              <w:rPr>
                <w:sz w:val="20"/>
              </w:rPr>
            </w:pPr>
            <w:r>
              <w:rPr>
                <w:w w:val="125"/>
                <w:sz w:val="20"/>
              </w:rPr>
              <w:t>Total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0"/>
                <w:sz w:val="20"/>
              </w:rPr>
              <w:t>(currency)</w:t>
            </w:r>
          </w:p>
        </w:tc>
      </w:tr>
      <w:tr>
        <w:trPr>
          <w:trHeight w:val="263" w:hRule="atLeast"/>
        </w:trPr>
        <w:tc>
          <w:tcPr>
            <w:tcW w:w="2052" w:type="dxa"/>
          </w:tcPr>
          <w:p>
            <w:pPr>
              <w:pStyle w:val="TableParagraph"/>
              <w:spacing w:line="240" w:lineRule="exact" w:before="3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(a)</w:t>
            </w:r>
            <w:r>
              <w:rPr>
                <w:spacing w:val="2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Team</w:t>
            </w:r>
            <w:r>
              <w:rPr>
                <w:spacing w:val="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Leader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52" w:type="dxa"/>
          </w:tcPr>
          <w:p>
            <w:pPr>
              <w:pStyle w:val="TableParagraph"/>
              <w:spacing w:line="242" w:lineRule="exact" w:before="3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(b)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52" w:type="dxa"/>
          </w:tcPr>
          <w:p>
            <w:pPr>
              <w:pStyle w:val="TableParagraph"/>
              <w:spacing w:line="240" w:lineRule="exact" w:before="3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(c)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42" w:lineRule="exact" w:before="3"/>
              <w:ind w:left="97"/>
              <w:rPr>
                <w:sz w:val="20"/>
              </w:rPr>
            </w:pPr>
            <w:r>
              <w:rPr>
                <w:w w:val="125"/>
                <w:sz w:val="20"/>
              </w:rPr>
              <w:t>Sub-Total</w:t>
            </w:r>
            <w:r>
              <w:rPr>
                <w:spacing w:val="9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(1)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999" w:val="left" w:leader="none"/>
          <w:tab w:pos="2000" w:val="left" w:leader="none"/>
        </w:tabs>
        <w:spacing w:line="240" w:lineRule="auto" w:before="0" w:after="0"/>
        <w:ind w:left="1999" w:right="0" w:hanging="779"/>
        <w:jc w:val="left"/>
        <w:rPr>
          <w:sz w:val="22"/>
        </w:rPr>
      </w:pPr>
      <w:r>
        <w:rPr>
          <w:w w:val="125"/>
          <w:sz w:val="22"/>
          <w:u w:val="single"/>
        </w:rPr>
        <w:t>Reimbursables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1608"/>
        <w:gridCol w:w="2340"/>
        <w:gridCol w:w="2340"/>
      </w:tblGrid>
      <w:tr>
        <w:trPr>
          <w:trHeight w:val="263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exact" w:before="3"/>
              <w:ind w:left="557" w:right="55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Rate</w:t>
            </w:r>
          </w:p>
        </w:tc>
        <w:tc>
          <w:tcPr>
            <w:tcW w:w="2340" w:type="dxa"/>
          </w:tcPr>
          <w:p>
            <w:pPr>
              <w:pStyle w:val="TableParagraph"/>
              <w:spacing w:before="6"/>
              <w:ind w:left="921" w:right="914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Days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exact" w:before="3"/>
              <w:ind w:right="907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Total</w:t>
            </w:r>
          </w:p>
        </w:tc>
      </w:tr>
      <w:tr>
        <w:trPr>
          <w:trHeight w:val="265" w:hRule="atLeast"/>
        </w:trPr>
        <w:tc>
          <w:tcPr>
            <w:tcW w:w="3070" w:type="dxa"/>
          </w:tcPr>
          <w:p>
            <w:pPr>
              <w:pStyle w:val="TableParagraph"/>
              <w:spacing w:line="242" w:lineRule="exact" w:before="3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(a)</w:t>
            </w:r>
            <w:r>
              <w:rPr>
                <w:spacing w:val="3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Air</w:t>
            </w:r>
            <w:r>
              <w:rPr>
                <w:spacing w:val="1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Travel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070" w:type="dxa"/>
          </w:tcPr>
          <w:p>
            <w:pPr>
              <w:pStyle w:val="TableParagraph"/>
              <w:spacing w:line="240" w:lineRule="exact" w:before="3"/>
              <w:ind w:left="102"/>
              <w:rPr>
                <w:sz w:val="20"/>
              </w:rPr>
            </w:pPr>
            <w:r>
              <w:rPr>
                <w:w w:val="125"/>
                <w:sz w:val="20"/>
              </w:rPr>
              <w:t>(b)</w:t>
            </w:r>
            <w:r>
              <w:rPr>
                <w:spacing w:val="5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Road</w:t>
            </w:r>
            <w:r>
              <w:rPr>
                <w:spacing w:val="-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Transportation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070" w:type="dxa"/>
          </w:tcPr>
          <w:p>
            <w:pPr>
              <w:pStyle w:val="TableParagraph"/>
              <w:spacing w:line="242" w:lineRule="exact" w:before="3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(c)</w:t>
            </w:r>
            <w:r>
              <w:rPr>
                <w:spacing w:val="2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Per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Diem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40" w:lineRule="exact" w:before="3"/>
              <w:ind w:right="912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Sub-Total</w:t>
            </w:r>
            <w:r>
              <w:rPr>
                <w:spacing w:val="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(2)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865" w:val="left" w:leader="none"/>
          <w:tab w:pos="5304" w:val="left" w:leader="none"/>
        </w:tabs>
        <w:ind w:left="657"/>
      </w:pPr>
      <w:r>
        <w:rPr>
          <w:w w:val="125"/>
        </w:rPr>
        <w:t>TOTAL</w:t>
      </w:r>
      <w:r>
        <w:rPr>
          <w:spacing w:val="33"/>
          <w:w w:val="125"/>
        </w:rPr>
        <w:t> </w:t>
      </w:r>
      <w:r>
        <w:rPr>
          <w:w w:val="125"/>
        </w:rPr>
        <w:t>COST</w:t>
      </w:r>
      <w:r>
        <w:rPr>
          <w:w w:val="125"/>
          <w:u w:val="single"/>
        </w:rPr>
        <w:tab/>
      </w:r>
      <w:r>
        <w:rPr>
          <w:w w:val="125"/>
        </w:rPr>
        <w:t>_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300" w:val="left" w:leader="none"/>
        </w:tabs>
        <w:spacing w:before="61"/>
        <w:ind w:left="657"/>
      </w:pPr>
      <w:r>
        <w:rPr>
          <w:w w:val="125"/>
        </w:rPr>
        <w:t>Physical</w:t>
      </w:r>
      <w:r>
        <w:rPr>
          <w:spacing w:val="5"/>
          <w:w w:val="125"/>
        </w:rPr>
        <w:t> </w:t>
      </w:r>
      <w:r>
        <w:rPr>
          <w:w w:val="125"/>
        </w:rPr>
        <w:t>Contingency</w:t>
      </w:r>
      <w:r>
        <w:rPr>
          <w:spacing w:val="22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372" w:val="left" w:leader="none"/>
        </w:tabs>
        <w:spacing w:before="61"/>
        <w:ind w:left="657"/>
      </w:pPr>
      <w:r>
        <w:rPr>
          <w:spacing w:val="-1"/>
          <w:w w:val="135"/>
        </w:rPr>
        <w:t>CONTRACT</w:t>
      </w:r>
      <w:r>
        <w:rPr>
          <w:spacing w:val="-13"/>
          <w:w w:val="135"/>
        </w:rPr>
        <w:t> </w:t>
      </w:r>
      <w:r>
        <w:rPr>
          <w:spacing w:val="-1"/>
          <w:w w:val="135"/>
        </w:rPr>
        <w:t>CEILING</w:t>
      </w:r>
      <w:r>
        <w:rPr>
          <w:spacing w:val="24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687" w:top="640" w:bottom="880" w:left="1080" w:right="980"/>
        </w:sectPr>
      </w:pPr>
    </w:p>
    <w:p>
      <w:pPr>
        <w:pStyle w:val="Heading2"/>
        <w:spacing w:before="38"/>
        <w:ind w:left="2468" w:right="2560"/>
        <w:jc w:val="center"/>
      </w:pPr>
      <w:r>
        <w:rPr>
          <w:w w:val="135"/>
        </w:rPr>
        <w:t>LETTER</w:t>
      </w:r>
      <w:r>
        <w:rPr>
          <w:spacing w:val="-3"/>
          <w:w w:val="135"/>
        </w:rPr>
        <w:t> </w:t>
      </w:r>
      <w:r>
        <w:rPr>
          <w:w w:val="135"/>
        </w:rPr>
        <w:t>OF</w:t>
      </w:r>
      <w:r>
        <w:rPr>
          <w:spacing w:val="-3"/>
          <w:w w:val="135"/>
        </w:rPr>
        <w:t> </w:t>
      </w:r>
      <w:r>
        <w:rPr>
          <w:w w:val="135"/>
        </w:rPr>
        <w:t>NOTIFICATION</w:t>
      </w:r>
      <w:r>
        <w:rPr>
          <w:spacing w:val="-2"/>
          <w:w w:val="135"/>
        </w:rPr>
        <w:t> </w:t>
      </w:r>
      <w:r>
        <w:rPr>
          <w:w w:val="135"/>
        </w:rPr>
        <w:t>OF</w:t>
      </w:r>
      <w:r>
        <w:rPr>
          <w:spacing w:val="-3"/>
          <w:w w:val="135"/>
        </w:rPr>
        <w:t> </w:t>
      </w:r>
      <w:r>
        <w:rPr>
          <w:w w:val="135"/>
        </w:rPr>
        <w:t>AWARD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5402"/>
      </w:pPr>
      <w:r>
        <w:rPr>
          <w:w w:val="125"/>
        </w:rPr>
        <w:t>Address</w:t>
      </w:r>
      <w:r>
        <w:rPr>
          <w:spacing w:val="3"/>
          <w:w w:val="125"/>
        </w:rPr>
        <w:t> </w:t>
      </w:r>
      <w:r>
        <w:rPr>
          <w:w w:val="125"/>
        </w:rPr>
        <w:t>of</w:t>
      </w:r>
      <w:r>
        <w:rPr>
          <w:spacing w:val="3"/>
          <w:w w:val="125"/>
        </w:rPr>
        <w:t> </w:t>
      </w:r>
      <w:r>
        <w:rPr>
          <w:w w:val="125"/>
        </w:rPr>
        <w:t>Procuring</w:t>
      </w:r>
      <w:r>
        <w:rPr>
          <w:spacing w:val="1"/>
          <w:w w:val="125"/>
        </w:rPr>
        <w:t> </w:t>
      </w:r>
      <w:r>
        <w:rPr>
          <w:w w:val="125"/>
        </w:rPr>
        <w:t>Entity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29.760376pt;margin-top:11.769539pt;width:118.7pt;height:.1pt;mso-position-horizontal-relative:page;mso-position-vertical-relative:paragraph;z-index:-15710720;mso-wrap-distance-left:0;mso-wrap-distance-right:0" coordorigin="6595,235" coordsize="2374,0" path="m6595,235l7159,235m7162,235l8515,235m8518,235l8969,235e" filled="false" stroked="true" strokeweight=".676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9.760376pt;margin-top:24.96949pt;width:118.7pt;height:.1pt;mso-position-horizontal-relative:page;mso-position-vertical-relative:paragraph;z-index:-15710208;mso-wrap-distance-left:0;mso-wrap-distance-right:0" coordorigin="6595,499" coordsize="2374,0" path="m6595,499l7159,499m7162,499l8515,499m8518,499l8969,499e" filled="false" stroked="true" strokeweight=".676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3320" w:val="left" w:leader="none"/>
        </w:tabs>
        <w:spacing w:line="259" w:lineRule="exact"/>
        <w:ind w:left="657"/>
      </w:pPr>
      <w:r>
        <w:rPr>
          <w:w w:val="120"/>
        </w:rPr>
        <w:t>To: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86.759995pt;margin-top:11.685647pt;width:127.199997pt;height:.72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6.759995pt;margin-top:25.005646pt;width:127.199997pt;height:.6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6.759995pt;margin-top:38.205647pt;width:127.199997pt;height:.6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632" w:val="left" w:leader="none"/>
        </w:tabs>
        <w:spacing w:before="61"/>
        <w:ind w:left="657"/>
      </w:pPr>
      <w:r>
        <w:rPr>
          <w:w w:val="125"/>
        </w:rPr>
        <w:t>RE:</w:t>
      </w:r>
      <w:r>
        <w:rPr>
          <w:spacing w:val="-2"/>
          <w:w w:val="125"/>
        </w:rPr>
        <w:t> </w:t>
      </w:r>
      <w:r>
        <w:rPr>
          <w:w w:val="125"/>
        </w:rPr>
        <w:t>Tender</w:t>
      </w:r>
      <w:r>
        <w:rPr>
          <w:spacing w:val="-2"/>
          <w:w w:val="125"/>
        </w:rPr>
        <w:t> </w:t>
      </w:r>
      <w:r>
        <w:rPr>
          <w:w w:val="125"/>
        </w:rPr>
        <w:t>No.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632" w:val="left" w:leader="none"/>
        </w:tabs>
        <w:spacing w:before="61"/>
        <w:ind w:left="1238"/>
      </w:pPr>
      <w:r>
        <w:rPr>
          <w:w w:val="120"/>
        </w:rPr>
        <w:t>Tender</w:t>
      </w:r>
      <w:r>
        <w:rPr>
          <w:spacing w:val="-4"/>
          <w:w w:val="120"/>
        </w:rPr>
        <w:t> </w:t>
      </w:r>
      <w:r>
        <w:rPr>
          <w:w w:val="120"/>
        </w:rPr>
        <w:t>Name</w:t>
      </w:r>
      <w:r>
        <w:rPr>
          <w:w w:val="14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7" w:lineRule="auto" w:before="63"/>
        <w:ind w:left="657" w:right="745"/>
      </w:pPr>
      <w:r>
        <w:rPr>
          <w:w w:val="120"/>
        </w:rPr>
        <w:t>This</w:t>
      </w:r>
      <w:r>
        <w:rPr>
          <w:spacing w:val="14"/>
          <w:w w:val="120"/>
        </w:rPr>
        <w:t> </w:t>
      </w:r>
      <w:r>
        <w:rPr>
          <w:w w:val="120"/>
        </w:rPr>
        <w:t>is</w:t>
      </w:r>
      <w:r>
        <w:rPr>
          <w:spacing w:val="14"/>
          <w:w w:val="120"/>
        </w:rPr>
        <w:t> </w:t>
      </w:r>
      <w:r>
        <w:rPr>
          <w:w w:val="120"/>
        </w:rPr>
        <w:t>to</w:t>
      </w:r>
      <w:r>
        <w:rPr>
          <w:spacing w:val="12"/>
          <w:w w:val="120"/>
        </w:rPr>
        <w:t> </w:t>
      </w:r>
      <w:r>
        <w:rPr>
          <w:w w:val="120"/>
        </w:rPr>
        <w:t>notify</w:t>
      </w:r>
      <w:r>
        <w:rPr>
          <w:spacing w:val="15"/>
          <w:w w:val="120"/>
        </w:rPr>
        <w:t> </w:t>
      </w:r>
      <w:r>
        <w:rPr>
          <w:w w:val="120"/>
        </w:rPr>
        <w:t>that</w:t>
      </w:r>
      <w:r>
        <w:rPr>
          <w:spacing w:val="17"/>
          <w:w w:val="120"/>
        </w:rPr>
        <w:t> </w:t>
      </w:r>
      <w:r>
        <w:rPr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contract/s</w:t>
      </w:r>
      <w:r>
        <w:rPr>
          <w:spacing w:val="15"/>
          <w:w w:val="120"/>
        </w:rPr>
        <w:t> </w:t>
      </w:r>
      <w:r>
        <w:rPr>
          <w:w w:val="120"/>
        </w:rPr>
        <w:t>stated</w:t>
      </w:r>
      <w:r>
        <w:rPr>
          <w:spacing w:val="16"/>
          <w:w w:val="120"/>
        </w:rPr>
        <w:t> </w:t>
      </w:r>
      <w:r>
        <w:rPr>
          <w:w w:val="120"/>
        </w:rPr>
        <w:t>below</w:t>
      </w:r>
      <w:r>
        <w:rPr>
          <w:spacing w:val="13"/>
          <w:w w:val="120"/>
        </w:rPr>
        <w:t> </w:t>
      </w:r>
      <w:r>
        <w:rPr>
          <w:w w:val="120"/>
        </w:rPr>
        <w:t>under</w:t>
      </w:r>
      <w:r>
        <w:rPr>
          <w:spacing w:val="16"/>
          <w:w w:val="120"/>
        </w:rPr>
        <w:t> </w:t>
      </w:r>
      <w:r>
        <w:rPr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above</w:t>
      </w:r>
      <w:r>
        <w:rPr>
          <w:spacing w:val="17"/>
          <w:w w:val="120"/>
        </w:rPr>
        <w:t> </w:t>
      </w:r>
      <w:r>
        <w:rPr>
          <w:w w:val="120"/>
        </w:rPr>
        <w:t>mentioned</w:t>
      </w:r>
      <w:r>
        <w:rPr>
          <w:spacing w:val="-57"/>
          <w:w w:val="120"/>
        </w:rPr>
        <w:t> </w:t>
      </w:r>
      <w:r>
        <w:rPr>
          <w:w w:val="120"/>
        </w:rPr>
        <w:t>tender</w:t>
      </w:r>
      <w:r>
        <w:rPr>
          <w:spacing w:val="10"/>
          <w:w w:val="120"/>
        </w:rPr>
        <w:t> </w:t>
      </w:r>
      <w:r>
        <w:rPr>
          <w:w w:val="120"/>
        </w:rPr>
        <w:t>have</w:t>
      </w:r>
      <w:r>
        <w:rPr>
          <w:spacing w:val="14"/>
          <w:w w:val="120"/>
        </w:rPr>
        <w:t> </w:t>
      </w:r>
      <w:r>
        <w:rPr>
          <w:w w:val="120"/>
        </w:rPr>
        <w:t>been</w:t>
      </w:r>
      <w:r>
        <w:rPr>
          <w:spacing w:val="13"/>
          <w:w w:val="120"/>
        </w:rPr>
        <w:t> </w:t>
      </w:r>
      <w:r>
        <w:rPr>
          <w:w w:val="120"/>
        </w:rPr>
        <w:t>awarded</w:t>
      </w:r>
      <w:r>
        <w:rPr>
          <w:spacing w:val="13"/>
          <w:w w:val="120"/>
        </w:rPr>
        <w:t> </w:t>
      </w:r>
      <w:r>
        <w:rPr>
          <w:w w:val="120"/>
        </w:rPr>
        <w:t>to</w:t>
      </w:r>
      <w:r>
        <w:rPr>
          <w:spacing w:val="13"/>
          <w:w w:val="120"/>
        </w:rPr>
        <w:t> </w:t>
      </w:r>
      <w:r>
        <w:rPr>
          <w:w w:val="120"/>
        </w:rPr>
        <w:t>you.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86.759995pt;margin-top:11.771091pt;width:391.199991pt;height:.72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6.759995pt;margin-top:24.97109pt;width:391.199991pt;height:.72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5"/>
        </w:numPr>
        <w:tabs>
          <w:tab w:pos="1335" w:val="left" w:leader="none"/>
        </w:tabs>
        <w:spacing w:line="235" w:lineRule="auto" w:before="65" w:after="0"/>
        <w:ind w:left="1334" w:right="1150" w:hanging="339"/>
        <w:jc w:val="left"/>
        <w:rPr>
          <w:sz w:val="22"/>
        </w:rPr>
      </w:pPr>
      <w:r>
        <w:rPr>
          <w:w w:val="120"/>
          <w:sz w:val="22"/>
        </w:rPr>
        <w:t>Please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acknowledge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receipt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letter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3"/>
          <w:w w:val="120"/>
          <w:sz w:val="22"/>
        </w:rPr>
        <w:t> </w:t>
      </w:r>
      <w:r>
        <w:rPr>
          <w:w w:val="120"/>
          <w:sz w:val="22"/>
        </w:rPr>
        <w:t>notification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signifying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your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acceptance.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335" w:val="left" w:leader="none"/>
        </w:tabs>
        <w:spacing w:line="237" w:lineRule="auto" w:before="0" w:after="0"/>
        <w:ind w:left="1334" w:right="997" w:hanging="339"/>
        <w:jc w:val="left"/>
        <w:rPr>
          <w:sz w:val="22"/>
        </w:rPr>
      </w:pPr>
      <w:r>
        <w:rPr>
          <w:w w:val="125"/>
          <w:sz w:val="22"/>
        </w:rPr>
        <w:t>The contract/contracts shall be signed by the parties within 30 days of</w:t>
      </w:r>
      <w:r>
        <w:rPr>
          <w:spacing w:val="-60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date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this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letter</w:t>
      </w:r>
      <w:r>
        <w:rPr>
          <w:spacing w:val="-10"/>
          <w:w w:val="125"/>
          <w:sz w:val="22"/>
        </w:rPr>
        <w:t> </w:t>
      </w:r>
      <w:r>
        <w:rPr>
          <w:w w:val="125"/>
          <w:sz w:val="22"/>
        </w:rPr>
        <w:t>but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not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earlier</w:t>
      </w:r>
      <w:r>
        <w:rPr>
          <w:spacing w:val="-8"/>
          <w:w w:val="125"/>
          <w:sz w:val="22"/>
        </w:rPr>
        <w:t> </w:t>
      </w:r>
      <w:r>
        <w:rPr>
          <w:w w:val="125"/>
          <w:sz w:val="22"/>
        </w:rPr>
        <w:t>than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14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days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from</w:t>
      </w:r>
      <w:r>
        <w:rPr>
          <w:spacing w:val="-11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date</w:t>
      </w:r>
      <w:r>
        <w:rPr>
          <w:spacing w:val="-7"/>
          <w:w w:val="125"/>
          <w:sz w:val="22"/>
        </w:rPr>
        <w:t> </w:t>
      </w:r>
      <w:r>
        <w:rPr>
          <w:w w:val="125"/>
          <w:sz w:val="22"/>
        </w:rPr>
        <w:t>of</w:t>
      </w:r>
      <w:r>
        <w:rPr>
          <w:spacing w:val="-9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letter.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335" w:val="left" w:leader="none"/>
        </w:tabs>
        <w:spacing w:line="237" w:lineRule="auto" w:before="0" w:after="0"/>
        <w:ind w:left="1334" w:right="1223" w:hanging="339"/>
        <w:jc w:val="left"/>
        <w:rPr>
          <w:sz w:val="22"/>
        </w:rPr>
      </w:pPr>
      <w:r>
        <w:rPr>
          <w:w w:val="120"/>
          <w:sz w:val="22"/>
        </w:rPr>
        <w:t>You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may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contact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officer(s)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whose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particulars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appear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below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57"/>
          <w:w w:val="120"/>
          <w:sz w:val="22"/>
        </w:rPr>
        <w:t> </w:t>
      </w:r>
      <w:r>
        <w:rPr>
          <w:w w:val="120"/>
          <w:sz w:val="22"/>
        </w:rPr>
        <w:t>subject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matter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4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letter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notification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11"/>
          <w:w w:val="120"/>
          <w:sz w:val="22"/>
        </w:rPr>
        <w:t> </w:t>
      </w:r>
      <w:r>
        <w:rPr>
          <w:w w:val="120"/>
          <w:sz w:val="22"/>
        </w:rPr>
        <w:t>award.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7206" w:val="left" w:leader="none"/>
        </w:tabs>
        <w:spacing w:before="0"/>
        <w:ind w:left="0" w:right="302" w:firstLine="0"/>
        <w:jc w:val="center"/>
        <w:rPr>
          <w:i/>
          <w:sz w:val="22"/>
        </w:rPr>
      </w:pPr>
      <w:r>
        <w:rPr>
          <w:i/>
          <w:w w:val="125"/>
          <w:sz w:val="22"/>
        </w:rPr>
        <w:t>(FULL</w:t>
      </w:r>
      <w:r>
        <w:rPr>
          <w:i/>
          <w:spacing w:val="23"/>
          <w:w w:val="125"/>
          <w:sz w:val="22"/>
        </w:rPr>
        <w:t> </w:t>
      </w:r>
      <w:r>
        <w:rPr>
          <w:i/>
          <w:w w:val="125"/>
          <w:sz w:val="22"/>
        </w:rPr>
        <w:t>PARTICULARS)</w:t>
      </w:r>
      <w:r>
        <w:rPr>
          <w:i/>
          <w:w w:val="136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spacing w:before="9"/>
        <w:rPr>
          <w:i/>
          <w:sz w:val="15"/>
        </w:rPr>
      </w:pPr>
      <w:r>
        <w:rPr/>
        <w:pict>
          <v:rect style="position:absolute;margin-left:120.719994pt;margin-top:11.571461pt;width:357.239992pt;height:.72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before="61"/>
        <w:ind w:left="4768"/>
      </w:pPr>
      <w:r>
        <w:rPr>
          <w:w w:val="135"/>
        </w:rPr>
        <w:t>SIGNED</w:t>
      </w:r>
      <w:r>
        <w:rPr>
          <w:spacing w:val="-14"/>
          <w:w w:val="135"/>
        </w:rPr>
        <w:t> </w:t>
      </w:r>
      <w:r>
        <w:rPr>
          <w:w w:val="135"/>
        </w:rPr>
        <w:t>FOR</w:t>
      </w:r>
      <w:r>
        <w:rPr>
          <w:spacing w:val="-16"/>
          <w:w w:val="135"/>
        </w:rPr>
        <w:t> </w:t>
      </w:r>
      <w:r>
        <w:rPr>
          <w:w w:val="135"/>
        </w:rPr>
        <w:t>ACCOUNTING</w:t>
      </w:r>
      <w:r>
        <w:rPr>
          <w:spacing w:val="-13"/>
          <w:w w:val="135"/>
        </w:rPr>
        <w:t> </w:t>
      </w:r>
      <w:r>
        <w:rPr>
          <w:w w:val="135"/>
        </w:rPr>
        <w:t>OFFICER</w:t>
      </w:r>
    </w:p>
    <w:p>
      <w:pPr>
        <w:spacing w:after="0"/>
        <w:sectPr>
          <w:pgSz w:w="12240" w:h="15840"/>
          <w:pgMar w:header="0" w:footer="687" w:top="640" w:bottom="880" w:left="1080" w:right="980"/>
        </w:sectPr>
      </w:pPr>
    </w:p>
    <w:p>
      <w:pPr>
        <w:spacing w:line="243" w:lineRule="exact" w:before="43"/>
        <w:ind w:left="0" w:right="7609" w:firstLine="0"/>
        <w:jc w:val="center"/>
        <w:rPr>
          <w:b/>
          <w:sz w:val="20"/>
        </w:rPr>
      </w:pPr>
      <w:r>
        <w:rPr>
          <w:b/>
          <w:w w:val="135"/>
          <w:sz w:val="20"/>
        </w:rPr>
        <w:t>FORM</w:t>
      </w:r>
      <w:r>
        <w:rPr>
          <w:b/>
          <w:spacing w:val="-1"/>
          <w:w w:val="135"/>
          <w:sz w:val="20"/>
        </w:rPr>
        <w:t> </w:t>
      </w:r>
      <w:r>
        <w:rPr>
          <w:b/>
          <w:w w:val="135"/>
          <w:sz w:val="20"/>
        </w:rPr>
        <w:t>RB</w:t>
      </w:r>
      <w:r>
        <w:rPr>
          <w:b/>
          <w:spacing w:val="2"/>
          <w:w w:val="135"/>
          <w:sz w:val="20"/>
        </w:rPr>
        <w:t> </w:t>
      </w:r>
      <w:r>
        <w:rPr>
          <w:b/>
          <w:w w:val="135"/>
          <w:sz w:val="20"/>
        </w:rPr>
        <w:t>1</w:t>
      </w:r>
    </w:p>
    <w:p>
      <w:pPr>
        <w:spacing w:line="243" w:lineRule="exact" w:before="0"/>
        <w:ind w:left="3813" w:right="3905" w:firstLine="0"/>
        <w:jc w:val="center"/>
        <w:rPr>
          <w:b/>
          <w:sz w:val="20"/>
        </w:rPr>
      </w:pPr>
      <w:r>
        <w:rPr>
          <w:b/>
          <w:w w:val="140"/>
          <w:sz w:val="20"/>
        </w:rPr>
        <w:t>REPUBLIC</w:t>
      </w:r>
      <w:r>
        <w:rPr>
          <w:b/>
          <w:spacing w:val="-10"/>
          <w:w w:val="140"/>
          <w:sz w:val="20"/>
        </w:rPr>
        <w:t> </w:t>
      </w:r>
      <w:r>
        <w:rPr>
          <w:b/>
          <w:w w:val="140"/>
          <w:sz w:val="20"/>
        </w:rPr>
        <w:t>OF</w:t>
      </w:r>
      <w:r>
        <w:rPr>
          <w:b/>
          <w:spacing w:val="-11"/>
          <w:w w:val="140"/>
          <w:sz w:val="20"/>
        </w:rPr>
        <w:t> </w:t>
      </w:r>
      <w:r>
        <w:rPr>
          <w:b/>
          <w:w w:val="140"/>
          <w:sz w:val="20"/>
        </w:rPr>
        <w:t>KENYA</w:t>
      </w:r>
    </w:p>
    <w:p>
      <w:pPr>
        <w:spacing w:line="243" w:lineRule="exact" w:before="0"/>
        <w:ind w:left="0" w:right="92" w:firstLine="0"/>
        <w:jc w:val="center"/>
        <w:rPr>
          <w:b/>
          <w:sz w:val="20"/>
        </w:rPr>
      </w:pPr>
      <w:r>
        <w:rPr>
          <w:b/>
          <w:w w:val="135"/>
          <w:sz w:val="20"/>
        </w:rPr>
        <w:t>PUBLIC</w:t>
      </w:r>
      <w:r>
        <w:rPr>
          <w:b/>
          <w:spacing w:val="-13"/>
          <w:w w:val="135"/>
          <w:sz w:val="20"/>
        </w:rPr>
        <w:t> </w:t>
      </w:r>
      <w:r>
        <w:rPr>
          <w:b/>
          <w:w w:val="135"/>
          <w:sz w:val="20"/>
        </w:rPr>
        <w:t>PROCUREMENT</w:t>
      </w:r>
      <w:r>
        <w:rPr>
          <w:b/>
          <w:spacing w:val="-14"/>
          <w:w w:val="135"/>
          <w:sz w:val="20"/>
        </w:rPr>
        <w:t> </w:t>
      </w:r>
      <w:r>
        <w:rPr>
          <w:b/>
          <w:w w:val="135"/>
          <w:sz w:val="20"/>
        </w:rPr>
        <w:t>ADMINISTRATIVE</w:t>
      </w:r>
      <w:r>
        <w:rPr>
          <w:b/>
          <w:spacing w:val="-13"/>
          <w:w w:val="135"/>
          <w:sz w:val="20"/>
        </w:rPr>
        <w:t> </w:t>
      </w:r>
      <w:r>
        <w:rPr>
          <w:b/>
          <w:w w:val="135"/>
          <w:sz w:val="20"/>
        </w:rPr>
        <w:t>REVIEW</w:t>
      </w:r>
      <w:r>
        <w:rPr>
          <w:b/>
          <w:spacing w:val="-13"/>
          <w:w w:val="135"/>
          <w:sz w:val="20"/>
        </w:rPr>
        <w:t> </w:t>
      </w:r>
      <w:r>
        <w:rPr>
          <w:b/>
          <w:w w:val="135"/>
          <w:sz w:val="20"/>
        </w:rPr>
        <w:t>BOARD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876" w:right="1970" w:firstLine="0"/>
        <w:jc w:val="center"/>
        <w:rPr>
          <w:sz w:val="20"/>
        </w:rPr>
      </w:pPr>
      <w:r>
        <w:rPr>
          <w:w w:val="135"/>
          <w:sz w:val="20"/>
        </w:rPr>
        <w:t>APPLICATION</w:t>
      </w:r>
      <w:r>
        <w:rPr>
          <w:spacing w:val="41"/>
          <w:w w:val="135"/>
          <w:sz w:val="20"/>
        </w:rPr>
        <w:t> </w:t>
      </w:r>
      <w:r>
        <w:rPr>
          <w:w w:val="135"/>
          <w:sz w:val="20"/>
        </w:rPr>
        <w:t>NO…………….OF……….….20……...</w:t>
      </w:r>
    </w:p>
    <w:p>
      <w:pPr>
        <w:pStyle w:val="BodyText"/>
        <w:spacing w:before="2"/>
        <w:rPr>
          <w:sz w:val="20"/>
        </w:rPr>
      </w:pPr>
    </w:p>
    <w:p>
      <w:pPr>
        <w:spacing w:line="243" w:lineRule="exact" w:before="0"/>
        <w:ind w:left="3812" w:right="3905" w:firstLine="0"/>
        <w:jc w:val="center"/>
        <w:rPr>
          <w:sz w:val="20"/>
        </w:rPr>
      </w:pPr>
      <w:r>
        <w:rPr>
          <w:w w:val="140"/>
          <w:sz w:val="20"/>
        </w:rPr>
        <w:t>BETWEEN</w:t>
      </w:r>
    </w:p>
    <w:p>
      <w:pPr>
        <w:spacing w:before="0"/>
        <w:ind w:left="2709" w:right="2804" w:firstLine="0"/>
        <w:jc w:val="center"/>
        <w:rPr>
          <w:sz w:val="20"/>
        </w:rPr>
      </w:pPr>
      <w:r>
        <w:rPr>
          <w:w w:val="140"/>
          <w:sz w:val="20"/>
        </w:rPr>
        <w:t>…………………………………………….APPLICANT</w:t>
      </w:r>
      <w:r>
        <w:rPr>
          <w:spacing w:val="1"/>
          <w:w w:val="140"/>
          <w:sz w:val="20"/>
        </w:rPr>
        <w:t> </w:t>
      </w:r>
      <w:r>
        <w:rPr>
          <w:w w:val="140"/>
          <w:sz w:val="20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067" w:right="2165" w:firstLine="0"/>
        <w:jc w:val="center"/>
        <w:rPr>
          <w:sz w:val="20"/>
        </w:rPr>
      </w:pPr>
      <w:r>
        <w:rPr>
          <w:w w:val="130"/>
          <w:sz w:val="20"/>
        </w:rPr>
        <w:t>…………………………………RESPONDENT </w:t>
      </w:r>
      <w:r>
        <w:rPr>
          <w:spacing w:val="32"/>
          <w:w w:val="130"/>
          <w:sz w:val="20"/>
        </w:rPr>
        <w:t> </w:t>
      </w:r>
      <w:r>
        <w:rPr>
          <w:i/>
          <w:w w:val="130"/>
          <w:sz w:val="20"/>
        </w:rPr>
        <w:t>(Procuring </w:t>
      </w:r>
      <w:r>
        <w:rPr>
          <w:i/>
          <w:spacing w:val="23"/>
          <w:w w:val="130"/>
          <w:sz w:val="20"/>
        </w:rPr>
        <w:t> </w:t>
      </w:r>
      <w:r>
        <w:rPr>
          <w:i/>
          <w:w w:val="130"/>
          <w:sz w:val="20"/>
        </w:rPr>
        <w:t>Entity</w:t>
      </w:r>
      <w:r>
        <w:rPr>
          <w:w w:val="130"/>
          <w:sz w:val="20"/>
        </w:rPr>
        <w:t>)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657" w:right="0" w:firstLine="0"/>
        <w:jc w:val="left"/>
        <w:rPr>
          <w:sz w:val="20"/>
        </w:rPr>
      </w:pPr>
      <w:r>
        <w:rPr>
          <w:w w:val="120"/>
          <w:sz w:val="20"/>
        </w:rPr>
        <w:t>Request</w:t>
      </w:r>
      <w:r>
        <w:rPr>
          <w:spacing w:val="44"/>
          <w:w w:val="120"/>
          <w:sz w:val="20"/>
        </w:rPr>
        <w:t> </w:t>
      </w:r>
      <w:r>
        <w:rPr>
          <w:w w:val="120"/>
          <w:sz w:val="20"/>
        </w:rPr>
        <w:t>for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review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of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the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decision</w:t>
      </w:r>
      <w:r>
        <w:rPr>
          <w:spacing w:val="47"/>
          <w:w w:val="120"/>
          <w:sz w:val="20"/>
        </w:rPr>
        <w:t> </w:t>
      </w:r>
      <w:r>
        <w:rPr>
          <w:w w:val="120"/>
          <w:sz w:val="20"/>
        </w:rPr>
        <w:t>of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the……………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Name</w:t>
      </w:r>
      <w:r>
        <w:rPr>
          <w:i/>
          <w:spacing w:val="44"/>
          <w:w w:val="120"/>
          <w:sz w:val="20"/>
        </w:rPr>
        <w:t> </w:t>
      </w:r>
      <w:r>
        <w:rPr>
          <w:i/>
          <w:w w:val="120"/>
          <w:sz w:val="20"/>
        </w:rPr>
        <w:t>of</w:t>
      </w:r>
      <w:r>
        <w:rPr>
          <w:i/>
          <w:spacing w:val="45"/>
          <w:w w:val="120"/>
          <w:sz w:val="20"/>
        </w:rPr>
        <w:t> </w:t>
      </w:r>
      <w:r>
        <w:rPr>
          <w:i/>
          <w:w w:val="120"/>
          <w:sz w:val="20"/>
        </w:rPr>
        <w:t>the</w:t>
      </w:r>
      <w:r>
        <w:rPr>
          <w:i/>
          <w:spacing w:val="43"/>
          <w:w w:val="120"/>
          <w:sz w:val="20"/>
        </w:rPr>
        <w:t> </w:t>
      </w:r>
      <w:r>
        <w:rPr>
          <w:i/>
          <w:w w:val="120"/>
          <w:sz w:val="20"/>
        </w:rPr>
        <w:t>Procuring</w:t>
      </w:r>
      <w:r>
        <w:rPr>
          <w:i/>
          <w:spacing w:val="42"/>
          <w:w w:val="120"/>
          <w:sz w:val="20"/>
        </w:rPr>
        <w:t> </w:t>
      </w:r>
      <w:r>
        <w:rPr>
          <w:i/>
          <w:w w:val="120"/>
          <w:sz w:val="20"/>
        </w:rPr>
        <w:t>Entity)</w:t>
      </w:r>
      <w:r>
        <w:rPr>
          <w:i/>
          <w:spacing w:val="45"/>
          <w:w w:val="120"/>
          <w:sz w:val="20"/>
        </w:rPr>
        <w:t> </w:t>
      </w:r>
      <w:r>
        <w:rPr>
          <w:w w:val="120"/>
          <w:sz w:val="20"/>
        </w:rPr>
        <w:t>of</w:t>
      </w:r>
    </w:p>
    <w:p>
      <w:pPr>
        <w:tabs>
          <w:tab w:pos="9160" w:val="left" w:leader="dot"/>
        </w:tabs>
        <w:spacing w:before="1"/>
        <w:ind w:left="657" w:right="0" w:firstLine="0"/>
        <w:jc w:val="left"/>
        <w:rPr>
          <w:sz w:val="20"/>
        </w:rPr>
      </w:pPr>
      <w:r>
        <w:rPr>
          <w:w w:val="125"/>
          <w:sz w:val="20"/>
        </w:rPr>
        <w:t>……………dated  the…day  of  ………….20……….in</w:t>
      </w:r>
      <w:r>
        <w:rPr>
          <w:spacing w:val="55"/>
          <w:w w:val="125"/>
          <w:sz w:val="20"/>
        </w:rPr>
        <w:t> </w:t>
      </w:r>
      <w:r>
        <w:rPr>
          <w:w w:val="125"/>
          <w:sz w:val="20"/>
        </w:rPr>
        <w:t>the  matter</w:t>
      </w:r>
      <w:r>
        <w:rPr>
          <w:spacing w:val="55"/>
          <w:w w:val="125"/>
          <w:sz w:val="20"/>
        </w:rPr>
        <w:t> </w:t>
      </w:r>
      <w:r>
        <w:rPr>
          <w:w w:val="125"/>
          <w:sz w:val="20"/>
        </w:rPr>
        <w:t>of  Tender</w:t>
      </w:r>
      <w:r>
        <w:rPr>
          <w:spacing w:val="55"/>
          <w:w w:val="125"/>
          <w:sz w:val="20"/>
        </w:rPr>
        <w:t> </w:t>
      </w:r>
      <w:r>
        <w:rPr>
          <w:w w:val="125"/>
          <w:sz w:val="20"/>
        </w:rPr>
        <w:t>No</w:t>
        <w:tab/>
        <w:t>of</w:t>
      </w:r>
    </w:p>
    <w:p>
      <w:pPr>
        <w:spacing w:before="0"/>
        <w:ind w:left="657" w:right="0" w:firstLine="0"/>
        <w:jc w:val="left"/>
        <w:rPr>
          <w:sz w:val="20"/>
        </w:rPr>
      </w:pPr>
      <w:r>
        <w:rPr>
          <w:w w:val="140"/>
          <w:sz w:val="20"/>
        </w:rPr>
        <w:t>…………..20…</w:t>
      </w:r>
    </w:p>
    <w:p>
      <w:pPr>
        <w:pStyle w:val="BodyText"/>
        <w:spacing w:before="9"/>
        <w:rPr>
          <w:sz w:val="19"/>
        </w:rPr>
      </w:pPr>
    </w:p>
    <w:p>
      <w:pPr>
        <w:spacing w:line="243" w:lineRule="exact" w:before="0"/>
        <w:ind w:left="3290" w:right="0" w:firstLine="0"/>
        <w:jc w:val="left"/>
        <w:rPr>
          <w:b/>
          <w:sz w:val="20"/>
        </w:rPr>
      </w:pPr>
      <w:r>
        <w:rPr>
          <w:b/>
          <w:spacing w:val="-1"/>
          <w:w w:val="140"/>
          <w:sz w:val="20"/>
        </w:rPr>
        <w:t>REQUEST</w:t>
      </w:r>
      <w:r>
        <w:rPr>
          <w:b/>
          <w:spacing w:val="-14"/>
          <w:w w:val="140"/>
          <w:sz w:val="20"/>
        </w:rPr>
        <w:t> </w:t>
      </w:r>
      <w:r>
        <w:rPr>
          <w:b/>
          <w:w w:val="140"/>
          <w:sz w:val="20"/>
        </w:rPr>
        <w:t>FOR</w:t>
      </w:r>
      <w:r>
        <w:rPr>
          <w:b/>
          <w:spacing w:val="-15"/>
          <w:w w:val="140"/>
          <w:sz w:val="20"/>
        </w:rPr>
        <w:t> </w:t>
      </w:r>
      <w:r>
        <w:rPr>
          <w:b/>
          <w:w w:val="140"/>
          <w:sz w:val="20"/>
        </w:rPr>
        <w:t>REVIEW</w:t>
      </w:r>
    </w:p>
    <w:p>
      <w:pPr>
        <w:spacing w:before="0"/>
        <w:ind w:left="657" w:right="746" w:firstLine="0"/>
        <w:jc w:val="both"/>
        <w:rPr>
          <w:sz w:val="20"/>
        </w:rPr>
      </w:pPr>
      <w:r>
        <w:rPr>
          <w:w w:val="130"/>
          <w:sz w:val="20"/>
        </w:rPr>
        <w:t>I/We……………………………,the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above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named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Applicant(s),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of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address: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Physical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address…………….Fax No……Tel. No……..Email ……………, hereby request the Public</w:t>
      </w:r>
      <w:r>
        <w:rPr>
          <w:spacing w:val="1"/>
          <w:w w:val="130"/>
          <w:sz w:val="20"/>
        </w:rPr>
        <w:t> </w:t>
      </w:r>
      <w:r>
        <w:rPr>
          <w:w w:val="125"/>
          <w:sz w:val="20"/>
        </w:rPr>
        <w:t>Procurement Administrative Review Board to review the whole/part of the above</w:t>
      </w:r>
      <w:r>
        <w:rPr>
          <w:spacing w:val="1"/>
          <w:w w:val="125"/>
          <w:sz w:val="20"/>
        </w:rPr>
        <w:t> </w:t>
      </w:r>
      <w:r>
        <w:rPr>
          <w:w w:val="130"/>
          <w:sz w:val="20"/>
        </w:rPr>
        <w:t>mentioned decision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on</w:t>
      </w:r>
      <w:r>
        <w:rPr>
          <w:spacing w:val="1"/>
          <w:w w:val="130"/>
          <w:sz w:val="20"/>
        </w:rPr>
        <w:t> </w:t>
      </w:r>
      <w:r>
        <w:rPr>
          <w:w w:val="130"/>
          <w:sz w:val="20"/>
        </w:rPr>
        <w:t>the</w:t>
      </w:r>
      <w:r>
        <w:rPr>
          <w:spacing w:val="4"/>
          <w:w w:val="130"/>
          <w:sz w:val="20"/>
        </w:rPr>
        <w:t> </w:t>
      </w:r>
      <w:r>
        <w:rPr>
          <w:w w:val="130"/>
          <w:sz w:val="20"/>
        </w:rPr>
        <w:t>following</w:t>
      </w:r>
      <w:r>
        <w:rPr>
          <w:spacing w:val="-3"/>
          <w:w w:val="130"/>
          <w:sz w:val="20"/>
        </w:rPr>
        <w:t> </w:t>
      </w:r>
      <w:r>
        <w:rPr>
          <w:w w:val="130"/>
          <w:sz w:val="20"/>
        </w:rPr>
        <w:t>grounds</w:t>
      </w:r>
      <w:r>
        <w:rPr>
          <w:spacing w:val="2"/>
          <w:w w:val="130"/>
          <w:sz w:val="20"/>
        </w:rPr>
        <w:t> </w:t>
      </w:r>
      <w:r>
        <w:rPr>
          <w:w w:val="130"/>
          <w:sz w:val="20"/>
        </w:rPr>
        <w:t>,</w:t>
      </w:r>
      <w:r>
        <w:rPr>
          <w:spacing w:val="-3"/>
          <w:w w:val="130"/>
          <w:sz w:val="20"/>
        </w:rPr>
        <w:t> </w:t>
      </w:r>
      <w:r>
        <w:rPr>
          <w:w w:val="130"/>
          <w:sz w:val="20"/>
        </w:rPr>
        <w:t>namely:-</w:t>
      </w:r>
    </w:p>
    <w:p>
      <w:pPr>
        <w:spacing w:line="240" w:lineRule="exact" w:before="0"/>
        <w:ind w:left="657" w:right="0" w:firstLine="0"/>
        <w:jc w:val="left"/>
        <w:rPr>
          <w:sz w:val="20"/>
        </w:rPr>
      </w:pPr>
      <w:r>
        <w:rPr>
          <w:w w:val="130"/>
          <w:sz w:val="20"/>
        </w:rPr>
        <w:t>1.</w:t>
      </w:r>
    </w:p>
    <w:p>
      <w:pPr>
        <w:spacing w:line="242" w:lineRule="exact" w:before="0"/>
        <w:ind w:left="657" w:right="0" w:firstLine="0"/>
        <w:jc w:val="left"/>
        <w:rPr>
          <w:sz w:val="20"/>
        </w:rPr>
      </w:pPr>
      <w:r>
        <w:rPr>
          <w:w w:val="130"/>
          <w:sz w:val="20"/>
        </w:rPr>
        <w:t>2.</w:t>
      </w:r>
    </w:p>
    <w:p>
      <w:pPr>
        <w:spacing w:before="0"/>
        <w:ind w:left="657" w:right="0" w:firstLine="0"/>
        <w:jc w:val="left"/>
        <w:rPr>
          <w:sz w:val="20"/>
        </w:rPr>
      </w:pPr>
      <w:r>
        <w:rPr>
          <w:w w:val="120"/>
          <w:sz w:val="20"/>
        </w:rPr>
        <w:t>etc.</w:t>
      </w:r>
    </w:p>
    <w:p>
      <w:pPr>
        <w:spacing w:before="0"/>
        <w:ind w:left="657" w:right="1055" w:firstLine="0"/>
        <w:jc w:val="left"/>
        <w:rPr>
          <w:sz w:val="20"/>
        </w:rPr>
      </w:pPr>
      <w:r>
        <w:rPr>
          <w:w w:val="125"/>
          <w:sz w:val="20"/>
        </w:rPr>
        <w:t>By this memorandum,</w:t>
      </w:r>
      <w:r>
        <w:rPr>
          <w:spacing w:val="3"/>
          <w:w w:val="125"/>
          <w:sz w:val="20"/>
        </w:rPr>
        <w:t> </w:t>
      </w:r>
      <w:r>
        <w:rPr>
          <w:w w:val="125"/>
          <w:sz w:val="20"/>
        </w:rPr>
        <w:t>the</w:t>
      </w:r>
      <w:r>
        <w:rPr>
          <w:spacing w:val="3"/>
          <w:w w:val="125"/>
          <w:sz w:val="20"/>
        </w:rPr>
        <w:t> </w:t>
      </w:r>
      <w:r>
        <w:rPr>
          <w:w w:val="125"/>
          <w:sz w:val="20"/>
        </w:rPr>
        <w:t>Applicant</w:t>
      </w:r>
      <w:r>
        <w:rPr>
          <w:spacing w:val="-1"/>
          <w:w w:val="125"/>
          <w:sz w:val="20"/>
        </w:rPr>
        <w:t> </w:t>
      </w:r>
      <w:r>
        <w:rPr>
          <w:w w:val="125"/>
          <w:sz w:val="20"/>
        </w:rPr>
        <w:t>requests</w:t>
      </w:r>
      <w:r>
        <w:rPr>
          <w:spacing w:val="3"/>
          <w:w w:val="125"/>
          <w:sz w:val="20"/>
        </w:rPr>
        <w:t> </w:t>
      </w:r>
      <w:r>
        <w:rPr>
          <w:w w:val="125"/>
          <w:sz w:val="20"/>
        </w:rPr>
        <w:t>the</w:t>
      </w:r>
      <w:r>
        <w:rPr>
          <w:spacing w:val="3"/>
          <w:w w:val="125"/>
          <w:sz w:val="20"/>
        </w:rPr>
        <w:t> </w:t>
      </w:r>
      <w:r>
        <w:rPr>
          <w:w w:val="125"/>
          <w:sz w:val="20"/>
        </w:rPr>
        <w:t>Board for an</w:t>
      </w:r>
      <w:r>
        <w:rPr>
          <w:spacing w:val="2"/>
          <w:w w:val="125"/>
          <w:sz w:val="20"/>
        </w:rPr>
        <w:t> </w:t>
      </w:r>
      <w:r>
        <w:rPr>
          <w:w w:val="125"/>
          <w:sz w:val="20"/>
        </w:rPr>
        <w:t>order/orders</w:t>
      </w:r>
      <w:r>
        <w:rPr>
          <w:spacing w:val="3"/>
          <w:w w:val="125"/>
          <w:sz w:val="20"/>
        </w:rPr>
        <w:t> </w:t>
      </w:r>
      <w:r>
        <w:rPr>
          <w:w w:val="125"/>
          <w:sz w:val="20"/>
        </w:rPr>
        <w:t>that: -</w:t>
      </w:r>
      <w:r>
        <w:rPr>
          <w:spacing w:val="-53"/>
          <w:w w:val="125"/>
          <w:sz w:val="20"/>
        </w:rPr>
        <w:t> </w:t>
      </w:r>
      <w:r>
        <w:rPr>
          <w:w w:val="125"/>
          <w:sz w:val="20"/>
        </w:rPr>
        <w:t>1.</w:t>
      </w:r>
    </w:p>
    <w:p>
      <w:pPr>
        <w:spacing w:line="240" w:lineRule="exact" w:before="0"/>
        <w:ind w:left="657" w:right="0" w:firstLine="0"/>
        <w:jc w:val="left"/>
        <w:rPr>
          <w:sz w:val="20"/>
        </w:rPr>
      </w:pPr>
      <w:r>
        <w:rPr>
          <w:w w:val="130"/>
          <w:sz w:val="20"/>
        </w:rPr>
        <w:t>2.</w:t>
      </w:r>
    </w:p>
    <w:p>
      <w:pPr>
        <w:spacing w:line="243" w:lineRule="exact" w:before="0"/>
        <w:ind w:left="657" w:right="0" w:firstLine="0"/>
        <w:jc w:val="left"/>
        <w:rPr>
          <w:sz w:val="20"/>
        </w:rPr>
      </w:pPr>
      <w:r>
        <w:rPr>
          <w:w w:val="120"/>
          <w:sz w:val="20"/>
        </w:rPr>
        <w:t>etc</w:t>
      </w:r>
    </w:p>
    <w:p>
      <w:pPr>
        <w:tabs>
          <w:tab w:pos="2872" w:val="left" w:leader="dot"/>
        </w:tabs>
        <w:spacing w:before="1"/>
        <w:ind w:left="657" w:right="0" w:firstLine="0"/>
        <w:jc w:val="left"/>
        <w:rPr>
          <w:sz w:val="20"/>
        </w:rPr>
      </w:pPr>
      <w:r>
        <w:rPr>
          <w:w w:val="130"/>
          <w:sz w:val="20"/>
        </w:rPr>
        <w:t>SIGNED</w:t>
        <w:tab/>
        <w:t>(Applicant)</w:t>
      </w:r>
    </w:p>
    <w:p>
      <w:pPr>
        <w:spacing w:before="1" w:after="14"/>
        <w:ind w:left="657" w:right="0" w:firstLine="0"/>
        <w:jc w:val="left"/>
        <w:rPr>
          <w:sz w:val="20"/>
        </w:rPr>
      </w:pPr>
      <w:r>
        <w:rPr>
          <w:w w:val="130"/>
          <w:sz w:val="20"/>
        </w:rPr>
        <w:t>Dated </w:t>
      </w:r>
      <w:r>
        <w:rPr>
          <w:spacing w:val="3"/>
          <w:w w:val="130"/>
          <w:sz w:val="20"/>
        </w:rPr>
        <w:t> </w:t>
      </w:r>
      <w:r>
        <w:rPr>
          <w:w w:val="130"/>
          <w:sz w:val="20"/>
        </w:rPr>
        <w:t>on…………….day </w:t>
      </w:r>
      <w:r>
        <w:rPr>
          <w:spacing w:val="4"/>
          <w:w w:val="130"/>
          <w:sz w:val="20"/>
        </w:rPr>
        <w:t> </w:t>
      </w:r>
      <w:r>
        <w:rPr>
          <w:w w:val="130"/>
          <w:sz w:val="20"/>
        </w:rPr>
        <w:t>of </w:t>
      </w:r>
      <w:r>
        <w:rPr>
          <w:spacing w:val="8"/>
          <w:w w:val="130"/>
          <w:sz w:val="20"/>
        </w:rPr>
        <w:t> </w:t>
      </w:r>
      <w:r>
        <w:rPr>
          <w:w w:val="130"/>
          <w:sz w:val="20"/>
        </w:rPr>
        <w:t>……………/…20…</w:t>
      </w:r>
    </w:p>
    <w:p>
      <w:pPr>
        <w:pStyle w:val="BodyText"/>
        <w:spacing w:line="40" w:lineRule="exact"/>
        <w:ind w:left="628"/>
        <w:rPr>
          <w:sz w:val="4"/>
        </w:rPr>
      </w:pPr>
      <w:r>
        <w:rPr>
          <w:position w:val="0"/>
          <w:sz w:val="4"/>
        </w:rPr>
        <w:pict>
          <v:group style="width:394pt;height:2.050pt;mso-position-horizontal-relative:char;mso-position-vertical-relative:line" coordorigin="0,0" coordsize="7880,41">
            <v:rect style="position:absolute;left:0;top:0;width:7880;height:41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11"/>
        <w:rPr>
          <w:sz w:val="14"/>
        </w:rPr>
      </w:pPr>
    </w:p>
    <w:p>
      <w:pPr>
        <w:spacing w:line="243" w:lineRule="exact" w:before="65"/>
        <w:ind w:left="657" w:right="0" w:firstLine="0"/>
        <w:jc w:val="left"/>
        <w:rPr>
          <w:b/>
          <w:sz w:val="20"/>
        </w:rPr>
      </w:pPr>
      <w:r>
        <w:rPr>
          <w:b/>
          <w:w w:val="140"/>
          <w:sz w:val="20"/>
        </w:rPr>
        <w:t>FOR</w:t>
      </w:r>
      <w:r>
        <w:rPr>
          <w:b/>
          <w:spacing w:val="-7"/>
          <w:w w:val="140"/>
          <w:sz w:val="20"/>
        </w:rPr>
        <w:t> </w:t>
      </w:r>
      <w:r>
        <w:rPr>
          <w:b/>
          <w:w w:val="140"/>
          <w:sz w:val="20"/>
        </w:rPr>
        <w:t>OFFICIAL</w:t>
      </w:r>
      <w:r>
        <w:rPr>
          <w:b/>
          <w:spacing w:val="-6"/>
          <w:w w:val="140"/>
          <w:sz w:val="20"/>
        </w:rPr>
        <w:t> </w:t>
      </w:r>
      <w:r>
        <w:rPr>
          <w:b/>
          <w:w w:val="140"/>
          <w:sz w:val="20"/>
        </w:rPr>
        <w:t>USE</w:t>
      </w:r>
      <w:r>
        <w:rPr>
          <w:b/>
          <w:spacing w:val="-6"/>
          <w:w w:val="140"/>
          <w:sz w:val="20"/>
        </w:rPr>
        <w:t> </w:t>
      </w:r>
      <w:r>
        <w:rPr>
          <w:b/>
          <w:w w:val="140"/>
          <w:sz w:val="20"/>
        </w:rPr>
        <w:t>ONLY</w:t>
      </w:r>
    </w:p>
    <w:p>
      <w:pPr>
        <w:spacing w:line="243" w:lineRule="exact" w:before="0"/>
        <w:ind w:left="657" w:right="0" w:firstLine="0"/>
        <w:jc w:val="left"/>
        <w:rPr>
          <w:sz w:val="20"/>
        </w:rPr>
      </w:pPr>
      <w:r>
        <w:rPr>
          <w:w w:val="125"/>
          <w:sz w:val="20"/>
        </w:rPr>
        <w:t>Lodged</w:t>
      </w:r>
      <w:r>
        <w:rPr>
          <w:spacing w:val="22"/>
          <w:w w:val="125"/>
          <w:sz w:val="20"/>
        </w:rPr>
        <w:t> </w:t>
      </w:r>
      <w:r>
        <w:rPr>
          <w:w w:val="125"/>
          <w:sz w:val="20"/>
        </w:rPr>
        <w:t>with </w:t>
      </w:r>
      <w:r>
        <w:rPr>
          <w:spacing w:val="22"/>
          <w:w w:val="125"/>
          <w:sz w:val="20"/>
        </w:rPr>
        <w:t> </w:t>
      </w:r>
      <w:r>
        <w:rPr>
          <w:w w:val="125"/>
          <w:sz w:val="20"/>
        </w:rPr>
        <w:t>the </w:t>
      </w:r>
      <w:r>
        <w:rPr>
          <w:spacing w:val="23"/>
          <w:w w:val="125"/>
          <w:sz w:val="20"/>
        </w:rPr>
        <w:t> </w:t>
      </w:r>
      <w:r>
        <w:rPr>
          <w:w w:val="125"/>
          <w:sz w:val="20"/>
        </w:rPr>
        <w:t>Secretary </w:t>
      </w:r>
      <w:r>
        <w:rPr>
          <w:spacing w:val="21"/>
          <w:w w:val="125"/>
          <w:sz w:val="20"/>
        </w:rPr>
        <w:t> </w:t>
      </w:r>
      <w:r>
        <w:rPr>
          <w:w w:val="125"/>
          <w:sz w:val="20"/>
        </w:rPr>
        <w:t>Public </w:t>
      </w:r>
      <w:r>
        <w:rPr>
          <w:spacing w:val="23"/>
          <w:w w:val="125"/>
          <w:sz w:val="20"/>
        </w:rPr>
        <w:t> </w:t>
      </w:r>
      <w:r>
        <w:rPr>
          <w:w w:val="125"/>
          <w:sz w:val="20"/>
        </w:rPr>
        <w:t>Procurement </w:t>
      </w:r>
      <w:r>
        <w:rPr>
          <w:spacing w:val="21"/>
          <w:w w:val="125"/>
          <w:sz w:val="20"/>
        </w:rPr>
        <w:t> </w:t>
      </w:r>
      <w:r>
        <w:rPr>
          <w:w w:val="125"/>
          <w:sz w:val="20"/>
        </w:rPr>
        <w:t>Administrative </w:t>
      </w:r>
      <w:r>
        <w:rPr>
          <w:spacing w:val="23"/>
          <w:w w:val="125"/>
          <w:sz w:val="20"/>
        </w:rPr>
        <w:t> </w:t>
      </w:r>
      <w:r>
        <w:rPr>
          <w:w w:val="125"/>
          <w:sz w:val="20"/>
        </w:rPr>
        <w:t>Review </w:t>
      </w:r>
      <w:r>
        <w:rPr>
          <w:spacing w:val="21"/>
          <w:w w:val="125"/>
          <w:sz w:val="20"/>
        </w:rPr>
        <w:t> </w:t>
      </w:r>
      <w:r>
        <w:rPr>
          <w:w w:val="125"/>
          <w:sz w:val="20"/>
        </w:rPr>
        <w:t>Board </w:t>
      </w:r>
      <w:r>
        <w:rPr>
          <w:spacing w:val="22"/>
          <w:w w:val="125"/>
          <w:sz w:val="20"/>
        </w:rPr>
        <w:t> </w:t>
      </w:r>
      <w:r>
        <w:rPr>
          <w:w w:val="125"/>
          <w:sz w:val="20"/>
        </w:rPr>
        <w:t>on</w:t>
      </w:r>
    </w:p>
    <w:p>
      <w:pPr>
        <w:spacing w:line="243" w:lineRule="exact" w:before="1"/>
        <w:ind w:left="657" w:right="0" w:firstLine="0"/>
        <w:jc w:val="left"/>
        <w:rPr>
          <w:sz w:val="20"/>
        </w:rPr>
      </w:pPr>
      <w:r>
        <w:rPr>
          <w:w w:val="130"/>
          <w:sz w:val="20"/>
        </w:rPr>
        <w:t>………… </w:t>
      </w:r>
      <w:r>
        <w:rPr>
          <w:spacing w:val="7"/>
          <w:w w:val="130"/>
          <w:sz w:val="20"/>
        </w:rPr>
        <w:t> </w:t>
      </w:r>
      <w:r>
        <w:rPr>
          <w:w w:val="130"/>
          <w:sz w:val="20"/>
        </w:rPr>
        <w:t>day </w:t>
      </w:r>
      <w:r>
        <w:rPr>
          <w:spacing w:val="2"/>
          <w:w w:val="130"/>
          <w:sz w:val="20"/>
        </w:rPr>
        <w:t> </w:t>
      </w:r>
      <w:r>
        <w:rPr>
          <w:w w:val="130"/>
          <w:sz w:val="20"/>
        </w:rPr>
        <w:t>of </w:t>
      </w:r>
      <w:r>
        <w:rPr>
          <w:spacing w:val="12"/>
          <w:w w:val="130"/>
          <w:sz w:val="20"/>
        </w:rPr>
        <w:t> </w:t>
      </w:r>
      <w:r>
        <w:rPr>
          <w:w w:val="130"/>
          <w:sz w:val="20"/>
        </w:rPr>
        <w:t>………....20….………</w:t>
      </w:r>
    </w:p>
    <w:p>
      <w:pPr>
        <w:spacing w:line="241" w:lineRule="exact" w:before="0"/>
        <w:ind w:left="657" w:right="0" w:firstLine="0"/>
        <w:jc w:val="left"/>
        <w:rPr>
          <w:sz w:val="20"/>
        </w:rPr>
      </w:pPr>
      <w:r>
        <w:rPr>
          <w:w w:val="140"/>
          <w:sz w:val="20"/>
        </w:rPr>
        <w:t>SIGNED</w:t>
      </w:r>
    </w:p>
    <w:p>
      <w:pPr>
        <w:pStyle w:val="Heading2"/>
        <w:spacing w:line="267" w:lineRule="exact"/>
      </w:pPr>
      <w:r>
        <w:rPr>
          <w:w w:val="130"/>
        </w:rPr>
        <w:t>Board</w:t>
      </w:r>
      <w:r>
        <w:rPr>
          <w:spacing w:val="-7"/>
          <w:w w:val="130"/>
        </w:rPr>
        <w:t> </w:t>
      </w:r>
      <w:r>
        <w:rPr>
          <w:w w:val="130"/>
        </w:rPr>
        <w:t>Secretary</w:t>
      </w:r>
    </w:p>
    <w:sectPr>
      <w:pgSz w:w="12240" w:h="15840"/>
      <w:pgMar w:header="0" w:footer="687" w:top="640" w:bottom="880" w:left="10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39819pt;margin-top:746.481934pt;width:20.1pt;height:13.3pt;mso-position-horizontal-relative:page;mso-position-vertical-relative:page;z-index:-1726464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1334" w:hanging="339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2" w:hanging="33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(%1)"/>
      <w:lvlJc w:val="left"/>
      <w:pPr>
        <w:ind w:left="1999" w:hanging="778"/>
        <w:jc w:val="left"/>
      </w:pPr>
      <w:rPr>
        <w:rFonts w:hint="default" w:ascii="Calibri" w:hAnsi="Calibri" w:eastAsia="Calibri" w:cs="Calibri"/>
        <w:spacing w:val="-1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18" w:hanging="7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7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4" w:hanging="7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2" w:hanging="7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7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8" w:hanging="7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7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78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36" w:hanging="380"/>
        <w:jc w:val="left"/>
      </w:pPr>
      <w:rPr>
        <w:rFonts w:hint="default" w:ascii="Calibri" w:hAnsi="Calibri" w:eastAsia="Calibri" w:cs="Calibri"/>
        <w:b/>
        <w:bCs/>
        <w:spacing w:val="-1"/>
        <w:w w:val="130"/>
        <w:sz w:val="22"/>
        <w:szCs w:val="22"/>
        <w:lang w:val="en-US" w:eastAsia="en-US" w:bidi="ar-SA"/>
      </w:rPr>
    </w:lvl>
    <w:lvl w:ilvl="1">
      <w:start w:val="2"/>
      <w:numFmt w:val="upperLetter"/>
      <w:lvlText w:val="%2."/>
      <w:lvlJc w:val="left"/>
      <w:pPr>
        <w:ind w:left="3369" w:hanging="680"/>
        <w:jc w:val="left"/>
      </w:pPr>
      <w:rPr>
        <w:rFonts w:hint="default" w:ascii="Calibri" w:hAnsi="Calibri" w:eastAsia="Calibri" w:cs="Calibri"/>
        <w:spacing w:val="0"/>
        <w:w w:val="129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4046" w:hanging="677"/>
        <w:jc w:val="left"/>
      </w:pPr>
      <w:rPr>
        <w:rFonts w:hint="default" w:ascii="Calibri" w:hAnsi="Calibri" w:eastAsia="Calibri" w:cs="Calibri"/>
        <w:spacing w:val="-1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07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75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2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0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7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5" w:hanging="6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1334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1586" w:hanging="677"/>
        <w:jc w:val="right"/>
      </w:pPr>
      <w:rPr>
        <w:rFonts w:hint="default"/>
        <w:b/>
        <w:bCs/>
        <w:w w:val="12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1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7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8" w:hanging="6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7"/>
      <w:numFmt w:val="lowerLetter"/>
      <w:lvlText w:val="(%1)"/>
      <w:lvlJc w:val="left"/>
      <w:pPr>
        <w:ind w:left="988" w:hanging="332"/>
        <w:jc w:val="left"/>
      </w:pPr>
      <w:rPr>
        <w:rFonts w:hint="default" w:ascii="Calibri" w:hAnsi="Calibri" w:eastAsia="Calibri" w:cs="Calibri"/>
        <w:spacing w:val="-1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13" w:hanging="680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6" w:hanging="6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6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6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6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3" w:hanging="6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6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68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996" w:hanging="339"/>
        <w:jc w:val="left"/>
      </w:pPr>
      <w:rPr>
        <w:rFonts w:hint="default" w:ascii="Calibri" w:hAnsi="Calibri" w:eastAsia="Calibri" w:cs="Calibri"/>
        <w:spacing w:val="-2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50" w:hanging="284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334" w:hanging="677"/>
        <w:jc w:val="left"/>
      </w:pPr>
      <w:rPr>
        <w:rFonts w:hint="default" w:ascii="Calibri" w:hAnsi="Calibri" w:eastAsia="Calibri" w:cs="Calibri"/>
        <w:spacing w:val="-2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4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2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2" w:hanging="6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334" w:hanging="339"/>
        <w:jc w:val="left"/>
      </w:pPr>
      <w:rPr>
        <w:rFonts w:hint="default" w:ascii="Calibri" w:hAnsi="Calibri" w:eastAsia="Calibri" w:cs="Calibri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2" w:hanging="33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996" w:hanging="339"/>
        <w:jc w:val="right"/>
      </w:pPr>
      <w:rPr>
        <w:rFonts w:hint="default" w:ascii="Calibri" w:hAnsi="Calibri" w:eastAsia="Calibri" w:cs="Calibri"/>
        <w:b/>
        <w:bCs/>
        <w:spacing w:val="-2"/>
        <w:w w:val="105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34" w:hanging="339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8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5" w:hanging="33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24" w:hanging="167"/>
        <w:jc w:val="left"/>
      </w:pPr>
      <w:rPr>
        <w:rFonts w:hint="default" w:ascii="Calibri" w:hAnsi="Calibri" w:eastAsia="Calibri" w:cs="Calibri"/>
        <w:b/>
        <w:bCs/>
        <w:spacing w:val="-2"/>
        <w:w w:val="130"/>
        <w:sz w:val="20"/>
        <w:szCs w:val="20"/>
        <w:u w:val="single" w:color="0000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43" w:hanging="509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0" w:hanging="5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5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5" w:hanging="5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7" w:hanging="5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0" w:hanging="5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2" w:hanging="5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50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912" w:hanging="255"/>
        <w:jc w:val="left"/>
      </w:pPr>
      <w:rPr>
        <w:rFonts w:hint="default" w:ascii="Calibri" w:hAnsi="Calibri" w:eastAsia="Calibri" w:cs="Calibri"/>
        <w:w w:val="12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8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2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25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912" w:hanging="255"/>
        <w:jc w:val="left"/>
      </w:pPr>
      <w:rPr>
        <w:rFonts w:hint="default" w:ascii="Calibri" w:hAnsi="Calibri" w:eastAsia="Calibri" w:cs="Calibri"/>
        <w:w w:val="12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8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2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25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996" w:hanging="339"/>
        <w:jc w:val="left"/>
      </w:pPr>
      <w:rPr>
        <w:rFonts w:hint="default" w:ascii="Calibri" w:hAnsi="Calibri" w:eastAsia="Calibri" w:cs="Calibri"/>
        <w:w w:val="12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3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996" w:hanging="339"/>
        <w:jc w:val="left"/>
      </w:pPr>
      <w:rPr>
        <w:rFonts w:hint="default" w:ascii="Calibri" w:hAnsi="Calibri" w:eastAsia="Calibri" w:cs="Calibri"/>
        <w:w w:val="12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3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334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72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647" w:hanging="380"/>
        <w:jc w:val="right"/>
      </w:pPr>
      <w:rPr>
        <w:rFonts w:hint="default" w:ascii="Calibri" w:hAnsi="Calibri" w:eastAsia="Calibri" w:cs="Calibri"/>
        <w:b/>
        <w:bCs/>
        <w:spacing w:val="-1"/>
        <w:w w:val="13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5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7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0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441" w:hanging="339"/>
        <w:jc w:val="left"/>
      </w:pPr>
      <w:rPr>
        <w:rFonts w:hint="default" w:ascii="Calibri" w:hAnsi="Calibri" w:eastAsia="Calibri" w:cs="Calibri"/>
        <w:spacing w:val="-1"/>
        <w:w w:val="127"/>
        <w:sz w:val="18"/>
        <w:szCs w:val="1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736" w:hanging="353"/>
        <w:jc w:val="left"/>
      </w:pPr>
      <w:rPr>
        <w:rFonts w:hint="default" w:ascii="Calibri" w:hAnsi="Calibri" w:eastAsia="Calibri" w:cs="Calibri"/>
        <w:spacing w:val="-1"/>
        <w:w w:val="102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8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2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80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2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43" w:hanging="380"/>
        <w:jc w:val="right"/>
      </w:pPr>
      <w:rPr>
        <w:rFonts w:hint="default" w:ascii="Calibri" w:hAnsi="Calibri" w:eastAsia="Calibri" w:cs="Calibri"/>
        <w:b/>
        <w:bCs/>
        <w:spacing w:val="-1"/>
        <w:w w:val="130"/>
        <w:sz w:val="22"/>
        <w:szCs w:val="22"/>
        <w:lang w:val="en-US" w:eastAsia="en-US" w:bidi="ar-SA"/>
      </w:rPr>
    </w:lvl>
    <w:lvl w:ilvl="1">
      <w:start w:val="6"/>
      <w:numFmt w:val="decimal"/>
      <w:lvlText w:val="%2."/>
      <w:lvlJc w:val="left"/>
      <w:pPr>
        <w:ind w:left="3657" w:hanging="380"/>
        <w:jc w:val="right"/>
      </w:pPr>
      <w:rPr>
        <w:rFonts w:hint="default" w:ascii="Calibri" w:hAnsi="Calibri" w:eastAsia="Calibri" w:cs="Calibri"/>
        <w:b/>
        <w:bCs/>
        <w:spacing w:val="-1"/>
        <w:w w:val="13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4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8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3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7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2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6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1" w:hanging="3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334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72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94" w:hanging="380"/>
        <w:jc w:val="right"/>
      </w:pPr>
      <w:rPr>
        <w:rFonts w:hint="default"/>
        <w:b/>
        <w:bCs/>
        <w:spacing w:val="-1"/>
        <w:w w:val="13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0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6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0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3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334" w:hanging="699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34" w:hanging="69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34" w:hanging="699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672" w:hanging="339"/>
        <w:jc w:val="left"/>
      </w:pPr>
      <w:rPr>
        <w:rFonts w:hint="default" w:ascii="Calibri" w:hAnsi="Calibri" w:eastAsia="Calibri" w:cs="Calibri"/>
        <w:spacing w:val="-1"/>
        <w:w w:val="101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2284" w:hanging="272"/>
        <w:jc w:val="left"/>
      </w:pPr>
      <w:rPr>
        <w:rFonts w:hint="default" w:ascii="Calibri" w:hAnsi="Calibri" w:eastAsia="Calibri" w:cs="Calibri"/>
        <w:spacing w:val="-2"/>
        <w:w w:val="101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2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27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2013" w:hanging="67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13" w:hanging="677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2013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6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334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24" w:hanging="567"/>
        <w:jc w:val="left"/>
      </w:pPr>
      <w:rPr>
        <w:rFonts w:hint="default" w:ascii="Calibri" w:hAnsi="Calibri" w:eastAsia="Calibri" w:cs="Calibri"/>
        <w:spacing w:val="-1"/>
        <w:w w:val="125"/>
        <w:sz w:val="20"/>
        <w:szCs w:val="2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672" w:hanging="339"/>
        <w:jc w:val="left"/>
      </w:pPr>
      <w:rPr>
        <w:rFonts w:hint="default" w:ascii="Calibri" w:hAnsi="Calibri" w:eastAsia="Calibri" w:cs="Calibri"/>
        <w:spacing w:val="0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33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759" w:hanging="339"/>
        <w:jc w:val="left"/>
      </w:pPr>
      <w:rPr>
        <w:rFonts w:hint="default" w:ascii="Calibri" w:hAnsi="Calibri" w:eastAsia="Calibri" w:cs="Calibri"/>
        <w:spacing w:val="-1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334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677"/>
        <w:jc w:val="left"/>
      </w:pPr>
      <w:rPr>
        <w:rFonts w:hint="default" w:ascii="Calibri" w:hAnsi="Calibri" w:eastAsia="Calibri" w:cs="Calibri"/>
        <w:b/>
        <w:bCs/>
        <w:spacing w:val="-1"/>
        <w:w w:val="12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34" w:hanging="677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097" w:hanging="764"/>
        <w:jc w:val="left"/>
      </w:pPr>
      <w:rPr>
        <w:rFonts w:hint="default" w:ascii="Calibri" w:hAnsi="Calibri" w:eastAsia="Calibri" w:cs="Calibri"/>
        <w:spacing w:val="-1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0" w:hanging="7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6" w:hanging="7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3" w:hanging="7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7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6" w:hanging="7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34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677"/>
        <w:jc w:val="left"/>
      </w:pPr>
      <w:rPr>
        <w:rFonts w:hint="default" w:ascii="Calibri" w:hAnsi="Calibri" w:eastAsia="Calibri" w:cs="Calibri"/>
        <w:spacing w:val="-3"/>
        <w:w w:val="124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2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2" w:hanging="6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013" w:hanging="13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13" w:hanging="1356"/>
        <w:jc w:val="left"/>
      </w:pPr>
      <w:rPr>
        <w:rFonts w:hint="default" w:ascii="Calibri" w:hAnsi="Calibri" w:eastAsia="Calibri" w:cs="Calibri"/>
        <w:spacing w:val="-1"/>
        <w:w w:val="125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690" w:hanging="677"/>
        <w:jc w:val="left"/>
      </w:pPr>
      <w:rPr>
        <w:rFonts w:hint="default" w:ascii="Calibri" w:hAnsi="Calibri" w:eastAsia="Calibri" w:cs="Calibri"/>
        <w:spacing w:val="-2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2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4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7" w:hanging="677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02"/>
      <w:ind w:left="1334" w:hanging="678"/>
    </w:pPr>
    <w:rPr>
      <w:rFonts w:ascii="Calibri" w:hAnsi="Calibri" w:eastAsia="Calibri" w:cs="Calibri"/>
      <w:sz w:val="26"/>
      <w:szCs w:val="2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34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57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392"/>
    </w:pPr>
    <w:rPr>
      <w:rFonts w:ascii="Times New Roman" w:hAnsi="Times New Roman" w:eastAsia="Times New Roman" w:cs="Times New Roman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34" w:hanging="67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ppoa.go.ke" TargetMode="External"/><Relationship Id="rId8" Type="http://schemas.openxmlformats.org/officeDocument/2006/relationships/hyperlink" Target="http://www.ppoa.go.ke/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Jibril</dc:creator>
  <dc:title>Microsoft Word - JOB EVALUATION FOR REQUEST FOR PROPOSAL ADVERTISED ON 16112012.docx</dc:title>
  <dcterms:created xsi:type="dcterms:W3CDTF">2024-02-15T07:21:04Z</dcterms:created>
  <dcterms:modified xsi:type="dcterms:W3CDTF">2024-02-15T07:21:04Z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2024-02-15T00:00:00Z</vt:filetime>
  </property>
</Properties>
</file>