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34"/>
        </w:rPr>
      </w:pPr>
    </w:p>
    <w:p>
      <w:pPr>
        <w:pStyle w:val="BodyText"/>
        <w:spacing w:before="205"/>
        <w:rPr>
          <w:rFonts w:ascii="Times New Roman"/>
          <w:b w:val="0"/>
          <w:sz w:val="34"/>
        </w:rPr>
      </w:pPr>
    </w:p>
    <w:p>
      <w:pPr>
        <w:pStyle w:val="Heading1"/>
        <w:spacing w:line="199" w:lineRule="auto"/>
        <w:ind w:right="6907"/>
      </w:pPr>
      <w:r>
        <w:rPr>
          <w:color w:val="FFFFFF"/>
          <w:spacing w:val="-14"/>
        </w:rPr>
        <w:t>HEADS</w:t>
      </w:r>
      <w:r>
        <w:rPr>
          <w:color w:val="FFFFFF"/>
          <w:spacing w:val="-11"/>
        </w:rPr>
        <w:t> </w:t>
      </w:r>
      <w:r>
        <w:rPr>
          <w:color w:val="FFFFFF"/>
          <w:spacing w:val="-14"/>
        </w:rPr>
        <w:t>UP</w:t>
      </w:r>
      <w:r>
        <w:rPr>
          <w:color w:val="FFFFFF"/>
          <w:spacing w:val="-11"/>
        </w:rPr>
        <w:t> </w:t>
      </w:r>
      <w:r>
        <w:rPr>
          <w:color w:val="FFFFFF"/>
          <w:spacing w:val="-14"/>
        </w:rPr>
        <w:t>CONCUSSION </w:t>
      </w:r>
      <w:r>
        <w:rPr>
          <w:color w:val="FFFFFF"/>
        </w:rPr>
        <w:t>ACTION</w:t>
      </w:r>
      <w:r>
        <w:rPr>
          <w:color w:val="FFFFFF"/>
          <w:spacing w:val="-1"/>
        </w:rPr>
        <w:t> </w:t>
      </w:r>
      <w:r>
        <w:rPr>
          <w:color w:val="FFFFFF"/>
        </w:rPr>
        <w:t>PLAN</w:t>
      </w:r>
    </w:p>
    <w:p>
      <w:pPr>
        <w:pStyle w:val="BodyText"/>
      </w:pPr>
    </w:p>
    <w:p>
      <w:pPr>
        <w:pStyle w:val="BodyText"/>
        <w:spacing w:before="133"/>
      </w:pPr>
    </w:p>
    <w:p>
      <w:pPr>
        <w:spacing w:after="0"/>
        <w:sectPr>
          <w:type w:val="continuous"/>
          <w:pgSz w:w="12240" w:h="15840"/>
          <w:pgMar w:top="540" w:bottom="0" w:left="1260" w:right="0"/>
        </w:sectPr>
      </w:pPr>
    </w:p>
    <w:p>
      <w:pPr>
        <w:pStyle w:val="Heading2"/>
        <w:spacing w:line="199" w:lineRule="auto" w:before="143"/>
      </w:pPr>
      <w:r>
        <w:rPr>
          <w:color w:val="E9941A"/>
        </w:rPr>
        <w:t>IF</w:t>
      </w:r>
      <w:r>
        <w:rPr>
          <w:color w:val="E9941A"/>
          <w:spacing w:val="-17"/>
        </w:rPr>
        <w:t> </w:t>
      </w:r>
      <w:r>
        <w:rPr>
          <w:color w:val="E9941A"/>
        </w:rPr>
        <w:t>YOU</w:t>
      </w:r>
      <w:r>
        <w:rPr>
          <w:color w:val="E9941A"/>
          <w:spacing w:val="-17"/>
        </w:rPr>
        <w:t> </w:t>
      </w:r>
      <w:r>
        <w:rPr>
          <w:color w:val="E9941A"/>
        </w:rPr>
        <w:t>SUSPECT</w:t>
      </w:r>
      <w:r>
        <w:rPr>
          <w:color w:val="E9941A"/>
          <w:spacing w:val="-17"/>
        </w:rPr>
        <w:t> </w:t>
      </w:r>
      <w:r>
        <w:rPr>
          <w:color w:val="E9941A"/>
        </w:rPr>
        <w:t>THAT</w:t>
      </w:r>
      <w:r>
        <w:rPr>
          <w:color w:val="E9941A"/>
          <w:spacing w:val="-17"/>
        </w:rPr>
        <w:t> </w:t>
      </w:r>
      <w:r>
        <w:rPr>
          <w:color w:val="E9941A"/>
        </w:rPr>
        <w:t>AN </w:t>
      </w:r>
      <w:r>
        <w:rPr>
          <w:color w:val="E9941A"/>
          <w:spacing w:val="-8"/>
        </w:rPr>
        <w:t>ATHLETE</w:t>
      </w:r>
      <w:r>
        <w:rPr>
          <w:color w:val="E9941A"/>
          <w:spacing w:val="-13"/>
        </w:rPr>
        <w:t> </w:t>
      </w:r>
      <w:r>
        <w:rPr>
          <w:color w:val="E9941A"/>
          <w:spacing w:val="-8"/>
        </w:rPr>
        <w:t>HAS</w:t>
      </w:r>
      <w:r>
        <w:rPr>
          <w:color w:val="E9941A"/>
          <w:spacing w:val="-13"/>
        </w:rPr>
        <w:t> </w:t>
      </w:r>
      <w:r>
        <w:rPr>
          <w:color w:val="E9941A"/>
          <w:spacing w:val="-8"/>
        </w:rPr>
        <w:t>A</w:t>
      </w:r>
      <w:r>
        <w:rPr>
          <w:color w:val="E9941A"/>
          <w:spacing w:val="-12"/>
        </w:rPr>
        <w:t> </w:t>
      </w:r>
      <w:r>
        <w:rPr>
          <w:color w:val="E9941A"/>
          <w:spacing w:val="-8"/>
        </w:rPr>
        <w:t>CONCUSSION, </w:t>
      </w:r>
      <w:r>
        <w:rPr>
          <w:color w:val="E9941A"/>
        </w:rPr>
        <w:t>YOU</w:t>
      </w:r>
      <w:r>
        <w:rPr>
          <w:color w:val="E9941A"/>
          <w:spacing w:val="-21"/>
        </w:rPr>
        <w:t> </w:t>
      </w:r>
      <w:r>
        <w:rPr>
          <w:color w:val="E9941A"/>
        </w:rPr>
        <w:t>SHOULD</w:t>
      </w:r>
      <w:r>
        <w:rPr>
          <w:color w:val="E9941A"/>
          <w:spacing w:val="-21"/>
        </w:rPr>
        <w:t> </w:t>
      </w:r>
      <w:r>
        <w:rPr>
          <w:color w:val="E9941A"/>
        </w:rPr>
        <w:t>TAKE</w:t>
      </w:r>
      <w:r>
        <w:rPr>
          <w:color w:val="E9941A"/>
          <w:spacing w:val="-20"/>
        </w:rPr>
        <w:t> </w:t>
      </w:r>
      <w:r>
        <w:rPr>
          <w:color w:val="E9941A"/>
        </w:rPr>
        <w:t>TAKE</w:t>
      </w:r>
      <w:r>
        <w:rPr>
          <w:color w:val="E9941A"/>
          <w:spacing w:val="-21"/>
        </w:rPr>
        <w:t> </w:t>
      </w:r>
      <w:r>
        <w:rPr>
          <w:color w:val="E9941A"/>
        </w:rPr>
        <w:t>THE FOLLOWING</w:t>
      </w:r>
      <w:r>
        <w:rPr>
          <w:color w:val="E9941A"/>
          <w:spacing w:val="-21"/>
        </w:rPr>
        <w:t> </w:t>
      </w:r>
      <w:r>
        <w:rPr>
          <w:color w:val="E9941A"/>
        </w:rPr>
        <w:t>STEPS:</w:t>
      </w:r>
    </w:p>
    <w:p>
      <w:pPr>
        <w:pStyle w:val="BodyText"/>
        <w:spacing w:before="6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889000</wp:posOffset>
                </wp:positionH>
                <wp:positionV relativeFrom="paragraph">
                  <wp:posOffset>95852</wp:posOffset>
                </wp:positionV>
                <wp:extent cx="2489200" cy="3810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4892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0" h="38100">
                              <a:moveTo>
                                <a:pt x="2489200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2489200" y="38100"/>
                              </a:lnTo>
                              <a:lnTo>
                                <a:pt x="2489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pt;margin-top:7.547461pt;width:196pt;height:3pt;mso-position-horizontal-relative:page;mso-position-vertical-relative:paragraph;z-index:-15728640;mso-wrap-distance-left:0;mso-wrap-distance-right:0" id="docshape1" filled="true" fillcolor="#cccccc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40" w:lineRule="auto" w:before="180" w:after="0"/>
        <w:ind w:left="417" w:right="0" w:hanging="277"/>
        <w:jc w:val="left"/>
        <w:rPr>
          <w:b/>
          <w:sz w:val="20"/>
        </w:rPr>
      </w:pPr>
      <w:r>
        <w:rPr>
          <w:b/>
          <w:w w:val="80"/>
          <w:sz w:val="20"/>
        </w:rPr>
        <w:t>Remove</w:t>
      </w:r>
      <w:r>
        <w:rPr>
          <w:b/>
          <w:spacing w:val="-7"/>
          <w:sz w:val="20"/>
        </w:rPr>
        <w:t> </w:t>
      </w:r>
      <w:r>
        <w:rPr>
          <w:b/>
          <w:w w:val="80"/>
          <w:sz w:val="20"/>
        </w:rPr>
        <w:t>the</w:t>
      </w:r>
      <w:r>
        <w:rPr>
          <w:b/>
          <w:spacing w:val="-7"/>
          <w:sz w:val="20"/>
        </w:rPr>
        <w:t> </w:t>
      </w:r>
      <w:r>
        <w:rPr>
          <w:b/>
          <w:w w:val="80"/>
          <w:sz w:val="20"/>
        </w:rPr>
        <w:t>athlete</w:t>
      </w:r>
      <w:r>
        <w:rPr>
          <w:b/>
          <w:spacing w:val="-7"/>
          <w:sz w:val="20"/>
        </w:rPr>
        <w:t> </w:t>
      </w:r>
      <w:r>
        <w:rPr>
          <w:b/>
          <w:w w:val="80"/>
          <w:sz w:val="20"/>
        </w:rPr>
        <w:t>from</w:t>
      </w:r>
      <w:r>
        <w:rPr>
          <w:b/>
          <w:spacing w:val="-7"/>
          <w:sz w:val="20"/>
        </w:rPr>
        <w:t> </w:t>
      </w:r>
      <w:r>
        <w:rPr>
          <w:b/>
          <w:spacing w:val="-4"/>
          <w:w w:val="80"/>
          <w:sz w:val="20"/>
        </w:rPr>
        <w:t>play.</w:t>
      </w:r>
    </w:p>
    <w:p>
      <w:pPr>
        <w:pStyle w:val="ListParagraph"/>
        <w:numPr>
          <w:ilvl w:val="0"/>
          <w:numId w:val="1"/>
        </w:numPr>
        <w:tabs>
          <w:tab w:pos="417" w:val="left" w:leader="none"/>
          <w:tab w:pos="420" w:val="left" w:leader="none"/>
        </w:tabs>
        <w:spacing w:line="240" w:lineRule="auto" w:before="238" w:after="0"/>
        <w:ind w:left="420" w:right="38" w:hanging="280"/>
        <w:jc w:val="left"/>
        <w:rPr>
          <w:b/>
          <w:sz w:val="20"/>
        </w:rPr>
      </w:pPr>
      <w:r>
        <w:rPr>
          <w:b/>
          <w:w w:val="85"/>
          <w:sz w:val="20"/>
        </w:rPr>
        <w:t>Ensure</w:t>
      </w:r>
      <w:r>
        <w:rPr>
          <w:b/>
          <w:spacing w:val="-4"/>
          <w:w w:val="85"/>
          <w:sz w:val="20"/>
        </w:rPr>
        <w:t> </w:t>
      </w:r>
      <w:r>
        <w:rPr>
          <w:b/>
          <w:w w:val="85"/>
          <w:sz w:val="20"/>
        </w:rPr>
        <w:t>that</w:t>
      </w:r>
      <w:r>
        <w:rPr>
          <w:b/>
          <w:spacing w:val="-4"/>
          <w:w w:val="85"/>
          <w:sz w:val="20"/>
        </w:rPr>
        <w:t> </w:t>
      </w:r>
      <w:r>
        <w:rPr>
          <w:b/>
          <w:w w:val="85"/>
          <w:sz w:val="20"/>
        </w:rPr>
        <w:t>the</w:t>
      </w:r>
      <w:r>
        <w:rPr>
          <w:b/>
          <w:spacing w:val="-4"/>
          <w:w w:val="85"/>
          <w:sz w:val="20"/>
        </w:rPr>
        <w:t> </w:t>
      </w:r>
      <w:r>
        <w:rPr>
          <w:b/>
          <w:w w:val="85"/>
          <w:sz w:val="20"/>
        </w:rPr>
        <w:t>athlete</w:t>
      </w:r>
      <w:r>
        <w:rPr>
          <w:b/>
          <w:spacing w:val="-4"/>
          <w:w w:val="85"/>
          <w:sz w:val="20"/>
        </w:rPr>
        <w:t> </w:t>
      </w:r>
      <w:r>
        <w:rPr>
          <w:b/>
          <w:w w:val="85"/>
          <w:sz w:val="20"/>
        </w:rPr>
        <w:t>is</w:t>
      </w:r>
      <w:r>
        <w:rPr>
          <w:b/>
          <w:spacing w:val="-5"/>
          <w:w w:val="85"/>
          <w:sz w:val="20"/>
        </w:rPr>
        <w:t> </w:t>
      </w:r>
      <w:r>
        <w:rPr>
          <w:b/>
          <w:w w:val="85"/>
          <w:sz w:val="20"/>
        </w:rPr>
        <w:t>evaluated</w:t>
      </w:r>
      <w:r>
        <w:rPr>
          <w:b/>
          <w:spacing w:val="-4"/>
          <w:w w:val="85"/>
          <w:sz w:val="20"/>
        </w:rPr>
        <w:t> </w:t>
      </w:r>
      <w:r>
        <w:rPr>
          <w:b/>
          <w:w w:val="85"/>
          <w:sz w:val="20"/>
        </w:rPr>
        <w:t>by</w:t>
      </w:r>
      <w:r>
        <w:rPr>
          <w:b/>
          <w:spacing w:val="-4"/>
          <w:w w:val="85"/>
          <w:sz w:val="20"/>
        </w:rPr>
        <w:t> </w:t>
      </w:r>
      <w:r>
        <w:rPr>
          <w:b/>
          <w:w w:val="85"/>
          <w:sz w:val="20"/>
        </w:rPr>
        <w:t>a</w:t>
      </w:r>
      <w:r>
        <w:rPr>
          <w:b/>
          <w:spacing w:val="-4"/>
          <w:w w:val="85"/>
          <w:sz w:val="20"/>
        </w:rPr>
        <w:t> </w:t>
      </w:r>
      <w:r>
        <w:rPr>
          <w:b/>
          <w:w w:val="85"/>
          <w:sz w:val="20"/>
        </w:rPr>
        <w:t>health care professional experienced in evaluating for </w:t>
      </w:r>
      <w:r>
        <w:rPr>
          <w:b/>
          <w:w w:val="80"/>
          <w:sz w:val="20"/>
        </w:rPr>
        <w:t>concussion. Do not try to judge the seriousness</w:t>
      </w:r>
      <w:r>
        <w:rPr>
          <w:b/>
          <w:spacing w:val="-1"/>
          <w:w w:val="80"/>
          <w:sz w:val="20"/>
        </w:rPr>
        <w:t> </w:t>
      </w:r>
      <w:r>
        <w:rPr>
          <w:b/>
          <w:w w:val="80"/>
          <w:sz w:val="20"/>
        </w:rPr>
        <w:t>of </w:t>
      </w:r>
      <w:r>
        <w:rPr>
          <w:b/>
          <w:w w:val="90"/>
          <w:sz w:val="20"/>
        </w:rPr>
        <w:t>the</w:t>
      </w:r>
      <w:r>
        <w:rPr>
          <w:b/>
          <w:spacing w:val="-9"/>
          <w:w w:val="90"/>
          <w:sz w:val="20"/>
        </w:rPr>
        <w:t> </w:t>
      </w:r>
      <w:r>
        <w:rPr>
          <w:b/>
          <w:w w:val="90"/>
          <w:sz w:val="20"/>
        </w:rPr>
        <w:t>injury</w:t>
      </w:r>
      <w:r>
        <w:rPr>
          <w:b/>
          <w:spacing w:val="-9"/>
          <w:w w:val="90"/>
          <w:sz w:val="20"/>
        </w:rPr>
        <w:t> </w:t>
      </w:r>
      <w:r>
        <w:rPr>
          <w:b/>
          <w:w w:val="90"/>
          <w:sz w:val="20"/>
        </w:rPr>
        <w:t>yourself.</w:t>
      </w:r>
    </w:p>
    <w:p>
      <w:pPr>
        <w:pStyle w:val="ListParagraph"/>
        <w:numPr>
          <w:ilvl w:val="0"/>
          <w:numId w:val="1"/>
        </w:numPr>
        <w:tabs>
          <w:tab w:pos="417" w:val="left" w:leader="none"/>
          <w:tab w:pos="420" w:val="left" w:leader="none"/>
        </w:tabs>
        <w:spacing w:line="240" w:lineRule="auto" w:before="235" w:after="0"/>
        <w:ind w:left="420" w:right="170" w:hanging="280"/>
        <w:jc w:val="left"/>
        <w:rPr>
          <w:b/>
          <w:sz w:val="20"/>
        </w:rPr>
      </w:pPr>
      <w:r>
        <w:rPr>
          <w:b/>
          <w:w w:val="80"/>
          <w:sz w:val="20"/>
        </w:rPr>
        <w:t>Inform the athlete’s parents or guardians about the possible concussion and give them the fact </w:t>
      </w:r>
      <w:r>
        <w:rPr>
          <w:b/>
          <w:spacing w:val="-2"/>
          <w:w w:val="90"/>
          <w:sz w:val="20"/>
        </w:rPr>
        <w:t>sheet</w:t>
      </w:r>
      <w:r>
        <w:rPr>
          <w:b/>
          <w:spacing w:val="-7"/>
          <w:w w:val="90"/>
          <w:sz w:val="20"/>
        </w:rPr>
        <w:t> </w:t>
      </w:r>
      <w:r>
        <w:rPr>
          <w:b/>
          <w:spacing w:val="-2"/>
          <w:w w:val="90"/>
          <w:sz w:val="20"/>
        </w:rPr>
        <w:t>on</w:t>
      </w:r>
      <w:r>
        <w:rPr>
          <w:b/>
          <w:spacing w:val="-7"/>
          <w:w w:val="90"/>
          <w:sz w:val="20"/>
        </w:rPr>
        <w:t> </w:t>
      </w:r>
      <w:r>
        <w:rPr>
          <w:b/>
          <w:spacing w:val="-2"/>
          <w:w w:val="90"/>
          <w:sz w:val="20"/>
        </w:rPr>
        <w:t>concussion.</w:t>
      </w:r>
    </w:p>
    <w:p>
      <w:pPr>
        <w:pStyle w:val="ListParagraph"/>
        <w:numPr>
          <w:ilvl w:val="0"/>
          <w:numId w:val="1"/>
        </w:numPr>
        <w:tabs>
          <w:tab w:pos="417" w:val="left" w:leader="none"/>
          <w:tab w:pos="420" w:val="left" w:leader="none"/>
        </w:tabs>
        <w:spacing w:line="240" w:lineRule="auto" w:before="235" w:after="0"/>
        <w:ind w:left="420" w:right="57" w:hanging="280"/>
        <w:jc w:val="left"/>
        <w:rPr>
          <w:b/>
          <w:sz w:val="20"/>
        </w:rPr>
      </w:pPr>
      <w:r>
        <w:rPr>
          <w:b/>
          <w:w w:val="80"/>
          <w:sz w:val="20"/>
        </w:rPr>
        <w:t>Keep the athlete out of play the day of the </w:t>
      </w:r>
      <w:r>
        <w:rPr>
          <w:b/>
          <w:w w:val="80"/>
          <w:sz w:val="20"/>
        </w:rPr>
        <w:t>injury. </w:t>
      </w:r>
      <w:r>
        <w:rPr>
          <w:b/>
          <w:w w:val="85"/>
          <w:sz w:val="20"/>
        </w:rPr>
        <w:t>An athlete should only return to play with </w:t>
      </w:r>
      <w:r>
        <w:rPr>
          <w:b/>
          <w:w w:val="80"/>
          <w:sz w:val="20"/>
        </w:rPr>
        <w:t>permission from a health care professional, who</w:t>
      </w:r>
      <w:r>
        <w:rPr>
          <w:b/>
          <w:spacing w:val="40"/>
          <w:sz w:val="20"/>
        </w:rPr>
        <w:t> </w:t>
      </w:r>
      <w:r>
        <w:rPr>
          <w:b/>
          <w:w w:val="85"/>
          <w:sz w:val="20"/>
        </w:rPr>
        <w:t>is</w:t>
      </w:r>
      <w:r>
        <w:rPr>
          <w:b/>
          <w:spacing w:val="-1"/>
          <w:w w:val="85"/>
          <w:sz w:val="20"/>
        </w:rPr>
        <w:t> </w:t>
      </w:r>
      <w:r>
        <w:rPr>
          <w:b/>
          <w:w w:val="85"/>
          <w:sz w:val="20"/>
        </w:rPr>
        <w:t>experienced in evaluating for</w:t>
      </w:r>
      <w:r>
        <w:rPr>
          <w:b/>
          <w:spacing w:val="-1"/>
          <w:w w:val="85"/>
          <w:sz w:val="20"/>
        </w:rPr>
        <w:t> </w:t>
      </w:r>
      <w:r>
        <w:rPr>
          <w:b/>
          <w:w w:val="85"/>
          <w:sz w:val="20"/>
        </w:rPr>
        <w:t>concussion.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0"/>
      </w:pPr>
    </w:p>
    <w:p>
      <w:pPr>
        <w:pStyle w:val="Heading1"/>
        <w:spacing w:line="232" w:lineRule="auto" w:before="1"/>
        <w:ind w:left="70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914400</wp:posOffset>
                </wp:positionH>
                <wp:positionV relativeFrom="paragraph">
                  <wp:posOffset>-5774</wp:posOffset>
                </wp:positionV>
                <wp:extent cx="241300" cy="2794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41300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0" h="279400">
                              <a:moveTo>
                                <a:pt x="0" y="0"/>
                              </a:moveTo>
                              <a:lnTo>
                                <a:pt x="0" y="279400"/>
                              </a:lnTo>
                              <a:lnTo>
                                <a:pt x="241300" y="139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4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-.454688pt;width:19pt;height:22pt;mso-position-horizontal-relative:page;mso-position-vertical-relative:paragraph;z-index:15730688" id="docshape2" coordorigin="1440,-9" coordsize="380,440" path="m1440,-9l1440,431,1820,211,1440,-9xe" filled="true" fillcolor="#e9941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6"/>
        </w:rPr>
        <w:t>“IT’S</w:t>
      </w:r>
      <w:r>
        <w:rPr>
          <w:spacing w:val="-19"/>
        </w:rPr>
        <w:t> </w:t>
      </w:r>
      <w:r>
        <w:rPr>
          <w:spacing w:val="-6"/>
        </w:rPr>
        <w:t>BETTER</w:t>
      </w:r>
      <w:r>
        <w:rPr>
          <w:spacing w:val="-19"/>
        </w:rPr>
        <w:t> </w:t>
      </w:r>
      <w:r>
        <w:rPr>
          <w:spacing w:val="-6"/>
        </w:rPr>
        <w:t>TO</w:t>
      </w:r>
      <w:r>
        <w:rPr>
          <w:spacing w:val="-19"/>
        </w:rPr>
        <w:t> </w:t>
      </w:r>
      <w:r>
        <w:rPr>
          <w:spacing w:val="-6"/>
        </w:rPr>
        <w:t>MISS </w:t>
      </w:r>
      <w:r>
        <w:rPr>
          <w:spacing w:val="-2"/>
        </w:rPr>
        <w:t>ONE</w:t>
      </w:r>
      <w:r>
        <w:rPr>
          <w:spacing w:val="-23"/>
        </w:rPr>
        <w:t> </w:t>
      </w:r>
      <w:r>
        <w:rPr>
          <w:spacing w:val="-2"/>
        </w:rPr>
        <w:t>GAME,</w:t>
      </w:r>
      <w:r>
        <w:rPr>
          <w:spacing w:val="-23"/>
        </w:rPr>
        <w:t> </w:t>
      </w:r>
      <w:r>
        <w:rPr>
          <w:spacing w:val="-2"/>
        </w:rPr>
        <w:t>THAN</w:t>
      </w:r>
      <w:r>
        <w:rPr>
          <w:spacing w:val="-23"/>
        </w:rPr>
        <w:t> </w:t>
      </w:r>
      <w:r>
        <w:rPr>
          <w:spacing w:val="-2"/>
        </w:rPr>
        <w:t>THE </w:t>
      </w:r>
      <w:r>
        <w:rPr/>
        <w:t>WHOLE SEASON.”</w:t>
      </w:r>
    </w:p>
    <w:p>
      <w:pPr>
        <w:spacing w:line="240" w:lineRule="auto" w:before="0"/>
        <w:rPr>
          <w:b/>
          <w:sz w:val="28"/>
        </w:rPr>
      </w:pPr>
      <w:r>
        <w:rPr/>
        <w:br w:type="column"/>
      </w:r>
      <w:r>
        <w:rPr>
          <w:b/>
          <w:sz w:val="28"/>
        </w:rPr>
      </w:r>
    </w:p>
    <w:p>
      <w:pPr>
        <w:pStyle w:val="BodyText"/>
        <w:spacing w:before="27"/>
        <w:rPr>
          <w:sz w:val="28"/>
        </w:rPr>
      </w:pPr>
    </w:p>
    <w:p>
      <w:pPr>
        <w:pStyle w:val="Heading2"/>
        <w:spacing w:line="199" w:lineRule="auto"/>
        <w:ind w:right="714"/>
      </w:pPr>
      <w:r>
        <w:rPr>
          <w:color w:val="E9941A"/>
          <w:w w:val="90"/>
        </w:rPr>
        <w:t>CONCUSSION SIGNS AND </w:t>
      </w:r>
      <w:r>
        <w:rPr>
          <w:color w:val="E9941A"/>
          <w:spacing w:val="-2"/>
        </w:rPr>
        <w:t>SYMPTOMS</w:t>
      </w:r>
    </w:p>
    <w:p>
      <w:pPr>
        <w:pStyle w:val="BodyText"/>
        <w:spacing w:before="7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4241800</wp:posOffset>
                </wp:positionH>
                <wp:positionV relativeFrom="paragraph">
                  <wp:posOffset>96545</wp:posOffset>
                </wp:positionV>
                <wp:extent cx="2489200" cy="3810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4892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0" h="38100">
                              <a:moveTo>
                                <a:pt x="2489200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2489200" y="38100"/>
                              </a:lnTo>
                              <a:lnTo>
                                <a:pt x="2489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4pt;margin-top:7.601992pt;width:196pt;height:3pt;mso-position-horizontal-relative:page;mso-position-vertical-relative:paragraph;z-index:-15728128;mso-wrap-distance-left:0;mso-wrap-distance-right:0" id="docshape3" filled="true" fillcolor="#cccccc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80"/>
        <w:ind w:left="140" w:right="714"/>
      </w:pPr>
      <w:r>
        <w:rPr>
          <w:w w:val="85"/>
        </w:rPr>
        <w:t>Athletes</w:t>
      </w:r>
      <w:r>
        <w:rPr>
          <w:spacing w:val="-6"/>
          <w:w w:val="85"/>
        </w:rPr>
        <w:t> </w:t>
      </w:r>
      <w:r>
        <w:rPr>
          <w:w w:val="85"/>
        </w:rPr>
        <w:t>who</w:t>
      </w:r>
      <w:r>
        <w:rPr>
          <w:spacing w:val="-6"/>
          <w:w w:val="85"/>
        </w:rPr>
        <w:t> </w:t>
      </w:r>
      <w:r>
        <w:rPr>
          <w:w w:val="85"/>
        </w:rPr>
        <w:t>experience</w:t>
      </w:r>
      <w:r>
        <w:rPr>
          <w:spacing w:val="-6"/>
          <w:w w:val="85"/>
        </w:rPr>
        <w:t> </w:t>
      </w:r>
      <w:r>
        <w:rPr>
          <w:w w:val="85"/>
        </w:rPr>
        <w:t>one</w:t>
      </w:r>
      <w:r>
        <w:rPr>
          <w:spacing w:val="-6"/>
          <w:w w:val="85"/>
        </w:rPr>
        <w:t> </w:t>
      </w:r>
      <w:r>
        <w:rPr>
          <w:w w:val="85"/>
        </w:rPr>
        <w:t>or</w:t>
      </w:r>
      <w:r>
        <w:rPr>
          <w:spacing w:val="-6"/>
          <w:w w:val="85"/>
        </w:rPr>
        <w:t> </w:t>
      </w:r>
      <w:r>
        <w:rPr>
          <w:w w:val="85"/>
        </w:rPr>
        <w:t>more</w:t>
      </w:r>
      <w:r>
        <w:rPr>
          <w:spacing w:val="-6"/>
          <w:w w:val="85"/>
        </w:rPr>
        <w:t> </w:t>
      </w:r>
      <w:r>
        <w:rPr>
          <w:w w:val="85"/>
        </w:rPr>
        <w:t>of</w:t>
      </w:r>
      <w:r>
        <w:rPr>
          <w:spacing w:val="-6"/>
          <w:w w:val="85"/>
        </w:rPr>
        <w:t> </w:t>
      </w:r>
      <w:r>
        <w:rPr>
          <w:w w:val="85"/>
        </w:rPr>
        <w:t>the</w:t>
      </w:r>
      <w:r>
        <w:rPr>
          <w:spacing w:val="-5"/>
          <w:w w:val="85"/>
        </w:rPr>
        <w:t> </w:t>
      </w:r>
      <w:r>
        <w:rPr>
          <w:w w:val="85"/>
        </w:rPr>
        <w:t>signs</w:t>
      </w:r>
      <w:r>
        <w:rPr>
          <w:spacing w:val="-6"/>
          <w:w w:val="85"/>
        </w:rPr>
        <w:t> </w:t>
      </w:r>
      <w:r>
        <w:rPr>
          <w:w w:val="85"/>
        </w:rPr>
        <w:t>and </w:t>
      </w:r>
      <w:r>
        <w:rPr>
          <w:w w:val="80"/>
        </w:rPr>
        <w:t>symptoms listed below after a bump, blow, or jolt to the </w:t>
      </w:r>
      <w:r>
        <w:rPr>
          <w:w w:val="85"/>
        </w:rPr>
        <w:t>head or body may have a concussion.</w:t>
      </w:r>
    </w:p>
    <w:p>
      <w:pPr>
        <w:pStyle w:val="BodyText"/>
        <w:spacing w:line="241" w:lineRule="exact" w:before="235"/>
        <w:ind w:left="140"/>
      </w:pPr>
      <w:r>
        <w:rPr>
          <w:w w:val="90"/>
        </w:rPr>
        <w:t>SYMPTOMS</w:t>
      </w:r>
      <w:r>
        <w:rPr>
          <w:spacing w:val="23"/>
        </w:rPr>
        <w:t> </w:t>
      </w:r>
      <w:r>
        <w:rPr>
          <w:w w:val="90"/>
        </w:rPr>
        <w:t>REPORTED</w:t>
      </w:r>
      <w:r>
        <w:rPr>
          <w:spacing w:val="24"/>
        </w:rPr>
        <w:t> </w:t>
      </w:r>
      <w:r>
        <w:rPr>
          <w:w w:val="90"/>
        </w:rPr>
        <w:t>BY</w:t>
      </w:r>
      <w:r>
        <w:rPr>
          <w:spacing w:val="23"/>
        </w:rPr>
        <w:t> </w:t>
      </w:r>
      <w:r>
        <w:rPr>
          <w:spacing w:val="-2"/>
          <w:w w:val="90"/>
        </w:rPr>
        <w:t>ATHLETE</w:t>
      </w:r>
    </w:p>
    <w:p>
      <w:pPr>
        <w:pStyle w:val="ListParagraph"/>
        <w:numPr>
          <w:ilvl w:val="1"/>
          <w:numId w:val="1"/>
        </w:numPr>
        <w:tabs>
          <w:tab w:pos="313" w:val="left" w:leader="none"/>
        </w:tabs>
        <w:spacing w:line="240" w:lineRule="exact" w:before="0" w:after="0"/>
        <w:ind w:left="313" w:right="0" w:hanging="173"/>
        <w:jc w:val="left"/>
        <w:rPr>
          <w:b/>
          <w:sz w:val="20"/>
        </w:rPr>
      </w:pPr>
      <w:r>
        <w:rPr>
          <w:b/>
          <w:w w:val="80"/>
          <w:sz w:val="20"/>
        </w:rPr>
        <w:t>Headache</w:t>
      </w:r>
      <w:r>
        <w:rPr>
          <w:b/>
          <w:spacing w:val="12"/>
          <w:sz w:val="20"/>
        </w:rPr>
        <w:t> </w:t>
      </w:r>
      <w:r>
        <w:rPr>
          <w:b/>
          <w:w w:val="80"/>
          <w:sz w:val="20"/>
        </w:rPr>
        <w:t>or</w:t>
      </w:r>
      <w:r>
        <w:rPr>
          <w:b/>
          <w:spacing w:val="12"/>
          <w:sz w:val="20"/>
        </w:rPr>
        <w:t> </w:t>
      </w:r>
      <w:r>
        <w:rPr>
          <w:b/>
          <w:w w:val="80"/>
          <w:sz w:val="20"/>
        </w:rPr>
        <w:t>“pressure”</w:t>
      </w:r>
      <w:r>
        <w:rPr>
          <w:b/>
          <w:spacing w:val="12"/>
          <w:sz w:val="20"/>
        </w:rPr>
        <w:t> </w:t>
      </w:r>
      <w:r>
        <w:rPr>
          <w:b/>
          <w:w w:val="80"/>
          <w:sz w:val="20"/>
        </w:rPr>
        <w:t>in</w:t>
      </w:r>
      <w:r>
        <w:rPr>
          <w:b/>
          <w:spacing w:val="13"/>
          <w:sz w:val="20"/>
        </w:rPr>
        <w:t> </w:t>
      </w:r>
      <w:r>
        <w:rPr>
          <w:b/>
          <w:spacing w:val="-4"/>
          <w:w w:val="80"/>
          <w:sz w:val="20"/>
        </w:rPr>
        <w:t>head</w:t>
      </w:r>
    </w:p>
    <w:p>
      <w:pPr>
        <w:pStyle w:val="ListParagraph"/>
        <w:numPr>
          <w:ilvl w:val="1"/>
          <w:numId w:val="1"/>
        </w:numPr>
        <w:tabs>
          <w:tab w:pos="313" w:val="left" w:leader="none"/>
        </w:tabs>
        <w:spacing w:line="240" w:lineRule="exact" w:before="0" w:after="0"/>
        <w:ind w:left="313" w:right="0" w:hanging="173"/>
        <w:jc w:val="left"/>
        <w:rPr>
          <w:b/>
          <w:sz w:val="20"/>
        </w:rPr>
      </w:pPr>
      <w:r>
        <w:rPr>
          <w:b/>
          <w:w w:val="80"/>
          <w:sz w:val="20"/>
        </w:rPr>
        <w:t>Nausea</w:t>
      </w:r>
      <w:r>
        <w:rPr>
          <w:b/>
          <w:spacing w:val="7"/>
          <w:sz w:val="20"/>
        </w:rPr>
        <w:t> </w:t>
      </w:r>
      <w:r>
        <w:rPr>
          <w:b/>
          <w:w w:val="80"/>
          <w:sz w:val="20"/>
        </w:rPr>
        <w:t>or</w:t>
      </w:r>
      <w:r>
        <w:rPr>
          <w:b/>
          <w:spacing w:val="6"/>
          <w:sz w:val="20"/>
        </w:rPr>
        <w:t> </w:t>
      </w:r>
      <w:r>
        <w:rPr>
          <w:b/>
          <w:spacing w:val="-2"/>
          <w:w w:val="80"/>
          <w:sz w:val="20"/>
        </w:rPr>
        <w:t>vomiting</w:t>
      </w:r>
    </w:p>
    <w:p>
      <w:pPr>
        <w:pStyle w:val="ListParagraph"/>
        <w:numPr>
          <w:ilvl w:val="1"/>
          <w:numId w:val="1"/>
        </w:numPr>
        <w:tabs>
          <w:tab w:pos="313" w:val="left" w:leader="none"/>
        </w:tabs>
        <w:spacing w:line="240" w:lineRule="exact" w:before="0" w:after="0"/>
        <w:ind w:left="313" w:right="0" w:hanging="173"/>
        <w:jc w:val="left"/>
        <w:rPr>
          <w:b/>
          <w:sz w:val="20"/>
        </w:rPr>
      </w:pPr>
      <w:r>
        <w:rPr>
          <w:b/>
          <w:w w:val="80"/>
          <w:sz w:val="20"/>
        </w:rPr>
        <w:t>Balance</w:t>
      </w:r>
      <w:r>
        <w:rPr>
          <w:b/>
          <w:spacing w:val="7"/>
          <w:sz w:val="20"/>
        </w:rPr>
        <w:t> </w:t>
      </w:r>
      <w:r>
        <w:rPr>
          <w:b/>
          <w:w w:val="80"/>
          <w:sz w:val="20"/>
        </w:rPr>
        <w:t>problems</w:t>
      </w:r>
      <w:r>
        <w:rPr>
          <w:b/>
          <w:spacing w:val="5"/>
          <w:sz w:val="20"/>
        </w:rPr>
        <w:t> </w:t>
      </w:r>
      <w:r>
        <w:rPr>
          <w:b/>
          <w:w w:val="80"/>
          <w:sz w:val="20"/>
        </w:rPr>
        <w:t>or</w:t>
      </w:r>
      <w:r>
        <w:rPr>
          <w:b/>
          <w:spacing w:val="6"/>
          <w:sz w:val="20"/>
        </w:rPr>
        <w:t> </w:t>
      </w:r>
      <w:r>
        <w:rPr>
          <w:b/>
          <w:spacing w:val="-2"/>
          <w:w w:val="80"/>
          <w:sz w:val="20"/>
        </w:rPr>
        <w:t>dizziness</w:t>
      </w:r>
    </w:p>
    <w:p>
      <w:pPr>
        <w:pStyle w:val="ListParagraph"/>
        <w:numPr>
          <w:ilvl w:val="1"/>
          <w:numId w:val="1"/>
        </w:numPr>
        <w:tabs>
          <w:tab w:pos="313" w:val="left" w:leader="none"/>
        </w:tabs>
        <w:spacing w:line="240" w:lineRule="exact" w:before="0" w:after="0"/>
        <w:ind w:left="313" w:right="0" w:hanging="173"/>
        <w:jc w:val="left"/>
        <w:rPr>
          <w:b/>
          <w:sz w:val="20"/>
        </w:rPr>
      </w:pPr>
      <w:r>
        <w:rPr>
          <w:b/>
          <w:w w:val="80"/>
          <w:sz w:val="20"/>
        </w:rPr>
        <w:t>Double</w:t>
      </w:r>
      <w:r>
        <w:rPr>
          <w:b/>
          <w:spacing w:val="5"/>
          <w:sz w:val="20"/>
        </w:rPr>
        <w:t> </w:t>
      </w:r>
      <w:r>
        <w:rPr>
          <w:b/>
          <w:w w:val="80"/>
          <w:sz w:val="20"/>
        </w:rPr>
        <w:t>or</w:t>
      </w:r>
      <w:r>
        <w:rPr>
          <w:b/>
          <w:spacing w:val="4"/>
          <w:sz w:val="20"/>
        </w:rPr>
        <w:t> </w:t>
      </w:r>
      <w:r>
        <w:rPr>
          <w:b/>
          <w:w w:val="80"/>
          <w:sz w:val="20"/>
        </w:rPr>
        <w:t>blurry</w:t>
      </w:r>
      <w:r>
        <w:rPr>
          <w:b/>
          <w:spacing w:val="5"/>
          <w:sz w:val="20"/>
        </w:rPr>
        <w:t> </w:t>
      </w:r>
      <w:r>
        <w:rPr>
          <w:b/>
          <w:spacing w:val="-2"/>
          <w:w w:val="80"/>
          <w:sz w:val="20"/>
        </w:rPr>
        <w:t>vision</w:t>
      </w:r>
    </w:p>
    <w:p>
      <w:pPr>
        <w:pStyle w:val="ListParagraph"/>
        <w:numPr>
          <w:ilvl w:val="1"/>
          <w:numId w:val="1"/>
        </w:numPr>
        <w:tabs>
          <w:tab w:pos="313" w:val="left" w:leader="none"/>
        </w:tabs>
        <w:spacing w:line="240" w:lineRule="exact" w:before="0" w:after="0"/>
        <w:ind w:left="313" w:right="0" w:hanging="173"/>
        <w:jc w:val="left"/>
        <w:rPr>
          <w:b/>
          <w:sz w:val="20"/>
        </w:rPr>
      </w:pPr>
      <w:r>
        <w:rPr>
          <w:b/>
          <w:w w:val="80"/>
          <w:sz w:val="20"/>
        </w:rPr>
        <w:t>Sensitivity</w:t>
      </w:r>
      <w:r>
        <w:rPr>
          <w:b/>
          <w:spacing w:val="6"/>
          <w:sz w:val="20"/>
        </w:rPr>
        <w:t> </w:t>
      </w:r>
      <w:r>
        <w:rPr>
          <w:b/>
          <w:w w:val="80"/>
          <w:sz w:val="20"/>
        </w:rPr>
        <w:t>to</w:t>
      </w:r>
      <w:r>
        <w:rPr>
          <w:b/>
          <w:spacing w:val="7"/>
          <w:sz w:val="20"/>
        </w:rPr>
        <w:t> </w:t>
      </w:r>
      <w:r>
        <w:rPr>
          <w:b/>
          <w:spacing w:val="-2"/>
          <w:w w:val="80"/>
          <w:sz w:val="20"/>
        </w:rPr>
        <w:t>light</w:t>
      </w:r>
    </w:p>
    <w:p>
      <w:pPr>
        <w:pStyle w:val="ListParagraph"/>
        <w:numPr>
          <w:ilvl w:val="1"/>
          <w:numId w:val="1"/>
        </w:numPr>
        <w:tabs>
          <w:tab w:pos="313" w:val="left" w:leader="none"/>
        </w:tabs>
        <w:spacing w:line="240" w:lineRule="exact" w:before="0" w:after="0"/>
        <w:ind w:left="313" w:right="0" w:hanging="173"/>
        <w:jc w:val="left"/>
        <w:rPr>
          <w:b/>
          <w:sz w:val="20"/>
        </w:rPr>
      </w:pPr>
      <w:r>
        <w:rPr>
          <w:b/>
          <w:w w:val="80"/>
          <w:sz w:val="20"/>
        </w:rPr>
        <w:t>Sensitivity</w:t>
      </w:r>
      <w:r>
        <w:rPr>
          <w:b/>
          <w:spacing w:val="6"/>
          <w:sz w:val="20"/>
        </w:rPr>
        <w:t> </w:t>
      </w:r>
      <w:r>
        <w:rPr>
          <w:b/>
          <w:w w:val="80"/>
          <w:sz w:val="20"/>
        </w:rPr>
        <w:t>to</w:t>
      </w:r>
      <w:r>
        <w:rPr>
          <w:b/>
          <w:spacing w:val="7"/>
          <w:sz w:val="20"/>
        </w:rPr>
        <w:t> </w:t>
      </w:r>
      <w:r>
        <w:rPr>
          <w:b/>
          <w:spacing w:val="-2"/>
          <w:w w:val="80"/>
          <w:sz w:val="20"/>
        </w:rPr>
        <w:t>noise</w:t>
      </w:r>
    </w:p>
    <w:p>
      <w:pPr>
        <w:pStyle w:val="ListParagraph"/>
        <w:numPr>
          <w:ilvl w:val="1"/>
          <w:numId w:val="1"/>
        </w:numPr>
        <w:tabs>
          <w:tab w:pos="313" w:val="left" w:leader="none"/>
        </w:tabs>
        <w:spacing w:line="240" w:lineRule="exact" w:before="0" w:after="0"/>
        <w:ind w:left="313" w:right="0" w:hanging="173"/>
        <w:jc w:val="left"/>
        <w:rPr>
          <w:b/>
          <w:sz w:val="20"/>
        </w:rPr>
      </w:pPr>
      <w:r>
        <w:rPr>
          <w:b/>
          <w:w w:val="80"/>
          <w:sz w:val="20"/>
        </w:rPr>
        <w:t>Feeling</w:t>
      </w:r>
      <w:r>
        <w:rPr>
          <w:b/>
          <w:spacing w:val="-7"/>
          <w:sz w:val="20"/>
        </w:rPr>
        <w:t> </w:t>
      </w:r>
      <w:r>
        <w:rPr>
          <w:b/>
          <w:w w:val="80"/>
          <w:sz w:val="20"/>
        </w:rPr>
        <w:t>sluggish,</w:t>
      </w:r>
      <w:r>
        <w:rPr>
          <w:b/>
          <w:spacing w:val="-7"/>
          <w:sz w:val="20"/>
        </w:rPr>
        <w:t> </w:t>
      </w:r>
      <w:r>
        <w:rPr>
          <w:b/>
          <w:w w:val="80"/>
          <w:sz w:val="20"/>
        </w:rPr>
        <w:t>hazy,</w:t>
      </w:r>
      <w:r>
        <w:rPr>
          <w:b/>
          <w:spacing w:val="-7"/>
          <w:sz w:val="20"/>
        </w:rPr>
        <w:t> </w:t>
      </w:r>
      <w:r>
        <w:rPr>
          <w:b/>
          <w:w w:val="80"/>
          <w:sz w:val="20"/>
        </w:rPr>
        <w:t>foggy,</w:t>
      </w:r>
      <w:r>
        <w:rPr>
          <w:b/>
          <w:spacing w:val="-6"/>
          <w:sz w:val="20"/>
        </w:rPr>
        <w:t> </w:t>
      </w:r>
      <w:r>
        <w:rPr>
          <w:b/>
          <w:w w:val="80"/>
          <w:sz w:val="20"/>
        </w:rPr>
        <w:t>or</w:t>
      </w:r>
      <w:r>
        <w:rPr>
          <w:b/>
          <w:spacing w:val="-8"/>
          <w:sz w:val="20"/>
        </w:rPr>
        <w:t> </w:t>
      </w:r>
      <w:r>
        <w:rPr>
          <w:b/>
          <w:spacing w:val="-2"/>
          <w:w w:val="80"/>
          <w:sz w:val="20"/>
        </w:rPr>
        <w:t>groggy</w:t>
      </w:r>
    </w:p>
    <w:p>
      <w:pPr>
        <w:pStyle w:val="ListParagraph"/>
        <w:numPr>
          <w:ilvl w:val="1"/>
          <w:numId w:val="1"/>
        </w:numPr>
        <w:tabs>
          <w:tab w:pos="313" w:val="left" w:leader="none"/>
        </w:tabs>
        <w:spacing w:line="240" w:lineRule="exact" w:before="0" w:after="0"/>
        <w:ind w:left="313" w:right="0" w:hanging="173"/>
        <w:jc w:val="left"/>
        <w:rPr>
          <w:b/>
          <w:sz w:val="20"/>
        </w:rPr>
      </w:pPr>
      <w:r>
        <w:rPr>
          <w:b/>
          <w:w w:val="80"/>
          <w:sz w:val="20"/>
        </w:rPr>
        <w:t>Concentration</w:t>
      </w:r>
      <w:r>
        <w:rPr>
          <w:b/>
          <w:spacing w:val="2"/>
          <w:sz w:val="20"/>
        </w:rPr>
        <w:t> </w:t>
      </w:r>
      <w:r>
        <w:rPr>
          <w:b/>
          <w:w w:val="80"/>
          <w:sz w:val="20"/>
        </w:rPr>
        <w:t>or</w:t>
      </w:r>
      <w:r>
        <w:rPr>
          <w:b/>
          <w:spacing w:val="1"/>
          <w:sz w:val="20"/>
        </w:rPr>
        <w:t> </w:t>
      </w:r>
      <w:r>
        <w:rPr>
          <w:b/>
          <w:w w:val="80"/>
          <w:sz w:val="20"/>
        </w:rPr>
        <w:t>memory</w:t>
      </w:r>
      <w:r>
        <w:rPr>
          <w:b/>
          <w:spacing w:val="2"/>
          <w:sz w:val="20"/>
        </w:rPr>
        <w:t> </w:t>
      </w:r>
      <w:r>
        <w:rPr>
          <w:b/>
          <w:spacing w:val="-2"/>
          <w:w w:val="80"/>
          <w:sz w:val="20"/>
        </w:rPr>
        <w:t>problems</w:t>
      </w:r>
    </w:p>
    <w:p>
      <w:pPr>
        <w:pStyle w:val="ListParagraph"/>
        <w:numPr>
          <w:ilvl w:val="1"/>
          <w:numId w:val="1"/>
        </w:numPr>
        <w:tabs>
          <w:tab w:pos="313" w:val="left" w:leader="none"/>
        </w:tabs>
        <w:spacing w:line="240" w:lineRule="exact" w:before="0" w:after="0"/>
        <w:ind w:left="313" w:right="0" w:hanging="173"/>
        <w:jc w:val="left"/>
        <w:rPr>
          <w:b/>
          <w:sz w:val="20"/>
        </w:rPr>
      </w:pPr>
      <w:r>
        <w:rPr>
          <w:b/>
          <w:spacing w:val="-2"/>
          <w:w w:val="90"/>
          <w:sz w:val="20"/>
        </w:rPr>
        <w:t>Confusion</w:t>
      </w:r>
    </w:p>
    <w:p>
      <w:pPr>
        <w:pStyle w:val="ListParagraph"/>
        <w:numPr>
          <w:ilvl w:val="1"/>
          <w:numId w:val="1"/>
        </w:numPr>
        <w:tabs>
          <w:tab w:pos="313" w:val="left" w:leader="none"/>
        </w:tabs>
        <w:spacing w:line="241" w:lineRule="exact" w:before="0" w:after="0"/>
        <w:ind w:left="313" w:right="0" w:hanging="173"/>
        <w:jc w:val="left"/>
        <w:rPr>
          <w:b/>
          <w:sz w:val="20"/>
        </w:rPr>
      </w:pPr>
      <w:r>
        <w:rPr>
          <w:b/>
          <w:w w:val="85"/>
          <w:sz w:val="20"/>
        </w:rPr>
        <w:t>Just</w:t>
      </w:r>
      <w:r>
        <w:rPr>
          <w:b/>
          <w:spacing w:val="-4"/>
          <w:w w:val="85"/>
          <w:sz w:val="20"/>
        </w:rPr>
        <w:t> </w:t>
      </w:r>
      <w:r>
        <w:rPr>
          <w:b/>
          <w:w w:val="85"/>
          <w:sz w:val="20"/>
        </w:rPr>
        <w:t>not</w:t>
      </w:r>
      <w:r>
        <w:rPr>
          <w:b/>
          <w:spacing w:val="-2"/>
          <w:w w:val="85"/>
          <w:sz w:val="20"/>
        </w:rPr>
        <w:t> </w:t>
      </w:r>
      <w:r>
        <w:rPr>
          <w:b/>
          <w:w w:val="85"/>
          <w:sz w:val="20"/>
        </w:rPr>
        <w:t>“feeling</w:t>
      </w:r>
      <w:r>
        <w:rPr>
          <w:b/>
          <w:spacing w:val="-2"/>
          <w:w w:val="85"/>
          <w:sz w:val="20"/>
        </w:rPr>
        <w:t> </w:t>
      </w:r>
      <w:r>
        <w:rPr>
          <w:b/>
          <w:w w:val="85"/>
          <w:sz w:val="20"/>
        </w:rPr>
        <w:t>right”</w:t>
      </w:r>
      <w:r>
        <w:rPr>
          <w:b/>
          <w:spacing w:val="-3"/>
          <w:w w:val="85"/>
          <w:sz w:val="20"/>
        </w:rPr>
        <w:t> </w:t>
      </w:r>
      <w:r>
        <w:rPr>
          <w:b/>
          <w:w w:val="85"/>
          <w:sz w:val="20"/>
        </w:rPr>
        <w:t>or</w:t>
      </w:r>
      <w:r>
        <w:rPr>
          <w:b/>
          <w:spacing w:val="-3"/>
          <w:w w:val="85"/>
          <w:sz w:val="20"/>
        </w:rPr>
        <w:t> </w:t>
      </w:r>
      <w:r>
        <w:rPr>
          <w:b/>
          <w:w w:val="85"/>
          <w:sz w:val="20"/>
        </w:rPr>
        <w:t>is</w:t>
      </w:r>
      <w:r>
        <w:rPr>
          <w:b/>
          <w:spacing w:val="-3"/>
          <w:w w:val="85"/>
          <w:sz w:val="20"/>
        </w:rPr>
        <w:t> </w:t>
      </w:r>
      <w:r>
        <w:rPr>
          <w:b/>
          <w:w w:val="85"/>
          <w:sz w:val="20"/>
        </w:rPr>
        <w:t>“feeling</w:t>
      </w:r>
      <w:r>
        <w:rPr>
          <w:b/>
          <w:spacing w:val="-1"/>
          <w:w w:val="85"/>
          <w:sz w:val="20"/>
        </w:rPr>
        <w:t> </w:t>
      </w:r>
      <w:r>
        <w:rPr>
          <w:b/>
          <w:spacing w:val="-2"/>
          <w:w w:val="85"/>
          <w:sz w:val="20"/>
        </w:rPr>
        <w:t>down”</w:t>
      </w:r>
    </w:p>
    <w:p>
      <w:pPr>
        <w:pStyle w:val="BodyText"/>
        <w:spacing w:before="17"/>
      </w:pPr>
    </w:p>
    <w:p>
      <w:pPr>
        <w:pStyle w:val="BodyText"/>
        <w:spacing w:line="241" w:lineRule="exact" w:before="1"/>
        <w:ind w:left="140"/>
      </w:pPr>
      <w:r>
        <w:rPr>
          <w:w w:val="90"/>
        </w:rPr>
        <w:t>SIGNS</w:t>
      </w:r>
      <w:r>
        <w:rPr>
          <w:spacing w:val="12"/>
        </w:rPr>
        <w:t> </w:t>
      </w:r>
      <w:r>
        <w:rPr>
          <w:w w:val="90"/>
        </w:rPr>
        <w:t>OBSERVED</w:t>
      </w:r>
      <w:r>
        <w:rPr>
          <w:spacing w:val="13"/>
        </w:rPr>
        <w:t> </w:t>
      </w:r>
      <w:r>
        <w:rPr>
          <w:w w:val="90"/>
        </w:rPr>
        <w:t>BY</w:t>
      </w:r>
      <w:r>
        <w:rPr>
          <w:spacing w:val="13"/>
        </w:rPr>
        <w:t> </w:t>
      </w:r>
      <w:r>
        <w:rPr>
          <w:w w:val="90"/>
        </w:rPr>
        <w:t>COACHING</w:t>
      </w:r>
      <w:r>
        <w:rPr>
          <w:spacing w:val="13"/>
        </w:rPr>
        <w:t> </w:t>
      </w:r>
      <w:r>
        <w:rPr>
          <w:spacing w:val="-2"/>
          <w:w w:val="90"/>
        </w:rPr>
        <w:t>STAFF</w:t>
      </w:r>
    </w:p>
    <w:p>
      <w:pPr>
        <w:pStyle w:val="ListParagraph"/>
        <w:numPr>
          <w:ilvl w:val="1"/>
          <w:numId w:val="1"/>
        </w:numPr>
        <w:tabs>
          <w:tab w:pos="313" w:val="left" w:leader="none"/>
        </w:tabs>
        <w:spacing w:line="240" w:lineRule="exact" w:before="0" w:after="0"/>
        <w:ind w:left="313" w:right="0" w:hanging="173"/>
        <w:jc w:val="left"/>
        <w:rPr>
          <w:b/>
          <w:sz w:val="20"/>
        </w:rPr>
      </w:pPr>
      <w:r>
        <w:rPr>
          <w:b/>
          <w:w w:val="80"/>
          <w:sz w:val="20"/>
        </w:rPr>
        <w:t>Appears</w:t>
      </w:r>
      <w:r>
        <w:rPr>
          <w:b/>
          <w:spacing w:val="1"/>
          <w:sz w:val="20"/>
        </w:rPr>
        <w:t> </w:t>
      </w:r>
      <w:r>
        <w:rPr>
          <w:b/>
          <w:w w:val="80"/>
          <w:sz w:val="20"/>
        </w:rPr>
        <w:t>dazed</w:t>
      </w:r>
      <w:r>
        <w:rPr>
          <w:b/>
          <w:spacing w:val="2"/>
          <w:sz w:val="20"/>
        </w:rPr>
        <w:t> </w:t>
      </w:r>
      <w:r>
        <w:rPr>
          <w:b/>
          <w:w w:val="80"/>
          <w:sz w:val="20"/>
        </w:rPr>
        <w:t>or</w:t>
      </w:r>
      <w:r>
        <w:rPr>
          <w:b/>
          <w:spacing w:val="1"/>
          <w:sz w:val="20"/>
        </w:rPr>
        <w:t> </w:t>
      </w:r>
      <w:r>
        <w:rPr>
          <w:b/>
          <w:spacing w:val="-2"/>
          <w:w w:val="80"/>
          <w:sz w:val="20"/>
        </w:rPr>
        <w:t>stunned</w:t>
      </w:r>
    </w:p>
    <w:p>
      <w:pPr>
        <w:pStyle w:val="ListParagraph"/>
        <w:numPr>
          <w:ilvl w:val="1"/>
          <w:numId w:val="1"/>
        </w:numPr>
        <w:tabs>
          <w:tab w:pos="313" w:val="left" w:leader="none"/>
        </w:tabs>
        <w:spacing w:line="240" w:lineRule="exact" w:before="0" w:after="0"/>
        <w:ind w:left="313" w:right="0" w:hanging="173"/>
        <w:jc w:val="left"/>
        <w:rPr>
          <w:b/>
          <w:sz w:val="20"/>
        </w:rPr>
      </w:pPr>
      <w:r>
        <w:rPr>
          <w:b/>
          <w:w w:val="80"/>
          <w:sz w:val="20"/>
        </w:rPr>
        <w:t>Is</w:t>
      </w:r>
      <w:r>
        <w:rPr>
          <w:b/>
          <w:spacing w:val="-12"/>
          <w:sz w:val="20"/>
        </w:rPr>
        <w:t> </w:t>
      </w:r>
      <w:r>
        <w:rPr>
          <w:b/>
          <w:w w:val="80"/>
          <w:sz w:val="20"/>
        </w:rPr>
        <w:t>confused</w:t>
      </w:r>
      <w:r>
        <w:rPr>
          <w:b/>
          <w:spacing w:val="-10"/>
          <w:sz w:val="20"/>
        </w:rPr>
        <w:t> </w:t>
      </w:r>
      <w:r>
        <w:rPr>
          <w:b/>
          <w:w w:val="80"/>
          <w:sz w:val="20"/>
        </w:rPr>
        <w:t>about</w:t>
      </w:r>
      <w:r>
        <w:rPr>
          <w:b/>
          <w:spacing w:val="-11"/>
          <w:sz w:val="20"/>
        </w:rPr>
        <w:t> </w:t>
      </w:r>
      <w:r>
        <w:rPr>
          <w:b/>
          <w:w w:val="80"/>
          <w:sz w:val="20"/>
        </w:rPr>
        <w:t>assignment</w:t>
      </w:r>
      <w:r>
        <w:rPr>
          <w:b/>
          <w:spacing w:val="-10"/>
          <w:sz w:val="20"/>
        </w:rPr>
        <w:t> </w:t>
      </w:r>
      <w:r>
        <w:rPr>
          <w:b/>
          <w:w w:val="80"/>
          <w:sz w:val="20"/>
        </w:rPr>
        <w:t>or</w:t>
      </w:r>
      <w:r>
        <w:rPr>
          <w:b/>
          <w:spacing w:val="-12"/>
          <w:sz w:val="20"/>
        </w:rPr>
        <w:t> </w:t>
      </w:r>
      <w:r>
        <w:rPr>
          <w:b/>
          <w:spacing w:val="-2"/>
          <w:w w:val="80"/>
          <w:sz w:val="20"/>
        </w:rPr>
        <w:t>position</w:t>
      </w:r>
    </w:p>
    <w:p>
      <w:pPr>
        <w:pStyle w:val="ListParagraph"/>
        <w:numPr>
          <w:ilvl w:val="1"/>
          <w:numId w:val="1"/>
        </w:numPr>
        <w:tabs>
          <w:tab w:pos="313" w:val="left" w:leader="none"/>
        </w:tabs>
        <w:spacing w:line="240" w:lineRule="exact" w:before="0" w:after="0"/>
        <w:ind w:left="313" w:right="0" w:hanging="173"/>
        <w:jc w:val="left"/>
        <w:rPr>
          <w:b/>
          <w:sz w:val="20"/>
        </w:rPr>
      </w:pPr>
      <w:r>
        <w:rPr>
          <w:b/>
          <w:w w:val="80"/>
          <w:sz w:val="20"/>
        </w:rPr>
        <w:t>Forgets</w:t>
      </w:r>
      <w:r>
        <w:rPr>
          <w:b/>
          <w:spacing w:val="-6"/>
          <w:sz w:val="20"/>
        </w:rPr>
        <w:t> </w:t>
      </w:r>
      <w:r>
        <w:rPr>
          <w:b/>
          <w:w w:val="80"/>
          <w:sz w:val="20"/>
        </w:rPr>
        <w:t>an</w:t>
      </w:r>
      <w:r>
        <w:rPr>
          <w:b/>
          <w:spacing w:val="-5"/>
          <w:sz w:val="20"/>
        </w:rPr>
        <w:t> </w:t>
      </w:r>
      <w:r>
        <w:rPr>
          <w:b/>
          <w:spacing w:val="-2"/>
          <w:w w:val="80"/>
          <w:sz w:val="20"/>
        </w:rPr>
        <w:t>instruction</w:t>
      </w:r>
    </w:p>
    <w:p>
      <w:pPr>
        <w:pStyle w:val="ListParagraph"/>
        <w:numPr>
          <w:ilvl w:val="1"/>
          <w:numId w:val="1"/>
        </w:numPr>
        <w:tabs>
          <w:tab w:pos="313" w:val="left" w:leader="none"/>
        </w:tabs>
        <w:spacing w:line="240" w:lineRule="exact" w:before="0" w:after="0"/>
        <w:ind w:left="313" w:right="0" w:hanging="173"/>
        <w:jc w:val="left"/>
        <w:rPr>
          <w:b/>
          <w:sz w:val="20"/>
        </w:rPr>
      </w:pPr>
      <w:r>
        <w:rPr>
          <w:b/>
          <w:w w:val="80"/>
          <w:sz w:val="20"/>
        </w:rPr>
        <w:t>Is</w:t>
      </w:r>
      <w:r>
        <w:rPr>
          <w:b/>
          <w:spacing w:val="-6"/>
          <w:sz w:val="20"/>
        </w:rPr>
        <w:t> </w:t>
      </w:r>
      <w:r>
        <w:rPr>
          <w:b/>
          <w:w w:val="80"/>
          <w:sz w:val="20"/>
        </w:rPr>
        <w:t>unsure</w:t>
      </w:r>
      <w:r>
        <w:rPr>
          <w:b/>
          <w:spacing w:val="-5"/>
          <w:sz w:val="20"/>
        </w:rPr>
        <w:t> </w:t>
      </w:r>
      <w:r>
        <w:rPr>
          <w:b/>
          <w:w w:val="80"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w w:val="80"/>
          <w:sz w:val="20"/>
        </w:rPr>
        <w:t>game,</w:t>
      </w:r>
      <w:r>
        <w:rPr>
          <w:b/>
          <w:spacing w:val="-5"/>
          <w:sz w:val="20"/>
        </w:rPr>
        <w:t> </w:t>
      </w:r>
      <w:r>
        <w:rPr>
          <w:b/>
          <w:w w:val="80"/>
          <w:sz w:val="20"/>
        </w:rPr>
        <w:t>score,</w:t>
      </w:r>
      <w:r>
        <w:rPr>
          <w:b/>
          <w:spacing w:val="-4"/>
          <w:sz w:val="20"/>
        </w:rPr>
        <w:t> </w:t>
      </w:r>
      <w:r>
        <w:rPr>
          <w:b/>
          <w:w w:val="80"/>
          <w:sz w:val="20"/>
        </w:rPr>
        <w:t>or</w:t>
      </w:r>
      <w:r>
        <w:rPr>
          <w:b/>
          <w:spacing w:val="-6"/>
          <w:sz w:val="20"/>
        </w:rPr>
        <w:t> </w:t>
      </w:r>
      <w:r>
        <w:rPr>
          <w:b/>
          <w:spacing w:val="-2"/>
          <w:w w:val="80"/>
          <w:sz w:val="20"/>
        </w:rPr>
        <w:t>opponent</w:t>
      </w:r>
    </w:p>
    <w:p>
      <w:pPr>
        <w:pStyle w:val="ListParagraph"/>
        <w:numPr>
          <w:ilvl w:val="1"/>
          <w:numId w:val="1"/>
        </w:numPr>
        <w:tabs>
          <w:tab w:pos="313" w:val="left" w:leader="none"/>
        </w:tabs>
        <w:spacing w:line="240" w:lineRule="exact" w:before="0" w:after="0"/>
        <w:ind w:left="313" w:right="0" w:hanging="173"/>
        <w:jc w:val="left"/>
        <w:rPr>
          <w:b/>
          <w:sz w:val="20"/>
        </w:rPr>
      </w:pPr>
      <w:r>
        <w:rPr>
          <w:b/>
          <w:w w:val="80"/>
          <w:sz w:val="20"/>
        </w:rPr>
        <w:t>Moves</w:t>
      </w:r>
      <w:r>
        <w:rPr>
          <w:b/>
          <w:spacing w:val="4"/>
          <w:sz w:val="20"/>
        </w:rPr>
        <w:t> </w:t>
      </w:r>
      <w:r>
        <w:rPr>
          <w:b/>
          <w:spacing w:val="-2"/>
          <w:w w:val="90"/>
          <w:sz w:val="20"/>
        </w:rPr>
        <w:t>clumsily</w:t>
      </w:r>
    </w:p>
    <w:p>
      <w:pPr>
        <w:pStyle w:val="ListParagraph"/>
        <w:numPr>
          <w:ilvl w:val="1"/>
          <w:numId w:val="1"/>
        </w:numPr>
        <w:tabs>
          <w:tab w:pos="313" w:val="left" w:leader="none"/>
        </w:tabs>
        <w:spacing w:line="240" w:lineRule="exact" w:before="0" w:after="0"/>
        <w:ind w:left="313" w:right="0" w:hanging="173"/>
        <w:jc w:val="left"/>
        <w:rPr>
          <w:b/>
          <w:sz w:val="20"/>
        </w:rPr>
      </w:pPr>
      <w:r>
        <w:rPr>
          <w:b/>
          <w:spacing w:val="-2"/>
          <w:w w:val="80"/>
          <w:sz w:val="20"/>
        </w:rPr>
        <w:t>Answers</w:t>
      </w:r>
      <w:r>
        <w:rPr>
          <w:b/>
          <w:spacing w:val="-5"/>
          <w:sz w:val="20"/>
        </w:rPr>
        <w:t> </w:t>
      </w:r>
      <w:r>
        <w:rPr>
          <w:b/>
          <w:spacing w:val="-2"/>
          <w:w w:val="80"/>
          <w:sz w:val="20"/>
        </w:rPr>
        <w:t>questions</w:t>
      </w:r>
      <w:r>
        <w:rPr>
          <w:b/>
          <w:spacing w:val="-5"/>
          <w:sz w:val="20"/>
        </w:rPr>
        <w:t> </w:t>
      </w:r>
      <w:r>
        <w:rPr>
          <w:b/>
          <w:spacing w:val="-2"/>
          <w:w w:val="80"/>
          <w:sz w:val="20"/>
        </w:rPr>
        <w:t>slowly</w:t>
      </w:r>
    </w:p>
    <w:p>
      <w:pPr>
        <w:pStyle w:val="ListParagraph"/>
        <w:numPr>
          <w:ilvl w:val="1"/>
          <w:numId w:val="1"/>
        </w:numPr>
        <w:tabs>
          <w:tab w:pos="313" w:val="left" w:leader="none"/>
        </w:tabs>
        <w:spacing w:line="240" w:lineRule="exact" w:before="0" w:after="0"/>
        <w:ind w:left="313" w:right="0" w:hanging="173"/>
        <w:jc w:val="left"/>
        <w:rPr>
          <w:b/>
          <w:sz w:val="20"/>
        </w:rPr>
      </w:pPr>
      <w:r>
        <w:rPr>
          <w:b/>
          <w:w w:val="75"/>
          <w:sz w:val="20"/>
        </w:rPr>
        <w:t>Loses</w:t>
      </w:r>
      <w:r>
        <w:rPr>
          <w:b/>
          <w:spacing w:val="16"/>
          <w:sz w:val="20"/>
        </w:rPr>
        <w:t> </w:t>
      </w:r>
      <w:r>
        <w:rPr>
          <w:b/>
          <w:w w:val="75"/>
          <w:sz w:val="20"/>
        </w:rPr>
        <w:t>consciousness</w:t>
      </w:r>
      <w:r>
        <w:rPr>
          <w:b/>
          <w:spacing w:val="16"/>
          <w:sz w:val="20"/>
        </w:rPr>
        <w:t> </w:t>
      </w:r>
      <w:r>
        <w:rPr>
          <w:b/>
          <w:w w:val="75"/>
          <w:sz w:val="20"/>
        </w:rPr>
        <w:t>(even</w:t>
      </w:r>
      <w:r>
        <w:rPr>
          <w:b/>
          <w:spacing w:val="17"/>
          <w:sz w:val="20"/>
        </w:rPr>
        <w:t> </w:t>
      </w:r>
      <w:r>
        <w:rPr>
          <w:b/>
          <w:spacing w:val="-2"/>
          <w:w w:val="75"/>
          <w:sz w:val="20"/>
        </w:rPr>
        <w:t>briefly)</w:t>
      </w:r>
    </w:p>
    <w:p>
      <w:pPr>
        <w:pStyle w:val="ListParagraph"/>
        <w:numPr>
          <w:ilvl w:val="1"/>
          <w:numId w:val="1"/>
        </w:numPr>
        <w:tabs>
          <w:tab w:pos="313" w:val="left" w:leader="none"/>
        </w:tabs>
        <w:spacing w:line="240" w:lineRule="exact" w:before="0" w:after="0"/>
        <w:ind w:left="313" w:right="0" w:hanging="173"/>
        <w:jc w:val="left"/>
        <w:rPr>
          <w:b/>
          <w:sz w:val="20"/>
        </w:rPr>
      </w:pPr>
      <w:r>
        <w:rPr>
          <w:b/>
          <w:w w:val="80"/>
          <w:sz w:val="20"/>
        </w:rPr>
        <w:t>Shows</w:t>
      </w:r>
      <w:r>
        <w:rPr>
          <w:b/>
          <w:spacing w:val="-8"/>
          <w:sz w:val="20"/>
        </w:rPr>
        <w:t> </w:t>
      </w:r>
      <w:r>
        <w:rPr>
          <w:b/>
          <w:w w:val="80"/>
          <w:sz w:val="20"/>
        </w:rPr>
        <w:t>mood,</w:t>
      </w:r>
      <w:r>
        <w:rPr>
          <w:b/>
          <w:spacing w:val="-7"/>
          <w:sz w:val="20"/>
        </w:rPr>
        <w:t> </w:t>
      </w:r>
      <w:r>
        <w:rPr>
          <w:b/>
          <w:w w:val="80"/>
          <w:sz w:val="20"/>
        </w:rPr>
        <w:t>behavior,</w:t>
      </w:r>
      <w:r>
        <w:rPr>
          <w:b/>
          <w:spacing w:val="-7"/>
          <w:sz w:val="20"/>
        </w:rPr>
        <w:t> </w:t>
      </w:r>
      <w:r>
        <w:rPr>
          <w:b/>
          <w:w w:val="80"/>
          <w:sz w:val="20"/>
        </w:rPr>
        <w:t>or</w:t>
      </w:r>
      <w:r>
        <w:rPr>
          <w:b/>
          <w:spacing w:val="-8"/>
          <w:sz w:val="20"/>
        </w:rPr>
        <w:t> </w:t>
      </w:r>
      <w:r>
        <w:rPr>
          <w:b/>
          <w:w w:val="80"/>
          <w:sz w:val="20"/>
        </w:rPr>
        <w:t>personality</w:t>
      </w:r>
      <w:r>
        <w:rPr>
          <w:b/>
          <w:spacing w:val="-7"/>
          <w:sz w:val="20"/>
        </w:rPr>
        <w:t> </w:t>
      </w:r>
      <w:r>
        <w:rPr>
          <w:b/>
          <w:spacing w:val="-2"/>
          <w:w w:val="80"/>
          <w:sz w:val="20"/>
        </w:rPr>
        <w:t>changes</w:t>
      </w:r>
    </w:p>
    <w:p>
      <w:pPr>
        <w:pStyle w:val="ListParagraph"/>
        <w:numPr>
          <w:ilvl w:val="1"/>
          <w:numId w:val="1"/>
        </w:numPr>
        <w:tabs>
          <w:tab w:pos="313" w:val="left" w:leader="none"/>
        </w:tabs>
        <w:spacing w:line="241" w:lineRule="exact" w:before="0" w:after="0"/>
        <w:ind w:left="313" w:right="0" w:hanging="173"/>
        <w:jc w:val="left"/>
        <w:rPr>
          <w:b/>
          <w:sz w:val="20"/>
        </w:rPr>
      </w:pPr>
      <w:r>
        <w:rPr>
          <w:b/>
          <w:w w:val="80"/>
          <w:sz w:val="20"/>
        </w:rPr>
        <w:t>Can’t</w:t>
      </w:r>
      <w:r>
        <w:rPr>
          <w:b/>
          <w:spacing w:val="2"/>
          <w:sz w:val="20"/>
        </w:rPr>
        <w:t> </w:t>
      </w:r>
      <w:r>
        <w:rPr>
          <w:b/>
          <w:w w:val="80"/>
          <w:sz w:val="20"/>
        </w:rPr>
        <w:t>recall</w:t>
      </w:r>
      <w:r>
        <w:rPr>
          <w:b/>
          <w:spacing w:val="2"/>
          <w:sz w:val="20"/>
        </w:rPr>
        <w:t> </w:t>
      </w:r>
      <w:r>
        <w:rPr>
          <w:b/>
          <w:w w:val="80"/>
          <w:sz w:val="20"/>
        </w:rPr>
        <w:t>events</w:t>
      </w:r>
      <w:r>
        <w:rPr>
          <w:b/>
          <w:spacing w:val="2"/>
          <w:sz w:val="20"/>
        </w:rPr>
        <w:t> </w:t>
      </w:r>
      <w:r>
        <w:rPr>
          <w:b/>
          <w:w w:val="80"/>
          <w:sz w:val="20"/>
        </w:rPr>
        <w:t>prior</w:t>
      </w:r>
      <w:r>
        <w:rPr>
          <w:b/>
          <w:spacing w:val="1"/>
          <w:sz w:val="20"/>
        </w:rPr>
        <w:t> </w:t>
      </w:r>
      <w:r>
        <w:rPr>
          <w:b/>
          <w:w w:val="80"/>
          <w:sz w:val="20"/>
        </w:rPr>
        <w:t>to</w:t>
      </w:r>
      <w:r>
        <w:rPr>
          <w:b/>
          <w:spacing w:val="2"/>
          <w:sz w:val="20"/>
        </w:rPr>
        <w:t> </w:t>
      </w:r>
      <w:r>
        <w:rPr>
          <w:b/>
          <w:w w:val="80"/>
          <w:sz w:val="20"/>
        </w:rPr>
        <w:t>hit</w:t>
      </w:r>
      <w:r>
        <w:rPr>
          <w:b/>
          <w:spacing w:val="3"/>
          <w:sz w:val="20"/>
        </w:rPr>
        <w:t> </w:t>
      </w:r>
      <w:r>
        <w:rPr>
          <w:b/>
          <w:w w:val="80"/>
          <w:sz w:val="20"/>
        </w:rPr>
        <w:t>or</w:t>
      </w:r>
      <w:r>
        <w:rPr>
          <w:b/>
          <w:spacing w:val="1"/>
          <w:sz w:val="20"/>
        </w:rPr>
        <w:t> </w:t>
      </w:r>
      <w:r>
        <w:rPr>
          <w:b/>
          <w:spacing w:val="-4"/>
          <w:w w:val="80"/>
          <w:sz w:val="20"/>
        </w:rPr>
        <w:t>fall</w:t>
      </w:r>
    </w:p>
    <w:p>
      <w:pPr>
        <w:spacing w:after="0" w:line="241" w:lineRule="exact"/>
        <w:jc w:val="left"/>
        <w:rPr>
          <w:sz w:val="20"/>
        </w:rPr>
        <w:sectPr>
          <w:type w:val="continuous"/>
          <w:pgSz w:w="12240" w:h="15840"/>
          <w:pgMar w:top="540" w:bottom="0" w:left="1260" w:right="0"/>
          <w:cols w:num="2" w:equalWidth="0">
            <w:col w:w="4515" w:space="765"/>
            <w:col w:w="5700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5376">
                <wp:simplePos x="0" y="0"/>
                <wp:positionH relativeFrom="page">
                  <wp:posOffset>0</wp:posOffset>
                </wp:positionH>
                <wp:positionV relativeFrom="page">
                  <wp:posOffset>344242</wp:posOffset>
                </wp:positionV>
                <wp:extent cx="7772400" cy="171196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772400" cy="1711960"/>
                          <a:chExt cx="7772400" cy="17119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78057"/>
                            <a:ext cx="30988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0" h="254000">
                                <a:moveTo>
                                  <a:pt x="3098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0"/>
                                </a:lnTo>
                                <a:lnTo>
                                  <a:pt x="3098800" y="254000"/>
                                </a:lnTo>
                                <a:lnTo>
                                  <a:pt x="3098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941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532057"/>
                            <a:ext cx="7772400" cy="59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5969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6900"/>
                                </a:lnTo>
                                <a:lnTo>
                                  <a:pt x="7772400" y="5969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13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 descr="Heads Up Concussion Logo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6800" y="0"/>
                            <a:ext cx="1714500" cy="17118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27.1057pt;width:612pt;height:134.8pt;mso-position-horizontal-relative:page;mso-position-vertical-relative:page;z-index:-15791104" id="docshapegroup4" coordorigin="0,542" coordsize="12240,2696">
                <v:rect style="position:absolute;left:0;top:980;width:4880;height:400" id="docshape5" filled="true" fillcolor="#e9941a" stroked="false">
                  <v:fill type="solid"/>
                </v:rect>
                <v:rect style="position:absolute;left:0;top:1380;width:12240;height:940" id="docshape6" filled="true" fillcolor="#b1132a" stroked="false">
                  <v:fill type="solid"/>
                </v:rect>
                <v:shape style="position:absolute;left:7680;top:542;width:2700;height:2696" type="#_x0000_t75" id="docshape7" alt="Heads Up Concussion Logo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5888">
                <wp:simplePos x="0" y="0"/>
                <wp:positionH relativeFrom="page">
                  <wp:posOffset>0</wp:posOffset>
                </wp:positionH>
                <wp:positionV relativeFrom="page">
                  <wp:posOffset>6883400</wp:posOffset>
                </wp:positionV>
                <wp:extent cx="7772400" cy="317500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7772400" cy="3175000"/>
                          <a:chExt cx="7772400" cy="31750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651000"/>
                            <a:ext cx="7772400" cy="152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5240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0"/>
                                </a:lnTo>
                                <a:lnTo>
                                  <a:pt x="7772400" y="15240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13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 descr="Youths and Adults in sporting activities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2567" y="0"/>
                            <a:ext cx="3172265" cy="17018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 descr="Heads Up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200" y="1692630"/>
                            <a:ext cx="2755900" cy="14661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3874935" y="1419776"/>
                            <a:ext cx="1560830" cy="144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18"/>
                                </w:rPr>
                                <w:t>JOIN</w:t>
                              </w:r>
                              <w:r>
                                <w:rPr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18"/>
                                </w:rPr>
                                <w:t>CONVERSATION</w:t>
                              </w:r>
                              <w:r>
                                <w:rPr>
                                  <w:b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w w:val="90"/>
                                  <w:sz w:val="18"/>
                                </w:rPr>
                                <w:t>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689600" y="1419776"/>
                            <a:ext cx="1590675" cy="144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hyperlink r:id="rId8">
                                <w:r>
                                  <w:rPr>
                                    <w:b/>
                                    <w:spacing w:val="-2"/>
                                    <w:w w:val="80"/>
                                    <w:sz w:val="18"/>
                                  </w:rPr>
                                  <w:t>www.facebook.com/CDCHeadsUp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378911" y="2626568"/>
                            <a:ext cx="4254500" cy="255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1339" w:right="18" w:hanging="134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80"/>
                                  <w:sz w:val="16"/>
                                </w:rPr>
                                <w:t>Content Source: CDC’s Heads Up Program. Created through a grant to the CDC Foundation from the</w:t>
                              </w:r>
                              <w:r>
                                <w:rPr>
                                  <w:b/>
                                  <w:color w:val="FFFFFF"/>
                                  <w:spacing w:val="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80"/>
                                  <w:sz w:val="16"/>
                                </w:rPr>
                                <w:t>National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80"/>
                                  <w:sz w:val="16"/>
                                </w:rPr>
                                <w:t>Operating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80"/>
                                  <w:sz w:val="16"/>
                                </w:rPr>
                                <w:t>Committee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80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80"/>
                                  <w:sz w:val="16"/>
                                </w:rPr>
                                <w:t>Standards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80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80"/>
                                  <w:sz w:val="16"/>
                                </w:rPr>
                                <w:t>Athletic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80"/>
                                  <w:sz w:val="16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80"/>
                                  <w:sz w:val="16"/>
                                </w:rPr>
                                <w:t>(NOCSAE).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064000" y="2044700"/>
                            <a:ext cx="3708400" cy="330200"/>
                          </a:xfrm>
                          <a:prstGeom prst="rect">
                            <a:avLst/>
                          </a:prstGeom>
                          <a:solidFill>
                            <a:srgbClr val="E9941A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75"/>
                                <w:ind w:left="350" w:right="0" w:firstLine="0"/>
                                <w:jc w:val="left"/>
                                <w:rPr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position w:val="1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position w:val="1"/>
                                  <w:sz w:val="14"/>
                                </w:rPr>
                                <w:t>LEARN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position w:val="1"/>
                                  <w:sz w:val="14"/>
                                </w:rPr>
                                <w:t>MORE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position w:val="1"/>
                                  <w:sz w:val="14"/>
                                </w:rPr>
                                <w:t>GO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position w:val="1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70"/>
                                  <w:w w:val="150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17"/>
                                </w:rPr>
                                <w:t>&gt;&gt;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17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b/>
                                    <w:color w:val="000000"/>
                                    <w:spacing w:val="-2"/>
                                    <w:sz w:val="17"/>
                                  </w:rPr>
                                  <w:t>WWW.CDC.GOV/CONCUSSION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800600" y="177800"/>
                            <a:ext cx="1663700" cy="10160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B1132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44"/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58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B1132A"/>
                                  <w:w w:val="90"/>
                                  <w:sz w:val="14"/>
                                </w:rPr>
                                <w:t>[</w:t>
                              </w:r>
                              <w:r>
                                <w:rPr>
                                  <w:b/>
                                  <w:color w:val="B1132A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B1132A"/>
                                  <w:w w:val="90"/>
                                  <w:sz w:val="14"/>
                                </w:rPr>
                                <w:t>INSERT</w:t>
                              </w:r>
                              <w:r>
                                <w:rPr>
                                  <w:b/>
                                  <w:color w:val="B1132A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B1132A"/>
                                  <w:w w:val="90"/>
                                  <w:sz w:val="14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B1132A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B1132A"/>
                                  <w:w w:val="90"/>
                                  <w:sz w:val="14"/>
                                </w:rPr>
                                <w:t>LOGO</w:t>
                              </w:r>
                              <w:r>
                                <w:rPr>
                                  <w:b/>
                                  <w:color w:val="B1132A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B1132A"/>
                                  <w:spacing w:val="-10"/>
                                  <w:w w:val="90"/>
                                  <w:sz w:val="14"/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542pt;width:612pt;height:250pt;mso-position-horizontal-relative:page;mso-position-vertical-relative:page;z-index:-15790592" id="docshapegroup8" coordorigin="0,10840" coordsize="12240,5000">
                <v:rect style="position:absolute;left:0;top:13440;width:12240;height:2400" id="docshape9" filled="true" fillcolor="#b1132a" stroked="false">
                  <v:fill type="solid"/>
                </v:rect>
                <v:shape style="position:absolute;left:1122;top:10840;width:4996;height:2680" type="#_x0000_t75" id="docshape10" alt="Youths and Adults in sporting activities" stroked="false">
                  <v:imagedata r:id="rId6" o:title=""/>
                </v:shape>
                <v:shape style="position:absolute;left:320;top:13505;width:4340;height:2309" type="#_x0000_t75" id="docshape11" alt="Heads Up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102;top:13075;width:2458;height:227" type="#_x0000_t202" id="docshape12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0"/>
                            <w:sz w:val="18"/>
                          </w:rPr>
                          <w:t>JOIN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18"/>
                          </w:rPr>
                          <w:t>THE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18"/>
                          </w:rPr>
                          <w:t>CONVERSATION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90"/>
                            <w:sz w:val="18"/>
                          </w:rPr>
                          <w:t>AT</w:t>
                        </w:r>
                      </w:p>
                    </w:txbxContent>
                  </v:textbox>
                  <w10:wrap type="none"/>
                </v:shape>
                <v:shape style="position:absolute;left:8960;top:13075;width:2505;height:227" type="#_x0000_t202" id="docshape13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hyperlink r:id="rId8">
                          <w:r>
                            <w:rPr>
                              <w:b/>
                              <w:spacing w:val="-2"/>
                              <w:w w:val="80"/>
                              <w:sz w:val="18"/>
                            </w:rPr>
                            <w:t>www.facebook.com/CDCHeadsUp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5321;top:14976;width:6700;height:402" type="#_x0000_t202" id="docshape14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1339" w:right="18" w:hanging="134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w w:val="80"/>
                            <w:sz w:val="16"/>
                          </w:rPr>
                          <w:t>Content Source: CDC’s Heads Up Program. Created through a grant to the CDC Foundation from the</w:t>
                        </w:r>
                        <w:r>
                          <w:rPr>
                            <w:b/>
                            <w:color w:val="FFFFFF"/>
                            <w:spacing w:val="8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80"/>
                            <w:sz w:val="16"/>
                          </w:rPr>
                          <w:t>National</w:t>
                        </w:r>
                        <w:r>
                          <w:rPr>
                            <w:b/>
                            <w:color w:val="FFFFFF"/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80"/>
                            <w:sz w:val="16"/>
                          </w:rPr>
                          <w:t>Operating</w:t>
                        </w:r>
                        <w:r>
                          <w:rPr>
                            <w:b/>
                            <w:color w:val="FFFFFF"/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80"/>
                            <w:sz w:val="16"/>
                          </w:rPr>
                          <w:t>Committee</w:t>
                        </w:r>
                        <w:r>
                          <w:rPr>
                            <w:b/>
                            <w:color w:val="FFFFFF"/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80"/>
                            <w:sz w:val="16"/>
                          </w:rPr>
                          <w:t>on</w:t>
                        </w:r>
                        <w:r>
                          <w:rPr>
                            <w:b/>
                            <w:color w:val="FFFFFF"/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80"/>
                            <w:sz w:val="16"/>
                          </w:rPr>
                          <w:t>Standards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80"/>
                            <w:sz w:val="16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80"/>
                            <w:sz w:val="16"/>
                          </w:rPr>
                          <w:t>Athletic</w:t>
                        </w:r>
                        <w:r>
                          <w:rPr>
                            <w:b/>
                            <w:color w:val="FFFFFF"/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80"/>
                            <w:sz w:val="16"/>
                          </w:rPr>
                          <w:t>Equipment</w:t>
                        </w:r>
                        <w:r>
                          <w:rPr>
                            <w:b/>
                            <w:color w:val="FFFFFF"/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80"/>
                            <w:sz w:val="16"/>
                          </w:rPr>
                          <w:t>(NOCSAE).</w:t>
                        </w:r>
                      </w:p>
                    </w:txbxContent>
                  </v:textbox>
                  <w10:wrap type="none"/>
                </v:shape>
                <v:shape style="position:absolute;left:6400;top:14060;width:5840;height:520" type="#_x0000_t202" id="docshape15" filled="true" fillcolor="#e9941a" stroked="false">
                  <v:textbox inset="0,0,0,0">
                    <w:txbxContent>
                      <w:p>
                        <w:pPr>
                          <w:spacing w:before="175"/>
                          <w:ind w:left="350" w:right="0" w:firstLine="0"/>
                          <w:jc w:val="left"/>
                          <w:rPr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b/>
                            <w:color w:val="FFFFFF"/>
                            <w:position w:val="1"/>
                            <w:sz w:val="14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11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position w:val="1"/>
                            <w:sz w:val="14"/>
                          </w:rPr>
                          <w:t>LEARN</w:t>
                        </w:r>
                        <w:r>
                          <w:rPr>
                            <w:b/>
                            <w:color w:val="FFFFFF"/>
                            <w:spacing w:val="-10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position w:val="1"/>
                            <w:sz w:val="14"/>
                          </w:rPr>
                          <w:t>MORE</w:t>
                        </w:r>
                        <w:r>
                          <w:rPr>
                            <w:b/>
                            <w:color w:val="FFFFFF"/>
                            <w:spacing w:val="-10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position w:val="1"/>
                            <w:sz w:val="14"/>
                          </w:rPr>
                          <w:t>GO</w:t>
                        </w:r>
                        <w:r>
                          <w:rPr>
                            <w:b/>
                            <w:color w:val="FFFFFF"/>
                            <w:spacing w:val="-11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position w:val="1"/>
                            <w:sz w:val="14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70"/>
                            <w:w w:val="150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7"/>
                          </w:rPr>
                          <w:t>&gt;&gt;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17"/>
                          </w:rPr>
                          <w:t> </w:t>
                        </w:r>
                        <w:hyperlink r:id="rId9">
                          <w:r>
                            <w:rPr>
                              <w:b/>
                              <w:color w:val="000000"/>
                              <w:spacing w:val="-2"/>
                              <w:sz w:val="17"/>
                            </w:rPr>
                            <w:t>WWW.CDC.GOV/CONCUSSION</w:t>
                          </w:r>
                        </w:hyperlink>
                      </w:p>
                    </w:txbxContent>
                  </v:textbox>
                  <v:fill type="solid"/>
                  <w10:wrap type="none"/>
                </v:shape>
                <v:shape style="position:absolute;left:7560;top:11120;width:2620;height:1600" type="#_x0000_t202" id="docshape16" filled="false" stroked="true" strokeweight="1pt" strokecolor="#b1132a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44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558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B1132A"/>
                            <w:w w:val="90"/>
                            <w:sz w:val="14"/>
                          </w:rPr>
                          <w:t>[</w:t>
                        </w:r>
                        <w:r>
                          <w:rPr>
                            <w:b/>
                            <w:color w:val="B1132A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B1132A"/>
                            <w:w w:val="90"/>
                            <w:sz w:val="14"/>
                          </w:rPr>
                          <w:t>INSERT</w:t>
                        </w:r>
                        <w:r>
                          <w:rPr>
                            <w:b/>
                            <w:color w:val="B1132A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B1132A"/>
                            <w:w w:val="90"/>
                            <w:sz w:val="14"/>
                          </w:rPr>
                          <w:t>YOUR</w:t>
                        </w:r>
                        <w:r>
                          <w:rPr>
                            <w:b/>
                            <w:color w:val="B1132A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B1132A"/>
                            <w:w w:val="90"/>
                            <w:sz w:val="14"/>
                          </w:rPr>
                          <w:t>LOGO</w:t>
                        </w:r>
                        <w:r>
                          <w:rPr>
                            <w:b/>
                            <w:color w:val="B1132A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B1132A"/>
                            <w:spacing w:val="-10"/>
                            <w:w w:val="90"/>
                            <w:sz w:val="14"/>
                          </w:rPr>
                          <w:t>]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8"/>
      </w:pPr>
    </w:p>
    <w:p>
      <w:pPr>
        <w:pStyle w:val="BodyText"/>
        <w:spacing w:line="168" w:lineRule="exact"/>
        <w:ind w:left="7360"/>
        <w:rPr>
          <w:b w:val="0"/>
          <w:sz w:val="16"/>
        </w:rPr>
      </w:pPr>
      <w:r>
        <w:rPr>
          <w:b w:val="0"/>
          <w:position w:val="-2"/>
          <w:sz w:val="16"/>
        </w:rPr>
        <w:drawing>
          <wp:inline distT="0" distB="0" distL="0" distR="0">
            <wp:extent cx="159257" cy="106870"/>
            <wp:effectExtent l="0" t="0" r="0" b="0"/>
            <wp:docPr id="17" name="Image 17" descr="Arrow pointing to the right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 descr="Arrow pointing to the right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57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"/>
          <w:sz w:val="16"/>
        </w:rPr>
      </w:r>
    </w:p>
    <w:sectPr>
      <w:type w:val="continuous"/>
      <w:pgSz w:w="12240" w:h="15840"/>
      <w:pgMar w:top="540" w:bottom="0" w:left="12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18" w:hanging="279"/>
        <w:jc w:val="left"/>
      </w:pPr>
      <w:rPr>
        <w:rFonts w:hint="default" w:ascii="Tahoma" w:hAnsi="Tahoma" w:eastAsia="Tahoma" w:cs="Tahoma"/>
        <w:b/>
        <w:bCs/>
        <w:i w:val="0"/>
        <w:iCs w:val="0"/>
        <w:spacing w:val="0"/>
        <w:w w:val="8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3" w:hanging="174"/>
      </w:pPr>
      <w:rPr>
        <w:rFonts w:hint="default" w:ascii="Tahoma" w:hAnsi="Tahoma" w:eastAsia="Tahoma" w:cs="Tahoma"/>
        <w:b/>
        <w:bCs/>
        <w:i w:val="0"/>
        <w:iCs w:val="0"/>
        <w:spacing w:val="0"/>
        <w:w w:val="92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" w:hanging="1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6" w:hanging="1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" w:hanging="1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07" w:hanging="1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239" w:hanging="1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371" w:hanging="1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502" w:hanging="17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 w:right="114"/>
      <w:outlineLvl w:val="1"/>
    </w:pPr>
    <w:rPr>
      <w:rFonts w:ascii="Tahoma" w:hAnsi="Tahoma" w:eastAsia="Tahoma" w:cs="Tahoma"/>
      <w:b/>
      <w:bCs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0" w:right="274"/>
      <w:outlineLvl w:val="2"/>
    </w:pPr>
    <w:rPr>
      <w:rFonts w:ascii="Tahoma" w:hAnsi="Tahoma" w:eastAsia="Tahoma" w:cs="Tahoma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0" w:lineRule="exact"/>
      <w:ind w:left="313" w:hanging="173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www.facebook.com/CDCHeadsUp" TargetMode="External"/><Relationship Id="rId9" Type="http://schemas.openxmlformats.org/officeDocument/2006/relationships/hyperlink" Target="http://WWW.CDC.GOV/CONCUSSION" TargetMode="External"/><Relationship Id="rId10" Type="http://schemas.openxmlformats.org/officeDocument/2006/relationships/image" Target="media/image4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Plan</dc:title>
  <dcterms:created xsi:type="dcterms:W3CDTF">2024-02-28T11:16:11Z</dcterms:created>
  <dcterms:modified xsi:type="dcterms:W3CDTF">2024-02-28T11:16:11Z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2014-07-08T00:00:00Z</vt:filetime>
  </property>
  <property fmtid="{D5CDD505-2E9C-101B-9397-08002B2CF9AE}" pid="3" name="Creator">
    <vt:lpwstr>PDF Creator</vt:lpwstr>
  </property>
  <property fmtid="{D5CDD505-2E9C-101B-9397-08002B2CF9AE}" pid="4" name="Producer">
    <vt:lpwstr>PDFlib 8.0.4 (.NET/Win32)</vt:lpwstr>
  </property>
  <property fmtid="{D5CDD505-2E9C-101B-9397-08002B2CF9AE}" pid="5" name="LastSaved">
    <vt:filetime>2014-07-08T00:00:00Z</vt:filetime>
  </property>
</Properties>
</file>