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909" w:val="left" w:leader="none"/>
          <w:tab w:pos="9381" w:val="left" w:leader="none"/>
        </w:tabs>
        <w:spacing w:before="69"/>
        <w:ind w:left="103" w:right="0" w:firstLine="0"/>
        <w:jc w:val="left"/>
        <w:rPr>
          <w:rFonts w:ascii="Arial"/>
          <w:b/>
          <w:sz w:val="24"/>
        </w:rPr>
      </w:pPr>
      <w:r>
        <w:rPr>
          <w:spacing w:val="-2"/>
          <w:sz w:val="24"/>
        </w:rPr>
        <w:t>Registration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No</w:t>
      </w:r>
      <w:r>
        <w:rPr>
          <w:rFonts w:ascii="Arial"/>
          <w:b/>
          <w:spacing w:val="-2"/>
          <w:sz w:val="24"/>
        </w:rPr>
        <w:t>: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5"/>
          <w:sz w:val="24"/>
          <w:u w:val="single"/>
        </w:rPr>
        <w:t>GA/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ANNEXURE-</w:t>
      </w:r>
      <w:r>
        <w:rPr>
          <w:rFonts w:ascii="Arial"/>
          <w:b/>
          <w:spacing w:val="-10"/>
          <w:sz w:val="24"/>
        </w:rPr>
        <w:t>D</w:t>
      </w:r>
    </w:p>
    <w:p>
      <w:pPr>
        <w:pStyle w:val="BodyText"/>
        <w:tabs>
          <w:tab w:pos="3898" w:val="left" w:leader="none"/>
        </w:tabs>
        <w:spacing w:before="142"/>
        <w:ind w:left="103"/>
      </w:pPr>
      <w:r>
        <w:rPr/>
        <w:t>Mobile No: </w:t>
      </w:r>
      <w:r>
        <w:rPr>
          <w:u w:val="thick"/>
        </w:rPr>
        <w:tab/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Title"/>
      </w:pPr>
      <w:r>
        <w:rPr/>
        <w:t>CERTIFICATE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/>
        <w:t>INCOME</w:t>
      </w:r>
      <w:r>
        <w:rPr>
          <w:spacing w:val="-12"/>
        </w:rPr>
        <w:t> </w:t>
      </w:r>
      <w:r>
        <w:rPr/>
        <w:t>/</w:t>
      </w:r>
      <w:r>
        <w:rPr>
          <w:spacing w:val="-11"/>
        </w:rPr>
        <w:t> </w:t>
      </w:r>
      <w:r>
        <w:rPr>
          <w:spacing w:val="-2"/>
        </w:rPr>
        <w:t>SALARY</w:t>
      </w:r>
    </w:p>
    <w:p>
      <w:pPr>
        <w:pStyle w:val="Title"/>
        <w:spacing w:before="141"/>
      </w:pPr>
      <w:r>
        <w:rPr>
          <w:w w:val="90"/>
        </w:rPr>
        <w:t>(To</w:t>
      </w:r>
      <w:r>
        <w:rPr>
          <w:spacing w:val="6"/>
        </w:rPr>
        <w:t> </w:t>
      </w:r>
      <w:r>
        <w:rPr>
          <w:w w:val="90"/>
        </w:rPr>
        <w:t>be</w:t>
      </w:r>
      <w:r>
        <w:rPr>
          <w:spacing w:val="7"/>
        </w:rPr>
        <w:t> </w:t>
      </w:r>
      <w:r>
        <w:rPr>
          <w:w w:val="90"/>
        </w:rPr>
        <w:t>issued</w:t>
      </w:r>
      <w:r>
        <w:rPr>
          <w:spacing w:val="7"/>
        </w:rPr>
        <w:t> </w:t>
      </w:r>
      <w:r>
        <w:rPr>
          <w:w w:val="90"/>
        </w:rPr>
        <w:t>by</w:t>
      </w:r>
      <w:r>
        <w:rPr>
          <w:spacing w:val="5"/>
        </w:rPr>
        <w:t> </w:t>
      </w:r>
      <w:r>
        <w:rPr>
          <w:w w:val="90"/>
        </w:rPr>
        <w:t>the</w:t>
      </w:r>
      <w:r>
        <w:rPr>
          <w:spacing w:val="7"/>
        </w:rPr>
        <w:t> </w:t>
      </w:r>
      <w:r>
        <w:rPr>
          <w:w w:val="90"/>
        </w:rPr>
        <w:t>employer</w:t>
      </w:r>
      <w:r>
        <w:rPr>
          <w:spacing w:val="8"/>
        </w:rPr>
        <w:t> </w:t>
      </w:r>
      <w:r>
        <w:rPr>
          <w:w w:val="90"/>
        </w:rPr>
        <w:t>on</w:t>
      </w:r>
      <w:r>
        <w:rPr>
          <w:spacing w:val="1"/>
        </w:rPr>
        <w:t> </w:t>
      </w:r>
      <w:r>
        <w:rPr>
          <w:w w:val="90"/>
        </w:rPr>
        <w:t>his</w:t>
      </w:r>
      <w:r>
        <w:rPr>
          <w:spacing w:val="6"/>
        </w:rPr>
        <w:t> </w:t>
      </w:r>
      <w:r>
        <w:rPr>
          <w:w w:val="90"/>
        </w:rPr>
        <w:t>letter</w:t>
      </w:r>
      <w:r>
        <w:rPr>
          <w:spacing w:val="7"/>
        </w:rPr>
        <w:t> </w:t>
      </w:r>
      <w:r>
        <w:rPr>
          <w:spacing w:val="-4"/>
          <w:w w:val="90"/>
        </w:rPr>
        <w:t>head)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815" w:val="left" w:leader="none"/>
          <w:tab w:pos="8147" w:val="left" w:leader="none"/>
        </w:tabs>
        <w:spacing w:line="240" w:lineRule="auto" w:before="0" w:after="0"/>
        <w:ind w:left="815" w:right="0" w:hanging="266"/>
        <w:jc w:val="left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certify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Ms.</w:t>
      </w:r>
      <w:r>
        <w:rPr>
          <w:spacing w:val="-8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Mr.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working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this</w:t>
      </w:r>
    </w:p>
    <w:p>
      <w:pPr>
        <w:pStyle w:val="BodyText"/>
        <w:tabs>
          <w:tab w:pos="4450" w:val="left" w:leader="none"/>
        </w:tabs>
        <w:spacing w:before="141"/>
        <w:ind w:left="549"/>
        <w:jc w:val="both"/>
      </w:pPr>
      <w:r>
        <w:rPr>
          <w:u w:val="single"/>
        </w:rPr>
        <w:tab/>
      </w:r>
      <w:r>
        <w:rPr/>
        <w:t>(name</w:t>
      </w:r>
      <w:r>
        <w:rPr>
          <w:spacing w:val="-6"/>
        </w:rPr>
        <w:t> </w:t>
      </w:r>
      <w:r>
        <w:rPr/>
        <w:t>of</w:t>
      </w:r>
      <w:r>
        <w:rPr>
          <w:spacing w:val="-10"/>
        </w:rPr>
        <w:t> </w:t>
      </w:r>
      <w:r>
        <w:rPr/>
        <w:t>organisation</w:t>
      </w:r>
      <w:r>
        <w:rPr>
          <w:spacing w:val="-5"/>
        </w:rPr>
        <w:t> </w:t>
      </w:r>
      <w:r>
        <w:rPr/>
        <w:t>or</w:t>
      </w:r>
      <w:r>
        <w:rPr>
          <w:spacing w:val="-9"/>
        </w:rPr>
        <w:t> </w:t>
      </w:r>
      <w:r>
        <w:rPr/>
        <w:t>unit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firm</w:t>
      </w:r>
      <w:r>
        <w:rPr>
          <w:spacing w:val="-9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establishment);</w:t>
      </w:r>
    </w:p>
    <w:p>
      <w:pPr>
        <w:pStyle w:val="BodyText"/>
        <w:tabs>
          <w:tab w:pos="4719" w:val="left" w:leader="none"/>
          <w:tab w:pos="6549" w:val="left" w:leader="none"/>
        </w:tabs>
        <w:spacing w:before="147"/>
        <w:ind w:left="616"/>
        <w:jc w:val="both"/>
      </w:pPr>
      <w:r>
        <w:rPr/>
        <w:t>as </w:t>
      </w:r>
      <w:r>
        <w:rPr>
          <w:u w:val="single"/>
        </w:rPr>
        <w:tab/>
      </w:r>
      <w:r>
        <w:rPr/>
        <w:t>since </w:t>
      </w:r>
      <w:r>
        <w:rPr>
          <w:u w:val="single"/>
        </w:rPr>
        <w:tab/>
      </w:r>
      <w:r>
        <w:rPr/>
        <w:t>.</w:t>
      </w:r>
      <w:r>
        <w:rPr>
          <w:spacing w:val="-7"/>
        </w:rPr>
        <w:t> </w:t>
      </w:r>
      <w:r>
        <w:rPr/>
        <w:t>(date</w:t>
      </w:r>
      <w:r>
        <w:rPr>
          <w:spacing w:val="-10"/>
        </w:rPr>
        <w:t> </w:t>
      </w:r>
      <w:r>
        <w:rPr/>
        <w:t>or</w:t>
      </w:r>
      <w:r>
        <w:rPr>
          <w:spacing w:val="-5"/>
        </w:rPr>
        <w:t> </w:t>
      </w:r>
      <w:r>
        <w:rPr/>
        <w:t>month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joining</w:t>
      </w:r>
      <w:r>
        <w:rPr>
          <w:spacing w:val="-5"/>
        </w:rPr>
        <w:t> </w:t>
      </w:r>
      <w:r>
        <w:rPr/>
        <w:t>/since</w:t>
      </w:r>
      <w:r>
        <w:rPr>
          <w:spacing w:val="-7"/>
        </w:rPr>
        <w:t> </w:t>
      </w:r>
      <w:r>
        <w:rPr>
          <w:spacing w:val="-2"/>
        </w:rPr>
        <w:t>working)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  <w:tab w:pos="5272" w:val="left" w:leader="none"/>
        </w:tabs>
        <w:spacing w:line="362" w:lineRule="auto" w:before="141" w:after="0"/>
        <w:ind w:left="549" w:right="155" w:firstLine="0"/>
        <w:jc w:val="both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further certify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6"/>
          <w:sz w:val="24"/>
        </w:rPr>
        <w:t> </w:t>
      </w:r>
      <w:r>
        <w:rPr>
          <w:sz w:val="24"/>
        </w:rPr>
        <w:t>he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7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paid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total</w:t>
      </w:r>
      <w:r>
        <w:rPr>
          <w:spacing w:val="-2"/>
          <w:sz w:val="24"/>
        </w:rPr>
        <w:t> </w:t>
      </w:r>
      <w:r>
        <w:rPr>
          <w:sz w:val="24"/>
        </w:rPr>
        <w:t>gross</w:t>
      </w:r>
      <w:r>
        <w:rPr>
          <w:spacing w:val="-2"/>
          <w:sz w:val="24"/>
        </w:rPr>
        <w:t> </w:t>
      </w:r>
      <w:r>
        <w:rPr>
          <w:sz w:val="24"/>
        </w:rPr>
        <w:t>salary</w:t>
      </w:r>
      <w:r>
        <w:rPr>
          <w:spacing w:val="-5"/>
          <w:sz w:val="24"/>
        </w:rPr>
        <w:t> </w:t>
      </w:r>
      <w:r>
        <w:rPr>
          <w:sz w:val="24"/>
        </w:rPr>
        <w:t>(including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benefits</w:t>
      </w:r>
      <w:r>
        <w:rPr>
          <w:spacing w:val="-2"/>
          <w:sz w:val="24"/>
        </w:rPr>
        <w:t> </w:t>
      </w:r>
      <w:r>
        <w:rPr>
          <w:sz w:val="24"/>
        </w:rPr>
        <w:t>and other perquisites) amounting to; </w:t>
      </w:r>
      <w:r>
        <w:rPr>
          <w:w w:val="120"/>
          <w:sz w:val="24"/>
        </w:rPr>
        <w:t>` </w:t>
      </w:r>
      <w:r>
        <w:rPr>
          <w:sz w:val="24"/>
          <w:u w:val="single"/>
        </w:rPr>
        <w:tab/>
      </w:r>
      <w:r>
        <w:rPr>
          <w:sz w:val="24"/>
        </w:rPr>
        <w:t>/- (in figures)</w:t>
      </w:r>
    </w:p>
    <w:p>
      <w:pPr>
        <w:pStyle w:val="BodyText"/>
        <w:tabs>
          <w:tab w:pos="5597" w:val="left" w:leader="none"/>
          <w:tab w:pos="10860" w:val="left" w:leader="none"/>
        </w:tabs>
        <w:spacing w:line="362" w:lineRule="auto" w:before="2"/>
        <w:ind w:left="549" w:right="290"/>
        <w:jc w:val="both"/>
      </w:pPr>
      <w:r>
        <w:rPr>
          <w:spacing w:val="-2"/>
        </w:rPr>
        <w:t>(Rupees</w:t>
      </w:r>
      <w:r>
        <w:rPr>
          <w:u w:val="single"/>
        </w:rPr>
        <w:tab/>
      </w:r>
      <w:r>
        <w:rPr/>
        <w:t>only) (in words) for the financial year </w:t>
      </w:r>
      <w:r>
        <w:rPr>
          <w:u w:val="single"/>
        </w:rPr>
        <w:tab/>
      </w:r>
      <w:r>
        <w:rPr>
          <w:spacing w:val="-10"/>
        </w:rPr>
        <w:t>. </w:t>
      </w:r>
      <w:r>
        <w:rPr/>
        <w:t>(Indicate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year,</w:t>
      </w:r>
      <w:r>
        <w:rPr>
          <w:spacing w:val="-2"/>
        </w:rPr>
        <w:t> </w:t>
      </w:r>
      <w:r>
        <w:rPr/>
        <w:t>being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year</w:t>
      </w:r>
      <w:r>
        <w:rPr>
          <w:spacing w:val="-3"/>
        </w:rPr>
        <w:t> </w:t>
      </w:r>
      <w:r>
        <w:rPr/>
        <w:t>immediately</w:t>
      </w:r>
      <w:r>
        <w:rPr>
          <w:spacing w:val="-1"/>
        </w:rPr>
        <w:t> </w:t>
      </w:r>
      <w:r>
        <w:rPr/>
        <w:t>preceding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issue).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  <w:tab w:pos="5198" w:val="left" w:leader="none"/>
        </w:tabs>
        <w:spacing w:line="362" w:lineRule="auto" w:before="3" w:after="0"/>
        <w:ind w:left="549" w:right="109" w:firstLine="0"/>
        <w:jc w:val="left"/>
        <w:rPr>
          <w:sz w:val="24"/>
        </w:rPr>
      </w:pPr>
      <w:r>
        <w:rPr>
          <w:sz w:val="24"/>
        </w:rPr>
        <w:t>Gross Salary: </w:t>
      </w:r>
      <w:r>
        <w:rPr>
          <w:w w:val="120"/>
          <w:sz w:val="24"/>
        </w:rPr>
        <w:t>`</w:t>
      </w:r>
      <w:r>
        <w:rPr>
          <w:sz w:val="24"/>
          <w:u w:val="single"/>
        </w:rPr>
        <w:tab/>
      </w:r>
      <w:r>
        <w:rPr>
          <w:sz w:val="24"/>
        </w:rPr>
        <w:t>(including the salary {basic pay, dearness allowance, HRA,</w:t>
      </w:r>
      <w:r>
        <w:rPr>
          <w:spacing w:val="-2"/>
          <w:sz w:val="24"/>
        </w:rPr>
        <w:t> </w:t>
      </w:r>
      <w:r>
        <w:rPr>
          <w:sz w:val="24"/>
        </w:rPr>
        <w:t>conveyance</w:t>
      </w:r>
      <w:r>
        <w:rPr>
          <w:spacing w:val="-2"/>
          <w:sz w:val="24"/>
        </w:rPr>
        <w:t> </w:t>
      </w:r>
      <w:r>
        <w:rPr>
          <w:sz w:val="24"/>
        </w:rPr>
        <w:t>allowance,</w:t>
      </w:r>
      <w:r>
        <w:rPr>
          <w:spacing w:val="-2"/>
          <w:sz w:val="24"/>
        </w:rPr>
        <w:t> </w:t>
      </w:r>
      <w:r>
        <w:rPr>
          <w:sz w:val="24"/>
        </w:rPr>
        <w:t>etc.}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other allowance(s),</w:t>
      </w:r>
      <w:r>
        <w:rPr>
          <w:spacing w:val="-6"/>
          <w:sz w:val="24"/>
        </w:rPr>
        <w:t> </w:t>
      </w:r>
      <w:r>
        <w:rPr>
          <w:sz w:val="24"/>
        </w:rPr>
        <w:t>fringe</w:t>
      </w:r>
      <w:r>
        <w:rPr>
          <w:spacing w:val="-6"/>
          <w:sz w:val="24"/>
        </w:rPr>
        <w:t> </w:t>
      </w:r>
      <w:r>
        <w:rPr>
          <w:sz w:val="24"/>
        </w:rPr>
        <w:t>benefits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perquisites </w:t>
      </w:r>
      <w:r>
        <w:rPr>
          <w:spacing w:val="-2"/>
          <w:sz w:val="24"/>
        </w:rPr>
        <w:t>granted)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  <w:tab w:pos="8812" w:val="left" w:leader="none"/>
        </w:tabs>
        <w:spacing w:line="240" w:lineRule="auto" w:before="7" w:after="0"/>
        <w:ind w:left="855" w:right="0" w:hanging="306"/>
        <w:jc w:val="left"/>
        <w:rPr>
          <w:sz w:val="24"/>
        </w:rPr>
      </w:pPr>
      <w:r>
        <w:rPr>
          <w:sz w:val="24"/>
        </w:rPr>
        <w:t>Amount</w:t>
      </w:r>
      <w:r>
        <w:rPr>
          <w:spacing w:val="-8"/>
          <w:sz w:val="24"/>
        </w:rPr>
        <w:t> </w:t>
      </w:r>
      <w:r>
        <w:rPr>
          <w:sz w:val="24"/>
        </w:rPr>
        <w:t>paid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Bonus</w:t>
      </w:r>
      <w:r>
        <w:rPr>
          <w:spacing w:val="-8"/>
          <w:sz w:val="24"/>
        </w:rPr>
        <w:t> </w:t>
      </w:r>
      <w:r>
        <w:rPr>
          <w:sz w:val="24"/>
        </w:rPr>
        <w:t>/</w:t>
      </w:r>
      <w:r>
        <w:rPr>
          <w:spacing w:val="-7"/>
          <w:sz w:val="24"/>
        </w:rPr>
        <w:t> </w:t>
      </w:r>
      <w:r>
        <w:rPr>
          <w:sz w:val="24"/>
        </w:rPr>
        <w:t>incentives: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`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69" w:val="left" w:leader="none"/>
          <w:tab w:pos="8341" w:val="left" w:leader="none"/>
        </w:tabs>
        <w:spacing w:line="240" w:lineRule="auto" w:before="142" w:after="0"/>
        <w:ind w:left="869" w:right="0" w:hanging="320"/>
        <w:jc w:val="left"/>
        <w:rPr>
          <w:sz w:val="24"/>
        </w:rPr>
      </w:pPr>
      <w:r>
        <w:rPr>
          <w:sz w:val="24"/>
        </w:rPr>
        <w:t>Amount</w:t>
      </w:r>
      <w:r>
        <w:rPr>
          <w:spacing w:val="-11"/>
          <w:sz w:val="24"/>
        </w:rPr>
        <w:t> </w:t>
      </w:r>
      <w:r>
        <w:rPr>
          <w:sz w:val="24"/>
        </w:rPr>
        <w:t>paid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ex-Gratia:</w:t>
      </w:r>
      <w:r>
        <w:rPr>
          <w:spacing w:val="-10"/>
          <w:sz w:val="24"/>
        </w:rPr>
        <w:t> `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69" w:val="left" w:leader="none"/>
          <w:tab w:pos="8355" w:val="left" w:leader="none"/>
        </w:tabs>
        <w:spacing w:line="240" w:lineRule="auto" w:before="141" w:after="0"/>
        <w:ind w:left="869" w:right="0" w:hanging="320"/>
        <w:jc w:val="left"/>
        <w:rPr>
          <w:sz w:val="24"/>
        </w:rPr>
      </w:pPr>
      <w:r>
        <w:rPr>
          <w:sz w:val="24"/>
        </w:rPr>
        <w:t>Total</w:t>
      </w:r>
      <w:r>
        <w:rPr>
          <w:spacing w:val="-15"/>
          <w:sz w:val="24"/>
        </w:rPr>
        <w:t> </w:t>
      </w:r>
      <w:r>
        <w:rPr>
          <w:sz w:val="24"/>
        </w:rPr>
        <w:t>(A+B+C):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`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142" w:after="0"/>
        <w:ind w:left="855" w:right="0" w:hanging="306"/>
        <w:jc w:val="left"/>
        <w:rPr>
          <w:sz w:val="24"/>
        </w:rPr>
      </w:pPr>
      <w:r>
        <w:rPr>
          <w:sz w:val="24"/>
        </w:rPr>
        <w:t>Contribution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employer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towards</w:t>
      </w:r>
    </w:p>
    <w:p>
      <w:pPr>
        <w:pStyle w:val="ListParagraph"/>
        <w:numPr>
          <w:ilvl w:val="2"/>
          <w:numId w:val="1"/>
        </w:numPr>
        <w:tabs>
          <w:tab w:pos="911" w:val="left" w:leader="none"/>
          <w:tab w:pos="6849" w:val="left" w:leader="none"/>
        </w:tabs>
        <w:spacing w:line="240" w:lineRule="auto" w:before="142" w:after="0"/>
        <w:ind w:left="911" w:right="0" w:hanging="362"/>
        <w:jc w:val="both"/>
        <w:rPr>
          <w:sz w:val="24"/>
        </w:rPr>
      </w:pPr>
      <w:r>
        <w:rPr>
          <w:sz w:val="24"/>
        </w:rPr>
        <w:t>EPF:</w:t>
      </w:r>
      <w:r>
        <w:rPr>
          <w:spacing w:val="-8"/>
          <w:sz w:val="24"/>
        </w:rPr>
        <w:t> </w:t>
      </w:r>
      <w:r>
        <w:rPr>
          <w:spacing w:val="-10"/>
          <w:w w:val="120"/>
          <w:sz w:val="24"/>
        </w:rPr>
        <w:t>`</w:t>
      </w:r>
      <w:r>
        <w:rPr>
          <w:sz w:val="24"/>
          <w:u w:val="single"/>
        </w:rPr>
        <w:tab/>
      </w:r>
    </w:p>
    <w:p>
      <w:pPr>
        <w:pStyle w:val="ListParagraph"/>
        <w:numPr>
          <w:ilvl w:val="2"/>
          <w:numId w:val="1"/>
        </w:numPr>
        <w:tabs>
          <w:tab w:pos="911" w:val="left" w:leader="none"/>
          <w:tab w:pos="6834" w:val="left" w:leader="none"/>
        </w:tabs>
        <w:spacing w:line="240" w:lineRule="auto" w:before="141" w:after="0"/>
        <w:ind w:left="911" w:right="0" w:hanging="362"/>
        <w:jc w:val="left"/>
        <w:rPr>
          <w:sz w:val="24"/>
        </w:rPr>
      </w:pPr>
      <w:r>
        <w:rPr>
          <w:sz w:val="24"/>
        </w:rPr>
        <w:t>ESI</w:t>
      </w:r>
      <w:r>
        <w:rPr>
          <w:spacing w:val="-11"/>
          <w:sz w:val="24"/>
        </w:rPr>
        <w:t> </w:t>
      </w:r>
      <w:r>
        <w:rPr>
          <w:sz w:val="24"/>
        </w:rPr>
        <w:t>scheme: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`</w:t>
      </w:r>
      <w:r>
        <w:rPr>
          <w:sz w:val="24"/>
          <w:u w:val="single"/>
        </w:rPr>
        <w:tab/>
      </w:r>
    </w:p>
    <w:p>
      <w:pPr>
        <w:pStyle w:val="ListParagraph"/>
        <w:numPr>
          <w:ilvl w:val="2"/>
          <w:numId w:val="1"/>
        </w:numPr>
        <w:tabs>
          <w:tab w:pos="898" w:val="left" w:leader="none"/>
          <w:tab w:pos="6743" w:val="left" w:leader="none"/>
        </w:tabs>
        <w:spacing w:line="240" w:lineRule="auto" w:before="142" w:after="0"/>
        <w:ind w:left="898" w:right="0" w:hanging="349"/>
        <w:jc w:val="left"/>
        <w:rPr>
          <w:sz w:val="24"/>
        </w:rPr>
      </w:pPr>
      <w:r>
        <w:rPr>
          <w:sz w:val="24"/>
        </w:rPr>
        <w:t>Gratuity:</w:t>
      </w:r>
      <w:r>
        <w:rPr>
          <w:spacing w:val="-16"/>
          <w:w w:val="125"/>
          <w:sz w:val="24"/>
        </w:rPr>
        <w:t> </w:t>
      </w:r>
      <w:r>
        <w:rPr>
          <w:spacing w:val="-10"/>
          <w:w w:val="125"/>
          <w:sz w:val="24"/>
        </w:rPr>
        <w:t>`</w:t>
      </w:r>
      <w:r>
        <w:rPr>
          <w:sz w:val="24"/>
          <w:u w:val="single"/>
        </w:rPr>
        <w:tab/>
      </w:r>
    </w:p>
    <w:p>
      <w:pPr>
        <w:pStyle w:val="ListParagraph"/>
        <w:numPr>
          <w:ilvl w:val="2"/>
          <w:numId w:val="1"/>
        </w:numPr>
        <w:tabs>
          <w:tab w:pos="911" w:val="left" w:leader="none"/>
          <w:tab w:pos="7381" w:val="left" w:leader="none"/>
        </w:tabs>
        <w:spacing w:line="240" w:lineRule="auto" w:before="142" w:after="0"/>
        <w:ind w:left="911" w:right="0" w:hanging="362"/>
        <w:jc w:val="left"/>
        <w:rPr>
          <w:sz w:val="24"/>
        </w:rPr>
      </w:pPr>
      <w:r>
        <w:rPr>
          <w:sz w:val="24"/>
        </w:rPr>
        <w:t>Superannuation:</w:t>
      </w:r>
      <w:r>
        <w:rPr>
          <w:spacing w:val="-4"/>
          <w:sz w:val="24"/>
        </w:rPr>
        <w:t> </w:t>
      </w:r>
      <w:r>
        <w:rPr>
          <w:spacing w:val="-10"/>
          <w:w w:val="125"/>
          <w:sz w:val="24"/>
        </w:rPr>
        <w:t>`</w:t>
      </w:r>
      <w:r>
        <w:rPr>
          <w:sz w:val="24"/>
          <w:u w:val="single"/>
        </w:rPr>
        <w:tab/>
      </w:r>
    </w:p>
    <w:p>
      <w:pPr>
        <w:pStyle w:val="ListParagraph"/>
        <w:numPr>
          <w:ilvl w:val="2"/>
          <w:numId w:val="1"/>
        </w:numPr>
        <w:tabs>
          <w:tab w:pos="911" w:val="left" w:leader="none"/>
          <w:tab w:pos="9263" w:val="left" w:leader="none"/>
        </w:tabs>
        <w:spacing w:line="240" w:lineRule="auto" w:before="141" w:after="0"/>
        <w:ind w:left="911" w:right="0" w:hanging="362"/>
        <w:jc w:val="left"/>
        <w:rPr>
          <w:sz w:val="24"/>
        </w:rPr>
      </w:pPr>
      <w:r>
        <w:rPr>
          <w:sz w:val="24"/>
        </w:rPr>
        <w:t>Any</w:t>
      </w:r>
      <w:r>
        <w:rPr>
          <w:spacing w:val="-12"/>
          <w:sz w:val="24"/>
        </w:rPr>
        <w:t> </w:t>
      </w:r>
      <w:r>
        <w:rPr>
          <w:sz w:val="24"/>
        </w:rPr>
        <w:t>other</w:t>
      </w:r>
      <w:r>
        <w:rPr>
          <w:spacing w:val="-10"/>
          <w:sz w:val="24"/>
        </w:rPr>
        <w:t> </w:t>
      </w:r>
      <w:r>
        <w:rPr>
          <w:sz w:val="24"/>
        </w:rPr>
        <w:t>statutory</w:t>
      </w:r>
      <w:r>
        <w:rPr>
          <w:spacing w:val="-16"/>
          <w:sz w:val="24"/>
        </w:rPr>
        <w:t> </w:t>
      </w:r>
      <w:r>
        <w:rPr>
          <w:sz w:val="24"/>
        </w:rPr>
        <w:t>deductions: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`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147" w:after="0"/>
        <w:ind w:left="815" w:right="0" w:hanging="266"/>
        <w:jc w:val="left"/>
        <w:rPr>
          <w:sz w:val="24"/>
        </w:rPr>
      </w:pPr>
      <w:r>
        <w:rPr>
          <w:sz w:val="24"/>
        </w:rPr>
        <w:t>This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certify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-11"/>
          <w:sz w:val="24"/>
        </w:rPr>
        <w:t> </w:t>
      </w:r>
      <w:r>
        <w:rPr>
          <w:sz w:val="24"/>
        </w:rPr>
        <w:t>provided</w:t>
      </w:r>
      <w:r>
        <w:rPr>
          <w:spacing w:val="-6"/>
          <w:sz w:val="24"/>
        </w:rPr>
        <w:t> </w:t>
      </w:r>
      <w:r>
        <w:rPr>
          <w:sz w:val="24"/>
        </w:rPr>
        <w:t>above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per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7"/>
          <w:sz w:val="24"/>
        </w:rPr>
        <w:t> </w:t>
      </w:r>
      <w:r>
        <w:rPr>
          <w:sz w:val="24"/>
        </w:rPr>
        <w:t>Office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records.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362" w:lineRule="auto" w:before="141" w:after="0"/>
        <w:ind w:left="549" w:right="179" w:firstLine="0"/>
        <w:jc w:val="left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certificate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issued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per the</w:t>
      </w:r>
      <w:r>
        <w:rPr>
          <w:spacing w:val="-1"/>
          <w:sz w:val="24"/>
        </w:rPr>
        <w:t> </w:t>
      </w:r>
      <w:r>
        <w:rPr>
          <w:sz w:val="24"/>
        </w:rPr>
        <w:t>request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our employee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purpose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availing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Griha Aadhar Scheme of the Government of Goa.</w:t>
      </w:r>
    </w:p>
    <w:p>
      <w:pPr>
        <w:pStyle w:val="BodyText"/>
        <w:rPr>
          <w:sz w:val="20"/>
        </w:rPr>
      </w:pPr>
    </w:p>
    <w:p>
      <w:pPr>
        <w:pStyle w:val="BodyText"/>
        <w:spacing w:before="20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539494</wp:posOffset>
                </wp:positionH>
                <wp:positionV relativeFrom="paragraph">
                  <wp:posOffset>289088</wp:posOffset>
                </wp:positionV>
                <wp:extent cx="19812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0803" y="0"/>
                              </a:lnTo>
                            </a:path>
                          </a:pathLst>
                        </a:custGeom>
                        <a:ln w="9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799pt;margin-top:22.762877pt;width:156pt;height:.1pt;mso-position-horizontal-relative:page;mso-position-vertical-relative:paragraph;z-index:-15728640;mso-wrap-distance-left:0;mso-wrap-distance-right:0" id="docshape1" coordorigin="850,455" coordsize="3120,0" path="m850,455l3969,455e" filled="false" stroked="true" strokeweight=".7558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4385910</wp:posOffset>
                </wp:positionH>
                <wp:positionV relativeFrom="paragraph">
                  <wp:posOffset>289088</wp:posOffset>
                </wp:positionV>
                <wp:extent cx="251206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51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060" h="0">
                              <a:moveTo>
                                <a:pt x="0" y="0"/>
                              </a:moveTo>
                              <a:lnTo>
                                <a:pt x="2511667" y="0"/>
                              </a:lnTo>
                            </a:path>
                          </a:pathLst>
                        </a:custGeom>
                        <a:ln w="9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347321pt;margin-top:22.762877pt;width:197.8pt;height:.1pt;mso-position-horizontal-relative:page;mso-position-vertical-relative:paragraph;z-index:-15728128;mso-wrap-distance-left:0;mso-wrap-distance-right:0" id="docshape2" coordorigin="6907,455" coordsize="3956,0" path="m6907,455l10862,455e" filled="false" stroked="true" strokeweight=".7558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183" w:val="left" w:leader="none"/>
        </w:tabs>
        <w:spacing w:before="144"/>
        <w:ind w:left="1485"/>
      </w:pPr>
      <w:r>
        <w:rPr>
          <w:spacing w:val="-2"/>
        </w:rPr>
        <w:t>Signature</w:t>
      </w:r>
      <w:r>
        <w:rPr/>
        <w:tab/>
        <w:t>Name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Issuing</w:t>
      </w:r>
      <w:r>
        <w:rPr>
          <w:spacing w:val="-6"/>
        </w:rPr>
        <w:t> </w:t>
      </w:r>
      <w:r>
        <w:rPr>
          <w:spacing w:val="-2"/>
        </w:rPr>
        <w:t>Authority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549"/>
      </w:pPr>
      <w:r>
        <w:rPr/>
        <w:t>Address</w:t>
      </w:r>
      <w:r>
        <w:rPr>
          <w:spacing w:val="-6"/>
        </w:rPr>
        <w:t> </w:t>
      </w:r>
      <w:r>
        <w:rPr/>
        <w:t>&amp;</w:t>
      </w:r>
      <w:r>
        <w:rPr>
          <w:spacing w:val="-7"/>
        </w:rPr>
        <w:t> </w:t>
      </w:r>
      <w:r>
        <w:rPr>
          <w:spacing w:val="-2"/>
        </w:rPr>
        <w:t>Seal:</w:t>
      </w:r>
    </w:p>
    <w:sectPr>
      <w:type w:val="continuous"/>
      <w:pgSz w:w="11900" w:h="16840"/>
      <w:pgMar w:top="720" w:bottom="280" w:left="3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18" w:hanging="26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)"/>
      <w:lvlJc w:val="left"/>
      <w:pPr>
        <w:ind w:left="549" w:hanging="30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914" w:hanging="36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7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5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2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0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7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5" w:hanging="36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93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1"/>
      <w:ind w:left="911" w:hanging="36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2024-02-17T09:21:03Z</dcterms:created>
  <dcterms:modified xsi:type="dcterms:W3CDTF">2024-02-17T09:21:03Z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2013-11-11T00:00:00Z</vt:filetime>
  </property>
  <property fmtid="{D5CDD505-2E9C-101B-9397-08002B2CF9AE}" pid="3" name="Producer">
    <vt:lpwstr>doPDF Ver 7.3 Build 391 (Windows 7 Business Edition (SP 1) - Version: 6.1.7601 (x86))</vt:lpwstr>
  </property>
  <property fmtid="{D5CDD505-2E9C-101B-9397-08002B2CF9AE}" pid="4" name="LastSaved">
    <vt:filetime>2013-11-11T00:00:00Z</vt:filetime>
  </property>
</Properties>
</file>