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4"/>
        </w:rPr>
        <w:t>Monthly</w:t>
      </w:r>
      <w:r>
        <w:rPr>
          <w:spacing w:val="-7"/>
        </w:rPr>
        <w:t> </w:t>
      </w:r>
      <w:r>
        <w:rPr>
          <w:spacing w:val="-2"/>
        </w:rPr>
        <w:t>Timesheet</w:t>
      </w:r>
    </w:p>
    <w:p>
      <w:pPr>
        <w:pStyle w:val="BodyText"/>
        <w:spacing w:before="13"/>
        <w:rPr>
          <w:sz w:val="32"/>
          <w:u w:val="none"/>
        </w:rPr>
      </w:pPr>
    </w:p>
    <w:p>
      <w:pPr>
        <w:spacing w:before="1"/>
        <w:ind w:left="100" w:right="0" w:firstLine="0"/>
        <w:jc w:val="left"/>
        <w:rPr>
          <w:sz w:val="16"/>
        </w:rPr>
      </w:pPr>
      <w:r>
        <w:rPr>
          <w:spacing w:val="-2"/>
          <w:sz w:val="16"/>
        </w:rPr>
        <w:t>Month: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0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05" w:hRule="atLeast"/>
        </w:trPr>
        <w:tc>
          <w:tcPr>
            <w:tcW w:w="468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Employee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Hourly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rate:</w:t>
            </w:r>
          </w:p>
        </w:tc>
      </w:tr>
      <w:tr>
        <w:trPr>
          <w:trHeight w:val="405" w:hRule="atLeast"/>
        </w:trPr>
        <w:tc>
          <w:tcPr>
            <w:tcW w:w="468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Title: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Supervisor:</w:t>
            </w:r>
          </w:p>
        </w:tc>
      </w:tr>
    </w:tbl>
    <w:p>
      <w:pPr>
        <w:pStyle w:val="BodyText"/>
        <w:spacing w:before="209" w:after="1"/>
        <w:rPr>
          <w:sz w:val="20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10"/>
        <w:gridCol w:w="1005"/>
        <w:gridCol w:w="1005"/>
        <w:gridCol w:w="1005"/>
        <w:gridCol w:w="1005"/>
        <w:gridCol w:w="1005"/>
        <w:gridCol w:w="1005"/>
        <w:gridCol w:w="1005"/>
      </w:tblGrid>
      <w:tr>
        <w:trPr>
          <w:trHeight w:val="810" w:hRule="atLeast"/>
        </w:trPr>
        <w:tc>
          <w:tcPr>
            <w:tcW w:w="1140" w:type="dxa"/>
          </w:tcPr>
          <w:p>
            <w:pPr>
              <w:pStyle w:val="TableParagraph"/>
              <w:spacing w:line="244" w:lineRule="auto" w:before="103"/>
              <w:ind w:left="97" w:right="299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1110" w:type="dxa"/>
          </w:tcPr>
          <w:p>
            <w:pPr>
              <w:pStyle w:val="TableParagraph"/>
              <w:spacing w:line="244" w:lineRule="auto" w:before="103"/>
              <w:ind w:left="97" w:right="636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448"/>
              <w:rPr>
                <w:sz w:val="16"/>
              </w:rPr>
            </w:pPr>
            <w:r>
              <w:rPr>
                <w:spacing w:val="-4"/>
                <w:sz w:val="16"/>
              </w:rPr>
              <w:t>Lunch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Start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448"/>
              <w:rPr>
                <w:sz w:val="16"/>
              </w:rPr>
            </w:pPr>
            <w:r>
              <w:rPr>
                <w:spacing w:val="-4"/>
                <w:sz w:val="16"/>
              </w:rPr>
              <w:t>Lunch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End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529"/>
              <w:rPr>
                <w:sz w:val="16"/>
              </w:rPr>
            </w:pPr>
            <w:r>
              <w:rPr>
                <w:spacing w:val="-4"/>
                <w:sz w:val="16"/>
              </w:rPr>
              <w:t>End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121"/>
              <w:rPr>
                <w:sz w:val="16"/>
              </w:rPr>
            </w:pPr>
            <w:r>
              <w:rPr>
                <w:spacing w:val="-2"/>
                <w:sz w:val="16"/>
              </w:rPr>
              <w:t>Vacation/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Sick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121"/>
              <w:rPr>
                <w:sz w:val="16"/>
              </w:rPr>
            </w:pPr>
            <w:r>
              <w:rPr>
                <w:spacing w:val="-4"/>
                <w:sz w:val="16"/>
              </w:rPr>
              <w:t>Regular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auto" w:before="103"/>
              <w:ind w:left="97" w:right="241"/>
              <w:rPr>
                <w:sz w:val="16"/>
              </w:rPr>
            </w:pPr>
            <w:r>
              <w:rPr>
                <w:spacing w:val="-2"/>
                <w:sz w:val="16"/>
              </w:rPr>
              <w:t>Overtime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005" w:type="dxa"/>
          </w:tcPr>
          <w:p>
            <w:pPr>
              <w:pStyle w:val="TableParagraph"/>
              <w:spacing w:line="249" w:lineRule="auto" w:before="103"/>
              <w:ind w:left="97" w:right="275"/>
              <w:rPr>
                <w:sz w:val="18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Hours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8"/>
              </w:rPr>
              <w:t>Worked</w:t>
            </w: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1st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2nd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3rd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4th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5th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6th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7th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8th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9th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10th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11th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12th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13th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14th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15th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16th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17th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18th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19th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20th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21st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2240" w:h="15840"/>
          <w:pgMar w:header="0" w:footer="1162" w:top="1720" w:bottom="1360" w:left="1340" w:right="132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10"/>
        <w:gridCol w:w="1005"/>
        <w:gridCol w:w="1005"/>
        <w:gridCol w:w="1005"/>
        <w:gridCol w:w="1005"/>
        <w:gridCol w:w="1005"/>
        <w:gridCol w:w="1005"/>
        <w:gridCol w:w="1005"/>
      </w:tblGrid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22nd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23rd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24th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25th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26th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27th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28th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29th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30th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1140" w:type="dxa"/>
          </w:tcPr>
          <w:p>
            <w:pPr>
              <w:pStyle w:val="TableParagraph"/>
              <w:spacing w:before="103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31st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270" w:type="dxa"/>
            <w:gridSpan w:val="6"/>
          </w:tcPr>
          <w:p>
            <w:pPr>
              <w:pStyle w:val="TableParagraph"/>
              <w:spacing w:before="103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MONTHLY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270" w:type="dxa"/>
            <w:gridSpan w:val="6"/>
          </w:tcPr>
          <w:p>
            <w:pPr>
              <w:pStyle w:val="TableParagraph"/>
              <w:spacing w:before="103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PAY</w:t>
            </w:r>
          </w:p>
        </w:tc>
        <w:tc>
          <w:tcPr>
            <w:tcW w:w="3015" w:type="dxa"/>
            <w:gridSpan w:val="3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9" w:after="1"/>
        <w:rPr>
          <w:sz w:val="20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20" w:hRule="atLeast"/>
        </w:trPr>
        <w:tc>
          <w:tcPr>
            <w:tcW w:w="4680" w:type="dxa"/>
          </w:tcPr>
          <w:p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</w:tr>
      <w:tr>
        <w:trPr>
          <w:trHeight w:val="420" w:hRule="atLeast"/>
        </w:trPr>
        <w:tc>
          <w:tcPr>
            <w:tcW w:w="4680" w:type="dxa"/>
          </w:tcPr>
          <w:p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Supervisor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</w:tr>
    </w:tbl>
    <w:sectPr>
      <w:type w:val="continuous"/>
      <w:pgSz w:w="12240" w:h="15840"/>
      <w:pgMar w:header="0" w:footer="1162" w:top="1420" w:bottom="13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0416">
              <wp:simplePos x="0" y="0"/>
              <wp:positionH relativeFrom="page">
                <wp:posOffset>6073775</wp:posOffset>
              </wp:positionH>
              <wp:positionV relativeFrom="page">
                <wp:posOffset>9174906</wp:posOffset>
              </wp:positionV>
              <wp:extent cx="795020" cy="2324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95020" cy="232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FREE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t>TIMESHEET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APP</w:t>
                          </w:r>
                        </w:p>
                        <w:p>
                          <w:pPr>
                            <w:pStyle w:val="BodyText"/>
                            <w:spacing w:before="17"/>
                            <w:ind w:left="50"/>
                            <w:rPr>
                              <w:u w:val="none"/>
                            </w:rPr>
                          </w:pPr>
                          <w:hyperlink r:id="rId1">
                            <w:r>
                              <w:rPr>
                                <w:color w:val="1154CC"/>
                                <w:spacing w:val="-2"/>
                                <w:u w:val="single" w:color="1154CC"/>
                              </w:rPr>
                              <w:t>https://clockify.me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8.25pt;margin-top:722.433594pt;width:62.6pt;height:18.3pt;mso-position-horizontal-relative:page;mso-position-vertical-relative:page;z-index:-16216064" type="#_x0000_t202" id="docshape1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FREE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TIMESHEET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5"/>
                        <w:sz w:val="12"/>
                      </w:rPr>
                      <w:t>APP</w:t>
                    </w:r>
                  </w:p>
                  <w:p>
                    <w:pPr>
                      <w:pStyle w:val="BodyText"/>
                      <w:spacing w:before="17"/>
                      <w:ind w:left="50"/>
                      <w:rPr>
                        <w:u w:val="none"/>
                      </w:rPr>
                    </w:pPr>
                    <w:hyperlink r:id="rId1">
                      <w:r>
                        <w:rPr>
                          <w:color w:val="1154CC"/>
                          <w:spacing w:val="-2"/>
                          <w:u w:val="single" w:color="1154CC"/>
                        </w:rPr>
                        <w:t>https://clockify.me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4"/>
      <w:szCs w:val="1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Roboto" w:hAnsi="Roboto" w:eastAsia="Roboto" w:cs="Roboto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lockify.m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2024-02-13T07:07:48Z</dcterms:created>
  <dcterms:modified xsi:type="dcterms:W3CDTF">2024-02-13T07:07:48Z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m73</vt:lpwstr>
  </property>
</Properties>
</file>