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28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872481" cy="579120"/>
            <wp:effectExtent l="0" t="0" r="0" b="0"/>
            <wp:docPr id="1" name="image1.jpeg" descr="C:\Users\mokmumu\AppData\Local\Microsoft\Windows\Temporary Internet Files\Content.Outlook\U7Q66PFD\media\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81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9" w:lineRule="auto" w:before="6"/>
        <w:ind w:left="2830" w:right="3901" w:firstLine="369"/>
        <w:jc w:val="left"/>
        <w:rPr>
          <w:rFonts w:ascii="Arial"/>
          <w:b/>
          <w:sz w:val="19"/>
        </w:rPr>
      </w:pPr>
      <w:r>
        <w:rPr>
          <w:rFonts w:ascii="Arial"/>
          <w:b/>
          <w:color w:val="808080"/>
          <w:sz w:val="19"/>
        </w:rPr>
        <w:t>European Union</w:t>
      </w:r>
      <w:r>
        <w:rPr>
          <w:rFonts w:ascii="Arial"/>
          <w:b/>
          <w:color w:val="808080"/>
          <w:spacing w:val="1"/>
          <w:sz w:val="19"/>
        </w:rPr>
        <w:t> </w:t>
      </w:r>
      <w:r>
        <w:rPr>
          <w:rFonts w:ascii="Arial"/>
          <w:b/>
          <w:color w:val="808080"/>
          <w:sz w:val="19"/>
        </w:rPr>
        <w:t>Delegation</w:t>
      </w:r>
      <w:r>
        <w:rPr>
          <w:rFonts w:ascii="Arial"/>
          <w:b/>
          <w:color w:val="808080"/>
          <w:spacing w:val="-9"/>
          <w:sz w:val="19"/>
        </w:rPr>
        <w:t> </w:t>
      </w:r>
      <w:r>
        <w:rPr>
          <w:rFonts w:ascii="Arial"/>
          <w:b/>
          <w:color w:val="808080"/>
          <w:sz w:val="19"/>
        </w:rPr>
        <w:t>to</w:t>
      </w:r>
      <w:r>
        <w:rPr>
          <w:rFonts w:ascii="Arial"/>
          <w:b/>
          <w:color w:val="808080"/>
          <w:spacing w:val="-8"/>
          <w:sz w:val="19"/>
        </w:rPr>
        <w:t> </w:t>
      </w:r>
      <w:r>
        <w:rPr>
          <w:rFonts w:ascii="Arial"/>
          <w:b/>
          <w:color w:val="808080"/>
          <w:sz w:val="19"/>
        </w:rPr>
        <w:t>Singapore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Heading2"/>
        <w:ind w:left="2024" w:right="2031"/>
        <w:jc w:val="center"/>
        <w:rPr>
          <w:u w:val="none"/>
        </w:rPr>
      </w:pPr>
      <w:r>
        <w:rPr>
          <w:u w:val="none"/>
        </w:rPr>
        <w:t>CORPORATE</w:t>
      </w:r>
      <w:r>
        <w:rPr>
          <w:spacing w:val="-2"/>
          <w:u w:val="none"/>
        </w:rPr>
        <w:t> </w:t>
      </w:r>
      <w:r>
        <w:rPr>
          <w:u w:val="none"/>
        </w:rPr>
        <w:t>SPONSORING</w:t>
      </w:r>
      <w:r>
        <w:rPr>
          <w:spacing w:val="-1"/>
          <w:u w:val="none"/>
        </w:rPr>
        <w:t> </w:t>
      </w:r>
      <w:r>
        <w:rPr>
          <w:u w:val="none"/>
        </w:rPr>
        <w:t>AGREEMENT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7"/>
        <w:rPr>
          <w:rFonts w:ascii="Arial"/>
          <w:b/>
          <w:i/>
          <w:sz w:val="19"/>
        </w:rPr>
      </w:pPr>
    </w:p>
    <w:p>
      <w:pPr>
        <w:spacing w:before="94"/>
        <w:ind w:left="110" w:right="0" w:firstLine="0"/>
        <w:jc w:val="left"/>
        <w:rPr>
          <w:rFonts w:ascii="Arial"/>
          <w:b/>
          <w:i/>
          <w:sz w:val="21"/>
        </w:rPr>
      </w:pPr>
      <w:r>
        <w:rPr>
          <w:rFonts w:ascii="Arial"/>
          <w:b/>
          <w:i/>
          <w:sz w:val="21"/>
        </w:rPr>
        <w:t>Between</w:t>
      </w:r>
    </w:p>
    <w:p>
      <w:pPr>
        <w:pStyle w:val="BodyText"/>
        <w:spacing w:before="2"/>
        <w:rPr>
          <w:rFonts w:ascii="Arial"/>
          <w:b/>
          <w:i/>
          <w:sz w:val="22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19"/>
        </w:rPr>
      </w:pPr>
      <w:r>
        <w:rPr/>
        <w:pict>
          <v:shape style="position:absolute;margin-left:94.851006pt;margin-top:-.019153pt;width:374.1pt;height:386.55pt;mso-position-horizontal-relative:page;mso-position-vertical-relative:paragraph;z-index:-15824384" coordorigin="1897,0" coordsize="7482,7731" path="m4394,6517l4390,6446,4379,6374,4363,6304,4343,6235,4319,6166,4291,6098,4258,6031,4220,5965,4179,5899,4174,5892,4174,6703,4167,6777,4151,6848,4127,6915,4094,6978,4053,7038,4003,7093,3960,7133,3907,7173,3845,7214,3773,7255,2551,6033,2380,5862,2417,5796,2454,5736,2494,5684,2534,5639,2591,5588,2652,5545,2716,5511,2784,5486,2856,5469,2931,5461,3010,5462,3092,5472,3159,5487,3227,5506,3294,5532,3362,5563,3429,5599,3497,5641,3565,5689,3633,5743,3700,5802,3768,5867,3833,5934,3891,6001,3945,6069,3992,6136,4034,6204,4070,6271,4101,6339,4127,6406,4147,6474,4161,6541,4172,6624,4174,6703,4174,5892,4132,5834,4082,5770,4026,5707,3966,5644,3902,5583,3837,5526,3771,5474,3752,5461,3704,5427,3636,5384,3568,5346,3498,5313,3428,5283,3348,5257,3271,5237,3195,5224,3122,5218,3051,5219,2982,5227,2916,5240,2857,5259,2797,5285,2736,5318,2673,5357,2609,5404,2543,5457,2475,5517,2406,5584,1897,6092,1942,6137,1989,6090,2025,6060,2064,6041,2105,6033,2149,6036,2186,6051,2235,6084,2295,6134,2367,6202,3425,7261,3487,7325,3534,7380,3566,7425,3583,7460,3593,7509,3589,7555,3570,7598,3537,7639,3490,7686,3535,7730,4010,7255,4093,7172,4151,7111,4203,7049,4248,6986,4287,6922,4320,6857,4348,6791,4368,6724,4383,6656,4391,6587,4394,6517xm7465,3800l7432,3767,7421,3755,7379,3786,7336,3806,7292,3817,7246,3819,7193,3809,7123,3787,7039,3751,6995,3730,6938,3702,6324,3385,6324,3666,5894,4095,5857,4022,5820,3949,5561,3436,5524,3362,5487,3289,5450,3216,6324,3666,6324,3385,5996,3216,5140,2774,5132,2782,5108,2806,5145,2878,5255,3092,5413,3404,5725,4022,5907,4380,6017,4594,6061,4682,6096,4761,6122,4829,6139,4886,6148,4934,6147,4962,6138,4997,6120,5036,6095,5081,6037,5119,5979,5149,5921,5169,5863,5178,5811,5179,5748,5173,5674,5161,5590,5142,5495,5115,4768,4903,4806,4823,4833,4743,4849,4665,4852,4589,4844,4513,4824,4441,4796,4370,4758,4303,4712,4238,4695,4220,4656,4176,4633,4155,4633,4748,4630,4825,4611,4900,4577,4975,4528,5048,4464,5120,4459,5125,4451,5133,4442,5140,4420,5161,4411,5170,3912,4671,3730,4489,3763,4435,3794,4390,3824,4352,3852,4321,3915,4270,3984,4236,4060,4220,4142,4222,4209,4237,4274,4262,4339,4297,4402,4343,4464,4399,4521,4464,4566,4531,4600,4601,4622,4673,4633,4748,4633,4155,4598,4124,4539,4081,4477,4045,4413,4018,4347,3998,4265,3986,4188,3985,4115,3996,4046,4018,3990,4046,3929,4086,3863,4138,3792,4201,3715,4275,3260,4730,3271,4741,3304,4774,3351,4727,3388,4697,3427,4679,3468,4671,3511,4674,3549,4689,3598,4721,3658,4772,3729,4840,4788,5898,4850,5963,4897,6017,4929,6061,4946,6095,4955,6145,4951,6191,4933,6235,4900,6276,4853,6323,4898,6368,5373,5892,5433,5832,5388,5788,5340,5837,5303,5866,5265,5885,5224,5892,5181,5889,5144,5874,5095,5841,5035,5790,4964,5722,4488,5246,4496,5240,4503,5233,4510,5226,4517,5219,4528,5211,4536,5203,4544,5194,4560,5178,4568,5170,4577,5160,4597,5139,4618,5115,4833,5178,5807,5458,6086,5179,6139,5127,6139,5127,6497,4768,6532,4733,6488,4689,6441,4724,6399,4749,6363,4764,6333,4768,6307,4766,6282,4759,6260,4747,6240,4731,6216,4702,6189,4664,6160,4615,6129,4557,6094,4488,5990,4282,5955,4213,6073,4095,6439,3730,6750,3890,6820,3927,6877,3962,6922,3993,6955,4021,6972,4042,6985,4064,6993,4088,6997,4114,6993,4143,6980,4175,6958,4210,6928,4248,6973,4293,7447,3819,7465,3800xm8053,3212l8009,3168,7963,3213,7940,3233,7913,3249,7883,3261,7850,3269,7825,3270,7802,3269,7780,3264,7759,3255,7729,3235,7689,3203,7641,3159,7583,3103,7068,2588,7296,2361,7326,2333,7356,2311,7385,2296,7412,2287,7440,2286,7469,2288,7499,2294,7530,2305,7563,2323,7601,2350,7642,2384,7688,2427,7722,2393,7168,1839,7134,1873,7188,1942,7227,2002,7253,2055,7265,2099,7264,2140,7252,2181,7229,2221,7195,2260,6968,2488,6324,1844,6600,1569,6647,1524,6691,1490,6731,1464,6768,1448,6804,1440,6842,1437,6882,1439,6924,1447,6970,1463,7023,1487,7083,1520,7148,1561,7181,1529,6809,1181,5879,2110,5924,2155,5968,2111,5992,2090,6019,2074,6049,2062,6082,2055,6106,2053,6129,2055,6151,2060,6171,2069,6202,2089,6241,2121,6290,2165,6348,2222,7406,3280,7471,3348,7520,3406,7553,3452,7570,3488,7576,3534,7569,3578,7549,3620,7517,3660,7472,3704,7517,3748,8053,3212xm9378,1887l9334,1843,9290,1886,9253,1917,9214,1937,9173,1946,9132,1943,9095,1928,9047,1895,8988,1846,8918,1779,7667,528,7843,352,7882,317,7921,290,7960,271,8001,259,8042,256,8086,260,8132,270,8180,288,8214,305,8254,330,8300,363,8353,405,8388,370,7990,0,6970,1019,7339,1418,7374,1383,7327,1326,7288,1270,7259,1217,7238,1166,7226,1119,7221,1074,7223,1034,7232,996,7247,967,7269,934,7300,897,7340,855,7490,705,8741,1956,8803,2020,8849,2074,8881,2119,8898,2153,8906,2200,8900,2245,8881,2288,8848,2328,8804,2373,8848,2417,9378,1887xe" filled="true" fillcolor="#d7d7d7" stroked="false">
            <v:path arrowok="t"/>
            <v:fill opacity="32896f" type="solid"/>
            <w10:wrap type="none"/>
          </v:shape>
        </w:pict>
      </w:r>
      <w:r>
        <w:rPr>
          <w:rFonts w:ascii="Arial"/>
          <w:b/>
          <w:sz w:val="19"/>
        </w:rPr>
        <w:t>"NAME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OF</w:t>
      </w:r>
      <w:r>
        <w:rPr>
          <w:rFonts w:ascii="Arial"/>
          <w:b/>
          <w:spacing w:val="-3"/>
          <w:sz w:val="19"/>
        </w:rPr>
        <w:t> </w:t>
      </w:r>
      <w:r>
        <w:rPr>
          <w:rFonts w:ascii="Arial"/>
          <w:b/>
          <w:sz w:val="19"/>
        </w:rPr>
        <w:t>THE</w:t>
      </w:r>
      <w:r>
        <w:rPr>
          <w:rFonts w:ascii="Arial"/>
          <w:b/>
          <w:spacing w:val="-2"/>
          <w:sz w:val="19"/>
        </w:rPr>
        <w:t> </w:t>
      </w:r>
      <w:r>
        <w:rPr>
          <w:rFonts w:ascii="Arial"/>
          <w:b/>
          <w:sz w:val="19"/>
        </w:rPr>
        <w:t>SPONSOR"</w:t>
      </w: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BodyText"/>
        <w:spacing w:line="276" w:lineRule="auto"/>
        <w:ind w:left="110" w:right="2236"/>
      </w:pPr>
      <w:r>
        <w:rPr/>
        <w:t>represented</w:t>
      </w:r>
      <w:r>
        <w:rPr>
          <w:spacing w:val="-5"/>
        </w:rPr>
        <w:t> </w:t>
      </w:r>
      <w:r>
        <w:rPr/>
        <w:t>by:</w:t>
      </w:r>
      <w:r>
        <w:rPr>
          <w:spacing w:val="-2"/>
        </w:rPr>
        <w:t> </w:t>
      </w:r>
      <w:r>
        <w:rPr/>
        <w:t>Name</w:t>
      </w:r>
      <w:r>
        <w:rPr>
          <w:spacing w:val="-5"/>
        </w:rPr>
        <w:t> </w:t>
      </w:r>
      <w:r>
        <w:rPr/>
        <w:t>of the</w:t>
      </w:r>
      <w:r>
        <w:rPr>
          <w:spacing w:val="-3"/>
        </w:rPr>
        <w:t> </w:t>
      </w:r>
      <w:r>
        <w:rPr/>
        <w:t>company</w:t>
      </w:r>
      <w:r>
        <w:rPr>
          <w:spacing w:val="-5"/>
        </w:rPr>
        <w:t> </w:t>
      </w:r>
      <w:r>
        <w:rPr/>
        <w:t>legal</w:t>
      </w:r>
      <w:r>
        <w:rPr>
          <w:spacing w:val="-3"/>
        </w:rPr>
        <w:t> </w:t>
      </w:r>
      <w:r>
        <w:rPr/>
        <w:t>representative</w:t>
      </w:r>
      <w:r>
        <w:rPr>
          <w:spacing w:val="-63"/>
        </w:rPr>
        <w:t> </w:t>
      </w:r>
      <w:r>
        <w:rPr/>
        <w:t>title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representative</w:t>
      </w:r>
    </w:p>
    <w:p>
      <w:pPr>
        <w:pStyle w:val="BodyText"/>
        <w:spacing w:line="276" w:lineRule="auto"/>
        <w:ind w:left="110" w:right="2566"/>
      </w:pPr>
      <w:r>
        <w:rPr/>
        <w:t>Address: "Street name" - City "postal code" - Country Here</w:t>
      </w:r>
      <w:r>
        <w:rPr>
          <w:spacing w:val="-64"/>
        </w:rPr>
        <w:t> </w:t>
      </w:r>
      <w:r>
        <w:rPr/>
        <w:t>in after called</w:t>
      </w:r>
      <w:r>
        <w:rPr>
          <w:spacing w:val="-1"/>
        </w:rPr>
        <w:t> </w:t>
      </w:r>
      <w:r>
        <w:rPr/>
        <w:t>"the Sponsor"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</w:pPr>
      <w:r>
        <w:rPr/>
        <w:t>And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spacing w:before="0"/>
        <w:ind w:left="11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The European Union</w:t>
      </w:r>
    </w:p>
    <w:p>
      <w:pPr>
        <w:pStyle w:val="BodyText"/>
        <w:tabs>
          <w:tab w:pos="3087" w:val="left" w:leader="dot"/>
        </w:tabs>
        <w:spacing w:line="276" w:lineRule="auto" w:before="41"/>
        <w:ind w:left="110" w:right="5763"/>
      </w:pPr>
      <w:r>
        <w:rPr/>
        <w:t>Represented</w:t>
      </w:r>
      <w:r>
        <w:rPr>
          <w:spacing w:val="-2"/>
        </w:rPr>
        <w:t> </w:t>
      </w:r>
      <w:r>
        <w:rPr/>
        <w:t>by</w:t>
        <w:tab/>
      </w:r>
      <w:r>
        <w:rPr>
          <w:spacing w:val="-4"/>
        </w:rPr>
        <w:t>,</w:t>
      </w:r>
      <w:r>
        <w:rPr>
          <w:spacing w:val="-64"/>
        </w:rPr>
        <w:t> </w:t>
      </w:r>
      <w:r>
        <w:rPr/>
        <w:t>Head</w:t>
      </w:r>
      <w:r>
        <w:rPr>
          <w:spacing w:val="1"/>
        </w:rPr>
        <w:t> </w:t>
      </w:r>
      <w:r>
        <w:rPr/>
        <w:t>of</w:t>
      </w:r>
      <w:r>
        <w:rPr>
          <w:spacing w:val="66"/>
        </w:rPr>
        <w:t> </w:t>
      </w:r>
      <w:r>
        <w:rPr/>
        <w:t>Delegation</w:t>
      </w:r>
      <w:r>
        <w:rPr>
          <w:spacing w:val="1"/>
        </w:rPr>
        <w:t> </w:t>
      </w:r>
      <w:r>
        <w:rPr/>
        <w:t>Address:</w:t>
      </w:r>
      <w:r>
        <w:rPr>
          <w:spacing w:val="-13"/>
        </w:rPr>
        <w:t> </w:t>
      </w:r>
      <w:r>
        <w:rPr/>
        <w:t>......................</w:t>
      </w:r>
    </w:p>
    <w:p>
      <w:pPr>
        <w:pStyle w:val="BodyText"/>
        <w:spacing w:line="272" w:lineRule="exact"/>
        <w:ind w:left="110"/>
      </w:pPr>
      <w:r>
        <w:rPr/>
        <w:t>Here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called</w:t>
      </w:r>
      <w:r>
        <w:rPr>
          <w:spacing w:val="-1"/>
        </w:rPr>
        <w:t> </w:t>
      </w:r>
      <w:r>
        <w:rPr/>
        <w:t>"the</w:t>
      </w:r>
      <w:r>
        <w:rPr>
          <w:spacing w:val="-1"/>
        </w:rPr>
        <w:t> </w:t>
      </w:r>
      <w:r>
        <w:rPr/>
        <w:t>Organiser",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1"/>
        <w:ind w:left="2158" w:right="2167"/>
        <w:jc w:val="center"/>
      </w:pPr>
      <w:r>
        <w:rPr/>
        <w:t>WHEREBY</w:t>
      </w:r>
      <w:r>
        <w:rPr>
          <w:spacing w:val="-4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AGREED AS</w:t>
      </w:r>
      <w:r>
        <w:rPr>
          <w:spacing w:val="-2"/>
        </w:rPr>
        <w:t> </w:t>
      </w:r>
      <w:r>
        <w:rPr/>
        <w:t>FOLLOWS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spacing w:before="0"/>
        <w:ind w:left="2023" w:right="203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Subject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present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agreement</w:t>
      </w:r>
    </w:p>
    <w:p>
      <w:pPr>
        <w:pStyle w:val="BodyText"/>
        <w:spacing w:line="276" w:lineRule="auto" w:before="84"/>
        <w:ind w:left="110" w:right="113"/>
        <w:jc w:val="both"/>
      </w:pPr>
      <w:r>
        <w:rPr/>
        <w:t>In appropriate cases, sponsorship may play an ancillary role to promote public</w:t>
      </w:r>
      <w:r>
        <w:rPr>
          <w:spacing w:val="1"/>
        </w:rPr>
        <w:t> </w:t>
      </w:r>
      <w:r>
        <w:rPr/>
        <w:t>diplomacy. The appreciation of associating private companies with public events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engaging in private</w:t>
      </w:r>
      <w:r>
        <w:rPr>
          <w:spacing w:val="1"/>
        </w:rPr>
        <w:t> </w:t>
      </w:r>
      <w:r>
        <w:rPr/>
        <w:t>sponsorship of</w:t>
      </w:r>
      <w:r>
        <w:rPr>
          <w:spacing w:val="1"/>
        </w:rPr>
        <w:t> </w:t>
      </w:r>
      <w:r>
        <w:rPr/>
        <w:t>events is now accepted. In</w:t>
      </w:r>
      <w:r>
        <w:rPr>
          <w:spacing w:val="66"/>
        </w:rPr>
        <w:t> </w:t>
      </w:r>
      <w:r>
        <w:rPr/>
        <w:t>this context</w:t>
      </w:r>
      <w:r>
        <w:rPr>
          <w:spacing w:val="1"/>
        </w:rPr>
        <w:t> </w:t>
      </w:r>
      <w:r>
        <w:rPr/>
        <w:t>the Delegation may accept in kind corporate sponsoring provided that there</w:t>
      </w:r>
      <w:r>
        <w:rPr>
          <w:spacing w:val="66"/>
        </w:rPr>
        <w:t> </w:t>
      </w:r>
      <w:r>
        <w:rPr/>
        <w:t>is</w:t>
      </w:r>
      <w:r>
        <w:rPr>
          <w:spacing w:val="1"/>
        </w:rPr>
        <w:t> </w:t>
      </w:r>
      <w:r>
        <w:rPr/>
        <w:t>due regard to the principle of transparency, it contributes to the positive image of</w:t>
      </w:r>
      <w:r>
        <w:rPr>
          <w:spacing w:val="1"/>
        </w:rPr>
        <w:t> </w:t>
      </w:r>
      <w:r>
        <w:rPr/>
        <w:t>the</w:t>
      </w:r>
      <w:r>
        <w:rPr>
          <w:spacing w:val="18"/>
        </w:rPr>
        <w:t> </w:t>
      </w:r>
      <w:r>
        <w:rPr/>
        <w:t>European</w:t>
      </w:r>
      <w:r>
        <w:rPr>
          <w:spacing w:val="19"/>
        </w:rPr>
        <w:t> </w:t>
      </w:r>
      <w:r>
        <w:rPr/>
        <w:t>Union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/>
        <w:t>is</w:t>
      </w:r>
      <w:r>
        <w:rPr>
          <w:spacing w:val="18"/>
        </w:rPr>
        <w:t> </w:t>
      </w:r>
      <w:r>
        <w:rPr/>
        <w:t>directly</w:t>
      </w:r>
      <w:r>
        <w:rPr>
          <w:spacing w:val="18"/>
        </w:rPr>
        <w:t> </w:t>
      </w:r>
      <w:r>
        <w:rPr/>
        <w:t>linked</w:t>
      </w:r>
      <w:r>
        <w:rPr>
          <w:spacing w:val="19"/>
        </w:rPr>
        <w:t> </w:t>
      </w:r>
      <w:r>
        <w:rPr/>
        <w:t>to</w:t>
      </w:r>
      <w:r>
        <w:rPr>
          <w:spacing w:val="17"/>
        </w:rPr>
        <w:t> </w:t>
      </w:r>
      <w:r>
        <w:rPr/>
        <w:t>the</w:t>
      </w:r>
      <w:r>
        <w:rPr>
          <w:spacing w:val="18"/>
        </w:rPr>
        <w:t> </w:t>
      </w:r>
      <w:r>
        <w:rPr/>
        <w:t>core</w:t>
      </w:r>
      <w:r>
        <w:rPr>
          <w:spacing w:val="18"/>
        </w:rPr>
        <w:t> </w:t>
      </w:r>
      <w:r>
        <w:rPr/>
        <w:t>objective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an</w:t>
      </w:r>
      <w:r>
        <w:rPr>
          <w:spacing w:val="18"/>
        </w:rPr>
        <w:t> </w:t>
      </w:r>
      <w:r>
        <w:rPr/>
        <w:t>event</w:t>
      </w:r>
      <w:r>
        <w:rPr>
          <w:spacing w:val="18"/>
        </w:rPr>
        <w:t> </w:t>
      </w:r>
      <w:r>
        <w:rPr/>
        <w:t>or</w:t>
      </w:r>
      <w:r>
        <w:rPr>
          <w:spacing w:val="17"/>
        </w:rPr>
        <w:t> </w:t>
      </w:r>
      <w:r>
        <w:rPr/>
        <w:t>of</w:t>
      </w:r>
      <w:r>
        <w:rPr>
          <w:spacing w:val="-64"/>
        </w:rPr>
        <w:t> </w:t>
      </w:r>
      <w:r>
        <w:rPr/>
        <w:t>an</w:t>
      </w:r>
      <w:r>
        <w:rPr>
          <w:spacing w:val="-1"/>
        </w:rPr>
        <w:t> </w:t>
      </w:r>
      <w:r>
        <w:rPr/>
        <w:t>action.</w:t>
      </w:r>
    </w:p>
    <w:p>
      <w:pPr>
        <w:pStyle w:val="BodyText"/>
        <w:spacing w:before="6"/>
        <w:rPr>
          <w:sz w:val="20"/>
        </w:rPr>
      </w:pPr>
    </w:p>
    <w:p>
      <w:pPr>
        <w:spacing w:line="276" w:lineRule="auto" w:before="0"/>
        <w:ind w:left="110" w:right="116" w:firstLine="0"/>
        <w:jc w:val="both"/>
        <w:rPr>
          <w:rFonts w:ascii="Arial"/>
          <w:i/>
          <w:sz w:val="24"/>
        </w:rPr>
      </w:pPr>
      <w:r>
        <w:rPr>
          <w:sz w:val="24"/>
        </w:rPr>
        <w:t>In the framework of its public diplomacy programs the Organiser and the Sponsor</w:t>
      </w:r>
      <w:r>
        <w:rPr>
          <w:spacing w:val="-64"/>
          <w:sz w:val="24"/>
        </w:rPr>
        <w:t> </w:t>
      </w:r>
      <w:r>
        <w:rPr>
          <w:sz w:val="24"/>
        </w:rPr>
        <w:t>agree to associate themselves to organise and promote the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"EVENT TO BE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INSERTED</w:t>
      </w:r>
      <w:r>
        <w:rPr>
          <w:sz w:val="24"/>
        </w:rPr>
        <w:t>" at the </w:t>
      </w:r>
      <w:r>
        <w:rPr>
          <w:rFonts w:ascii="Arial"/>
          <w:i/>
          <w:sz w:val="24"/>
        </w:rPr>
        <w:t>"LOCATION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TO BE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INSERTED</w:t>
      </w:r>
      <w:r>
        <w:rPr>
          <w:sz w:val="24"/>
        </w:rPr>
        <w:t>"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rFonts w:ascii="Arial"/>
          <w:i/>
          <w:sz w:val="24"/>
        </w:rPr>
        <w:t>YYY/MM/DD.</w:t>
      </w:r>
    </w:p>
    <w:p>
      <w:pPr>
        <w:pStyle w:val="BodyText"/>
        <w:spacing w:before="10"/>
        <w:rPr>
          <w:rFonts w:ascii="Arial"/>
          <w:i/>
          <w:sz w:val="23"/>
        </w:rPr>
      </w:pPr>
    </w:p>
    <w:p>
      <w:pPr>
        <w:pStyle w:val="Heading2"/>
        <w:rPr>
          <w:u w:val="none"/>
        </w:rPr>
      </w:pPr>
      <w:r>
        <w:rPr>
          <w:u w:val="thick"/>
        </w:rPr>
        <w:t>Article 1</w:t>
      </w:r>
      <w:r>
        <w:rPr>
          <w:spacing w:val="-1"/>
          <w:u w:val="thick"/>
        </w:rPr>
        <w:t> </w:t>
      </w: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Contribution</w:t>
      </w:r>
      <w:r>
        <w:rPr>
          <w:spacing w:val="1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the</w:t>
      </w:r>
      <w:r>
        <w:rPr>
          <w:spacing w:val="1"/>
          <w:u w:val="thick"/>
        </w:rPr>
        <w:t> </w:t>
      </w:r>
      <w:r>
        <w:rPr>
          <w:u w:val="thick"/>
        </w:rPr>
        <w:t>Sponsor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  <w:tab w:pos="829" w:val="left" w:leader="none"/>
        </w:tabs>
        <w:spacing w:line="240" w:lineRule="auto" w:before="214" w:after="0"/>
        <w:ind w:left="828" w:right="0" w:hanging="719"/>
        <w:jc w:val="left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accordance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attached</w:t>
      </w:r>
      <w:r>
        <w:rPr>
          <w:spacing w:val="-4"/>
          <w:sz w:val="24"/>
        </w:rPr>
        <w:t> </w:t>
      </w:r>
      <w:r>
        <w:rPr>
          <w:sz w:val="24"/>
        </w:rPr>
        <w:t>Terms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Reference,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Sponsor</w:t>
      </w:r>
    </w:p>
    <w:p>
      <w:pPr>
        <w:tabs>
          <w:tab w:pos="2782" w:val="left" w:leader="none"/>
          <w:tab w:pos="4073" w:val="left" w:leader="none"/>
        </w:tabs>
        <w:spacing w:line="271" w:lineRule="auto" w:before="36"/>
        <w:ind w:left="871" w:right="659" w:firstLine="0"/>
        <w:jc w:val="left"/>
        <w:rPr>
          <w:rFonts w:ascii="Arial"/>
          <w:i/>
          <w:sz w:val="24"/>
        </w:rPr>
      </w:pPr>
      <w:r>
        <w:rPr>
          <w:sz w:val="24"/>
        </w:rPr>
        <w:t>commits</w:t>
      </w:r>
      <w:r>
        <w:rPr>
          <w:spacing w:val="55"/>
          <w:sz w:val="24"/>
        </w:rPr>
        <w:t> </w:t>
      </w:r>
      <w:r>
        <w:rPr>
          <w:sz w:val="24"/>
        </w:rPr>
        <w:t>to</w:t>
      </w:r>
      <w:r>
        <w:rPr>
          <w:spacing w:val="56"/>
          <w:sz w:val="24"/>
        </w:rPr>
        <w:t> </w:t>
      </w:r>
      <w:r>
        <w:rPr>
          <w:sz w:val="24"/>
        </w:rPr>
        <w:t>support</w:t>
      </w:r>
      <w:r>
        <w:rPr>
          <w:spacing w:val="55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EVENT</w:t>
      </w:r>
      <w:r>
        <w:rPr>
          <w:spacing w:val="54"/>
          <w:sz w:val="24"/>
        </w:rPr>
        <w:t> </w:t>
      </w:r>
      <w:r>
        <w:rPr>
          <w:sz w:val="24"/>
        </w:rPr>
        <w:t>in-kind</w:t>
      </w:r>
      <w:r>
        <w:rPr>
          <w:spacing w:val="54"/>
          <w:sz w:val="24"/>
        </w:rPr>
        <w:t> </w:t>
      </w:r>
      <w:r>
        <w:rPr>
          <w:sz w:val="24"/>
        </w:rPr>
        <w:t>by</w:t>
      </w:r>
      <w:r>
        <w:rPr>
          <w:spacing w:val="52"/>
          <w:sz w:val="24"/>
        </w:rPr>
        <w:t> </w:t>
      </w:r>
      <w:r>
        <w:rPr>
          <w:sz w:val="24"/>
        </w:rPr>
        <w:t>providing</w:t>
      </w:r>
      <w:r>
        <w:rPr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53"/>
          <w:sz w:val="24"/>
        </w:rPr>
        <w:t> </w:t>
      </w:r>
      <w:r>
        <w:rPr>
          <w:sz w:val="24"/>
        </w:rPr>
        <w:t>following</w:t>
      </w:r>
      <w:r>
        <w:rPr>
          <w:spacing w:val="-64"/>
          <w:sz w:val="24"/>
        </w:rPr>
        <w:t> </w:t>
      </w:r>
      <w:r>
        <w:rPr>
          <w:sz w:val="24"/>
        </w:rPr>
        <w:t>goods/services:</w:t>
        <w:tab/>
      </w:r>
      <w:r>
        <w:rPr>
          <w:rFonts w:ascii="Arial"/>
          <w:i/>
          <w:sz w:val="24"/>
        </w:rPr>
        <w:t>"INSERT</w:t>
        <w:tab/>
        <w:t>THE DETAILS OF THE SPONSORS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CONTRIBUTIONS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KIND".</w:t>
      </w:r>
    </w:p>
    <w:p>
      <w:pPr>
        <w:spacing w:after="0" w:line="271" w:lineRule="auto"/>
        <w:jc w:val="left"/>
        <w:rPr>
          <w:rFonts w:ascii="Arial"/>
          <w:sz w:val="24"/>
        </w:rPr>
        <w:sectPr>
          <w:footerReference w:type="default" r:id="rId5"/>
          <w:type w:val="continuous"/>
          <w:pgSz w:w="11900" w:h="16850"/>
          <w:pgMar w:footer="966" w:top="980" w:bottom="1160" w:left="1440" w:right="154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29" w:val="left" w:leader="none"/>
        </w:tabs>
        <w:spacing w:line="271" w:lineRule="auto" w:before="67" w:after="0"/>
        <w:ind w:left="871" w:right="121" w:hanging="761"/>
        <w:jc w:val="both"/>
        <w:rPr>
          <w:rFonts w:ascii="Arial"/>
          <w:i/>
          <w:sz w:val="24"/>
        </w:rPr>
      </w:pPr>
      <w:r>
        <w:rPr>
          <w:sz w:val="24"/>
        </w:rPr>
        <w:t>The Sponsor declares that the value of the in-kind provided goods/services</w:t>
      </w:r>
      <w:r>
        <w:rPr>
          <w:spacing w:val="-64"/>
          <w:sz w:val="24"/>
        </w:rPr>
        <w:t> </w:t>
      </w:r>
      <w:r>
        <w:rPr>
          <w:sz w:val="24"/>
        </w:rPr>
        <w:t>amounts</w:t>
      </w:r>
      <w:r>
        <w:rPr>
          <w:spacing w:val="1"/>
          <w:sz w:val="24"/>
        </w:rPr>
        <w:t> </w:t>
      </w:r>
      <w:r>
        <w:rPr>
          <w:sz w:val="24"/>
        </w:rPr>
        <w:t>to:</w:t>
      </w:r>
      <w:r>
        <w:rPr>
          <w:spacing w:val="1"/>
          <w:sz w:val="24"/>
        </w:rPr>
        <w:t> </w:t>
      </w:r>
      <w:r>
        <w:rPr>
          <w:sz w:val="24"/>
        </w:rPr>
        <w:t>EUR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"INSERT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EVALUATION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IN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EURO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SPONSORS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CONTRIBUTIONS IN KIND".</w:t>
      </w:r>
    </w:p>
    <w:p>
      <w:pPr>
        <w:pStyle w:val="BodyText"/>
        <w:spacing w:before="3"/>
        <w:rPr>
          <w:rFonts w:ascii="Arial"/>
          <w:i/>
          <w:sz w:val="27"/>
        </w:rPr>
      </w:pPr>
    </w:p>
    <w:p>
      <w:pPr>
        <w:pStyle w:val="Heading1"/>
        <w:numPr>
          <w:ilvl w:val="0"/>
          <w:numId w:val="1"/>
        </w:numPr>
        <w:tabs>
          <w:tab w:pos="829" w:val="left" w:leader="none"/>
        </w:tabs>
        <w:spacing w:line="271" w:lineRule="auto" w:before="0" w:after="0"/>
        <w:ind w:left="871" w:right="116" w:hanging="761"/>
        <w:jc w:val="both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>The</w:t>
      </w:r>
      <w:r>
        <w:rPr>
          <w:rFonts w:ascii="Arial MT" w:hAnsi="Arial MT"/>
          <w:b w:val="0"/>
          <w:spacing w:val="12"/>
        </w:rPr>
        <w:t> </w:t>
      </w:r>
      <w:r>
        <w:rPr>
          <w:rFonts w:ascii="Arial MT" w:hAnsi="Arial MT"/>
          <w:b w:val="0"/>
        </w:rPr>
        <w:t>Sponsor</w:t>
      </w:r>
      <w:r>
        <w:rPr>
          <w:rFonts w:ascii="Arial MT" w:hAnsi="Arial MT"/>
          <w:b w:val="0"/>
          <w:spacing w:val="14"/>
        </w:rPr>
        <w:t> </w:t>
      </w:r>
      <w:r>
        <w:rPr/>
        <w:t>acknowledges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fact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/>
        <w:t>all</w:t>
      </w:r>
      <w:r>
        <w:rPr>
          <w:spacing w:val="13"/>
        </w:rPr>
        <w:t> </w:t>
      </w:r>
      <w:r>
        <w:rPr/>
        <w:t>in-kind</w:t>
      </w:r>
      <w:r>
        <w:rPr>
          <w:spacing w:val="12"/>
        </w:rPr>
        <w:t> </w:t>
      </w:r>
      <w:r>
        <w:rPr/>
        <w:t>contributions</w:t>
      </w:r>
      <w:r>
        <w:rPr>
          <w:spacing w:val="10"/>
        </w:rPr>
        <w:t> </w:t>
      </w:r>
      <w:r>
        <w:rPr/>
        <w:t>with</w:t>
      </w:r>
      <w:r>
        <w:rPr>
          <w:spacing w:val="-64"/>
        </w:rPr>
        <w:t> </w:t>
      </w:r>
      <w:r>
        <w:rPr/>
        <w:t>a value exceeding 1.000 €uro will be recorded and for all in-kind</w:t>
      </w:r>
      <w:r>
        <w:rPr>
          <w:spacing w:val="1"/>
        </w:rPr>
        <w:t> </w:t>
      </w:r>
      <w:r>
        <w:rPr/>
        <w:t>contributions with a value exceeding 5.000 €uro the sponsorship will</w:t>
      </w:r>
      <w:r>
        <w:rPr>
          <w:spacing w:val="1"/>
        </w:rPr>
        <w:t> </w:t>
      </w:r>
      <w:r>
        <w:rPr/>
        <w:t>be recorded and made available in a Public Register and agrees on</w:t>
      </w:r>
      <w:r>
        <w:rPr>
          <w:spacing w:val="1"/>
        </w:rPr>
        <w:t> </w:t>
      </w:r>
      <w:r>
        <w:rPr/>
        <w:t>this by</w:t>
      </w:r>
      <w:r>
        <w:rPr>
          <w:spacing w:val="-7"/>
        </w:rPr>
        <w:t> </w:t>
      </w:r>
      <w:r>
        <w:rPr/>
        <w:t>signing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agreement</w:t>
      </w:r>
      <w:r>
        <w:rPr>
          <w:rFonts w:ascii="Arial MT" w:hAnsi="Arial MT"/>
          <w:b w:val="0"/>
        </w:rPr>
        <w:t>.</w:t>
      </w:r>
    </w:p>
    <w:p>
      <w:pPr>
        <w:pStyle w:val="Heading2"/>
        <w:spacing w:before="219"/>
        <w:rPr>
          <w:u w:val="none"/>
        </w:rPr>
      </w:pPr>
      <w:r>
        <w:rPr/>
        <w:pict>
          <v:shape style="position:absolute;margin-left:94.851006pt;margin-top:28.99585pt;width:374.1pt;height:386.55pt;mso-position-horizontal-relative:page;mso-position-vertical-relative:paragraph;z-index:-15823872" coordorigin="1897,580" coordsize="7482,7731" path="m4394,7097l4390,7026,4379,6955,4363,6884,4343,6815,4319,6746,4291,6678,4258,6611,4220,6545,4179,6480,4174,6472,4174,7283,4167,7358,4151,7428,4127,7495,4094,7559,4053,7618,4003,7673,3960,7713,3907,7754,3845,7795,3773,7836,2551,6613,2380,6443,2417,6376,2454,6316,2494,6264,2534,6219,2591,6168,2652,6125,2716,6091,2784,6066,2856,6049,2931,6042,3010,6043,3092,6053,3159,6067,3227,6087,3294,6112,3362,6143,3429,6180,3497,6222,3565,6269,3633,6323,3700,6382,3768,6447,3833,6514,3891,6582,3945,6649,3992,6717,4034,6784,4070,6852,4101,6919,4127,6987,4147,7054,4161,7122,4172,7204,4174,7283,4174,6472,4132,6415,4082,6351,4026,6287,3966,6225,3902,6163,3837,6107,3771,6055,3752,6042,3704,6007,3636,5965,3568,5926,3498,5893,3428,5864,3348,5837,3271,5817,3195,5805,3122,5799,3051,5799,2982,5807,2916,5821,2857,5840,2797,5865,2736,5898,2673,5938,2609,5984,2543,6037,2475,6097,2406,6164,1897,6673,1942,6717,1989,6670,2025,6640,2064,6621,2105,6613,2149,6617,2186,6632,2235,6664,2295,6715,2367,6783,3425,7841,3487,7906,3534,7960,3566,8005,3583,8040,3593,8089,3589,8135,3570,8178,3537,8219,3490,8266,3535,8311,4010,7836,4093,7753,4151,7691,4203,7629,4248,7566,4287,7502,4320,7437,4348,7371,4368,7304,4383,7236,4391,7167,4394,7097xm7465,4380l7432,4347,7421,4336,7379,4366,7336,4387,7292,4398,7246,4399,7193,4389,7123,4367,7039,4332,6995,4310,6938,4282,6324,3965,6324,4246,5894,4676,5857,4603,5820,4529,5561,4016,5524,3943,5487,3869,5450,3796,6324,4246,6324,3965,5996,3796,5140,3354,5132,3362,5108,3387,5145,3458,5255,3672,5413,3984,5725,4603,5907,4960,6017,5174,6061,5263,6096,5341,6122,5409,6139,5467,6148,5514,6147,5543,6138,5577,6120,5617,6095,5661,6037,5700,5979,5729,5921,5749,5863,5759,5811,5760,5748,5754,5674,5741,5590,5722,5495,5696,4768,5484,4806,5403,4833,5324,4849,5246,4852,5169,4844,5094,4824,5021,4796,4951,4758,4883,4712,4818,4695,4800,4656,4757,4633,4736,4633,5329,4630,5405,4611,5481,4577,5555,4528,5628,4464,5700,4459,5706,4451,5713,4442,5720,4420,5742,4411,5750,3912,5251,3730,5069,3763,5016,3794,4970,3824,4932,3852,4902,3915,4850,3984,4816,4060,4800,4142,4803,4209,4817,4274,4842,4339,4878,4402,4923,4464,4980,4521,5044,4566,5111,4600,5181,4622,5254,4633,5329,4633,4736,4598,4705,4539,4661,4477,4625,4413,4598,4347,4578,4265,4566,4188,4565,4115,4576,4046,4598,3990,4627,3929,4667,3863,4718,3792,4781,3715,4855,3260,5310,3271,5321,3304,5355,3351,5308,3388,5278,3427,5259,3468,5251,3511,5254,3549,5269,3598,5302,3658,5352,3729,5420,4788,6479,4850,6543,4897,6598,4929,6642,4946,6676,4955,6725,4951,6772,4933,6815,4900,6856,4853,6903,4898,6948,5373,6473,5433,6413,5388,6368,5340,6417,5303,6447,5265,6465,5224,6473,5181,6469,5144,6454,5095,6421,5035,6371,4964,6303,4488,5827,4496,5820,4503,5813,4510,5806,4517,5799,4528,5791,4536,5783,4544,5775,4560,5759,4568,5750,4577,5740,4597,5719,4618,5696,4833,5759,5807,6039,6086,5760,6139,5707,6139,5707,6497,5349,6532,5314,6488,5269,6441,5304,6399,5330,6363,5345,6333,5349,6307,5346,6282,5339,6260,5328,6240,5311,6216,5282,6189,5244,6160,5196,6129,5137,6094,5069,5990,4862,5955,4794,6073,4676,6439,4310,6750,4470,6820,4508,6877,4542,6922,4573,6955,4601,6972,4622,6985,4644,6993,4669,6997,4695,6993,4723,6980,4755,6958,4790,6928,4829,6973,4873,7447,4399,7465,4380xm8053,3793l8009,3748,7963,3793,7940,3813,7913,3829,7883,3841,7850,3849,7825,3851,7802,3849,7780,3844,7759,3836,7729,3816,7689,3784,7641,3740,7583,3683,7068,3169,7296,2941,7326,2913,7356,2891,7385,2876,7412,2868,7440,2866,7469,2868,7499,2874,7530,2886,7563,2904,7601,2930,7642,2964,7688,3008,7722,2973,7168,2419,7134,2453,7188,2522,7227,2583,7253,2635,7265,2680,7264,2721,7252,2761,7229,2801,7195,2841,6968,3068,6324,2425,6600,2149,6647,2105,6691,2070,6731,2045,6768,2029,6804,2020,6842,2017,6882,2020,6924,2028,6970,2043,7023,2067,7083,2100,7148,2141,7181,2109,6809,1761,5879,2691,5924,2735,5968,2691,5992,2671,6019,2654,6049,2643,6082,2635,6106,2634,6129,2635,6151,2641,6171,2650,6202,2669,6241,2701,6290,2746,6348,2802,7406,3860,7471,3928,7520,3986,7553,4033,7570,4068,7576,4114,7569,4158,7549,4200,7517,4240,7472,4284,7517,4329,8053,3793xm9378,2468l9334,2423,9290,2466,9253,2497,9214,2517,9173,2526,9132,2523,9095,2508,9047,2476,8988,2426,8918,2360,7667,1108,7843,932,7882,897,7921,870,7960,851,8001,840,8042,837,8086,840,8132,850,8180,868,8214,885,8254,910,8300,943,8353,985,8388,950,7990,580,6970,1600,7339,1999,7374,1964,7327,1906,7288,1851,7259,1798,7238,1747,7226,1699,7221,1655,7223,1614,7232,1577,7247,1548,7269,1514,7300,1477,7340,1435,7490,1285,8741,2537,8803,2601,8849,2655,8881,2699,8898,2733,8906,2780,8900,2825,8881,2868,8848,2909,8804,2953,8848,2998,9378,2468xe" filled="true" fillcolor="#d7d7d7" stroked="false">
            <v:path arrowok="t"/>
            <v:fill opacity="32896f" type="solid"/>
            <w10:wrap type="none"/>
          </v:shape>
        </w:pict>
      </w:r>
      <w:r>
        <w:rPr>
          <w:u w:val="thick"/>
        </w:rPr>
        <w:t>Article 2</w:t>
      </w:r>
      <w:r>
        <w:rPr>
          <w:spacing w:val="-1"/>
          <w:u w:val="thick"/>
        </w:rPr>
        <w:t> </w:t>
      </w:r>
      <w:r>
        <w:rPr>
          <w:u w:val="thick"/>
        </w:rPr>
        <w:t>-</w:t>
      </w:r>
      <w:r>
        <w:rPr>
          <w:spacing w:val="-1"/>
          <w:u w:val="thick"/>
        </w:rPr>
        <w:t> </w:t>
      </w:r>
      <w:r>
        <w:rPr>
          <w:u w:val="thick"/>
        </w:rPr>
        <w:t>Obligation</w:t>
      </w:r>
      <w:r>
        <w:rPr>
          <w:spacing w:val="-3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the Organiser</w:t>
      </w:r>
    </w:p>
    <w:p>
      <w:pPr>
        <w:pStyle w:val="BodyText"/>
        <w:spacing w:before="1"/>
        <w:rPr>
          <w:rFonts w:ascii="Arial"/>
          <w:b/>
          <w:i/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30" w:val="left" w:leader="none"/>
          <w:tab w:pos="531" w:val="left" w:leader="none"/>
        </w:tabs>
        <w:spacing w:line="240" w:lineRule="auto" w:before="0" w:after="0"/>
        <w:ind w:left="530" w:right="0" w:hanging="421"/>
        <w:jc w:val="left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Organiser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2"/>
          <w:sz w:val="24"/>
        </w:rPr>
        <w:t> </w:t>
      </w:r>
      <w:r>
        <w:rPr>
          <w:sz w:val="24"/>
        </w:rPr>
        <w:t>refer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Sponsor's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manner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ind w:left="550"/>
      </w:pPr>
      <w:r>
        <w:rPr/>
        <w:t>»</w:t>
      </w:r>
      <w:r>
        <w:rPr>
          <w:spacing w:val="-1"/>
        </w:rPr>
        <w:t> </w:t>
      </w:r>
      <w:r>
        <w:rPr/>
        <w:t>Brand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corporate</w:t>
      </w:r>
      <w:r>
        <w:rPr>
          <w:spacing w:val="-2"/>
        </w:rPr>
        <w:t> </w:t>
      </w:r>
      <w:r>
        <w:rPr/>
        <w:t>logo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appear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invitations</w:t>
      </w:r>
    </w:p>
    <w:p>
      <w:pPr>
        <w:pStyle w:val="BodyText"/>
        <w:spacing w:line="280" w:lineRule="auto" w:before="87"/>
        <w:ind w:left="550"/>
      </w:pPr>
      <w:r>
        <w:rPr/>
        <w:t>»</w:t>
      </w:r>
      <w:r>
        <w:rPr>
          <w:spacing w:val="-1"/>
        </w:rPr>
        <w:t> </w:t>
      </w:r>
      <w:r>
        <w:rPr/>
        <w:t>Brand or</w:t>
      </w:r>
      <w:r>
        <w:rPr>
          <w:spacing w:val="-2"/>
        </w:rPr>
        <w:t> </w:t>
      </w:r>
      <w:r>
        <w:rPr/>
        <w:t>corporate</w:t>
      </w:r>
      <w:r>
        <w:rPr>
          <w:spacing w:val="-1"/>
        </w:rPr>
        <w:t> </w:t>
      </w:r>
      <w:r>
        <w:rPr/>
        <w:t>logo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appear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main</w:t>
      </w:r>
      <w:r>
        <w:rPr>
          <w:spacing w:val="-2"/>
        </w:rPr>
        <w:t> </w:t>
      </w:r>
      <w:r>
        <w:rPr/>
        <w:t>entrance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64"/>
        </w:rPr>
        <w:t> </w:t>
      </w:r>
      <w:r>
        <w:rPr/>
        <w:t>venue</w:t>
      </w:r>
    </w:p>
    <w:p>
      <w:pPr>
        <w:pStyle w:val="BodyText"/>
        <w:spacing w:line="278" w:lineRule="auto" w:before="120"/>
        <w:ind w:left="550" w:right="659"/>
      </w:pPr>
      <w:r>
        <w:rPr/>
        <w:t>»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corporate</w:t>
      </w:r>
      <w:r>
        <w:rPr>
          <w:spacing w:val="-2"/>
        </w:rPr>
        <w:t> </w:t>
      </w:r>
      <w:r>
        <w:rPr/>
        <w:t>logo</w:t>
      </w:r>
      <w:r>
        <w:rPr>
          <w:spacing w:val="-2"/>
        </w:rPr>
        <w:t> </w:t>
      </w:r>
      <w:r>
        <w:rPr/>
        <w:t>offered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stand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promote</w:t>
      </w:r>
      <w:r>
        <w:rPr>
          <w:spacing w:val="-3"/>
        </w:rPr>
        <w:t> </w:t>
      </w:r>
      <w:r>
        <w:rPr/>
        <w:t>its</w:t>
      </w:r>
      <w:r>
        <w:rPr>
          <w:spacing w:val="-63"/>
        </w:rPr>
        <w:t> </w:t>
      </w:r>
      <w:r>
        <w:rPr/>
        <w:t>activities</w:t>
      </w:r>
    </w:p>
    <w:p>
      <w:pPr>
        <w:pStyle w:val="BodyText"/>
        <w:spacing w:line="379" w:lineRule="auto" w:before="123"/>
        <w:ind w:left="550" w:right="659"/>
      </w:pPr>
      <w:r>
        <w:rPr/>
        <w:t>» Brand or company noted in the Ambassador's address or speech » XX</w:t>
      </w:r>
      <w:r>
        <w:rPr>
          <w:spacing w:val="-64"/>
        </w:rPr>
        <w:t> </w:t>
      </w:r>
      <w:r>
        <w:rPr/>
        <w:t>places</w:t>
      </w:r>
      <w:r>
        <w:rPr>
          <w:spacing w:val="-1"/>
        </w:rPr>
        <w:t> </w:t>
      </w:r>
      <w:r>
        <w:rPr/>
        <w:t>to the Sponsor's VIPs</w:t>
      </w:r>
    </w:p>
    <w:p>
      <w:pPr>
        <w:pStyle w:val="BodyText"/>
        <w:spacing w:before="1"/>
        <w:ind w:left="550"/>
      </w:pPr>
      <w:r>
        <w:rPr/>
        <w:t>»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register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sponsorship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published</w:t>
      </w:r>
      <w:r>
        <w:rPr>
          <w:spacing w:val="-4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Organiser's</w:t>
      </w:r>
      <w:r>
        <w:rPr>
          <w:spacing w:val="-2"/>
        </w:rPr>
        <w:t> </w:t>
      </w:r>
      <w:r>
        <w:rPr/>
        <w:t>website.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531" w:val="left" w:leader="none"/>
        </w:tabs>
        <w:spacing w:line="276" w:lineRule="auto" w:before="0" w:after="0"/>
        <w:ind w:left="550" w:right="124" w:hanging="440"/>
        <w:jc w:val="both"/>
        <w:rPr>
          <w:sz w:val="24"/>
        </w:rPr>
      </w:pPr>
      <w:r>
        <w:rPr>
          <w:sz w:val="24"/>
        </w:rPr>
        <w:t>The Organiser agrees to provide the Sponsor with samples of the promotional</w:t>
      </w:r>
      <w:r>
        <w:rPr>
          <w:spacing w:val="-64"/>
          <w:sz w:val="24"/>
        </w:rPr>
        <w:t> </w:t>
      </w:r>
      <w:r>
        <w:rPr>
          <w:sz w:val="24"/>
        </w:rPr>
        <w:t>material produced within the framework of the event, where the Sponsor's</w:t>
      </w:r>
      <w:r>
        <w:rPr>
          <w:spacing w:val="1"/>
          <w:sz w:val="24"/>
        </w:rPr>
        <w:t> </w:t>
      </w:r>
      <w:r>
        <w:rPr>
          <w:sz w:val="24"/>
        </w:rPr>
        <w:t>logo/name</w:t>
      </w:r>
      <w:r>
        <w:rPr>
          <w:spacing w:val="-3"/>
          <w:sz w:val="24"/>
        </w:rPr>
        <w:t> </w:t>
      </w:r>
      <w:r>
        <w:rPr>
          <w:sz w:val="24"/>
        </w:rPr>
        <w:t>appears.</w:t>
      </w:r>
    </w:p>
    <w:p>
      <w:pPr>
        <w:pStyle w:val="Heading2"/>
        <w:spacing w:before="219"/>
        <w:rPr>
          <w:u w:val="none"/>
        </w:rPr>
      </w:pPr>
      <w:r>
        <w:rPr>
          <w:u w:val="none"/>
        </w:rPr>
        <w:t>Article</w:t>
      </w:r>
      <w:r>
        <w:rPr>
          <w:spacing w:val="-1"/>
          <w:u w:val="none"/>
        </w:rPr>
        <w:t> </w:t>
      </w:r>
      <w:r>
        <w:rPr>
          <w:u w:val="none"/>
        </w:rPr>
        <w:t>3</w:t>
      </w:r>
      <w:r>
        <w:rPr>
          <w:spacing w:val="-3"/>
          <w:u w:val="none"/>
        </w:rPr>
        <w:t> </w:t>
      </w:r>
      <w:r>
        <w:rPr>
          <w:u w:val="none"/>
        </w:rPr>
        <w:t>-</w:t>
      </w:r>
      <w:r>
        <w:rPr>
          <w:spacing w:val="-2"/>
          <w:u w:val="none"/>
        </w:rPr>
        <w:t> </w:t>
      </w:r>
      <w:r>
        <w:rPr>
          <w:u w:val="none"/>
        </w:rPr>
        <w:t>Modifications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cancellation</w:t>
      </w:r>
      <w:r>
        <w:rPr>
          <w:spacing w:val="-2"/>
          <w:u w:val="none"/>
        </w:rPr>
        <w:t> </w:t>
      </w:r>
      <w:r>
        <w:rPr>
          <w:u w:val="none"/>
        </w:rPr>
        <w:t>of</w:t>
      </w:r>
      <w:r>
        <w:rPr>
          <w:spacing w:val="-1"/>
          <w:u w:val="none"/>
        </w:rPr>
        <w:t> </w:t>
      </w:r>
      <w:r>
        <w:rPr>
          <w:u w:val="none"/>
        </w:rPr>
        <w:t>the</w:t>
      </w:r>
      <w:r>
        <w:rPr>
          <w:spacing w:val="-1"/>
          <w:u w:val="none"/>
        </w:rPr>
        <w:t> </w:t>
      </w:r>
      <w:r>
        <w:rPr>
          <w:u w:val="none"/>
        </w:rPr>
        <w:t>agreement</w:t>
      </w:r>
    </w:p>
    <w:p>
      <w:pPr>
        <w:pStyle w:val="ListParagraph"/>
        <w:numPr>
          <w:ilvl w:val="0"/>
          <w:numId w:val="3"/>
        </w:numPr>
        <w:tabs>
          <w:tab w:pos="531" w:val="left" w:leader="none"/>
        </w:tabs>
        <w:spacing w:line="276" w:lineRule="auto" w:before="212" w:after="0"/>
        <w:ind w:left="550" w:right="118" w:hanging="44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Sponsor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aware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changes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regards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implementation of the event. In principle, both parties agree that holding the</w:t>
      </w:r>
      <w:r>
        <w:rPr>
          <w:spacing w:val="1"/>
          <w:sz w:val="24"/>
        </w:rPr>
        <w:t> </w:t>
      </w:r>
      <w:r>
        <w:rPr>
          <w:sz w:val="24"/>
        </w:rPr>
        <w:t>event earlier or later is as a rule acceptable. The parties will then amend in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-2"/>
          <w:sz w:val="24"/>
        </w:rPr>
        <w:t> </w:t>
      </w:r>
      <w:r>
        <w:rPr>
          <w:sz w:val="24"/>
        </w:rPr>
        <w:t>this agreement</w:t>
      </w:r>
      <w:r>
        <w:rPr>
          <w:spacing w:val="-2"/>
          <w:sz w:val="24"/>
        </w:rPr>
        <w:t> </w:t>
      </w:r>
      <w:r>
        <w:rPr>
          <w:sz w:val="24"/>
        </w:rPr>
        <w:t>accordingly.</w:t>
      </w:r>
    </w:p>
    <w:p>
      <w:pPr>
        <w:pStyle w:val="BodyText"/>
        <w:spacing w:before="8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531" w:val="left" w:leader="none"/>
        </w:tabs>
        <w:spacing w:line="276" w:lineRule="auto" w:before="0" w:after="0"/>
        <w:ind w:left="550" w:right="117" w:hanging="440"/>
        <w:jc w:val="both"/>
        <w:rPr>
          <w:sz w:val="24"/>
        </w:rPr>
      </w:pPr>
      <w:r>
        <w:rPr>
          <w:sz w:val="24"/>
        </w:rPr>
        <w:t>This agreement may not be terminated merely by giving due notice. However,</w:t>
      </w:r>
      <w:r>
        <w:rPr>
          <w:spacing w:val="-64"/>
          <w:sz w:val="24"/>
        </w:rPr>
        <w:t> </w:t>
      </w:r>
      <w:r>
        <w:rPr>
          <w:sz w:val="24"/>
        </w:rPr>
        <w:t>either Party is entitled to terminate the agreement for good cause. Good</w:t>
      </w:r>
      <w:r>
        <w:rPr>
          <w:spacing w:val="1"/>
          <w:sz w:val="24"/>
        </w:rPr>
        <w:t> </w:t>
      </w:r>
      <w:r>
        <w:rPr>
          <w:sz w:val="24"/>
        </w:rPr>
        <w:t>cause is given particular if</w:t>
      </w:r>
    </w:p>
    <w:p>
      <w:pPr>
        <w:pStyle w:val="ListParagraph"/>
        <w:numPr>
          <w:ilvl w:val="1"/>
          <w:numId w:val="3"/>
        </w:numPr>
        <w:tabs>
          <w:tab w:pos="1071" w:val="left" w:leader="none"/>
        </w:tabs>
        <w:spacing w:line="276" w:lineRule="auto" w:before="0" w:after="0"/>
        <w:ind w:left="1591" w:right="369" w:hanging="720"/>
        <w:jc w:val="left"/>
        <w:rPr>
          <w:sz w:val="24"/>
        </w:rPr>
      </w:pPr>
      <w:r>
        <w:rPr>
          <w:sz w:val="24"/>
        </w:rPr>
        <w:t>the sponsored event cannot be held because of any unforeseeable,</w:t>
      </w:r>
      <w:r>
        <w:rPr>
          <w:spacing w:val="1"/>
          <w:sz w:val="24"/>
        </w:rPr>
        <w:t> </w:t>
      </w:r>
      <w:r>
        <w:rPr>
          <w:sz w:val="24"/>
        </w:rPr>
        <w:t>exceptional</w:t>
      </w:r>
      <w:r>
        <w:rPr>
          <w:spacing w:val="-3"/>
          <w:sz w:val="24"/>
        </w:rPr>
        <w:t> </w:t>
      </w:r>
      <w:r>
        <w:rPr>
          <w:sz w:val="24"/>
        </w:rPr>
        <w:t>situation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event</w:t>
      </w:r>
      <w:r>
        <w:rPr>
          <w:spacing w:val="-2"/>
          <w:sz w:val="24"/>
        </w:rPr>
        <w:t> </w:t>
      </w:r>
      <w:r>
        <w:rPr>
          <w:sz w:val="24"/>
        </w:rPr>
        <w:t>beyond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control</w:t>
      </w:r>
      <w:r>
        <w:rPr>
          <w:spacing w:val="-3"/>
          <w:sz w:val="24"/>
        </w:rPr>
        <w:t> </w:t>
      </w:r>
      <w:r>
        <w:rPr>
          <w:sz w:val="24"/>
        </w:rPr>
        <w:t>of the</w:t>
      </w:r>
      <w:r>
        <w:rPr>
          <w:spacing w:val="5"/>
          <w:sz w:val="24"/>
        </w:rPr>
        <w:t> </w:t>
      </w:r>
      <w:r>
        <w:rPr>
          <w:sz w:val="24"/>
        </w:rPr>
        <w:t>parties,</w:t>
      </w:r>
      <w:r>
        <w:rPr>
          <w:spacing w:val="-3"/>
          <w:sz w:val="24"/>
        </w:rPr>
        <w:t> </w:t>
      </w:r>
      <w:r>
        <w:rPr>
          <w:sz w:val="24"/>
        </w:rPr>
        <w:t>or</w:t>
      </w:r>
    </w:p>
    <w:p>
      <w:pPr>
        <w:pStyle w:val="ListParagraph"/>
        <w:numPr>
          <w:ilvl w:val="1"/>
          <w:numId w:val="3"/>
        </w:numPr>
        <w:tabs>
          <w:tab w:pos="1124" w:val="left" w:leader="none"/>
        </w:tabs>
        <w:spacing w:line="276" w:lineRule="auto" w:before="0" w:after="0"/>
        <w:ind w:left="1591" w:right="231" w:hanging="72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parties</w:t>
      </w:r>
      <w:r>
        <w:rPr>
          <w:spacing w:val="-3"/>
          <w:sz w:val="24"/>
        </w:rPr>
        <w:t> </w:t>
      </w:r>
      <w:r>
        <w:rPr>
          <w:sz w:val="24"/>
        </w:rPr>
        <w:t>cannot</w:t>
      </w:r>
      <w:r>
        <w:rPr>
          <w:spacing w:val="-3"/>
          <w:sz w:val="24"/>
        </w:rPr>
        <w:t> </w:t>
      </w:r>
      <w:r>
        <w:rPr>
          <w:sz w:val="24"/>
        </w:rPr>
        <w:t>agree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amendment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required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Paragraph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Article.</w:t>
      </w:r>
    </w:p>
    <w:p>
      <w:pPr>
        <w:pStyle w:val="BodyText"/>
        <w:spacing w:line="236" w:lineRule="exact"/>
        <w:ind w:left="871"/>
      </w:pPr>
      <w:r>
        <w:rPr/>
        <w:t>Termination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done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writing.</w:t>
      </w:r>
    </w:p>
    <w:p>
      <w:pPr>
        <w:pStyle w:val="ListParagraph"/>
        <w:numPr>
          <w:ilvl w:val="0"/>
          <w:numId w:val="3"/>
        </w:numPr>
        <w:tabs>
          <w:tab w:pos="546" w:val="left" w:leader="none"/>
        </w:tabs>
        <w:spacing w:line="276" w:lineRule="auto" w:before="231" w:after="0"/>
        <w:ind w:left="571" w:right="121" w:hanging="461"/>
        <w:jc w:val="both"/>
        <w:rPr>
          <w:sz w:val="24"/>
        </w:rPr>
      </w:pPr>
      <w:r>
        <w:rPr>
          <w:sz w:val="24"/>
        </w:rPr>
        <w:t>In case of termination the Sponsor shall not be entitled to be reimbursed for</w:t>
      </w:r>
      <w:r>
        <w:rPr>
          <w:spacing w:val="1"/>
          <w:sz w:val="24"/>
        </w:rPr>
        <w:t> </w:t>
      </w:r>
      <w:r>
        <w:rPr>
          <w:sz w:val="24"/>
        </w:rPr>
        <w:t>expenses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already</w:t>
      </w:r>
      <w:r>
        <w:rPr>
          <w:spacing w:val="-3"/>
          <w:sz w:val="24"/>
        </w:rPr>
        <w:t> </w:t>
      </w:r>
      <w:r>
        <w:rPr>
          <w:sz w:val="24"/>
        </w:rPr>
        <w:t>incurred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connection with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obligations.</w:t>
      </w:r>
    </w:p>
    <w:p>
      <w:pPr>
        <w:spacing w:after="0" w:line="276" w:lineRule="auto"/>
        <w:jc w:val="both"/>
        <w:rPr>
          <w:sz w:val="24"/>
        </w:rPr>
        <w:sectPr>
          <w:pgSz w:w="11900" w:h="16850"/>
          <w:pgMar w:header="0" w:footer="966" w:top="940" w:bottom="1160" w:left="1440" w:right="1540"/>
        </w:sectPr>
      </w:pPr>
    </w:p>
    <w:p>
      <w:pPr>
        <w:pStyle w:val="Heading2"/>
        <w:spacing w:before="67"/>
        <w:rPr>
          <w:u w:val="none"/>
        </w:rPr>
      </w:pPr>
      <w:r>
        <w:rPr>
          <w:u w:val="thick"/>
        </w:rPr>
        <w:t>Article 4</w:t>
      </w:r>
      <w:r>
        <w:rPr>
          <w:spacing w:val="-2"/>
          <w:u w:val="thick"/>
        </w:rPr>
        <w:t> </w:t>
      </w: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Insurance</w:t>
      </w:r>
    </w:p>
    <w:p>
      <w:pPr>
        <w:pStyle w:val="BodyText"/>
        <w:spacing w:before="9"/>
        <w:rPr>
          <w:rFonts w:ascii="Arial"/>
          <w:b/>
          <w:i/>
          <w:sz w:val="20"/>
        </w:rPr>
      </w:pPr>
    </w:p>
    <w:p>
      <w:pPr>
        <w:pStyle w:val="BodyText"/>
        <w:spacing w:line="232" w:lineRule="auto" w:before="1"/>
        <w:ind w:left="110" w:right="2066"/>
      </w:pPr>
      <w:r>
        <w:rPr/>
        <w:t>1 The Sponsor shall bear the costs of insurance concerning the</w:t>
      </w:r>
      <w:r>
        <w:rPr>
          <w:spacing w:val="-64"/>
        </w:rPr>
        <w:t> </w:t>
      </w:r>
      <w:r>
        <w:rPr/>
        <w:t>goods/services.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32" w:lineRule="auto"/>
        <w:ind w:left="110" w:right="659"/>
      </w:pPr>
      <w:r>
        <w:rPr/>
        <w:t>2.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Sponsor</w:t>
      </w:r>
      <w:r>
        <w:rPr>
          <w:spacing w:val="-1"/>
        </w:rPr>
        <w:t> </w:t>
      </w:r>
      <w:r>
        <w:rPr/>
        <w:t>shall</w:t>
      </w:r>
      <w:r>
        <w:rPr>
          <w:spacing w:val="-2"/>
        </w:rPr>
        <w:t> </w:t>
      </w:r>
      <w:r>
        <w:rPr/>
        <w:t>obtain</w:t>
      </w:r>
      <w:r>
        <w:rPr>
          <w:spacing w:val="-3"/>
        </w:rPr>
        <w:t> </w:t>
      </w:r>
      <w:r>
        <w:rPr/>
        <w:t>public</w:t>
      </w:r>
      <w:r>
        <w:rPr>
          <w:spacing w:val="-1"/>
        </w:rPr>
        <w:t> </w:t>
      </w:r>
      <w:r>
        <w:rPr/>
        <w:t>liability</w:t>
      </w:r>
      <w:r>
        <w:rPr>
          <w:spacing w:val="-4"/>
        </w:rPr>
        <w:t> </w:t>
      </w:r>
      <w:r>
        <w:rPr/>
        <w:t>insurance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requested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64"/>
        </w:rPr>
        <w:t> </w:t>
      </w:r>
      <w:r>
        <w:rPr/>
        <w:t>venue.</w:t>
      </w:r>
    </w:p>
    <w:p>
      <w:pPr>
        <w:pStyle w:val="BodyText"/>
        <w:spacing w:before="4"/>
        <w:rPr>
          <w:sz w:val="27"/>
        </w:rPr>
      </w:pPr>
    </w:p>
    <w:p>
      <w:pPr>
        <w:pStyle w:val="Heading2"/>
        <w:spacing w:before="1"/>
        <w:rPr>
          <w:u w:val="none"/>
        </w:rPr>
      </w:pPr>
      <w:r>
        <w:rPr>
          <w:u w:val="thick"/>
        </w:rPr>
        <w:t>Article 5</w:t>
      </w:r>
      <w:r>
        <w:rPr>
          <w:spacing w:val="-2"/>
          <w:u w:val="thick"/>
        </w:rPr>
        <w:t> </w:t>
      </w:r>
      <w:r>
        <w:rPr>
          <w:u w:val="thick"/>
        </w:rPr>
        <w:t>-</w:t>
      </w:r>
      <w:r>
        <w:rPr>
          <w:spacing w:val="-1"/>
          <w:u w:val="thick"/>
        </w:rPr>
        <w:t> </w:t>
      </w:r>
      <w:r>
        <w:rPr>
          <w:u w:val="thick"/>
        </w:rPr>
        <w:t>Liability</w:t>
      </w: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42" w:lineRule="auto" w:before="230" w:after="0"/>
        <w:ind w:left="571" w:right="125" w:hanging="461"/>
        <w:jc w:val="both"/>
        <w:rPr>
          <w:rFonts w:ascii="Arial"/>
          <w:i/>
          <w:sz w:val="24"/>
        </w:rPr>
      </w:pPr>
      <w:r>
        <w:rPr/>
        <w:pict>
          <v:shape style="position:absolute;margin-left:94.851006pt;margin-top:20.545849pt;width:374.1pt;height:386.55pt;mso-position-horizontal-relative:page;mso-position-vertical-relative:paragraph;z-index:-15823360" coordorigin="1897,411" coordsize="7482,7731" path="m4394,6928l4390,6857,4379,6786,4363,6715,4343,6646,4319,6577,4291,6509,4258,6442,4220,6376,4179,6311,4174,6303,4174,7114,4167,7189,4151,7259,4127,7326,4094,7390,4053,7449,4003,7504,3960,7544,3907,7585,3845,7626,3773,7667,2551,6444,2380,6274,2417,6207,2454,6147,2494,6095,2534,6050,2591,5999,2652,5956,2716,5922,2784,5897,2856,5880,2931,5873,3010,5874,3092,5884,3159,5898,3227,5918,3294,5943,3362,5974,3429,6011,3497,6053,3565,6100,3633,6154,3700,6213,3768,6278,3833,6345,3891,6413,3945,6480,3992,6548,4034,6615,4070,6683,4101,6750,4127,6818,4147,6885,4161,6953,4172,7035,4174,7114,4174,6303,4132,6246,4082,6182,4026,6118,3966,6056,3902,5994,3837,5938,3771,5886,3752,5873,3704,5838,3636,5796,3568,5757,3498,5724,3428,5695,3348,5668,3271,5648,3195,5636,3122,5630,3051,5630,2982,5638,2916,5652,2857,5671,2797,5696,2736,5729,2673,5769,2609,5815,2543,5868,2475,5928,2406,5995,1897,6504,1942,6548,1989,6501,2025,6471,2064,6452,2105,6444,2149,6448,2186,6463,2235,6495,2295,6546,2367,6614,3425,7672,3487,7737,3534,7791,3566,7836,3583,7871,3593,7920,3589,7966,3570,8009,3537,8050,3490,8097,3535,8142,4010,7667,4093,7584,4151,7522,4203,7460,4248,7397,4287,7333,4320,7268,4348,7202,4368,7135,4383,7067,4391,6998,4394,6928xm7465,4211l7432,4178,7421,4167,7379,4197,7336,4218,7292,4229,7246,4230,7193,4220,7123,4198,7039,4163,6995,4141,6938,4113,6324,3796,6324,4077,5894,4507,5857,4434,5820,4360,5561,3847,5524,3774,5487,3700,5450,3627,6324,4077,6324,3796,5996,3627,5140,3185,5132,3193,5108,3218,5145,3289,5255,3503,5413,3815,5725,4434,5907,4791,6017,5005,6061,5094,6096,5172,6122,5240,6139,5298,6148,5345,6147,5374,6138,5408,6120,5448,6095,5492,6037,5531,5979,5560,5921,5580,5863,5590,5811,5591,5748,5585,5674,5572,5590,5553,5495,5527,4768,5315,4806,5234,4833,5155,4849,5077,4852,5000,4844,4925,4824,4852,4796,4782,4758,4714,4712,4649,4695,4631,4656,4588,4633,4567,4633,5160,4630,5236,4611,5312,4577,5386,4528,5459,4464,5531,4459,5537,4451,5544,4442,5551,4420,5573,4411,5581,3912,5082,3730,4900,3763,4847,3794,4801,3824,4763,3852,4733,3915,4681,3984,4647,4060,4631,4142,4634,4209,4648,4274,4673,4339,4709,4402,4754,4464,4811,4521,4875,4566,4942,4600,5012,4622,5085,4633,5160,4633,4567,4598,4536,4539,4492,4477,4456,4413,4429,4347,4409,4265,4397,4188,4396,4115,4407,4046,4429,3990,4458,3929,4498,3863,4549,3792,4612,3715,4686,3260,5141,3271,5152,3304,5186,3351,5139,3388,5109,3427,5090,3468,5082,3511,5085,3549,5100,3598,5133,3658,5183,3729,5251,4788,6310,4850,6374,4897,6429,4929,6473,4946,6507,4955,6556,4951,6603,4933,6646,4900,6687,4853,6734,4898,6779,5373,6304,5433,6244,5388,6199,5340,6248,5303,6278,5265,6296,5224,6304,5181,6300,5144,6285,5095,6252,5035,6202,4964,6134,4488,5658,4496,5651,4503,5644,4510,5637,4517,5630,4528,5622,4536,5614,4544,5606,4560,5590,4568,5581,4577,5571,4597,5550,4618,5527,4833,5590,5807,5870,6086,5591,6139,5538,6139,5538,6497,5180,6532,5145,6488,5100,6441,5135,6399,5161,6363,5176,6333,5180,6307,5177,6282,5170,6260,5159,6240,5142,6216,5113,6189,5075,6160,5027,6129,4968,6094,4900,5990,4693,5955,4625,6073,4507,6439,4141,6750,4301,6820,4339,6877,4373,6922,4404,6955,4432,6972,4453,6985,4475,6993,4500,6997,4526,6993,4554,6980,4586,6958,4621,6928,4660,6973,4704,7447,4230,7465,4211xm8053,3624l8009,3579,7963,3624,7940,3644,7913,3660,7883,3672,7850,3680,7825,3682,7802,3680,7780,3675,7759,3667,7729,3647,7689,3615,7641,3571,7583,3514,7068,3000,7296,2772,7326,2744,7356,2722,7385,2707,7412,2699,7440,2697,7469,2699,7499,2705,7530,2717,7563,2735,7601,2761,7642,2795,7688,2839,7722,2804,7168,2250,7134,2284,7188,2353,7227,2414,7253,2466,7265,2511,7264,2552,7252,2592,7229,2632,7195,2672,6968,2899,6324,2256,6600,1980,6647,1936,6691,1901,6731,1876,6768,1860,6804,1851,6842,1848,6882,1851,6924,1859,6970,1874,7023,1898,7083,1931,7148,1972,7181,1940,6809,1592,5879,2522,5924,2566,5968,2522,5992,2502,6019,2485,6049,2474,6082,2466,6106,2465,6129,2466,6151,2472,6171,2481,6202,2500,6241,2532,6290,2577,6348,2633,7406,3691,7471,3759,7520,3817,7553,3864,7570,3899,7576,3945,7569,3989,7549,4031,7517,4071,7472,4115,7517,4160,8053,3624xm9378,2299l9334,2254,9290,2297,9253,2328,9214,2348,9173,2357,9132,2354,9095,2339,9047,2307,8988,2257,8918,2191,7667,939,7843,763,7882,728,7921,701,7960,682,8001,671,8042,668,8086,671,8132,681,8180,699,8214,716,8254,741,8300,774,8353,816,8388,781,7990,411,6970,1431,7339,1830,7374,1795,7327,1737,7288,1682,7259,1629,7238,1578,7226,1530,7221,1486,7223,1445,7232,1408,7247,1379,7269,1345,7300,1308,7340,1266,7490,1116,8741,2368,8803,2432,8849,2486,8881,2530,8898,2564,8906,2611,8900,2656,8881,2699,8848,2740,8804,2784,8848,2829,9378,2299xe" filled="true" fillcolor="#d7d7d7" stroked="false">
            <v:path arrowok="t"/>
            <v:fill opacity="32896f" type="solid"/>
            <w10:wrap type="none"/>
          </v:shape>
        </w:pict>
      </w:r>
      <w:r>
        <w:rPr>
          <w:sz w:val="24"/>
        </w:rPr>
        <w:t>The Organiser is not liable for any damage or loss caused by the Sponsor,</w:t>
      </w:r>
      <w:r>
        <w:rPr>
          <w:spacing w:val="1"/>
          <w:sz w:val="24"/>
        </w:rPr>
        <w:t> </w:t>
      </w:r>
      <w:r>
        <w:rPr>
          <w:sz w:val="24"/>
        </w:rPr>
        <w:t>including any damage or loss to third parties during or as a consequence of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performance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the contract.</w:t>
      </w:r>
    </w:p>
    <w:p>
      <w:pPr>
        <w:pStyle w:val="BodyText"/>
        <w:spacing w:before="3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37" w:lineRule="auto" w:before="0" w:after="0"/>
        <w:ind w:left="571" w:right="118" w:hanging="461"/>
        <w:jc w:val="both"/>
        <w:rPr>
          <w:sz w:val="24"/>
        </w:rPr>
      </w:pPr>
      <w:r>
        <w:rPr>
          <w:sz w:val="24"/>
        </w:rPr>
        <w:t>If</w:t>
      </w:r>
      <w:r>
        <w:rPr>
          <w:spacing w:val="26"/>
          <w:sz w:val="24"/>
        </w:rPr>
        <w:t> </w:t>
      </w:r>
      <w:r>
        <w:rPr>
          <w:sz w:val="24"/>
        </w:rPr>
        <w:t>required</w:t>
      </w:r>
      <w:r>
        <w:rPr>
          <w:spacing w:val="27"/>
          <w:sz w:val="24"/>
        </w:rPr>
        <w:t> </w:t>
      </w:r>
      <w:r>
        <w:rPr>
          <w:sz w:val="24"/>
        </w:rPr>
        <w:t>by</w:t>
      </w:r>
      <w:r>
        <w:rPr>
          <w:spacing w:val="24"/>
          <w:sz w:val="24"/>
        </w:rPr>
        <w:t> </w:t>
      </w:r>
      <w:r>
        <w:rPr>
          <w:sz w:val="24"/>
        </w:rPr>
        <w:t>the</w:t>
      </w:r>
      <w:r>
        <w:rPr>
          <w:spacing w:val="27"/>
          <w:sz w:val="24"/>
        </w:rPr>
        <w:t> </w:t>
      </w:r>
      <w:r>
        <w:rPr>
          <w:sz w:val="24"/>
        </w:rPr>
        <w:t>relevant</w:t>
      </w:r>
      <w:r>
        <w:rPr>
          <w:spacing w:val="27"/>
          <w:sz w:val="24"/>
        </w:rPr>
        <w:t> </w:t>
      </w:r>
      <w:r>
        <w:rPr>
          <w:sz w:val="24"/>
        </w:rPr>
        <w:t>applicable</w:t>
      </w:r>
      <w:r>
        <w:rPr>
          <w:spacing w:val="27"/>
          <w:sz w:val="24"/>
        </w:rPr>
        <w:t> </w:t>
      </w:r>
      <w:r>
        <w:rPr>
          <w:sz w:val="24"/>
        </w:rPr>
        <w:t>legislation,</w:t>
      </w:r>
      <w:r>
        <w:rPr>
          <w:spacing w:val="27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Sponsor</w:t>
      </w:r>
      <w:r>
        <w:rPr>
          <w:spacing w:val="23"/>
          <w:sz w:val="24"/>
        </w:rPr>
        <w:t> </w:t>
      </w:r>
      <w:r>
        <w:rPr>
          <w:sz w:val="24"/>
        </w:rPr>
        <w:t>must</w:t>
      </w:r>
      <w:r>
        <w:rPr>
          <w:spacing w:val="27"/>
          <w:sz w:val="24"/>
        </w:rPr>
        <w:t> </w:t>
      </w:r>
      <w:r>
        <w:rPr>
          <w:sz w:val="24"/>
        </w:rPr>
        <w:t>take</w:t>
      </w:r>
      <w:r>
        <w:rPr>
          <w:spacing w:val="25"/>
          <w:sz w:val="24"/>
        </w:rPr>
        <w:t> </w:t>
      </w:r>
      <w:r>
        <w:rPr>
          <w:sz w:val="24"/>
        </w:rPr>
        <w:t>out</w:t>
      </w:r>
      <w:r>
        <w:rPr>
          <w:spacing w:val="-64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insurance</w:t>
      </w:r>
      <w:r>
        <w:rPr>
          <w:spacing w:val="1"/>
          <w:sz w:val="24"/>
        </w:rPr>
        <w:t> </w:t>
      </w:r>
      <w:r>
        <w:rPr>
          <w:sz w:val="24"/>
        </w:rPr>
        <w:t>policy</w:t>
      </w:r>
      <w:r>
        <w:rPr>
          <w:spacing w:val="1"/>
          <w:sz w:val="24"/>
        </w:rPr>
        <w:t> </w:t>
      </w:r>
      <w:r>
        <w:rPr>
          <w:sz w:val="24"/>
        </w:rPr>
        <w:t>against</w:t>
      </w:r>
      <w:r>
        <w:rPr>
          <w:spacing w:val="1"/>
          <w:sz w:val="24"/>
        </w:rPr>
        <w:t> </w:t>
      </w:r>
      <w:r>
        <w:rPr>
          <w:sz w:val="24"/>
        </w:rPr>
        <w:t>risks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damage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loss</w:t>
      </w:r>
      <w:r>
        <w:rPr>
          <w:spacing w:val="1"/>
          <w:sz w:val="24"/>
        </w:rPr>
        <w:t> </w:t>
      </w:r>
      <w:r>
        <w:rPr>
          <w:sz w:val="24"/>
        </w:rPr>
        <w:t>relating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performance</w:t>
      </w:r>
      <w:r>
        <w:rPr>
          <w:rFonts w:ascii="Arial"/>
          <w:i/>
          <w:spacing w:val="25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22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26"/>
          <w:sz w:val="24"/>
        </w:rPr>
        <w:t> </w:t>
      </w:r>
      <w:r>
        <w:rPr>
          <w:rFonts w:ascii="Arial"/>
          <w:i/>
          <w:sz w:val="24"/>
        </w:rPr>
        <w:t>contract.</w:t>
      </w:r>
      <w:r>
        <w:rPr>
          <w:rFonts w:ascii="Arial"/>
          <w:i/>
          <w:spacing w:val="26"/>
          <w:sz w:val="24"/>
        </w:rPr>
        <w:t> </w:t>
      </w:r>
      <w:r>
        <w:rPr>
          <w:sz w:val="24"/>
        </w:rPr>
        <w:t>It</w:t>
      </w:r>
      <w:r>
        <w:rPr>
          <w:spacing w:val="23"/>
          <w:sz w:val="24"/>
        </w:rPr>
        <w:t> </w:t>
      </w:r>
      <w:r>
        <w:rPr>
          <w:sz w:val="24"/>
        </w:rPr>
        <w:t>must</w:t>
      </w:r>
      <w:r>
        <w:rPr>
          <w:spacing w:val="23"/>
          <w:sz w:val="24"/>
        </w:rPr>
        <w:t> </w:t>
      </w:r>
      <w:r>
        <w:rPr>
          <w:sz w:val="24"/>
        </w:rPr>
        <w:t>also</w:t>
      </w:r>
      <w:r>
        <w:rPr>
          <w:spacing w:val="22"/>
          <w:sz w:val="24"/>
        </w:rPr>
        <w:t> </w:t>
      </w:r>
      <w:r>
        <w:rPr>
          <w:sz w:val="24"/>
        </w:rPr>
        <w:t>take</w:t>
      </w:r>
      <w:r>
        <w:rPr>
          <w:spacing w:val="25"/>
          <w:sz w:val="24"/>
        </w:rPr>
        <w:t> </w:t>
      </w:r>
      <w:r>
        <w:rPr>
          <w:sz w:val="24"/>
        </w:rPr>
        <w:t>out</w:t>
      </w:r>
      <w:r>
        <w:rPr>
          <w:spacing w:val="26"/>
          <w:sz w:val="24"/>
        </w:rPr>
        <w:t> </w:t>
      </w:r>
      <w:r>
        <w:rPr>
          <w:sz w:val="24"/>
        </w:rPr>
        <w:t>supplementary</w:t>
      </w:r>
      <w:r>
        <w:rPr>
          <w:spacing w:val="21"/>
          <w:sz w:val="24"/>
        </w:rPr>
        <w:t> </w:t>
      </w:r>
      <w:r>
        <w:rPr>
          <w:sz w:val="24"/>
        </w:rPr>
        <w:t>insurance</w:t>
      </w:r>
      <w:r>
        <w:rPr>
          <w:spacing w:val="-64"/>
          <w:sz w:val="24"/>
        </w:rPr>
        <w:t> </w:t>
      </w:r>
      <w:r>
        <w:rPr>
          <w:sz w:val="24"/>
        </w:rPr>
        <w:t>as reasonably required by standard practice</w:t>
      </w:r>
      <w:r>
        <w:rPr>
          <w:spacing w:val="66"/>
          <w:sz w:val="24"/>
        </w:rPr>
        <w:t> </w:t>
      </w:r>
      <w:r>
        <w:rPr>
          <w:sz w:val="24"/>
        </w:rPr>
        <w:t>in the industry. Upon request,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Sponsor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of insurance</w:t>
      </w:r>
      <w:r>
        <w:rPr>
          <w:spacing w:val="-2"/>
          <w:sz w:val="24"/>
        </w:rPr>
        <w:t> </w:t>
      </w:r>
      <w:r>
        <w:rPr>
          <w:sz w:val="24"/>
        </w:rPr>
        <w:t>coverage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Organiser.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37" w:lineRule="auto" w:before="1" w:after="0"/>
        <w:ind w:left="571" w:right="116" w:hanging="461"/>
        <w:jc w:val="both"/>
        <w:rPr>
          <w:sz w:val="24"/>
        </w:rPr>
      </w:pPr>
      <w:r>
        <w:rPr>
          <w:sz w:val="24"/>
        </w:rPr>
        <w:t>The Sponsor is liable for any loss or damage caused to the Organiser during</w:t>
      </w:r>
      <w:r>
        <w:rPr>
          <w:spacing w:val="1"/>
          <w:sz w:val="24"/>
        </w:rPr>
        <w:t> </w:t>
      </w:r>
      <w:r>
        <w:rPr>
          <w:sz w:val="24"/>
        </w:rPr>
        <w:t>or as a consequence of </w:t>
      </w:r>
      <w:r>
        <w:rPr>
          <w:rFonts w:ascii="Arial"/>
          <w:i/>
          <w:sz w:val="24"/>
        </w:rPr>
        <w:t>performance of the contract, </w:t>
      </w:r>
      <w:r>
        <w:rPr>
          <w:sz w:val="24"/>
        </w:rPr>
        <w:t>including in the event of</w:t>
      </w:r>
      <w:r>
        <w:rPr>
          <w:spacing w:val="1"/>
          <w:sz w:val="24"/>
        </w:rPr>
        <w:t> </w:t>
      </w:r>
      <w:r>
        <w:rPr>
          <w:sz w:val="24"/>
        </w:rPr>
        <w:t>subcontracting, but only up to an amount not exceeding three times the total</w:t>
      </w:r>
      <w:r>
        <w:rPr>
          <w:spacing w:val="1"/>
          <w:sz w:val="24"/>
        </w:rPr>
        <w:t> </w:t>
      </w:r>
      <w:r>
        <w:rPr>
          <w:sz w:val="24"/>
        </w:rPr>
        <w:t>amount 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contract.</w:t>
      </w:r>
      <w:r>
        <w:rPr>
          <w:spacing w:val="1"/>
          <w:sz w:val="24"/>
        </w:rPr>
        <w:t> </w:t>
      </w:r>
      <w:r>
        <w:rPr>
          <w:sz w:val="24"/>
        </w:rPr>
        <w:t>However, if</w:t>
      </w:r>
      <w:r>
        <w:rPr>
          <w:spacing w:val="1"/>
          <w:sz w:val="24"/>
        </w:rPr>
        <w:t> </w:t>
      </w:r>
      <w:r>
        <w:rPr>
          <w:sz w:val="24"/>
        </w:rPr>
        <w:t>the damage</w:t>
      </w:r>
      <w:r>
        <w:rPr>
          <w:spacing w:val="1"/>
          <w:sz w:val="24"/>
        </w:rPr>
        <w:t> </w:t>
      </w:r>
      <w:r>
        <w:rPr>
          <w:sz w:val="24"/>
        </w:rPr>
        <w:t>or loss</w:t>
      </w:r>
      <w:r>
        <w:rPr>
          <w:spacing w:val="1"/>
          <w:sz w:val="24"/>
        </w:rPr>
        <w:t> </w:t>
      </w:r>
      <w:r>
        <w:rPr>
          <w:sz w:val="24"/>
        </w:rPr>
        <w:t>is caused</w:t>
      </w:r>
      <w:r>
        <w:rPr>
          <w:spacing w:val="66"/>
          <w:sz w:val="24"/>
        </w:rPr>
        <w:t> </w:t>
      </w:r>
      <w:r>
        <w:rPr>
          <w:sz w:val="24"/>
        </w:rPr>
        <w:t>by the</w:t>
      </w:r>
      <w:r>
        <w:rPr>
          <w:spacing w:val="1"/>
          <w:sz w:val="24"/>
        </w:rPr>
        <w:t> </w:t>
      </w:r>
      <w:r>
        <w:rPr>
          <w:sz w:val="24"/>
        </w:rPr>
        <w:t>gross negligence or wilful misconduct of the Sponsor or of its </w:t>
      </w:r>
      <w:r>
        <w:rPr>
          <w:rFonts w:ascii="Arial"/>
          <w:i/>
          <w:sz w:val="24"/>
        </w:rPr>
        <w:t>personnel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subcontractors, the Sponsor is liable for the whole amount of the damage or</w:t>
      </w:r>
      <w:r>
        <w:rPr>
          <w:spacing w:val="1"/>
          <w:sz w:val="24"/>
        </w:rPr>
        <w:t> </w:t>
      </w:r>
      <w:r>
        <w:rPr>
          <w:sz w:val="24"/>
        </w:rPr>
        <w:t>loss.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37" w:lineRule="auto" w:before="1" w:after="0"/>
        <w:ind w:left="571" w:right="114" w:hanging="461"/>
        <w:jc w:val="both"/>
        <w:rPr>
          <w:sz w:val="24"/>
        </w:rPr>
      </w:pPr>
      <w:r>
        <w:rPr>
          <w:sz w:val="24"/>
        </w:rPr>
        <w:t>If a third party brings any action against the Organiser in connection with the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performance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contract,</w:t>
      </w:r>
      <w:r>
        <w:rPr>
          <w:rFonts w:ascii="Arial"/>
          <w:i/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action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alleged</w:t>
      </w:r>
      <w:r>
        <w:rPr>
          <w:spacing w:val="1"/>
          <w:sz w:val="24"/>
        </w:rPr>
        <w:t> </w:t>
      </w:r>
      <w:r>
        <w:rPr>
          <w:sz w:val="24"/>
        </w:rPr>
        <w:t>breach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intellectual property rights, the Sponsor must assist the Organiser in the legal</w:t>
      </w:r>
      <w:r>
        <w:rPr>
          <w:spacing w:val="-64"/>
          <w:sz w:val="24"/>
        </w:rPr>
        <w:t> </w:t>
      </w:r>
      <w:r>
        <w:rPr>
          <w:sz w:val="24"/>
        </w:rPr>
        <w:t>proceedings,</w:t>
      </w:r>
      <w:r>
        <w:rPr>
          <w:spacing w:val="1"/>
          <w:sz w:val="24"/>
        </w:rPr>
        <w:t> </w:t>
      </w:r>
      <w:r>
        <w:rPr>
          <w:sz w:val="24"/>
        </w:rPr>
        <w:t>including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intervening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support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Organiser</w:t>
      </w:r>
      <w:r>
        <w:rPr>
          <w:spacing w:val="1"/>
          <w:sz w:val="24"/>
        </w:rPr>
        <w:t> </w:t>
      </w:r>
      <w:r>
        <w:rPr>
          <w:sz w:val="24"/>
        </w:rPr>
        <w:t>upon</w:t>
      </w:r>
      <w:r>
        <w:rPr>
          <w:spacing w:val="1"/>
          <w:sz w:val="24"/>
        </w:rPr>
        <w:t> </w:t>
      </w:r>
      <w:r>
        <w:rPr>
          <w:sz w:val="24"/>
        </w:rPr>
        <w:t>request.</w:t>
      </w:r>
    </w:p>
    <w:p>
      <w:pPr>
        <w:pStyle w:val="BodyText"/>
        <w:spacing w:before="2"/>
        <w:ind w:left="571" w:right="118"/>
        <w:jc w:val="both"/>
      </w:pPr>
      <w:r>
        <w:rPr/>
        <w:t>If the Organiser’s liability towards the third party is established and that such</w:t>
      </w:r>
      <w:r>
        <w:rPr>
          <w:spacing w:val="1"/>
        </w:rPr>
        <w:t> </w:t>
      </w:r>
      <w:r>
        <w:rPr/>
        <w:t>liability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Sponsor</w:t>
      </w:r>
      <w:r>
        <w:rPr>
          <w:spacing w:val="1"/>
        </w:rPr>
        <w:t> </w:t>
      </w:r>
      <w:r>
        <w:rPr/>
        <w:t>during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consequence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rFonts w:ascii="Arial" w:hAnsi="Arial"/>
          <w:i/>
        </w:rPr>
        <w:t>performance</w:t>
      </w:r>
      <w:r>
        <w:rPr>
          <w:rFonts w:ascii="Arial" w:hAnsi="Arial"/>
          <w:i/>
          <w:spacing w:val="-1"/>
        </w:rPr>
        <w:t> </w:t>
      </w:r>
      <w:r>
        <w:rPr>
          <w:rFonts w:ascii="Arial" w:hAnsi="Arial"/>
          <w:i/>
        </w:rPr>
        <w:t>of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the contract,</w:t>
      </w:r>
      <w:r>
        <w:rPr>
          <w:rFonts w:ascii="Arial" w:hAnsi="Arial"/>
          <w:i/>
          <w:spacing w:val="1"/>
        </w:rPr>
        <w:t> </w:t>
      </w:r>
      <w:r>
        <w:rPr/>
        <w:t>Article</w:t>
      </w:r>
      <w:r>
        <w:rPr>
          <w:spacing w:val="-1"/>
        </w:rPr>
        <w:t> </w:t>
      </w:r>
      <w:r>
        <w:rPr/>
        <w:t>II.6.3</w:t>
      </w:r>
      <w:r>
        <w:rPr>
          <w:spacing w:val="-1"/>
        </w:rPr>
        <w:t> </w:t>
      </w:r>
      <w:r>
        <w:rPr/>
        <w:t>applies.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37" w:lineRule="auto" w:before="0" w:after="0"/>
        <w:ind w:left="571" w:right="124" w:hanging="461"/>
        <w:jc w:val="both"/>
        <w:rPr>
          <w:rFonts w:ascii="Arial"/>
          <w:i/>
          <w:sz w:val="24"/>
        </w:rPr>
      </w:pPr>
      <w:r>
        <w:rPr>
          <w:sz w:val="24"/>
        </w:rPr>
        <w:t>If the Sponsor is composed of two or more economic operators (i.e. who</w:t>
      </w:r>
      <w:r>
        <w:rPr>
          <w:spacing w:val="1"/>
          <w:sz w:val="24"/>
        </w:rPr>
        <w:t> </w:t>
      </w:r>
      <w:r>
        <w:rPr>
          <w:sz w:val="24"/>
        </w:rPr>
        <w:t>submitted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joint</w:t>
      </w:r>
      <w:r>
        <w:rPr>
          <w:spacing w:val="1"/>
          <w:sz w:val="24"/>
        </w:rPr>
        <w:t> </w:t>
      </w:r>
      <w:r>
        <w:rPr>
          <w:sz w:val="24"/>
        </w:rPr>
        <w:t>tender),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all</w:t>
      </w:r>
      <w:r>
        <w:rPr>
          <w:spacing w:val="1"/>
          <w:sz w:val="24"/>
        </w:rPr>
        <w:t> </w:t>
      </w:r>
      <w:r>
        <w:rPr>
          <w:sz w:val="24"/>
        </w:rPr>
        <w:t>jointly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severally</w:t>
      </w:r>
      <w:r>
        <w:rPr>
          <w:spacing w:val="1"/>
          <w:sz w:val="24"/>
        </w:rPr>
        <w:t> </w:t>
      </w:r>
      <w:r>
        <w:rPr>
          <w:sz w:val="24"/>
        </w:rPr>
        <w:t>liable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Organiser</w:t>
      </w:r>
      <w:r>
        <w:rPr>
          <w:spacing w:val="-1"/>
          <w:sz w:val="24"/>
        </w:rPr>
        <w:t> </w:t>
      </w:r>
      <w:r>
        <w:rPr>
          <w:sz w:val="24"/>
        </w:rPr>
        <w:t>for the</w:t>
      </w:r>
      <w:r>
        <w:rPr>
          <w:spacing w:val="3"/>
          <w:sz w:val="24"/>
        </w:rPr>
        <w:t> </w:t>
      </w:r>
      <w:r>
        <w:rPr>
          <w:rFonts w:ascii="Arial"/>
          <w:i/>
          <w:sz w:val="24"/>
        </w:rPr>
        <w:t>performance of</w:t>
      </w:r>
      <w:r>
        <w:rPr>
          <w:rFonts w:ascii="Arial"/>
          <w:i/>
          <w:spacing w:val="-3"/>
          <w:sz w:val="24"/>
        </w:rPr>
        <w:t> </w:t>
      </w:r>
      <w:r>
        <w:rPr>
          <w:rFonts w:ascii="Arial"/>
          <w:i/>
          <w:sz w:val="24"/>
        </w:rPr>
        <w:t>the contract.</w:t>
      </w:r>
    </w:p>
    <w:p>
      <w:pPr>
        <w:pStyle w:val="BodyText"/>
        <w:rPr>
          <w:rFonts w:ascii="Arial"/>
          <w:i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546" w:val="left" w:leader="none"/>
        </w:tabs>
        <w:spacing w:line="237" w:lineRule="auto" w:before="0" w:after="0"/>
        <w:ind w:left="571" w:right="119" w:hanging="461"/>
        <w:jc w:val="both"/>
        <w:rPr>
          <w:sz w:val="24"/>
        </w:rPr>
      </w:pPr>
      <w:r>
        <w:rPr>
          <w:sz w:val="24"/>
        </w:rPr>
        <w:t>The Organiser is not liable for any loss or damage caused to the Sponsor</w:t>
      </w:r>
      <w:r>
        <w:rPr>
          <w:spacing w:val="1"/>
          <w:sz w:val="24"/>
        </w:rPr>
        <w:t> </w:t>
      </w:r>
      <w:r>
        <w:rPr>
          <w:sz w:val="24"/>
        </w:rPr>
        <w:t>during or as a consequence of</w:t>
      </w:r>
      <w:r>
        <w:rPr>
          <w:spacing w:val="66"/>
          <w:sz w:val="24"/>
        </w:rPr>
        <w:t> </w:t>
      </w:r>
      <w:r>
        <w:rPr>
          <w:rFonts w:ascii="Arial"/>
          <w:i/>
          <w:sz w:val="24"/>
        </w:rPr>
        <w:t>performance of the contract</w:t>
      </w:r>
      <w:r>
        <w:rPr>
          <w:sz w:val="24"/>
        </w:rPr>
        <w:t>, unless the loss</w:t>
      </w:r>
      <w:r>
        <w:rPr>
          <w:spacing w:val="1"/>
          <w:sz w:val="24"/>
        </w:rPr>
        <w:t> </w:t>
      </w:r>
      <w:r>
        <w:rPr>
          <w:sz w:val="24"/>
        </w:rPr>
        <w:t>or damage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caused</w:t>
      </w:r>
      <w:r>
        <w:rPr>
          <w:spacing w:val="1"/>
          <w:sz w:val="24"/>
        </w:rPr>
        <w:t> </w:t>
      </w:r>
      <w:r>
        <w:rPr>
          <w:sz w:val="24"/>
        </w:rPr>
        <w:t>by wilful misconduct</w:t>
      </w:r>
      <w:r>
        <w:rPr>
          <w:spacing w:val="1"/>
          <w:sz w:val="24"/>
        </w:rPr>
        <w:t> </w:t>
      </w:r>
      <w:r>
        <w:rPr>
          <w:sz w:val="24"/>
        </w:rPr>
        <w:t>or gross</w:t>
      </w:r>
      <w:r>
        <w:rPr>
          <w:spacing w:val="1"/>
          <w:sz w:val="24"/>
        </w:rPr>
        <w:t> </w:t>
      </w:r>
      <w:r>
        <w:rPr>
          <w:sz w:val="24"/>
        </w:rPr>
        <w:t>negligence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Organiser.</w:t>
      </w:r>
    </w:p>
    <w:p>
      <w:pPr>
        <w:pStyle w:val="BodyText"/>
        <w:spacing w:before="4"/>
        <w:rPr>
          <w:sz w:val="23"/>
        </w:rPr>
      </w:pPr>
    </w:p>
    <w:p>
      <w:pPr>
        <w:pStyle w:val="Heading2"/>
        <w:rPr>
          <w:u w:val="none"/>
        </w:rPr>
      </w:pPr>
      <w:r>
        <w:rPr>
          <w:u w:val="none"/>
        </w:rPr>
        <w:t>Article 6</w:t>
      </w:r>
      <w:r>
        <w:rPr>
          <w:spacing w:val="-2"/>
          <w:u w:val="none"/>
        </w:rPr>
        <w:t> </w:t>
      </w:r>
      <w:r>
        <w:rPr>
          <w:u w:val="none"/>
        </w:rPr>
        <w:t>-</w:t>
      </w:r>
      <w:r>
        <w:rPr>
          <w:spacing w:val="-2"/>
          <w:u w:val="none"/>
        </w:rPr>
        <w:t> </w:t>
      </w:r>
      <w:r>
        <w:rPr>
          <w:u w:val="none"/>
        </w:rPr>
        <w:t>Conflict</w:t>
      </w:r>
      <w:r>
        <w:rPr>
          <w:spacing w:val="-1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interest</w:t>
      </w:r>
      <w:r>
        <w:rPr>
          <w:spacing w:val="-1"/>
          <w:u w:val="none"/>
        </w:rPr>
        <w:t> </w:t>
      </w:r>
      <w:r>
        <w:rPr>
          <w:u w:val="none"/>
        </w:rPr>
        <w:t>and</w:t>
      </w:r>
      <w:r>
        <w:rPr>
          <w:spacing w:val="-1"/>
          <w:u w:val="none"/>
        </w:rPr>
        <w:t> </w:t>
      </w:r>
      <w:r>
        <w:rPr>
          <w:u w:val="none"/>
        </w:rPr>
        <w:t>professional</w:t>
      </w:r>
      <w:r>
        <w:rPr>
          <w:spacing w:val="-1"/>
          <w:u w:val="none"/>
        </w:rPr>
        <w:t> </w:t>
      </w:r>
      <w:r>
        <w:rPr>
          <w:u w:val="none"/>
        </w:rPr>
        <w:t>conflicting</w:t>
      </w:r>
      <w:r>
        <w:rPr>
          <w:spacing w:val="-3"/>
          <w:u w:val="none"/>
        </w:rPr>
        <w:t> </w:t>
      </w:r>
      <w:r>
        <w:rPr>
          <w:u w:val="none"/>
        </w:rPr>
        <w:t>interests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19" w:val="left" w:leader="none"/>
        </w:tabs>
        <w:spacing w:line="237" w:lineRule="auto" w:before="0" w:after="0"/>
        <w:ind w:left="571" w:right="125" w:hanging="461"/>
        <w:jc w:val="both"/>
        <w:rPr>
          <w:rFonts w:ascii="Arial"/>
          <w:i/>
          <w:sz w:val="24"/>
        </w:rPr>
      </w:pP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sz w:val="24"/>
        </w:rPr>
        <w:t>Sponsor</w:t>
      </w:r>
      <w:r>
        <w:rPr>
          <w:spacing w:val="21"/>
          <w:sz w:val="24"/>
        </w:rPr>
        <w:t> </w:t>
      </w:r>
      <w:r>
        <w:rPr>
          <w:sz w:val="24"/>
        </w:rPr>
        <w:t>must</w:t>
      </w:r>
      <w:r>
        <w:rPr>
          <w:spacing w:val="22"/>
          <w:sz w:val="24"/>
        </w:rPr>
        <w:t> </w:t>
      </w:r>
      <w:r>
        <w:rPr>
          <w:sz w:val="24"/>
        </w:rPr>
        <w:t>take</w:t>
      </w:r>
      <w:r>
        <w:rPr>
          <w:spacing w:val="23"/>
          <w:sz w:val="24"/>
        </w:rPr>
        <w:t> </w:t>
      </w:r>
      <w:r>
        <w:rPr>
          <w:sz w:val="24"/>
        </w:rPr>
        <w:t>all</w:t>
      </w:r>
      <w:r>
        <w:rPr>
          <w:spacing w:val="20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necessary</w:t>
      </w:r>
      <w:r>
        <w:rPr>
          <w:spacing w:val="19"/>
          <w:sz w:val="24"/>
        </w:rPr>
        <w:t> </w:t>
      </w:r>
      <w:r>
        <w:rPr>
          <w:sz w:val="24"/>
        </w:rPr>
        <w:t>measures</w:t>
      </w:r>
      <w:r>
        <w:rPr>
          <w:spacing w:val="20"/>
          <w:sz w:val="24"/>
        </w:rPr>
        <w:t> </w:t>
      </w:r>
      <w:r>
        <w:rPr>
          <w:sz w:val="24"/>
        </w:rPr>
        <w:t>to</w:t>
      </w:r>
      <w:r>
        <w:rPr>
          <w:spacing w:val="21"/>
          <w:sz w:val="24"/>
        </w:rPr>
        <w:t> </w:t>
      </w:r>
      <w:r>
        <w:rPr>
          <w:sz w:val="24"/>
        </w:rPr>
        <w:t>prevent</w:t>
      </w:r>
      <w:r>
        <w:rPr>
          <w:spacing w:val="21"/>
          <w:sz w:val="24"/>
        </w:rPr>
        <w:t> </w:t>
      </w:r>
      <w:r>
        <w:rPr>
          <w:sz w:val="24"/>
        </w:rPr>
        <w:t>any</w:t>
      </w:r>
      <w:r>
        <w:rPr>
          <w:spacing w:val="19"/>
          <w:sz w:val="24"/>
        </w:rPr>
        <w:t> </w:t>
      </w:r>
      <w:r>
        <w:rPr>
          <w:sz w:val="24"/>
        </w:rPr>
        <w:t>situation</w:t>
      </w:r>
      <w:r>
        <w:rPr>
          <w:spacing w:val="-64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rFonts w:ascii="Arial"/>
          <w:i/>
          <w:sz w:val="24"/>
        </w:rPr>
        <w:t>conflict of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interest</w:t>
      </w:r>
      <w:r>
        <w:rPr>
          <w:rFonts w:ascii="Arial"/>
          <w:i/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rFonts w:ascii="Arial"/>
          <w:i/>
          <w:sz w:val="24"/>
        </w:rPr>
        <w:t>professional conflicting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interest.</w:t>
      </w:r>
    </w:p>
    <w:p>
      <w:pPr>
        <w:pStyle w:val="ListParagraph"/>
        <w:numPr>
          <w:ilvl w:val="0"/>
          <w:numId w:val="5"/>
        </w:numPr>
        <w:tabs>
          <w:tab w:pos="518" w:val="left" w:leader="none"/>
          <w:tab w:pos="519" w:val="left" w:leader="none"/>
        </w:tabs>
        <w:spacing w:line="240" w:lineRule="auto" w:before="119" w:after="0"/>
        <w:ind w:left="518" w:right="0" w:hanging="409"/>
        <w:jc w:val="left"/>
        <w:rPr>
          <w:sz w:val="24"/>
        </w:rPr>
      </w:pPr>
      <w:r>
        <w:rPr>
          <w:sz w:val="24"/>
        </w:rPr>
        <w:t>The</w:t>
      </w:r>
      <w:r>
        <w:rPr>
          <w:spacing w:val="18"/>
          <w:sz w:val="24"/>
        </w:rPr>
        <w:t> </w:t>
      </w:r>
      <w:r>
        <w:rPr>
          <w:sz w:val="24"/>
        </w:rPr>
        <w:t>Sponsor</w:t>
      </w:r>
      <w:r>
        <w:rPr>
          <w:spacing w:val="17"/>
          <w:sz w:val="24"/>
        </w:rPr>
        <w:t> </w:t>
      </w:r>
      <w:r>
        <w:rPr>
          <w:sz w:val="24"/>
        </w:rPr>
        <w:t>must</w:t>
      </w:r>
      <w:r>
        <w:rPr>
          <w:spacing w:val="18"/>
          <w:sz w:val="24"/>
        </w:rPr>
        <w:t> </w:t>
      </w:r>
      <w:r>
        <w:rPr>
          <w:rFonts w:ascii="Arial"/>
          <w:i/>
          <w:sz w:val="24"/>
        </w:rPr>
        <w:t>notify</w:t>
      </w:r>
      <w:r>
        <w:rPr>
          <w:rFonts w:ascii="Arial"/>
          <w:i/>
          <w:spacing w:val="19"/>
          <w:sz w:val="24"/>
        </w:rPr>
        <w:t> </w:t>
      </w:r>
      <w:r>
        <w:rPr>
          <w:sz w:val="24"/>
        </w:rPr>
        <w:t>the</w:t>
      </w:r>
      <w:r>
        <w:rPr>
          <w:spacing w:val="15"/>
          <w:sz w:val="24"/>
        </w:rPr>
        <w:t> </w:t>
      </w:r>
      <w:r>
        <w:rPr>
          <w:sz w:val="24"/>
        </w:rPr>
        <w:t>Organiser</w:t>
      </w:r>
      <w:r>
        <w:rPr>
          <w:spacing w:val="18"/>
          <w:sz w:val="24"/>
        </w:rPr>
        <w:t> </w:t>
      </w:r>
      <w:r>
        <w:rPr>
          <w:sz w:val="24"/>
        </w:rPr>
        <w:t>in</w:t>
      </w:r>
      <w:r>
        <w:rPr>
          <w:spacing w:val="17"/>
          <w:sz w:val="24"/>
        </w:rPr>
        <w:t> </w:t>
      </w:r>
      <w:r>
        <w:rPr>
          <w:sz w:val="24"/>
        </w:rPr>
        <w:t>writing</w:t>
      </w:r>
      <w:r>
        <w:rPr>
          <w:spacing w:val="17"/>
          <w:sz w:val="24"/>
        </w:rPr>
        <w:t> </w:t>
      </w:r>
      <w:r>
        <w:rPr>
          <w:sz w:val="24"/>
        </w:rPr>
        <w:t>as</w:t>
      </w:r>
      <w:r>
        <w:rPr>
          <w:spacing w:val="17"/>
          <w:sz w:val="24"/>
        </w:rPr>
        <w:t> </w:t>
      </w:r>
      <w:r>
        <w:rPr>
          <w:sz w:val="24"/>
        </w:rPr>
        <w:t>soon</w:t>
      </w:r>
      <w:r>
        <w:rPr>
          <w:spacing w:val="19"/>
          <w:sz w:val="24"/>
        </w:rPr>
        <w:t> </w:t>
      </w:r>
      <w:r>
        <w:rPr>
          <w:sz w:val="24"/>
        </w:rPr>
        <w:t>as</w:t>
      </w:r>
      <w:r>
        <w:rPr>
          <w:spacing w:val="16"/>
          <w:sz w:val="24"/>
        </w:rPr>
        <w:t> </w:t>
      </w:r>
      <w:r>
        <w:rPr>
          <w:sz w:val="24"/>
        </w:rPr>
        <w:t>possible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8"/>
          <w:sz w:val="24"/>
        </w:rPr>
        <w:t> </w:t>
      </w:r>
      <w:r>
        <w:rPr>
          <w:sz w:val="24"/>
        </w:rPr>
        <w:t>any</w:t>
      </w:r>
    </w:p>
    <w:p>
      <w:pPr>
        <w:spacing w:after="0" w:line="240" w:lineRule="auto"/>
        <w:jc w:val="left"/>
        <w:rPr>
          <w:sz w:val="24"/>
        </w:rPr>
        <w:sectPr>
          <w:pgSz w:w="11900" w:h="16850"/>
          <w:pgMar w:header="0" w:footer="966" w:top="1500" w:bottom="1160" w:left="1440" w:right="1540"/>
        </w:sectPr>
      </w:pPr>
    </w:p>
    <w:p>
      <w:pPr>
        <w:spacing w:line="237" w:lineRule="auto" w:before="81"/>
        <w:ind w:left="571" w:right="117" w:firstLine="0"/>
        <w:jc w:val="both"/>
        <w:rPr>
          <w:sz w:val="24"/>
        </w:rPr>
      </w:pPr>
      <w:r>
        <w:rPr>
          <w:sz w:val="24"/>
        </w:rPr>
        <w:t>situation that could constitute a </w:t>
      </w:r>
      <w:r>
        <w:rPr>
          <w:rFonts w:ascii="Arial"/>
          <w:i/>
          <w:sz w:val="24"/>
        </w:rPr>
        <w:t>conflict of interest </w:t>
      </w:r>
      <w:r>
        <w:rPr>
          <w:sz w:val="24"/>
        </w:rPr>
        <w:t>or a </w:t>
      </w:r>
      <w:r>
        <w:rPr>
          <w:rFonts w:ascii="Arial"/>
          <w:i/>
          <w:sz w:val="24"/>
        </w:rPr>
        <w:t>professional conflicting</w:t>
      </w:r>
      <w:r>
        <w:rPr>
          <w:rFonts w:ascii="Arial"/>
          <w:i/>
          <w:spacing w:val="-64"/>
          <w:sz w:val="24"/>
        </w:rPr>
        <w:t> </w:t>
      </w:r>
      <w:r>
        <w:rPr>
          <w:rFonts w:ascii="Arial"/>
          <w:i/>
          <w:sz w:val="24"/>
        </w:rPr>
        <w:t>interest</w:t>
      </w:r>
      <w:r>
        <w:rPr>
          <w:rFonts w:ascii="Arial"/>
          <w:i/>
          <w:spacing w:val="1"/>
          <w:sz w:val="24"/>
        </w:rPr>
        <w:t> </w:t>
      </w:r>
      <w:r>
        <w:rPr>
          <w:sz w:val="24"/>
        </w:rPr>
        <w:t>during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rFonts w:ascii="Arial"/>
          <w:i/>
          <w:sz w:val="24"/>
        </w:rPr>
        <w:t>performance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of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contract.</w:t>
      </w:r>
      <w:r>
        <w:rPr>
          <w:rFonts w:ascii="Arial"/>
          <w:i/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Sponsor</w:t>
      </w:r>
      <w:r>
        <w:rPr>
          <w:spacing w:val="1"/>
          <w:sz w:val="24"/>
        </w:rPr>
        <w:t> </w:t>
      </w:r>
      <w:r>
        <w:rPr>
          <w:sz w:val="24"/>
        </w:rPr>
        <w:t>must</w:t>
      </w:r>
      <w:r>
        <w:rPr>
          <w:spacing w:val="-64"/>
          <w:sz w:val="24"/>
        </w:rPr>
        <w:t> </w:t>
      </w:r>
      <w:r>
        <w:rPr>
          <w:sz w:val="24"/>
        </w:rPr>
        <w:t>immediately</w:t>
      </w:r>
      <w:r>
        <w:rPr>
          <w:spacing w:val="-4"/>
          <w:sz w:val="24"/>
        </w:rPr>
        <w:t> </w:t>
      </w:r>
      <w:r>
        <w:rPr>
          <w:sz w:val="24"/>
        </w:rPr>
        <w:t>take action to rectify</w:t>
      </w:r>
      <w:r>
        <w:rPr>
          <w:spacing w:val="-4"/>
          <w:sz w:val="24"/>
        </w:rPr>
        <w:t> </w:t>
      </w:r>
      <w:r>
        <w:rPr>
          <w:sz w:val="24"/>
        </w:rPr>
        <w:t>the situation.</w:t>
      </w:r>
    </w:p>
    <w:p>
      <w:pPr>
        <w:pStyle w:val="BodyText"/>
        <w:spacing w:before="119"/>
        <w:ind w:left="571"/>
        <w:jc w:val="both"/>
      </w:pPr>
      <w:r>
        <w:rPr/>
        <w:t>The</w:t>
      </w:r>
      <w:r>
        <w:rPr>
          <w:spacing w:val="-2"/>
        </w:rPr>
        <w:t> </w:t>
      </w:r>
      <w:r>
        <w:rPr/>
        <w:t>Organiser</w:t>
      </w:r>
      <w:r>
        <w:rPr>
          <w:spacing w:val="-4"/>
        </w:rPr>
        <w:t> </w:t>
      </w:r>
      <w:r>
        <w:rPr/>
        <w:t>may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following:</w:t>
      </w:r>
    </w:p>
    <w:p>
      <w:pPr>
        <w:pStyle w:val="ListParagraph"/>
        <w:numPr>
          <w:ilvl w:val="1"/>
          <w:numId w:val="5"/>
        </w:numPr>
        <w:tabs>
          <w:tab w:pos="1587" w:val="left" w:leader="none"/>
        </w:tabs>
        <w:spacing w:line="240" w:lineRule="auto" w:before="111" w:after="0"/>
        <w:ind w:left="1586" w:right="0" w:hanging="356"/>
        <w:jc w:val="both"/>
        <w:rPr>
          <w:sz w:val="24"/>
        </w:rPr>
      </w:pPr>
      <w:r>
        <w:rPr>
          <w:sz w:val="24"/>
        </w:rPr>
        <w:t>verify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contractor’s</w:t>
      </w:r>
      <w:r>
        <w:rPr>
          <w:spacing w:val="-2"/>
          <w:sz w:val="24"/>
        </w:rPr>
        <w:t> </w:t>
      </w:r>
      <w:r>
        <w:rPr>
          <w:sz w:val="24"/>
        </w:rPr>
        <w:t>action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appropriate;</w:t>
      </w:r>
    </w:p>
    <w:p>
      <w:pPr>
        <w:pStyle w:val="ListParagraph"/>
        <w:numPr>
          <w:ilvl w:val="1"/>
          <w:numId w:val="5"/>
        </w:numPr>
        <w:tabs>
          <w:tab w:pos="1587" w:val="left" w:leader="none"/>
        </w:tabs>
        <w:spacing w:line="242" w:lineRule="auto" w:before="2" w:after="0"/>
        <w:ind w:left="1591" w:right="2091" w:hanging="360"/>
        <w:jc w:val="both"/>
        <w:rPr>
          <w:sz w:val="24"/>
        </w:rPr>
      </w:pPr>
      <w:r>
        <w:rPr>
          <w:sz w:val="24"/>
        </w:rPr>
        <w:t>require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Sponsor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take</w:t>
      </w:r>
      <w:r>
        <w:rPr>
          <w:spacing w:val="-3"/>
          <w:sz w:val="24"/>
        </w:rPr>
        <w:t> </w:t>
      </w:r>
      <w:r>
        <w:rPr>
          <w:sz w:val="24"/>
        </w:rPr>
        <w:t>further</w:t>
      </w:r>
      <w:r>
        <w:rPr>
          <w:spacing w:val="-4"/>
          <w:sz w:val="24"/>
        </w:rPr>
        <w:t> </w:t>
      </w:r>
      <w:r>
        <w:rPr>
          <w:sz w:val="24"/>
        </w:rPr>
        <w:t>action</w:t>
      </w:r>
      <w:r>
        <w:rPr>
          <w:spacing w:val="-3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64"/>
          <w:sz w:val="24"/>
        </w:rPr>
        <w:t> </w:t>
      </w:r>
      <w:r>
        <w:rPr>
          <w:sz w:val="24"/>
        </w:rPr>
        <w:t>specified</w:t>
      </w:r>
      <w:r>
        <w:rPr>
          <w:spacing w:val="-1"/>
          <w:sz w:val="24"/>
        </w:rPr>
        <w:t> </w:t>
      </w:r>
      <w:r>
        <w:rPr>
          <w:sz w:val="24"/>
        </w:rPr>
        <w:t>deadline;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5"/>
        </w:numPr>
        <w:tabs>
          <w:tab w:pos="518" w:val="left" w:leader="none"/>
          <w:tab w:pos="519" w:val="left" w:leader="none"/>
        </w:tabs>
        <w:spacing w:line="240" w:lineRule="auto" w:before="0" w:after="0"/>
        <w:ind w:left="518" w:right="0" w:hanging="409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Sponsor</w:t>
      </w:r>
      <w:r>
        <w:rPr>
          <w:spacing w:val="-2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pass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relevant</w:t>
      </w:r>
      <w:r>
        <w:rPr>
          <w:spacing w:val="-2"/>
          <w:sz w:val="24"/>
        </w:rPr>
        <w:t> </w:t>
      </w:r>
      <w:r>
        <w:rPr>
          <w:sz w:val="24"/>
        </w:rPr>
        <w:t>obligations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writing</w:t>
      </w:r>
      <w:r>
        <w:rPr>
          <w:spacing w:val="-4"/>
          <w:sz w:val="24"/>
        </w:rPr>
        <w:t> </w:t>
      </w:r>
      <w:r>
        <w:rPr>
          <w:sz w:val="24"/>
        </w:rPr>
        <w:t>to:</w:t>
      </w:r>
    </w:p>
    <w:p>
      <w:pPr>
        <w:pStyle w:val="ListParagraph"/>
        <w:numPr>
          <w:ilvl w:val="0"/>
          <w:numId w:val="6"/>
        </w:numPr>
        <w:tabs>
          <w:tab w:pos="1587" w:val="left" w:leader="none"/>
        </w:tabs>
        <w:spacing w:line="240" w:lineRule="auto" w:before="113" w:after="0"/>
        <w:ind w:left="1586" w:right="0" w:hanging="356"/>
        <w:jc w:val="left"/>
        <w:rPr>
          <w:sz w:val="24"/>
        </w:rPr>
      </w:pPr>
      <w:r>
        <w:rPr>
          <w:sz w:val="24"/>
        </w:rPr>
        <w:t>its</w:t>
      </w:r>
      <w:r>
        <w:rPr>
          <w:spacing w:val="-1"/>
          <w:sz w:val="24"/>
        </w:rPr>
        <w:t> </w:t>
      </w:r>
      <w:r>
        <w:rPr>
          <w:sz w:val="24"/>
        </w:rPr>
        <w:t>personnel;</w:t>
      </w:r>
    </w:p>
    <w:p>
      <w:pPr>
        <w:pStyle w:val="ListParagraph"/>
        <w:numPr>
          <w:ilvl w:val="0"/>
          <w:numId w:val="6"/>
        </w:numPr>
        <w:tabs>
          <w:tab w:pos="1587" w:val="left" w:leader="none"/>
        </w:tabs>
        <w:spacing w:line="242" w:lineRule="auto" w:before="0" w:after="0"/>
        <w:ind w:left="1591" w:right="323" w:hanging="360"/>
        <w:jc w:val="left"/>
        <w:rPr>
          <w:sz w:val="24"/>
        </w:rPr>
      </w:pPr>
      <w:r>
        <w:rPr/>
        <w:pict>
          <v:shape style="position:absolute;margin-left:94.851006pt;margin-top:15.52583pt;width:374.1pt;height:386.55pt;mso-position-horizontal-relative:page;mso-position-vertical-relative:paragraph;z-index:-15822848" coordorigin="1897,311" coordsize="7482,7731" path="m4394,6828l4390,6757,4379,6685,4363,6615,4343,6546,4319,6477,4291,6409,4258,6342,4220,6276,4179,6210,4174,6203,4174,7014,4167,7088,4151,7159,4127,7226,4094,7289,4053,7348,4003,7404,3960,7444,3907,7484,3845,7525,3773,7566,2551,6344,2380,6173,2417,6106,2454,6047,2494,5995,2534,5950,2591,5898,2652,5856,2716,5822,2784,5797,2856,5780,2931,5772,3010,5773,3092,5783,3159,5797,3227,5817,3294,5843,3362,5874,3429,5910,3497,5952,3565,6000,3633,6053,3700,6113,3768,6178,3833,6245,3891,6312,3945,6380,3992,6447,4034,6515,4070,6582,4101,6650,4127,6717,4147,6785,4161,6852,4172,6935,4174,7014,4174,6203,4132,6145,4082,6081,4026,6018,3966,5955,3902,5894,3837,5837,3771,5785,3752,5772,3704,5738,3636,5695,3568,5657,3498,5623,3428,5594,3348,5568,3271,5548,3195,5535,3122,5529,3051,5530,2982,5537,2916,5551,2857,5570,2797,5596,2736,5629,2673,5668,2609,5715,2543,5768,2475,5828,2406,5895,1897,6403,1942,6448,1989,6401,2025,6371,2064,6352,2105,6344,2149,6347,2186,6362,2235,6395,2295,6445,2367,6513,3425,7572,3487,7636,3534,7691,3566,7736,3583,7771,3593,7819,3589,7866,3570,7909,3537,7950,3490,7997,3535,8041,4010,7566,4093,7483,4151,7422,4203,7360,4248,7297,4287,7233,4320,7168,4348,7101,4368,7034,4383,6966,4391,6897,4394,6828xm7465,4111l7432,4077,7421,4066,7379,4097,7336,4117,7292,4128,7246,4130,7193,4120,7123,4098,7039,4062,6995,4041,6938,4013,6324,3696,6324,3977,5894,4406,5857,4333,5820,4260,5561,3747,5524,3673,5487,3600,5450,3527,6324,3977,6324,3696,5996,3527,5140,3085,5132,3093,5108,3117,5145,3188,5255,3403,5413,3715,5725,4333,5907,4691,6017,4905,6061,4993,6096,5072,6122,5140,6139,5197,6148,5245,6147,5273,6138,5308,6120,5347,6095,5392,6037,5430,5979,5460,5921,5479,5863,5489,5811,5490,5748,5484,5674,5472,5590,5453,5495,5426,4768,5214,4806,5134,4833,5054,4849,4976,4852,4899,4844,4824,4824,4752,4796,4681,4758,4614,4712,4549,4695,4530,4656,4487,4633,4466,4633,5059,4630,5136,4611,5211,4577,5286,4528,5359,4464,5431,4459,5436,4451,5444,4442,5451,4420,5472,4411,5481,3912,4981,3730,4800,3763,4746,3794,4701,3824,4663,3852,4632,3915,4581,3984,4546,4060,4530,4142,4533,4209,4548,4274,4573,4339,4608,4402,4654,4464,4710,4521,4775,4566,4842,4600,4912,4622,4984,4633,5059,4633,4466,4598,4435,4539,4391,4477,4356,4413,4328,4347,4309,4265,4296,4188,4296,4115,4307,4046,4329,3990,4357,3929,4397,3863,4449,3792,4512,3715,4586,3260,5041,3271,5052,3304,5085,3351,5038,3388,5008,3427,4989,3468,4981,3511,4985,3549,5000,3598,5032,3658,5083,3729,5151,4788,6209,4850,6274,4897,6328,4929,6372,4946,6406,4955,6456,4951,6502,4933,6546,4900,6587,4853,6634,4898,6679,5373,6203,5433,6143,5388,6099,5340,6148,5303,6177,5265,6196,5224,6203,5181,6200,5144,6184,5095,6152,5035,6101,4964,6033,4488,5557,4496,5550,4503,5544,4510,5537,4517,5530,4528,5522,4536,5514,4544,5505,4560,5489,4568,5481,4577,5471,4597,5450,4618,5426,4833,5489,5807,5769,6086,5490,6139,5438,6139,5438,6497,5079,6532,5044,6488,5000,6441,5035,6399,5060,6363,5075,6333,5079,6307,5077,6282,5070,6260,5058,6240,5042,6216,5013,6189,4975,6160,4926,6129,4868,6094,4799,5990,4593,5955,4524,6073,4406,6439,4041,6750,4201,6820,4238,6877,4273,6922,4304,6955,4332,6972,4353,6985,4375,6993,4399,6997,4425,6993,4454,6980,4486,6958,4521,6928,4559,6973,4604,7447,4130,7465,4111xm8053,3523l8009,3479,7963,3524,7940,3544,7913,3560,7883,3572,7850,3580,7825,3581,7802,3580,7780,3575,7759,3566,7729,3546,7689,3514,7641,3470,7583,3414,7068,2899,7296,2672,7326,2644,7356,2622,7385,2607,7412,2598,7440,2596,7469,2599,7499,2605,7530,2616,7563,2634,7601,2660,7642,2695,7688,2738,7722,2704,7168,2150,7134,2184,7188,2253,7227,2313,7253,2366,7265,2410,7264,2451,7252,2492,7229,2532,7195,2571,6968,2799,6324,2155,6600,1880,6647,1835,6691,1800,6731,1775,6768,1759,6804,1751,6842,1748,6882,1750,6924,1758,6970,1774,7023,1798,7083,1831,7148,1872,7181,1840,6809,1492,5879,2421,5924,2466,5968,2422,5992,2401,6019,2385,6049,2373,6082,2366,6106,2364,6129,2366,6151,2371,6171,2380,6202,2400,6241,2432,6290,2476,6348,2533,7406,3591,7471,3659,7520,3716,7553,3763,7570,3799,7576,3845,7569,3889,7549,3931,7517,3971,7472,4015,7517,4059,8053,3523xm9378,2198l9334,2154,9290,2197,9253,2228,9214,2248,9173,2257,9132,2254,9095,2239,9047,2206,8988,2157,8918,2090,7667,839,7843,663,7882,628,7921,601,7960,582,8001,570,8042,567,8086,571,8132,581,8180,599,8214,615,8254,641,8300,674,8353,716,8388,681,7990,311,6970,1330,7339,1729,7374,1694,7327,1637,7288,1581,7259,1528,7238,1477,7226,1429,7221,1385,7223,1345,7232,1307,7247,1278,7269,1245,7300,1207,7340,1166,7490,1016,8741,2267,8803,2331,8849,2385,8881,2430,8898,2464,8906,2511,8900,2556,8881,2599,8848,2639,8804,2684,8848,2728,9378,2198xe" filled="true" fillcolor="#d7d7d7" stroked="false">
            <v:path arrowok="t"/>
            <v:fill opacity="32896f" type="solid"/>
            <w10:wrap type="none"/>
          </v:shape>
        </w:pict>
      </w:r>
      <w:r>
        <w:rPr>
          <w:sz w:val="24"/>
        </w:rPr>
        <w:t>any natural person with the power to represent it or take decisions</w:t>
      </w:r>
      <w:r>
        <w:rPr>
          <w:spacing w:val="-64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its</w:t>
      </w:r>
      <w:r>
        <w:rPr>
          <w:spacing w:val="-2"/>
          <w:sz w:val="24"/>
        </w:rPr>
        <w:t> </w:t>
      </w:r>
      <w:r>
        <w:rPr>
          <w:sz w:val="24"/>
        </w:rPr>
        <w:t>behalf;</w:t>
      </w:r>
    </w:p>
    <w:p>
      <w:pPr>
        <w:pStyle w:val="ListParagraph"/>
        <w:numPr>
          <w:ilvl w:val="0"/>
          <w:numId w:val="6"/>
        </w:numPr>
        <w:tabs>
          <w:tab w:pos="1587" w:val="left" w:leader="none"/>
        </w:tabs>
        <w:spacing w:line="242" w:lineRule="auto" w:before="0" w:after="0"/>
        <w:ind w:left="1591" w:right="397" w:hanging="360"/>
        <w:jc w:val="left"/>
        <w:rPr>
          <w:sz w:val="24"/>
        </w:rPr>
      </w:pPr>
      <w:r>
        <w:rPr>
          <w:sz w:val="24"/>
        </w:rPr>
        <w:t>third</w:t>
      </w:r>
      <w:r>
        <w:rPr>
          <w:spacing w:val="-3"/>
          <w:sz w:val="24"/>
        </w:rPr>
        <w:t> </w:t>
      </w:r>
      <w:r>
        <w:rPr>
          <w:sz w:val="24"/>
        </w:rPr>
        <w:t>parties</w:t>
      </w:r>
      <w:r>
        <w:rPr>
          <w:spacing w:val="-3"/>
          <w:sz w:val="24"/>
        </w:rPr>
        <w:t> </w:t>
      </w:r>
      <w:r>
        <w:rPr>
          <w:sz w:val="24"/>
        </w:rPr>
        <w:t>involved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performance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contract,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64"/>
          <w:sz w:val="24"/>
        </w:rPr>
        <w:t> </w:t>
      </w:r>
      <w:r>
        <w:rPr>
          <w:sz w:val="24"/>
        </w:rPr>
        <w:t>subcontractors.</w:t>
      </w:r>
    </w:p>
    <w:p>
      <w:pPr>
        <w:pStyle w:val="BodyText"/>
        <w:spacing w:line="235" w:lineRule="auto" w:before="126"/>
        <w:ind w:left="571"/>
      </w:pPr>
      <w:r>
        <w:rPr/>
        <w:t>The</w:t>
      </w:r>
      <w:r>
        <w:rPr>
          <w:spacing w:val="36"/>
        </w:rPr>
        <w:t> </w:t>
      </w:r>
      <w:r>
        <w:rPr/>
        <w:t>Sponsor</w:t>
      </w:r>
      <w:r>
        <w:rPr>
          <w:spacing w:val="35"/>
        </w:rPr>
        <w:t> </w:t>
      </w:r>
      <w:r>
        <w:rPr/>
        <w:t>must</w:t>
      </w:r>
      <w:r>
        <w:rPr>
          <w:spacing w:val="36"/>
        </w:rPr>
        <w:t> </w:t>
      </w:r>
      <w:r>
        <w:rPr/>
        <w:t>also</w:t>
      </w:r>
      <w:r>
        <w:rPr>
          <w:spacing w:val="36"/>
        </w:rPr>
        <w:t> </w:t>
      </w:r>
      <w:r>
        <w:rPr/>
        <w:t>ensure</w:t>
      </w:r>
      <w:r>
        <w:rPr>
          <w:spacing w:val="37"/>
        </w:rPr>
        <w:t> </w:t>
      </w:r>
      <w:r>
        <w:rPr/>
        <w:t>that</w:t>
      </w:r>
      <w:r>
        <w:rPr>
          <w:spacing w:val="36"/>
        </w:rPr>
        <w:t> </w:t>
      </w:r>
      <w:r>
        <w:rPr/>
        <w:t>the</w:t>
      </w:r>
      <w:r>
        <w:rPr>
          <w:spacing w:val="34"/>
        </w:rPr>
        <w:t> </w:t>
      </w:r>
      <w:r>
        <w:rPr/>
        <w:t>persons</w:t>
      </w:r>
      <w:r>
        <w:rPr>
          <w:spacing w:val="36"/>
        </w:rPr>
        <w:t> </w:t>
      </w:r>
      <w:r>
        <w:rPr/>
        <w:t>referred</w:t>
      </w:r>
      <w:r>
        <w:rPr>
          <w:spacing w:val="37"/>
        </w:rPr>
        <w:t> </w:t>
      </w:r>
      <w:r>
        <w:rPr/>
        <w:t>to</w:t>
      </w:r>
      <w:r>
        <w:rPr>
          <w:spacing w:val="35"/>
        </w:rPr>
        <w:t> </w:t>
      </w:r>
      <w:r>
        <w:rPr/>
        <w:t>above</w:t>
      </w:r>
      <w:r>
        <w:rPr>
          <w:spacing w:val="36"/>
        </w:rPr>
        <w:t> </w:t>
      </w:r>
      <w:r>
        <w:rPr/>
        <w:t>are</w:t>
      </w:r>
      <w:r>
        <w:rPr>
          <w:spacing w:val="33"/>
        </w:rPr>
        <w:t> </w:t>
      </w:r>
      <w:r>
        <w:rPr/>
        <w:t>not</w:t>
      </w:r>
      <w:r>
        <w:rPr>
          <w:spacing w:val="-63"/>
        </w:rPr>
        <w:t> </w:t>
      </w:r>
      <w:r>
        <w:rPr/>
        <w:t>placed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which</w:t>
      </w:r>
      <w:r>
        <w:rPr>
          <w:spacing w:val="-1"/>
        </w:rPr>
        <w:t> </w:t>
      </w:r>
      <w:r>
        <w:rPr/>
        <w:t>could give</w:t>
      </w:r>
      <w:r>
        <w:rPr>
          <w:spacing w:val="-1"/>
        </w:rPr>
        <w:t> </w:t>
      </w:r>
      <w:r>
        <w:rPr/>
        <w:t>rise to</w:t>
      </w:r>
      <w:r>
        <w:rPr>
          <w:spacing w:val="-2"/>
        </w:rPr>
        <w:t> </w:t>
      </w:r>
      <w:r>
        <w:rPr/>
        <w:t>conflicts</w:t>
      </w:r>
      <w:r>
        <w:rPr>
          <w:spacing w:val="-1"/>
        </w:rPr>
        <w:t> </w:t>
      </w:r>
      <w:r>
        <w:rPr/>
        <w:t>of interest.</w:t>
      </w:r>
    </w:p>
    <w:p>
      <w:pPr>
        <w:pStyle w:val="BodyText"/>
        <w:spacing w:before="4"/>
      </w:pPr>
    </w:p>
    <w:p>
      <w:pPr>
        <w:pStyle w:val="Heading2"/>
        <w:rPr>
          <w:u w:val="none"/>
        </w:rPr>
      </w:pPr>
      <w:r>
        <w:rPr>
          <w:u w:val="thick"/>
        </w:rPr>
        <w:t>Article</w:t>
      </w:r>
      <w:r>
        <w:rPr>
          <w:spacing w:val="-1"/>
          <w:u w:val="thick"/>
        </w:rPr>
        <w:t> </w:t>
      </w:r>
      <w:r>
        <w:rPr>
          <w:u w:val="thick"/>
        </w:rPr>
        <w:t>7</w:t>
      </w:r>
      <w:r>
        <w:rPr>
          <w:spacing w:val="-2"/>
          <w:u w:val="thick"/>
        </w:rPr>
        <w:t> </w:t>
      </w:r>
      <w:r>
        <w:rPr>
          <w:u w:val="thick"/>
        </w:rPr>
        <w:t>-</w:t>
      </w:r>
      <w:r>
        <w:rPr>
          <w:spacing w:val="-2"/>
          <w:u w:val="thick"/>
        </w:rPr>
        <w:t> </w:t>
      </w:r>
      <w:r>
        <w:rPr>
          <w:u w:val="thick"/>
        </w:rPr>
        <w:t>Applicable</w:t>
      </w:r>
      <w:r>
        <w:rPr>
          <w:spacing w:val="-3"/>
          <w:u w:val="thick"/>
        </w:rPr>
        <w:t> </w:t>
      </w:r>
      <w:r>
        <w:rPr>
          <w:u w:val="thick"/>
        </w:rPr>
        <w:t>law</w:t>
      </w:r>
      <w:r>
        <w:rPr>
          <w:spacing w:val="-1"/>
          <w:u w:val="thick"/>
        </w:rPr>
        <w:t> </w:t>
      </w:r>
      <w:r>
        <w:rPr>
          <w:u w:val="thick"/>
        </w:rPr>
        <w:t>and</w:t>
      </w:r>
      <w:r>
        <w:rPr>
          <w:spacing w:val="-4"/>
          <w:u w:val="thick"/>
        </w:rPr>
        <w:t> </w:t>
      </w:r>
      <w:r>
        <w:rPr>
          <w:u w:val="thick"/>
        </w:rPr>
        <w:t>settlement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disputes</w:t>
      </w:r>
    </w:p>
    <w:p>
      <w:pPr>
        <w:pStyle w:val="BodyText"/>
        <w:spacing w:before="6"/>
        <w:rPr>
          <w:rFonts w:ascii="Arial"/>
          <w:b/>
          <w:i/>
          <w:sz w:val="15"/>
        </w:rPr>
      </w:pPr>
    </w:p>
    <w:p>
      <w:pPr>
        <w:pStyle w:val="ListParagraph"/>
        <w:numPr>
          <w:ilvl w:val="0"/>
          <w:numId w:val="7"/>
        </w:numPr>
        <w:tabs>
          <w:tab w:pos="519" w:val="left" w:leader="none"/>
        </w:tabs>
        <w:spacing w:line="247" w:lineRule="auto" w:before="93" w:after="0"/>
        <w:ind w:left="571" w:right="119" w:hanging="461"/>
        <w:jc w:val="both"/>
        <w:rPr>
          <w:rFonts w:ascii="Arial"/>
          <w:i/>
          <w:sz w:val="24"/>
        </w:rPr>
      </w:pPr>
      <w:r>
        <w:rPr>
          <w:sz w:val="24"/>
        </w:rPr>
        <w:t>The contract is governed by the law of [the </w:t>
      </w:r>
      <w:r>
        <w:rPr>
          <w:rFonts w:ascii="Arial"/>
          <w:i/>
          <w:sz w:val="24"/>
        </w:rPr>
        <w:t>country in which the responsible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authorising officer is employed].</w:t>
      </w:r>
    </w:p>
    <w:p>
      <w:pPr>
        <w:pStyle w:val="ListParagraph"/>
        <w:numPr>
          <w:ilvl w:val="0"/>
          <w:numId w:val="7"/>
        </w:numPr>
        <w:tabs>
          <w:tab w:pos="519" w:val="left" w:leader="none"/>
        </w:tabs>
        <w:spacing w:line="232" w:lineRule="auto" w:before="127" w:after="0"/>
        <w:ind w:left="571" w:right="115" w:hanging="461"/>
        <w:jc w:val="both"/>
        <w:rPr>
          <w:sz w:val="24"/>
        </w:rPr>
      </w:pP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dispute</w:t>
      </w:r>
      <w:r>
        <w:rPr>
          <w:spacing w:val="1"/>
          <w:sz w:val="24"/>
        </w:rPr>
        <w:t> </w:t>
      </w:r>
      <w:r>
        <w:rPr>
          <w:sz w:val="24"/>
        </w:rPr>
        <w:t>concerning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interpretation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performance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Lease</w:t>
      </w:r>
      <w:r>
        <w:rPr>
          <w:spacing w:val="1"/>
          <w:sz w:val="24"/>
        </w:rPr>
        <w:t> </w:t>
      </w:r>
      <w:r>
        <w:rPr>
          <w:sz w:val="24"/>
        </w:rPr>
        <w:t>Agreement</w:t>
      </w:r>
      <w:r>
        <w:rPr>
          <w:spacing w:val="1"/>
          <w:sz w:val="24"/>
        </w:rPr>
        <w:t> </w:t>
      </w:r>
      <w:r>
        <w:rPr>
          <w:sz w:val="24"/>
        </w:rPr>
        <w:t>shall be settled amicably.</w:t>
      </w:r>
      <w:r>
        <w:rPr>
          <w:spacing w:val="1"/>
          <w:sz w:val="24"/>
        </w:rPr>
        <w:t> </w:t>
      </w:r>
      <w:r>
        <w:rPr>
          <w:sz w:val="24"/>
        </w:rPr>
        <w:t>Unless</w:t>
      </w:r>
      <w:r>
        <w:rPr>
          <w:spacing w:val="1"/>
          <w:sz w:val="24"/>
        </w:rPr>
        <w:t> </w:t>
      </w:r>
      <w:r>
        <w:rPr>
          <w:sz w:val="24"/>
        </w:rPr>
        <w:t>otherwise</w:t>
      </w:r>
      <w:r>
        <w:rPr>
          <w:spacing w:val="1"/>
          <w:sz w:val="24"/>
        </w:rPr>
        <w:t> </w:t>
      </w:r>
      <w:r>
        <w:rPr>
          <w:sz w:val="24"/>
        </w:rPr>
        <w:t>agreed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1"/>
          <w:sz w:val="24"/>
        </w:rPr>
        <w:t> </w:t>
      </w:r>
      <w:r>
        <w:rPr>
          <w:sz w:val="24"/>
        </w:rPr>
        <w:t>between the Parties, in the absence of an amicable settlement, any of the</w:t>
      </w:r>
      <w:r>
        <w:rPr>
          <w:spacing w:val="1"/>
          <w:sz w:val="24"/>
        </w:rPr>
        <w:t> </w:t>
      </w:r>
      <w:r>
        <w:rPr>
          <w:sz w:val="24"/>
        </w:rPr>
        <w:t>Parties shall be entitled to refer the dispute the courts of [the</w:t>
      </w:r>
      <w:r>
        <w:rPr>
          <w:spacing w:val="66"/>
          <w:sz w:val="24"/>
        </w:rPr>
        <w:t> </w:t>
      </w:r>
      <w:r>
        <w:rPr>
          <w:rFonts w:ascii="Arial"/>
          <w:i/>
          <w:sz w:val="24"/>
        </w:rPr>
        <w:t>jurisdiction of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-1"/>
          <w:sz w:val="24"/>
        </w:rPr>
        <w:t> </w:t>
      </w:r>
      <w:r>
        <w:rPr>
          <w:rFonts w:ascii="Arial"/>
          <w:i/>
          <w:sz w:val="24"/>
        </w:rPr>
        <w:t>city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where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the</w:t>
      </w:r>
      <w:r>
        <w:rPr>
          <w:rFonts w:ascii="Arial"/>
          <w:i/>
          <w:spacing w:val="1"/>
          <w:sz w:val="24"/>
        </w:rPr>
        <w:t> </w:t>
      </w:r>
      <w:r>
        <w:rPr>
          <w:rFonts w:ascii="Arial"/>
          <w:i/>
          <w:sz w:val="24"/>
        </w:rPr>
        <w:t>responsible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authorising</w:t>
      </w:r>
      <w:r>
        <w:rPr>
          <w:rFonts w:ascii="Arial"/>
          <w:i/>
          <w:spacing w:val="-2"/>
          <w:sz w:val="24"/>
        </w:rPr>
        <w:t> </w:t>
      </w:r>
      <w:r>
        <w:rPr>
          <w:rFonts w:ascii="Arial"/>
          <w:i/>
          <w:sz w:val="24"/>
        </w:rPr>
        <w:t>officer is employed</w:t>
      </w:r>
      <w:r>
        <w:rPr>
          <w:sz w:val="24"/>
        </w:rPr>
        <w:t>].</w:t>
      </w:r>
    </w:p>
    <w:p>
      <w:pPr>
        <w:pStyle w:val="BodyText"/>
        <w:spacing w:before="4"/>
      </w:pPr>
    </w:p>
    <w:p>
      <w:pPr>
        <w:pStyle w:val="Heading2"/>
        <w:rPr>
          <w:u w:val="none"/>
        </w:rPr>
      </w:pPr>
      <w:r>
        <w:rPr>
          <w:u w:val="thick"/>
        </w:rPr>
        <w:t>Article 8</w:t>
      </w:r>
      <w:r>
        <w:rPr>
          <w:spacing w:val="-2"/>
          <w:u w:val="thick"/>
        </w:rPr>
        <w:t> </w:t>
      </w:r>
      <w:r>
        <w:rPr>
          <w:u w:val="thick"/>
        </w:rPr>
        <w:t>-</w:t>
      </w:r>
      <w:r>
        <w:rPr>
          <w:spacing w:val="-1"/>
          <w:u w:val="thick"/>
        </w:rPr>
        <w:t> </w:t>
      </w:r>
      <w:r>
        <w:rPr>
          <w:u w:val="thick"/>
        </w:rPr>
        <w:t>General</w:t>
      </w:r>
      <w:r>
        <w:rPr>
          <w:spacing w:val="-1"/>
          <w:u w:val="thick"/>
        </w:rPr>
        <w:t> </w:t>
      </w:r>
      <w:r>
        <w:rPr>
          <w:u w:val="thick"/>
        </w:rPr>
        <w:t>terms</w:t>
      </w:r>
    </w:p>
    <w:p>
      <w:pPr>
        <w:pStyle w:val="BodyText"/>
        <w:spacing w:before="9"/>
        <w:rPr>
          <w:rFonts w:ascii="Arial"/>
          <w:b/>
          <w:i/>
          <w:sz w:val="15"/>
        </w:rPr>
      </w:pPr>
    </w:p>
    <w:p>
      <w:pPr>
        <w:pStyle w:val="ListParagraph"/>
        <w:numPr>
          <w:ilvl w:val="0"/>
          <w:numId w:val="8"/>
        </w:numPr>
        <w:tabs>
          <w:tab w:pos="519" w:val="left" w:leader="none"/>
        </w:tabs>
        <w:spacing w:line="276" w:lineRule="auto" w:before="92" w:after="0"/>
        <w:ind w:left="571" w:right="125" w:hanging="461"/>
        <w:jc w:val="both"/>
        <w:rPr>
          <w:sz w:val="24"/>
        </w:rPr>
      </w:pPr>
      <w:r>
        <w:rPr>
          <w:sz w:val="24"/>
        </w:rPr>
        <w:t>Each Party will inform the other without delay of all circumstances of potential</w:t>
      </w:r>
      <w:r>
        <w:rPr>
          <w:spacing w:val="1"/>
          <w:sz w:val="24"/>
        </w:rPr>
        <w:t> </w:t>
      </w:r>
      <w:r>
        <w:rPr>
          <w:sz w:val="24"/>
        </w:rPr>
        <w:t>relevance to the implementation of this agreement. Public relations activities</w:t>
      </w:r>
      <w:r>
        <w:rPr>
          <w:spacing w:val="1"/>
          <w:sz w:val="24"/>
        </w:rPr>
        <w:t> </w:t>
      </w:r>
      <w:r>
        <w:rPr>
          <w:sz w:val="24"/>
        </w:rPr>
        <w:t>are to</w:t>
      </w:r>
      <w:r>
        <w:rPr>
          <w:spacing w:val="-1"/>
          <w:sz w:val="24"/>
        </w:rPr>
        <w:t> </w:t>
      </w:r>
      <w:r>
        <w:rPr>
          <w:sz w:val="24"/>
        </w:rPr>
        <w:t>be coordinated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 other Party.</w:t>
      </w:r>
    </w:p>
    <w:p>
      <w:pPr>
        <w:pStyle w:val="ListParagraph"/>
        <w:numPr>
          <w:ilvl w:val="0"/>
          <w:numId w:val="8"/>
        </w:numPr>
        <w:tabs>
          <w:tab w:pos="519" w:val="left" w:leader="none"/>
        </w:tabs>
        <w:spacing w:line="276" w:lineRule="auto" w:before="118" w:after="0"/>
        <w:ind w:left="571" w:right="114" w:hanging="461"/>
        <w:jc w:val="both"/>
        <w:rPr>
          <w:sz w:val="24"/>
        </w:rPr>
      </w:pPr>
      <w:r>
        <w:rPr>
          <w:sz w:val="24"/>
        </w:rPr>
        <w:t>The Sponsor consents to the listing of its name, place of company address,</w:t>
      </w:r>
      <w:r>
        <w:rPr>
          <w:spacing w:val="1"/>
          <w:sz w:val="24"/>
        </w:rPr>
        <w:t> </w:t>
      </w:r>
      <w:r>
        <w:rPr>
          <w:sz w:val="24"/>
        </w:rPr>
        <w:t>contribution thereof</w:t>
      </w:r>
      <w:r>
        <w:rPr>
          <w:spacing w:val="66"/>
          <w:sz w:val="24"/>
        </w:rPr>
        <w:t> </w:t>
      </w:r>
      <w:r>
        <w:rPr>
          <w:sz w:val="24"/>
        </w:rPr>
        <w:t>in the Organiser's sponsorship register. The personal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Sponsor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its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1"/>
          <w:sz w:val="24"/>
        </w:rPr>
        <w:t> </w:t>
      </w:r>
      <w:r>
        <w:rPr>
          <w:sz w:val="24"/>
        </w:rPr>
        <w:t>representative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contact</w:t>
      </w:r>
      <w:r>
        <w:rPr>
          <w:spacing w:val="1"/>
          <w:sz w:val="24"/>
        </w:rPr>
        <w:t> </w:t>
      </w:r>
      <w:r>
        <w:rPr>
          <w:sz w:val="24"/>
        </w:rPr>
        <w:t>person,</w:t>
      </w:r>
      <w:r>
        <w:rPr>
          <w:spacing w:val="66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processed in accordance with the with </w:t>
      </w:r>
      <w:hyperlink r:id="rId7">
        <w:r>
          <w:rPr>
            <w:sz w:val="24"/>
          </w:rPr>
          <w:t>Regulation (EU) 2018/1725 of the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</w:rPr>
          <w:t>European</w:t>
        </w:r>
        <w:r>
          <w:rPr>
            <w:spacing w:val="1"/>
            <w:sz w:val="24"/>
          </w:rPr>
          <w:t> </w:t>
        </w:r>
        <w:r>
          <w:rPr>
            <w:sz w:val="24"/>
          </w:rPr>
          <w:t>Parliament</w:t>
        </w:r>
        <w:r>
          <w:rPr>
            <w:spacing w:val="1"/>
            <w:sz w:val="24"/>
          </w:rPr>
          <w:t> </w:t>
        </w:r>
        <w:r>
          <w:rPr>
            <w:sz w:val="24"/>
          </w:rPr>
          <w:t>and</w:t>
        </w:r>
        <w:r>
          <w:rPr>
            <w:spacing w:val="1"/>
            <w:sz w:val="24"/>
          </w:rPr>
          <w:t> </w:t>
        </w:r>
        <w:r>
          <w:rPr>
            <w:sz w:val="24"/>
          </w:rPr>
          <w:t>of</w:t>
        </w:r>
        <w:r>
          <w:rPr>
            <w:spacing w:val="1"/>
            <w:sz w:val="24"/>
          </w:rPr>
          <w:t> </w:t>
        </w:r>
        <w:r>
          <w:rPr>
            <w:sz w:val="24"/>
          </w:rPr>
          <w:t>the</w:t>
        </w:r>
        <w:r>
          <w:rPr>
            <w:spacing w:val="1"/>
            <w:sz w:val="24"/>
          </w:rPr>
          <w:t> </w:t>
        </w:r>
        <w:r>
          <w:rPr>
            <w:sz w:val="24"/>
          </w:rPr>
          <w:t>Council</w:t>
        </w:r>
        <w:r>
          <w:rPr>
            <w:spacing w:val="1"/>
            <w:sz w:val="24"/>
          </w:rPr>
          <w:t> </w:t>
        </w:r>
        <w:r>
          <w:rPr>
            <w:sz w:val="24"/>
          </w:rPr>
          <w:t>of</w:t>
        </w:r>
        <w:r>
          <w:rPr>
            <w:spacing w:val="1"/>
            <w:sz w:val="24"/>
          </w:rPr>
          <w:t> </w:t>
        </w:r>
        <w:r>
          <w:rPr>
            <w:sz w:val="24"/>
          </w:rPr>
          <w:t>23</w:t>
        </w:r>
        <w:r>
          <w:rPr>
            <w:spacing w:val="1"/>
            <w:sz w:val="24"/>
          </w:rPr>
          <w:t> </w:t>
        </w:r>
        <w:r>
          <w:rPr>
            <w:sz w:val="24"/>
          </w:rPr>
          <w:t>October</w:t>
        </w:r>
        <w:r>
          <w:rPr>
            <w:spacing w:val="1"/>
            <w:sz w:val="24"/>
          </w:rPr>
          <w:t> </w:t>
        </w:r>
        <w:r>
          <w:rPr>
            <w:sz w:val="24"/>
          </w:rPr>
          <w:t>2018</w:t>
        </w:r>
        <w:r>
          <w:rPr>
            <w:spacing w:val="66"/>
            <w:sz w:val="24"/>
          </w:rPr>
          <w:t> </w:t>
        </w:r>
        <w:r>
          <w:rPr>
            <w:sz w:val="24"/>
          </w:rPr>
          <w:t>on</w:t>
        </w:r>
        <w:r>
          <w:rPr>
            <w:spacing w:val="67"/>
            <w:sz w:val="24"/>
          </w:rPr>
          <w:t> </w:t>
        </w:r>
        <w:r>
          <w:rPr>
            <w:sz w:val="24"/>
          </w:rPr>
          <w:t>the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</w:rPr>
          <w:t>protection</w:t>
        </w:r>
        <w:r>
          <w:rPr>
            <w:spacing w:val="20"/>
            <w:sz w:val="24"/>
          </w:rPr>
          <w:t> </w:t>
        </w:r>
        <w:r>
          <w:rPr>
            <w:sz w:val="24"/>
          </w:rPr>
          <w:t>of</w:t>
        </w:r>
        <w:r>
          <w:rPr>
            <w:spacing w:val="23"/>
            <w:sz w:val="24"/>
          </w:rPr>
          <w:t> </w:t>
        </w:r>
        <w:r>
          <w:rPr>
            <w:sz w:val="24"/>
          </w:rPr>
          <w:t>natural</w:t>
        </w:r>
        <w:r>
          <w:rPr>
            <w:spacing w:val="19"/>
            <w:sz w:val="24"/>
          </w:rPr>
          <w:t> </w:t>
        </w:r>
        <w:r>
          <w:rPr>
            <w:sz w:val="24"/>
          </w:rPr>
          <w:t>persons</w:t>
        </w:r>
        <w:r>
          <w:rPr>
            <w:spacing w:val="21"/>
            <w:sz w:val="24"/>
          </w:rPr>
          <w:t> </w:t>
        </w:r>
        <w:r>
          <w:rPr>
            <w:sz w:val="24"/>
          </w:rPr>
          <w:t>with</w:t>
        </w:r>
        <w:r>
          <w:rPr>
            <w:spacing w:val="20"/>
            <w:sz w:val="24"/>
          </w:rPr>
          <w:t> </w:t>
        </w:r>
        <w:r>
          <w:rPr>
            <w:sz w:val="24"/>
          </w:rPr>
          <w:t>regard</w:t>
        </w:r>
        <w:r>
          <w:rPr>
            <w:spacing w:val="20"/>
            <w:sz w:val="24"/>
          </w:rPr>
          <w:t> </w:t>
        </w:r>
        <w:r>
          <w:rPr>
            <w:sz w:val="24"/>
          </w:rPr>
          <w:t>to</w:t>
        </w:r>
        <w:r>
          <w:rPr>
            <w:spacing w:val="21"/>
            <w:sz w:val="24"/>
          </w:rPr>
          <w:t> </w:t>
        </w:r>
        <w:r>
          <w:rPr>
            <w:sz w:val="24"/>
          </w:rPr>
          <w:t>the</w:t>
        </w:r>
        <w:r>
          <w:rPr>
            <w:spacing w:val="23"/>
            <w:sz w:val="24"/>
          </w:rPr>
          <w:t> </w:t>
        </w:r>
        <w:r>
          <w:rPr>
            <w:sz w:val="24"/>
          </w:rPr>
          <w:t>processing</w:t>
        </w:r>
        <w:r>
          <w:rPr>
            <w:spacing w:val="20"/>
            <w:sz w:val="24"/>
          </w:rPr>
          <w:t> </w:t>
        </w:r>
        <w:r>
          <w:rPr>
            <w:sz w:val="24"/>
          </w:rPr>
          <w:t>of</w:t>
        </w:r>
        <w:r>
          <w:rPr>
            <w:spacing w:val="23"/>
            <w:sz w:val="24"/>
          </w:rPr>
          <w:t> </w:t>
        </w:r>
        <w:r>
          <w:rPr>
            <w:sz w:val="24"/>
          </w:rPr>
          <w:t>personal</w:t>
        </w:r>
        <w:r>
          <w:rPr>
            <w:spacing w:val="20"/>
            <w:sz w:val="24"/>
          </w:rPr>
          <w:t> </w:t>
        </w:r>
        <w:r>
          <w:rPr>
            <w:sz w:val="24"/>
          </w:rPr>
          <w:t>data</w:t>
        </w:r>
      </w:hyperlink>
      <w:r>
        <w:rPr>
          <w:spacing w:val="-64"/>
          <w:sz w:val="24"/>
        </w:rPr>
        <w:t> </w:t>
      </w:r>
      <w:hyperlink r:id="rId7">
        <w:r>
          <w:rPr>
            <w:sz w:val="24"/>
          </w:rPr>
          <w:t>by</w:t>
        </w:r>
        <w:r>
          <w:rPr>
            <w:spacing w:val="1"/>
            <w:sz w:val="24"/>
          </w:rPr>
          <w:t> </w:t>
        </w:r>
        <w:r>
          <w:rPr>
            <w:sz w:val="24"/>
          </w:rPr>
          <w:t>the</w:t>
        </w:r>
        <w:r>
          <w:rPr>
            <w:spacing w:val="1"/>
            <w:sz w:val="24"/>
          </w:rPr>
          <w:t> </w:t>
        </w:r>
        <w:r>
          <w:rPr>
            <w:sz w:val="24"/>
          </w:rPr>
          <w:t>Union</w:t>
        </w:r>
        <w:r>
          <w:rPr>
            <w:spacing w:val="1"/>
            <w:sz w:val="24"/>
          </w:rPr>
          <w:t> </w:t>
        </w:r>
        <w:r>
          <w:rPr>
            <w:sz w:val="24"/>
          </w:rPr>
          <w:t>institutions,</w:t>
        </w:r>
        <w:r>
          <w:rPr>
            <w:spacing w:val="1"/>
            <w:sz w:val="24"/>
          </w:rPr>
          <w:t> </w:t>
        </w:r>
        <w:r>
          <w:rPr>
            <w:sz w:val="24"/>
          </w:rPr>
          <w:t>bodies,</w:t>
        </w:r>
        <w:r>
          <w:rPr>
            <w:spacing w:val="1"/>
            <w:sz w:val="24"/>
          </w:rPr>
          <w:t> </w:t>
        </w:r>
        <w:r>
          <w:rPr>
            <w:sz w:val="24"/>
          </w:rPr>
          <w:t>offices</w:t>
        </w:r>
        <w:r>
          <w:rPr>
            <w:spacing w:val="1"/>
            <w:sz w:val="24"/>
          </w:rPr>
          <w:t> </w:t>
        </w:r>
        <w:r>
          <w:rPr>
            <w:sz w:val="24"/>
          </w:rPr>
          <w:t>and</w:t>
        </w:r>
        <w:r>
          <w:rPr>
            <w:spacing w:val="1"/>
            <w:sz w:val="24"/>
          </w:rPr>
          <w:t> </w:t>
        </w:r>
        <w:r>
          <w:rPr>
            <w:sz w:val="24"/>
          </w:rPr>
          <w:t>agencies</w:t>
        </w:r>
        <w:r>
          <w:rPr>
            <w:spacing w:val="1"/>
            <w:sz w:val="24"/>
          </w:rPr>
          <w:t> </w:t>
        </w:r>
        <w:r>
          <w:rPr>
            <w:sz w:val="24"/>
          </w:rPr>
          <w:t>and</w:t>
        </w:r>
        <w:r>
          <w:rPr>
            <w:spacing w:val="1"/>
            <w:sz w:val="24"/>
          </w:rPr>
          <w:t> </w:t>
        </w:r>
        <w:r>
          <w:rPr>
            <w:sz w:val="24"/>
          </w:rPr>
          <w:t>on</w:t>
        </w:r>
        <w:r>
          <w:rPr>
            <w:spacing w:val="1"/>
            <w:sz w:val="24"/>
          </w:rPr>
          <w:t> </w:t>
        </w:r>
        <w:r>
          <w:rPr>
            <w:sz w:val="24"/>
          </w:rPr>
          <w:t>the</w:t>
        </w:r>
        <w:r>
          <w:rPr>
            <w:spacing w:val="1"/>
            <w:sz w:val="24"/>
          </w:rPr>
          <w:t> </w:t>
        </w:r>
        <w:r>
          <w:rPr>
            <w:sz w:val="24"/>
          </w:rPr>
          <w:t>free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</w:rPr>
          <w:t>movement of such data, and repealing Regulation (EC) No</w:t>
        </w:r>
        <w:r>
          <w:rPr>
            <w:spacing w:val="1"/>
            <w:sz w:val="24"/>
          </w:rPr>
          <w:t> </w:t>
        </w:r>
        <w:r>
          <w:rPr>
            <w:sz w:val="24"/>
          </w:rPr>
          <w:t>45/2001 and</w:t>
        </w:r>
      </w:hyperlink>
      <w:r>
        <w:rPr>
          <w:spacing w:val="1"/>
          <w:sz w:val="24"/>
        </w:rPr>
        <w:t> </w:t>
      </w:r>
      <w:hyperlink r:id="rId7">
        <w:r>
          <w:rPr>
            <w:sz w:val="24"/>
          </w:rPr>
          <w:t>Decision No 1247/2002/EC.</w:t>
        </w:r>
      </w:hyperlink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8"/>
        </w:numPr>
        <w:tabs>
          <w:tab w:pos="533" w:val="left" w:leader="none"/>
          <w:tab w:pos="534" w:val="left" w:leader="none"/>
        </w:tabs>
        <w:spacing w:line="276" w:lineRule="auto" w:before="0" w:after="0"/>
        <w:ind w:left="590" w:right="251" w:hanging="48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concluded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duplicate.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2"/>
          <w:sz w:val="24"/>
        </w:rPr>
        <w:t> </w:t>
      </w:r>
      <w:r>
        <w:rPr>
          <w:sz w:val="24"/>
        </w:rPr>
        <w:t>Party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receive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64"/>
          <w:sz w:val="24"/>
        </w:rPr>
        <w:t> </w:t>
      </w:r>
      <w:r>
        <w:rPr>
          <w:sz w:val="24"/>
        </w:rPr>
        <w:t>copy.</w:t>
      </w:r>
    </w:p>
    <w:p>
      <w:pPr>
        <w:spacing w:after="0" w:line="276" w:lineRule="auto"/>
        <w:jc w:val="left"/>
        <w:rPr>
          <w:sz w:val="24"/>
        </w:rPr>
        <w:sectPr>
          <w:pgSz w:w="11900" w:h="16850"/>
          <w:pgMar w:header="0" w:footer="966" w:top="900" w:bottom="1160" w:left="1440" w:right="1540"/>
        </w:sectPr>
      </w:pPr>
    </w:p>
    <w:p>
      <w:pPr>
        <w:pStyle w:val="ListParagraph"/>
        <w:numPr>
          <w:ilvl w:val="0"/>
          <w:numId w:val="8"/>
        </w:numPr>
        <w:tabs>
          <w:tab w:pos="533" w:val="left" w:leader="none"/>
          <w:tab w:pos="534" w:val="left" w:leader="none"/>
        </w:tabs>
        <w:spacing w:line="240" w:lineRule="auto" w:before="67" w:after="0"/>
        <w:ind w:left="533" w:right="0" w:hanging="424"/>
        <w:jc w:val="left"/>
        <w:rPr>
          <w:sz w:val="24"/>
        </w:rPr>
      </w:pP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effect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date</w:t>
      </w:r>
      <w:r>
        <w:rPr>
          <w:spacing w:val="-2"/>
          <w:sz w:val="24"/>
        </w:rPr>
        <w:t> </w:t>
      </w:r>
      <w:r>
        <w:rPr>
          <w:sz w:val="24"/>
        </w:rPr>
        <w:t>of signature</w:t>
      </w:r>
      <w:r>
        <w:rPr>
          <w:spacing w:val="-2"/>
          <w:sz w:val="24"/>
        </w:rPr>
        <w:t> </w:t>
      </w:r>
      <w:r>
        <w:rPr>
          <w:sz w:val="24"/>
        </w:rPr>
        <w:t>thereof.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00" w:h="16850"/>
          <w:pgMar w:header="0" w:footer="966" w:top="1380" w:bottom="1160" w:left="1440" w:right="1540"/>
        </w:sectPr>
      </w:pPr>
    </w:p>
    <w:p>
      <w:pPr>
        <w:pStyle w:val="BodyText"/>
        <w:spacing w:before="212"/>
        <w:ind w:left="173"/>
      </w:pPr>
      <w:r>
        <w:rPr>
          <w:spacing w:val="-1"/>
        </w:rPr>
        <w:t>........</w:t>
      </w:r>
      <w:r>
        <w:rPr>
          <w:spacing w:val="-23"/>
        </w:rPr>
        <w:t> </w:t>
      </w:r>
      <w:r>
        <w:rPr/>
        <w:t>,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before="233"/>
        <w:ind w:left="110"/>
      </w:pPr>
      <w:r>
        <w:rPr/>
        <w:t>Sponsor</w:t>
      </w:r>
      <w:r>
        <w:rPr>
          <w:spacing w:val="-4"/>
        </w:rPr>
        <w:t> </w:t>
      </w:r>
      <w:r>
        <w:rPr/>
        <w:t>Name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4"/>
        <w:rPr>
          <w:sz w:val="38"/>
        </w:rPr>
      </w:pPr>
    </w:p>
    <w:p>
      <w:pPr>
        <w:pStyle w:val="BodyText"/>
        <w:ind w:left="110"/>
      </w:pPr>
      <w:r>
        <w:rPr/>
        <w:t>Delegation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EU</w:t>
      </w:r>
      <w:r>
        <w:rPr>
          <w:spacing w:val="-5"/>
        </w:rPr>
        <w:t> </w:t>
      </w:r>
      <w:r>
        <w:rPr/>
        <w:t>to Singapore</w:t>
      </w:r>
    </w:p>
    <w:p>
      <w:pPr>
        <w:spacing w:after="0"/>
        <w:sectPr>
          <w:type w:val="continuous"/>
          <w:pgSz w:w="11900" w:h="16850"/>
          <w:pgMar w:top="980" w:bottom="1160" w:left="1440" w:right="1540"/>
          <w:cols w:num="2" w:equalWidth="0">
            <w:col w:w="1752" w:space="3171"/>
            <w:col w:w="399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tabs>
          <w:tab w:pos="5214" w:val="left" w:leader="none"/>
        </w:tabs>
        <w:spacing w:before="92"/>
        <w:ind w:left="110"/>
      </w:pPr>
      <w:r>
        <w:rPr/>
        <w:t>Name</w:t>
      </w:r>
      <w:r>
        <w:rPr>
          <w:spacing w:val="-4"/>
        </w:rPr>
        <w:t> </w:t>
      </w:r>
      <w:r>
        <w:rPr/>
        <w:t>of representative</w:t>
        <w:tab/>
        <w:t>.............................</w:t>
      </w:r>
    </w:p>
    <w:p>
      <w:pPr>
        <w:pStyle w:val="BodyText"/>
        <w:tabs>
          <w:tab w:pos="5158" w:val="left" w:leader="none"/>
        </w:tabs>
        <w:spacing w:before="233"/>
        <w:ind w:left="110"/>
      </w:pPr>
      <w:r>
        <w:rPr/>
        <w:pict>
          <v:shape style="position:absolute;margin-left:94.851006pt;margin-top:19.375841pt;width:374.1pt;height:386.55pt;mso-position-horizontal-relative:page;mso-position-vertical-relative:paragraph;z-index:-15822336" coordorigin="1897,388" coordsize="7482,7731" path="m4394,6905l4390,6834,4379,6762,4363,6692,4343,6623,4319,6554,4291,6486,4258,6419,4220,6353,4179,6287,4174,6280,4174,7091,4167,7165,4151,7236,4127,7303,4094,7366,4053,7425,4003,7481,3960,7521,3907,7561,3845,7602,3773,7643,2551,6421,2380,6250,2417,6183,2454,6124,2494,6072,2534,6027,2591,5975,2652,5933,2716,5899,2784,5874,2856,5857,2931,5849,3010,5850,3092,5860,3159,5874,3227,5894,3294,5920,3362,5951,3429,5987,3497,6029,3565,6077,3633,6130,3700,6190,3768,6255,3833,6322,3891,6389,3945,6457,3992,6524,4034,6592,4070,6659,4101,6727,4127,6794,4147,6862,4161,6929,4172,7012,4174,7091,4174,6280,4132,6222,4082,6158,4026,6095,3966,6032,3902,5971,3837,5914,3771,5862,3752,5849,3704,5815,3636,5772,3568,5734,3498,5700,3428,5671,3348,5645,3271,5625,3195,5612,3122,5606,3051,5607,2982,5614,2916,5628,2857,5647,2797,5673,2736,5706,2673,5745,2609,5792,2543,5845,2475,5905,2406,5972,1897,6480,1942,6525,1989,6478,2025,6448,2064,6429,2105,6421,2149,6424,2186,6439,2235,6472,2295,6522,2367,6590,3425,7649,3487,7713,3534,7768,3566,7813,3583,7848,3593,7896,3589,7943,3570,7986,3537,8027,3490,8074,3535,8118,4010,7643,4093,7560,4151,7499,4203,7437,4248,7374,4287,7310,4320,7245,4348,7178,4368,7111,4383,7043,4391,6974,4394,6905xm7465,4188l7432,4154,7421,4143,7379,4174,7336,4194,7292,4205,7246,4207,7193,4197,7123,4175,7039,4139,6995,4118,6938,4090,6324,3773,6324,4054,5894,4483,5857,4410,5820,4337,5561,3824,5524,3750,5487,3677,5450,3604,6324,4054,6324,3773,5996,3604,5140,3162,5132,3170,5108,3194,5145,3265,5255,3480,5413,3792,5725,4410,5907,4768,6017,4982,6061,5070,6096,5149,6122,5217,6139,5274,6148,5322,6147,5350,6138,5385,6120,5424,6095,5469,6037,5507,5979,5537,5921,5556,5863,5566,5811,5567,5748,5561,5674,5549,5590,5530,5495,5503,4768,5291,4806,5211,4833,5131,4849,5053,4852,4976,4844,4901,4824,4829,4796,4758,4758,4691,4712,4626,4695,4607,4656,4564,4633,4543,4633,5136,4630,5213,4611,5288,4577,5363,4528,5436,4464,5508,4459,5513,4451,5521,4442,5528,4420,5549,4411,5558,3912,5058,3730,4877,3763,4823,3794,4778,3824,4740,3852,4709,3915,4658,3984,4623,4060,4607,4142,4610,4209,4625,4274,4650,4339,4685,4402,4731,4464,4787,4521,4852,4566,4919,4600,4989,4622,5061,4633,5136,4633,4543,4598,4512,4539,4468,4477,4433,4413,4405,4347,4386,4265,4373,4188,4373,4115,4384,4046,4406,3990,4434,3929,4474,3863,4526,3792,4589,3715,4663,3260,5118,3271,5129,3304,5162,3351,5115,3388,5085,3427,5066,3468,5058,3511,5062,3549,5077,3598,5109,3658,5160,3729,5228,4788,6286,4850,6351,4897,6405,4929,6449,4946,6483,4955,6533,4951,6579,4933,6623,4900,6664,4853,6711,4898,6756,5373,6280,5433,6220,5388,6176,5340,6225,5303,6254,5265,6273,5224,6280,5181,6277,5144,6261,5095,6229,5035,6178,4964,6110,4488,5634,4496,5627,4503,5621,4510,5614,4517,5607,4528,5599,4536,5591,4544,5582,4560,5566,4568,5558,4577,5548,4597,5527,4618,5503,4833,5566,5807,5846,6086,5567,6139,5515,6139,5515,6497,5156,6532,5121,6488,5077,6441,5112,6399,5137,6363,5152,6333,5156,6307,5154,6282,5147,6260,5135,6240,5119,6216,5090,6189,5052,6160,5003,6129,4945,6094,4876,5990,4670,5955,4601,6073,4483,6439,4118,6750,4278,6820,4315,6877,4350,6922,4381,6955,4409,6972,4430,6985,4452,6993,4476,6997,4502,6993,4531,6980,4563,6958,4598,6928,4636,6973,4681,7447,4207,7465,4188xm8053,3600l8009,3556,7963,3601,7940,3621,7913,3637,7883,3649,7850,3657,7825,3658,7802,3657,7780,3652,7759,3643,7729,3623,7689,3591,7641,3547,7583,3491,7068,2976,7296,2749,7326,2721,7356,2699,7385,2684,7412,2675,7440,2673,7469,2676,7499,2682,7530,2693,7563,2711,7601,2737,7642,2772,7688,2815,7722,2781,7168,2227,7134,2261,7188,2330,7227,2390,7253,2443,7265,2487,7264,2528,7252,2569,7229,2609,7195,2648,6968,2876,6324,2232,6600,1957,6647,1912,6691,1877,6731,1852,6768,1836,6804,1828,6842,1825,6882,1827,6924,1835,6970,1851,7023,1875,7083,1908,7148,1949,7181,1917,6809,1569,5879,2498,5924,2543,5968,2499,5992,2478,6019,2462,6049,2450,6082,2443,6106,2441,6129,2443,6151,2448,6171,2457,6202,2477,6241,2509,6290,2553,6348,2610,7406,3668,7471,3736,7520,3793,7553,3840,7570,3876,7576,3922,7569,3966,7549,4008,7517,4048,7472,4092,7517,4136,8053,3600xm9378,2275l9334,2231,9290,2274,9253,2305,9214,2325,9173,2334,9132,2331,9095,2316,9047,2283,8988,2234,8918,2167,7667,916,7843,740,7882,705,7921,678,7960,659,8001,647,8042,644,8086,648,8132,658,8180,676,8214,692,8254,718,8300,751,8353,793,8388,758,7990,388,6970,1407,7339,1806,7374,1771,7327,1714,7288,1658,7259,1605,7238,1554,7226,1506,7221,1462,7223,1422,7232,1384,7247,1355,7269,1322,7300,1284,7340,1243,7490,1093,8741,2344,8803,2408,8849,2462,8881,2507,8898,2541,8906,2588,8900,2633,8881,2676,8848,2716,8804,2761,8848,2805,9378,2275xe" filled="true" fillcolor="#d7d7d7" stroked="false">
            <v:path arrowok="t"/>
            <v:fill opacity="32896f" type="solid"/>
            <w10:wrap type="none"/>
          </v:shape>
        </w:pict>
      </w:r>
      <w:r>
        <w:rPr/>
        <w:t>Title</w:t>
      </w:r>
      <w:r>
        <w:rPr>
          <w:spacing w:val="-4"/>
        </w:rPr>
        <w:t> </w:t>
      </w:r>
      <w:r>
        <w:rPr/>
        <w:t>of Representative</w:t>
        <w:tab/>
        <w:t>Head</w:t>
      </w:r>
      <w:r>
        <w:rPr>
          <w:spacing w:val="-3"/>
        </w:rPr>
        <w:t> </w:t>
      </w:r>
      <w:r>
        <w:rPr/>
        <w:t>of Delegation</w:t>
      </w:r>
    </w:p>
    <w:sectPr>
      <w:type w:val="continuous"/>
      <w:pgSz w:w="11900" w:h="16850"/>
      <w:pgMar w:top="980" w:bottom="1160" w:left="144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2.589996pt;margin-top:782.761597pt;width:10.5pt;height:11pt;mso-position-horizontal-relative:page;mso-position-vertical-relative:page;z-index:-15824384" type="#_x0000_t202" filled="false" stroked="false">
          <v:textbox inset="0,0,0,0">
            <w:txbxContent>
              <w:p>
                <w:pPr>
                  <w:spacing w:before="15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571" w:hanging="40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1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5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9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3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7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1" w:hanging="40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571" w:hanging="40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1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5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9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3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7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1" w:hanging="40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3"/>
      <w:numFmt w:val="lowerLetter"/>
      <w:lvlText w:val="%1."/>
      <w:lvlJc w:val="left"/>
      <w:pPr>
        <w:ind w:left="1586" w:hanging="35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13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7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81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15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9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83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17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51" w:hanging="356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71" w:hanging="40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86" w:hanging="35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5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10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41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7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2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8" w:hanging="35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71" w:hanging="435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3" w:hanging="4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7" w:hanging="4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1" w:hanging="4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5" w:hanging="4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49" w:hanging="4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3" w:hanging="4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7" w:hanging="4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51" w:hanging="43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50" w:hanging="42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1">
      <w:start w:val="1"/>
      <w:numFmt w:val="lowerRoman"/>
      <w:lvlText w:val="%2)"/>
      <w:lvlJc w:val="left"/>
      <w:pPr>
        <w:ind w:left="1591" w:hanging="19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3" w:hanging="19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19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39" w:hanging="19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52" w:hanging="19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6" w:hanging="19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79" w:hanging="19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2" w:hanging="19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30" w:hanging="420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7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15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3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91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29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67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05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43" w:hanging="4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8" w:hanging="718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7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9" w:hanging="7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9" w:hanging="7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9" w:hanging="7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69" w:hanging="7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9" w:hanging="7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9" w:hanging="7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9" w:hanging="718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0"/>
      <w:outlineLvl w:val="2"/>
    </w:pPr>
    <w:rPr>
      <w:rFonts w:ascii="Arial" w:hAnsi="Arial" w:eastAsia="Arial" w:cs="Arial"/>
      <w:b/>
      <w:bCs/>
      <w:i/>
      <w:i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71" w:hanging="461"/>
      <w:jc w:val="both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eur-lex.europa.eu/legal-content/EN/TXT/?uri=uriserv%3AOJ.L_.2018.295.01.0039.01.ENG&amp;toc=OJ%3AL%3A2018%3A295%3ATOC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Gianmarco Di Vita</dc:creator>
  <cp:keywords>EL4</cp:keywords>
  <dc:subject>Guidelines for corporate sponsoring in the EEAS</dc:subject>
  <dcterms:created xsi:type="dcterms:W3CDTF">2024-03-25T10:24:18Z</dcterms:created>
  <dcterms:modified xsi:type="dcterms:W3CDTF">2024-03-25T10:24:18Z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2024-03-25T00:00:00Z</vt:filetime>
  </property>
</Properties>
</file>