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6"/>
        <w:ind w:left="0" w:firstLine="0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9" w:right="0" w:hanging="359"/>
        <w:jc w:val="left"/>
        <w:rPr>
          <w:u w:val="none"/>
        </w:rPr>
      </w:pPr>
      <w:r>
        <w:rPr>
          <w:u w:val="single"/>
        </w:rPr>
        <w:t>Title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Event/Intervention</w:t>
      </w:r>
      <w:r>
        <w:rPr>
          <w:spacing w:val="-5"/>
          <w:u w:val="single"/>
        </w:rPr>
        <w:t> </w:t>
      </w:r>
      <w:r>
        <w:rPr>
          <w:u w:val="single"/>
        </w:rPr>
        <w:t>or</w:t>
      </w:r>
      <w:r>
        <w:rPr>
          <w:spacing w:val="-5"/>
          <w:u w:val="single"/>
        </w:rPr>
        <w:t> </w:t>
      </w:r>
      <w:r>
        <w:rPr>
          <w:u w:val="single"/>
        </w:rPr>
        <w:t>Program</w:t>
      </w:r>
      <w:r>
        <w:rPr>
          <w:spacing w:val="-5"/>
          <w:u w:val="single"/>
        </w:rPr>
        <w:t> </w:t>
      </w:r>
      <w:r>
        <w:rPr>
          <w:u w:val="single"/>
        </w:rPr>
        <w:t>Assessed</w:t>
      </w:r>
      <w:r>
        <w:rPr>
          <w:spacing w:val="-5"/>
          <w:u w:val="single"/>
        </w:rPr>
        <w:t> </w:t>
      </w:r>
      <w:r>
        <w:rPr>
          <w:u w:val="single"/>
        </w:rPr>
        <w:t>or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Evaluated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Title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Event/Activity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Assessed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Date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Event/Activity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Offered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9" w:lineRule="auto" w:before="21" w:after="0"/>
        <w:ind w:left="820" w:right="325" w:hanging="360"/>
        <w:jc w:val="left"/>
        <w:rPr>
          <w:sz w:val="22"/>
        </w:rPr>
      </w:pPr>
      <w:r>
        <w:rPr>
          <w:sz w:val="22"/>
        </w:rPr>
        <w:t>Attendees-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actual</w:t>
      </w:r>
      <w:r>
        <w:rPr>
          <w:spacing w:val="-2"/>
          <w:sz w:val="22"/>
        </w:rPr>
        <w:t> </w:t>
      </w:r>
      <w:r>
        <w:rPr>
          <w:sz w:val="22"/>
        </w:rPr>
        <w:t>list,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aggregate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(i.e.</w:t>
      </w:r>
      <w:r>
        <w:rPr>
          <w:spacing w:val="-2"/>
          <w:sz w:val="22"/>
        </w:rPr>
        <w:t> </w:t>
      </w:r>
      <w:r>
        <w:rPr>
          <w:sz w:val="22"/>
        </w:rPr>
        <w:t>20</w:t>
      </w:r>
      <w:r>
        <w:rPr>
          <w:spacing w:val="-5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year </w:t>
      </w:r>
      <w:r>
        <w:rPr>
          <w:spacing w:val="-2"/>
          <w:sz w:val="22"/>
        </w:rPr>
        <w:t>students)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9" w:lineRule="auto" w:before="0" w:after="0"/>
        <w:ind w:left="820" w:right="366" w:hanging="360"/>
        <w:jc w:val="left"/>
        <w:rPr>
          <w:sz w:val="22"/>
        </w:rPr>
      </w:pPr>
      <w:r>
        <w:rPr>
          <w:sz w:val="22"/>
        </w:rPr>
        <w:t>Summary:</w:t>
      </w:r>
      <w:r>
        <w:rPr>
          <w:spacing w:val="-4"/>
          <w:sz w:val="22"/>
        </w:rPr>
        <w:t> </w:t>
      </w:r>
      <w:r>
        <w:rPr>
          <w:sz w:val="22"/>
        </w:rPr>
        <w:t>3-5</w:t>
      </w:r>
      <w:r>
        <w:rPr>
          <w:spacing w:val="-6"/>
          <w:sz w:val="22"/>
        </w:rPr>
        <w:t> </w:t>
      </w:r>
      <w:r>
        <w:rPr>
          <w:sz w:val="22"/>
        </w:rPr>
        <w:t>sentence</w:t>
      </w:r>
      <w:r>
        <w:rPr>
          <w:spacing w:val="-3"/>
          <w:sz w:val="22"/>
        </w:rPr>
        <w:t> </w:t>
      </w:r>
      <w:r>
        <w:rPr>
          <w:sz w:val="22"/>
        </w:rPr>
        <w:t>summary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activity,</w:t>
      </w:r>
      <w:r>
        <w:rPr>
          <w:spacing w:val="-3"/>
          <w:sz w:val="22"/>
        </w:rPr>
        <w:t> </w:t>
      </w:r>
      <w:r>
        <w:rPr>
          <w:sz w:val="22"/>
        </w:rPr>
        <w:t>program,</w:t>
      </w:r>
      <w:r>
        <w:rPr>
          <w:spacing w:val="-6"/>
          <w:sz w:val="22"/>
        </w:rPr>
        <w:t> </w:t>
      </w:r>
      <w:r>
        <w:rPr>
          <w:sz w:val="22"/>
        </w:rPr>
        <w:t>service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intervention</w:t>
      </w:r>
      <w:r>
        <w:rPr>
          <w:spacing w:val="-4"/>
          <w:sz w:val="22"/>
        </w:rPr>
        <w:t> </w:t>
      </w:r>
      <w:r>
        <w:rPr>
          <w:sz w:val="22"/>
        </w:rPr>
        <w:t>you </w:t>
      </w:r>
      <w:r>
        <w:rPr>
          <w:spacing w:val="-2"/>
          <w:sz w:val="22"/>
        </w:rPr>
        <w:t>assessed.</w:t>
      </w:r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74" w:lineRule="exact" w:before="0" w:after="0"/>
        <w:ind w:left="1539" w:right="0" w:hanging="359"/>
        <w:jc w:val="left"/>
        <w:rPr>
          <w:sz w:val="22"/>
        </w:rPr>
      </w:pPr>
      <w:r>
        <w:rPr>
          <w:sz w:val="22"/>
        </w:rPr>
        <w:t>Audience-</w:t>
      </w:r>
      <w:r>
        <w:rPr>
          <w:spacing w:val="-7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invited,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attended,</w:t>
      </w:r>
      <w:r>
        <w:rPr>
          <w:spacing w:val="-4"/>
          <w:sz w:val="22"/>
        </w:rPr>
        <w:t> etc.</w:t>
      </w:r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2" w:after="0"/>
        <w:ind w:left="153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type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offered</w:t>
      </w:r>
    </w:p>
    <w:p>
      <w:pPr>
        <w:pStyle w:val="BodyText"/>
        <w:spacing w:before="24"/>
        <w:ind w:left="0" w:firstLine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u w:val="none"/>
        </w:rPr>
      </w:pPr>
      <w:r>
        <w:rPr>
          <w:u w:val="single"/>
        </w:rPr>
        <w:t>Background/Purpose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Event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one </w:t>
      </w:r>
      <w:r>
        <w:rPr>
          <w:spacing w:val="-2"/>
          <w:sz w:val="22"/>
        </w:rPr>
        <w:t>paragraph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activities,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include</w:t>
      </w:r>
    </w:p>
    <w:p>
      <w:pPr>
        <w:pStyle w:val="BodyText"/>
        <w:spacing w:before="40"/>
        <w:ind w:left="0" w:firstLine="0"/>
      </w:pPr>
    </w:p>
    <w:p>
      <w:pPr>
        <w:pStyle w:val="Heading1"/>
        <w:numPr>
          <w:ilvl w:val="0"/>
          <w:numId w:val="1"/>
        </w:numPr>
        <w:tabs>
          <w:tab w:pos="458" w:val="left" w:leader="none"/>
        </w:tabs>
        <w:spacing w:line="240" w:lineRule="auto" w:before="1" w:after="0"/>
        <w:ind w:left="458" w:right="0" w:hanging="358"/>
        <w:jc w:val="left"/>
        <w:rPr>
          <w:u w:val="none"/>
        </w:rPr>
      </w:pPr>
      <w:r>
        <w:rPr>
          <w:u w:val="single"/>
        </w:rPr>
        <w:t>Assessment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Conducted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9"/>
          <w:sz w:val="22"/>
        </w:rPr>
        <w:t> </w:t>
      </w: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assessment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did:</w:t>
      </w:r>
      <w:r>
        <w:rPr>
          <w:spacing w:val="-7"/>
          <w:sz w:val="22"/>
        </w:rPr>
        <w:t> </w:t>
      </w:r>
      <w:r>
        <w:rPr>
          <w:sz w:val="22"/>
        </w:rPr>
        <w:t>focus</w:t>
      </w:r>
      <w:r>
        <w:rPr>
          <w:spacing w:val="-5"/>
          <w:sz w:val="22"/>
        </w:rPr>
        <w:t> </w:t>
      </w:r>
      <w:r>
        <w:rPr>
          <w:sz w:val="22"/>
        </w:rPr>
        <w:t>groups,</w:t>
      </w:r>
      <w:r>
        <w:rPr>
          <w:spacing w:val="-7"/>
          <w:sz w:val="22"/>
        </w:rPr>
        <w:t> </w:t>
      </w:r>
      <w:r>
        <w:rPr>
          <w:sz w:val="22"/>
        </w:rPr>
        <w:t>evaluation,</w:t>
      </w:r>
      <w:r>
        <w:rPr>
          <w:spacing w:val="-6"/>
          <w:sz w:val="22"/>
        </w:rPr>
        <w:t> </w:t>
      </w:r>
      <w:r>
        <w:rPr>
          <w:sz w:val="22"/>
        </w:rPr>
        <w:t>survey,</w:t>
      </w:r>
      <w:r>
        <w:rPr>
          <w:spacing w:val="-6"/>
          <w:sz w:val="22"/>
        </w:rPr>
        <w:t> </w:t>
      </w:r>
      <w:r>
        <w:rPr>
          <w:sz w:val="22"/>
        </w:rPr>
        <w:t>interviews,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etc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7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conducted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assessment: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person,</w:t>
      </w:r>
      <w:r>
        <w:rPr>
          <w:spacing w:val="-6"/>
          <w:sz w:val="22"/>
        </w:rPr>
        <w:t> </w:t>
      </w:r>
      <w:r>
        <w:rPr>
          <w:sz w:val="22"/>
        </w:rPr>
        <w:t>online,</w:t>
      </w:r>
      <w:r>
        <w:rPr>
          <w:spacing w:val="-4"/>
          <w:sz w:val="22"/>
        </w:rPr>
        <w:t> etc.</w:t>
      </w:r>
    </w:p>
    <w:p>
      <w:pPr>
        <w:pStyle w:val="BodyText"/>
        <w:spacing w:before="41"/>
        <w:ind w:left="0" w:firstLine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u w:val="none"/>
        </w:rPr>
      </w:pPr>
      <w:r>
        <w:rPr>
          <w:u w:val="single"/>
        </w:rPr>
        <w:t>Assessment</w:t>
      </w:r>
      <w:r>
        <w:rPr>
          <w:spacing w:val="-7"/>
          <w:u w:val="single"/>
        </w:rPr>
        <w:t> </w:t>
      </w:r>
      <w:r>
        <w:rPr>
          <w:u w:val="single"/>
        </w:rPr>
        <w:t>or</w:t>
      </w:r>
      <w:r>
        <w:rPr>
          <w:spacing w:val="-6"/>
          <w:u w:val="single"/>
        </w:rPr>
        <w:t> </w:t>
      </w:r>
      <w:r>
        <w:rPr>
          <w:u w:val="single"/>
        </w:rPr>
        <w:t>Evaluation</w:t>
      </w:r>
      <w:r>
        <w:rPr>
          <w:spacing w:val="-6"/>
          <w:u w:val="single"/>
        </w:rPr>
        <w:t> </w:t>
      </w:r>
      <w:r>
        <w:rPr>
          <w:u w:val="single"/>
        </w:rPr>
        <w:t>Responses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(Results)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9" w:lineRule="auto" w:before="21" w:after="0"/>
        <w:ind w:left="820" w:right="909" w:hanging="36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activity/question</w:t>
      </w:r>
      <w:r>
        <w:rPr>
          <w:spacing w:val="-5"/>
          <w:sz w:val="22"/>
        </w:rPr>
        <w:t> </w:t>
      </w:r>
      <w:r>
        <w:rPr>
          <w:sz w:val="22"/>
        </w:rPr>
        <w:t>prior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providing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assessment</w:t>
      </w:r>
      <w:r>
        <w:rPr>
          <w:spacing w:val="-5"/>
          <w:sz w:val="22"/>
        </w:rPr>
        <w:t> </w:t>
      </w:r>
      <w:r>
        <w:rPr>
          <w:sz w:val="22"/>
        </w:rPr>
        <w:t>evaluation</w:t>
      </w:r>
      <w:r>
        <w:rPr>
          <w:spacing w:val="-5"/>
          <w:sz w:val="22"/>
        </w:rPr>
        <w:t> </w:t>
      </w:r>
      <w:r>
        <w:rPr>
          <w:sz w:val="22"/>
        </w:rPr>
        <w:t>or assessment result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69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Sample</w:t>
      </w:r>
      <w:r>
        <w:rPr>
          <w:spacing w:val="-3"/>
          <w:sz w:val="22"/>
        </w:rPr>
        <w:t> </w:t>
      </w:r>
      <w:r>
        <w:rPr>
          <w:sz w:val="22"/>
        </w:rPr>
        <w:t>ways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present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questions:</w:t>
      </w:r>
    </w:p>
    <w:p>
      <w:pPr>
        <w:spacing w:before="179"/>
        <w:ind w:left="1180" w:right="0" w:firstLine="0"/>
        <w:jc w:val="left"/>
        <w:rPr>
          <w:i/>
          <w:sz w:val="22"/>
        </w:rPr>
      </w:pPr>
      <w:r>
        <w:rPr>
          <w:i/>
          <w:sz w:val="22"/>
        </w:rPr>
        <w:t>QUESTION</w:t>
      </w:r>
      <w:r>
        <w:rPr>
          <w:i/>
          <w:spacing w:val="-7"/>
          <w:sz w:val="22"/>
        </w:rPr>
        <w:t> </w:t>
      </w:r>
      <w:r>
        <w:rPr>
          <w:i/>
          <w:spacing w:val="-10"/>
          <w:sz w:val="22"/>
        </w:rPr>
        <w:t>1</w:t>
      </w:r>
    </w:p>
    <w:p>
      <w:pPr>
        <w:pStyle w:val="BodyText"/>
        <w:spacing w:before="5"/>
        <w:ind w:left="0" w:firstLine="0"/>
        <w:rPr>
          <w:i/>
          <w:sz w:val="15"/>
        </w:rPr>
      </w:pPr>
    </w:p>
    <w:tbl>
      <w:tblPr>
        <w:tblW w:w="0" w:type="auto"/>
        <w:jc w:val="left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898"/>
        <w:gridCol w:w="3689"/>
      </w:tblGrid>
      <w:tr>
        <w:trPr>
          <w:trHeight w:val="258" w:hRule="atLeast"/>
        </w:trPr>
        <w:tc>
          <w:tcPr>
            <w:tcW w:w="3329" w:type="dxa"/>
          </w:tcPr>
          <w:p>
            <w:pPr>
              <w:pStyle w:val="TableParagraph"/>
              <w:spacing w:line="239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Response</w:t>
            </w:r>
          </w:p>
        </w:tc>
        <w:tc>
          <w:tcPr>
            <w:tcW w:w="898" w:type="dxa"/>
          </w:tcPr>
          <w:p>
            <w:pPr>
              <w:pStyle w:val="TableParagraph"/>
              <w:spacing w:line="239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N</w:t>
            </w:r>
          </w:p>
        </w:tc>
        <w:tc>
          <w:tcPr>
            <w:tcW w:w="3689" w:type="dxa"/>
          </w:tcPr>
          <w:p>
            <w:pPr>
              <w:pStyle w:val="TableParagraph"/>
              <w:spacing w:line="23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Percentage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Overall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Responses</w:t>
            </w:r>
          </w:p>
        </w:tc>
      </w:tr>
      <w:tr>
        <w:trPr>
          <w:trHeight w:val="256" w:hRule="atLeast"/>
        </w:trPr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4"/>
        <w:ind w:left="0" w:firstLine="0"/>
        <w:rPr>
          <w:i/>
        </w:rPr>
      </w:pPr>
    </w:p>
    <w:p>
      <w:pPr>
        <w:spacing w:before="0"/>
        <w:ind w:left="1180" w:right="0" w:firstLine="0"/>
        <w:jc w:val="left"/>
        <w:rPr>
          <w:i/>
          <w:sz w:val="22"/>
        </w:rPr>
      </w:pPr>
      <w:r>
        <w:rPr>
          <w:i/>
          <w:sz w:val="22"/>
        </w:rPr>
        <w:t>Participants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asked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XXXXXX.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open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ended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responses:</w:t>
      </w:r>
    </w:p>
    <w:p>
      <w:pPr>
        <w:pStyle w:val="BodyText"/>
        <w:spacing w:before="0"/>
        <w:ind w:left="0" w:firstLine="0"/>
        <w:rPr>
          <w:i/>
        </w:rPr>
      </w:pPr>
    </w:p>
    <w:p>
      <w:pPr>
        <w:pStyle w:val="BodyText"/>
        <w:spacing w:before="103"/>
        <w:ind w:left="0" w:firstLine="0"/>
        <w:rPr>
          <w:i/>
        </w:rPr>
      </w:pPr>
    </w:p>
    <w:p>
      <w:pPr>
        <w:spacing w:before="0"/>
        <w:ind w:left="1180" w:right="0" w:firstLine="0"/>
        <w:jc w:val="left"/>
        <w:rPr>
          <w:i/>
          <w:sz w:val="22"/>
        </w:rPr>
      </w:pPr>
      <w:r>
        <w:rPr>
          <w:i/>
          <w:sz w:val="22"/>
        </w:rPr>
        <w:t>Participants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were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asked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…….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Below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open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ended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responses:</w:t>
      </w:r>
    </w:p>
    <w:p>
      <w:pPr>
        <w:pStyle w:val="Heading1"/>
        <w:numPr>
          <w:ilvl w:val="0"/>
          <w:numId w:val="1"/>
        </w:numPr>
        <w:tabs>
          <w:tab w:pos="458" w:val="left" w:leader="none"/>
        </w:tabs>
        <w:spacing w:line="240" w:lineRule="auto" w:before="179" w:after="0"/>
        <w:ind w:left="458" w:right="0" w:hanging="358"/>
        <w:jc w:val="left"/>
        <w:rPr>
          <w:u w:val="none"/>
        </w:rPr>
      </w:pPr>
      <w:r>
        <w:rPr>
          <w:u w:val="single"/>
        </w:rPr>
        <w:t>Summary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Evaluation/Assessment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want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succinct</w:t>
      </w:r>
      <w:r>
        <w:rPr>
          <w:spacing w:val="-4"/>
          <w:sz w:val="22"/>
        </w:rPr>
        <w:t> </w:t>
      </w:r>
      <w:r>
        <w:rPr>
          <w:sz w:val="22"/>
        </w:rPr>
        <w:t>here-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few</w:t>
      </w:r>
      <w:r>
        <w:rPr>
          <w:spacing w:val="-4"/>
          <w:sz w:val="22"/>
        </w:rPr>
        <w:t> </w:t>
      </w:r>
      <w:r>
        <w:rPr>
          <w:sz w:val="22"/>
        </w:rPr>
        <w:t>bullets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sentences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summarize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  <w:rPr>
          <w:sz w:val="22"/>
        </w:rPr>
      </w:pPr>
      <w:r>
        <w:rPr>
          <w:sz w:val="22"/>
        </w:rPr>
        <w:t>Summarize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assessment</w:t>
      </w:r>
      <w:r>
        <w:rPr>
          <w:spacing w:val="-6"/>
          <w:sz w:val="22"/>
        </w:rPr>
        <w:t> </w:t>
      </w:r>
      <w:r>
        <w:rPr>
          <w:sz w:val="22"/>
        </w:rPr>
        <w:t>results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example: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23" w:after="0"/>
        <w:ind w:left="1540" w:right="462" w:hanging="360"/>
        <w:jc w:val="left"/>
        <w:rPr>
          <w:sz w:val="22"/>
        </w:rPr>
      </w:pPr>
      <w:r>
        <w:rPr>
          <w:sz w:val="22"/>
        </w:rPr>
        <w:t>500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asked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survey,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490</w:t>
      </w:r>
      <w:r>
        <w:rPr>
          <w:spacing w:val="-3"/>
          <w:sz w:val="22"/>
        </w:rPr>
        <w:t> </w:t>
      </w:r>
      <w:r>
        <w:rPr>
          <w:sz w:val="22"/>
        </w:rPr>
        <w:t>responded.</w:t>
      </w:r>
      <w:r>
        <w:rPr>
          <w:spacing w:val="-4"/>
          <w:sz w:val="22"/>
        </w:rPr>
        <w:t> </w:t>
      </w:r>
      <w:r>
        <w:rPr>
          <w:sz w:val="22"/>
        </w:rPr>
        <w:t>98%</w:t>
      </w:r>
      <w:r>
        <w:rPr>
          <w:spacing w:val="-3"/>
          <w:sz w:val="22"/>
        </w:rPr>
        <w:t> </w:t>
      </w:r>
      <w:r>
        <w:rPr>
          <w:sz w:val="22"/>
        </w:rPr>
        <w:t>of students responded to the survey.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78" w:footer="776" w:top="2200" w:bottom="960" w:left="1700" w:right="1320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0" w:after="0"/>
        <w:ind w:left="153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themes</w:t>
      </w:r>
      <w:r>
        <w:rPr>
          <w:spacing w:val="-3"/>
          <w:sz w:val="22"/>
        </w:rPr>
        <w:t> </w:t>
      </w:r>
      <w:r>
        <w:rPr>
          <w:sz w:val="22"/>
        </w:rPr>
        <w:t>discovered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focus</w:t>
      </w:r>
      <w:r>
        <w:rPr>
          <w:spacing w:val="-3"/>
          <w:sz w:val="22"/>
        </w:rPr>
        <w:t> </w:t>
      </w:r>
      <w:r>
        <w:rPr>
          <w:sz w:val="22"/>
        </w:rPr>
        <w:t>groups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included….</w:t>
      </w:r>
    </w:p>
    <w:p>
      <w:pPr>
        <w:pStyle w:val="BodyText"/>
        <w:spacing w:before="24"/>
        <w:ind w:left="0" w:firstLine="0"/>
      </w:pPr>
    </w:p>
    <w:p>
      <w:pPr>
        <w:pStyle w:val="Heading1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8" w:right="0" w:hanging="358"/>
        <w:jc w:val="left"/>
        <w:rPr>
          <w:u w:val="none"/>
        </w:rPr>
      </w:pPr>
      <w:r>
        <w:rPr>
          <w:spacing w:val="-2"/>
          <w:u w:val="single"/>
        </w:rPr>
        <w:t>Conclusions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21" w:after="0"/>
        <w:ind w:left="1180" w:right="0" w:hanging="360"/>
        <w:jc w:val="left"/>
        <w:rPr>
          <w:sz w:val="22"/>
        </w:rPr>
      </w:pP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conclusion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summary</w:t>
      </w:r>
      <w:r>
        <w:rPr>
          <w:spacing w:val="-3"/>
          <w:sz w:val="22"/>
        </w:rPr>
        <w:t> </w:t>
      </w:r>
      <w:r>
        <w:rPr>
          <w:sz w:val="22"/>
        </w:rPr>
        <w:t>(the</w:t>
      </w:r>
      <w:r>
        <w:rPr>
          <w:spacing w:val="-3"/>
          <w:sz w:val="22"/>
        </w:rPr>
        <w:t> </w:t>
      </w:r>
      <w:r>
        <w:rPr>
          <w:sz w:val="22"/>
        </w:rPr>
        <w:t>“so</w:t>
      </w:r>
      <w:r>
        <w:rPr>
          <w:spacing w:val="-2"/>
          <w:sz w:val="22"/>
        </w:rPr>
        <w:t> what”)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0" w:lineRule="auto" w:before="20" w:after="0"/>
        <w:ind w:left="1178" w:right="0" w:hanging="358"/>
        <w:jc w:val="left"/>
        <w:rPr>
          <w:sz w:val="22"/>
        </w:rPr>
      </w:pPr>
      <w:r>
        <w:rPr>
          <w:spacing w:val="-2"/>
          <w:sz w:val="22"/>
        </w:rPr>
        <w:t>Recommendations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2" w:lineRule="auto" w:before="21" w:after="0"/>
        <w:ind w:left="1540" w:right="510" w:hanging="360"/>
        <w:jc w:val="left"/>
        <w:rPr>
          <w:sz w:val="22"/>
        </w:rPr>
      </w:pP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intent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program/service,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assessment</w:t>
      </w:r>
      <w:r>
        <w:rPr>
          <w:spacing w:val="-4"/>
          <w:sz w:val="22"/>
        </w:rPr>
        <w:t> </w:t>
      </w:r>
      <w:r>
        <w:rPr>
          <w:sz w:val="22"/>
        </w:rPr>
        <w:t>results,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do you recommend?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18" w:after="0"/>
        <w:ind w:left="1180" w:right="0" w:hanging="360"/>
        <w:jc w:val="left"/>
        <w:rPr>
          <w:sz w:val="22"/>
        </w:rPr>
      </w:pPr>
      <w:r>
        <w:rPr>
          <w:spacing w:val="-2"/>
          <w:sz w:val="22"/>
        </w:rPr>
        <w:t>Implications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21" w:after="0"/>
        <w:ind w:left="1539" w:right="0" w:hanging="359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sense-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“so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what”?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3" w:after="0"/>
        <w:ind w:left="153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this mean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move</w:t>
      </w:r>
      <w:r>
        <w:rPr>
          <w:spacing w:val="-3"/>
          <w:sz w:val="22"/>
        </w:rPr>
        <w:t> </w:t>
      </w:r>
      <w:r>
        <w:rPr>
          <w:sz w:val="22"/>
        </w:rPr>
        <w:t>forward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 </w:t>
      </w:r>
      <w:r>
        <w:rPr>
          <w:spacing w:val="-2"/>
          <w:sz w:val="22"/>
        </w:rPr>
        <w:t>department/program?</w:t>
      </w:r>
    </w:p>
    <w:sectPr>
      <w:pgSz w:w="12240" w:h="15840"/>
      <w:pgMar w:header="778" w:footer="776" w:top="2200" w:bottom="960" w:left="17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902004</wp:posOffset>
              </wp:positionH>
              <wp:positionV relativeFrom="page">
                <wp:posOffset>9426014</wp:posOffset>
              </wp:positionV>
              <wp:extent cx="705485" cy="1898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0548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6/25/2019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2.205872pt;width:55.55pt;height:14.95pt;mso-position-horizontal-relative:page;mso-position-vertical-relative:page;z-index:-1580185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 w:firstLine="0"/>
                    </w:pPr>
                    <w:r>
                      <w:rPr>
                        <w:spacing w:val="-2"/>
                      </w:rPr>
                      <w:t>6/25/2019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3291600</wp:posOffset>
          </wp:positionH>
          <wp:positionV relativeFrom="page">
            <wp:posOffset>493985</wp:posOffset>
          </wp:positionV>
          <wp:extent cx="1212067" cy="62887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2067" cy="628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2537586</wp:posOffset>
              </wp:positionH>
              <wp:positionV relativeFrom="page">
                <wp:posOffset>1225929</wp:posOffset>
              </wp:positionV>
              <wp:extent cx="2698750" cy="1898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987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 w:firstLine="0"/>
                          </w:pPr>
                          <w:r>
                            <w:rPr/>
                            <w:t>SAMPLE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Template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Assessment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Reporting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9.809998pt;margin-top:96.529846pt;width:212.5pt;height:14.95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 w:firstLine="0"/>
                    </w:pPr>
                    <w:r>
                      <w:rPr/>
                      <w:t>SAMPLE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Template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Assessment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Reporting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18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60" w:hanging="36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820" w:hanging="360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8" w:hanging="359"/>
      <w:outlineLvl w:val="1"/>
    </w:pPr>
    <w:rPr>
      <w:rFonts w:ascii="Cambria" w:hAnsi="Cambria" w:eastAsia="Cambria" w:cs="Cambria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Klima</dc:creator>
  <dcterms:created xsi:type="dcterms:W3CDTF">2024-03-19T09:10:25Z</dcterms:created>
  <dcterms:modified xsi:type="dcterms:W3CDTF">2024-03-19T09:10:25Z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2016</vt:lpwstr>
  </property>
</Properties>
</file>