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Assessment</w:t>
      </w:r>
      <w:r>
        <w:rPr>
          <w:spacing w:val="-3"/>
        </w:rPr>
        <w:t> </w:t>
      </w:r>
      <w:r>
        <w:rPr/>
        <w:t>Sheet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6238"/>
        <w:gridCol w:w="6822"/>
      </w:tblGrid>
      <w:tr>
        <w:trPr>
          <w:trHeight w:val="3311" w:hRule="atLeast"/>
        </w:trPr>
        <w:tc>
          <w:tcPr>
            <w:tcW w:w="1841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Introduction:</w:t>
            </w:r>
          </w:p>
        </w:tc>
        <w:tc>
          <w:tcPr>
            <w:tcW w:w="13060" w:type="dxa"/>
            <w:gridSpan w:val="2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  <w:tab w:pos="827" w:val="left" w:leader="none"/>
              </w:tabs>
              <w:spacing w:line="269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Check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patient’s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preferred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  <w:tab w:pos="827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Client’s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DOB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  <w:tab w:pos="827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  <w:tab w:pos="827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Confidentiality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  <w:tab w:pos="827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Agenda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questionnaires,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signposting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  <w:tab w:pos="827" w:val="left" w:leader="none"/>
              </w:tabs>
              <w:spacing w:line="472" w:lineRule="auto" w:before="0" w:after="0"/>
              <w:ind w:left="106" w:right="9862" w:firstLine="360"/>
              <w:jc w:val="left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Client likes to be known as: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contact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GP:</w:t>
            </w:r>
          </w:p>
        </w:tc>
      </w:tr>
      <w:tr>
        <w:trPr>
          <w:trHeight w:val="6216" w:hRule="atLeast"/>
        </w:trPr>
        <w:tc>
          <w:tcPr>
            <w:tcW w:w="1841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6" w:right="6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Main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Problem:</w:t>
            </w:r>
          </w:p>
        </w:tc>
        <w:tc>
          <w:tcPr>
            <w:tcW w:w="6238" w:type="dxa"/>
          </w:tcPr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38"/>
              <w:ind w:left="106"/>
              <w:rPr>
                <w:sz w:val="20"/>
              </w:rPr>
            </w:pPr>
            <w:r>
              <w:rPr>
                <w:sz w:val="20"/>
              </w:rPr>
              <w:t>B: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Trigger:</w:t>
            </w:r>
          </w:p>
        </w:tc>
        <w:tc>
          <w:tcPr>
            <w:tcW w:w="6822" w:type="dxa"/>
          </w:tcPr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Questions: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problem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you’re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experiencing?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symptoms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notice?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 when 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881" w:hanging="360"/>
              <w:jc w:val="left"/>
              <w:rPr>
                <w:sz w:val="20"/>
              </w:rPr>
            </w:pPr>
            <w:r>
              <w:rPr>
                <w:sz w:val="20"/>
              </w:rPr>
              <w:t>What things are you doing more or less of because of this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problem?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OCD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prompt: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130" w:hanging="360"/>
              <w:jc w:val="left"/>
              <w:rPr>
                <w:sz w:val="20"/>
              </w:rPr>
            </w:pPr>
            <w:r>
              <w:rPr>
                <w:sz w:val="20"/>
              </w:rPr>
              <w:t>Do you have recurrent thoughts/images /impulses/rituals you can’t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easily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106" w:right="979" w:firstLine="360"/>
              <w:jc w:val="left"/>
              <w:rPr>
                <w:sz w:val="20"/>
              </w:rPr>
            </w:pPr>
            <w:r>
              <w:rPr>
                <w:sz w:val="20"/>
              </w:rPr>
              <w:t>Do you try to ignore these or put these out of your mind?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anxiety: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586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uncomfortable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embarrassed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centre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attention?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506" w:hanging="360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avoid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work/social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situations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scrutinised?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GAD: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topics?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35" w:lineRule="auto" w:before="0" w:after="0"/>
              <w:ind w:left="106" w:right="3327" w:firstLine="360"/>
              <w:jc w:val="left"/>
              <w:rPr>
                <w:sz w:val="20"/>
              </w:rPr>
            </w:pPr>
            <w:r>
              <w:rPr>
                <w:sz w:val="20"/>
              </w:rPr>
              <w:t>Do you worry about worrying?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Agoraphobia: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2" w:after="0"/>
              <w:ind w:left="826" w:right="159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afraid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house,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crowds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transport?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anxiety: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6" w:right="434" w:hanging="360"/>
              <w:jc w:val="left"/>
              <w:rPr>
                <w:sz w:val="20"/>
              </w:rPr>
            </w:pPr>
            <w:r>
              <w:rPr>
                <w:sz w:val="20"/>
              </w:rPr>
              <w:t>Are you overly concerned you might have a serious illness that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doctors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haven’t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found?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6840" w:h="11910" w:orient="landscape"/>
          <w:pgMar w:footer="389" w:top="880" w:bottom="580" w:left="860" w:right="84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6238"/>
        <w:gridCol w:w="6822"/>
      </w:tblGrid>
      <w:tr>
        <w:trPr>
          <w:trHeight w:val="1378" w:hRule="atLeast"/>
        </w:trPr>
        <w:tc>
          <w:tcPr>
            <w:tcW w:w="1841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Trigger:</w:t>
            </w:r>
          </w:p>
        </w:tc>
        <w:tc>
          <w:tcPr>
            <w:tcW w:w="62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triggers this problem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off on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basis?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When/where/with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worse?</w:t>
            </w:r>
          </w:p>
        </w:tc>
      </w:tr>
      <w:tr>
        <w:trPr>
          <w:trHeight w:val="4419" w:hRule="atLeast"/>
        </w:trPr>
        <w:tc>
          <w:tcPr>
            <w:tcW w:w="1841" w:type="dxa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6" w:right="4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Current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Coping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Strategies:</w:t>
            </w:r>
          </w:p>
        </w:tc>
        <w:tc>
          <w:tcPr>
            <w:tcW w:w="62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helps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 cope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problem?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feel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better?</w:t>
            </w:r>
          </w:p>
        </w:tc>
      </w:tr>
      <w:tr>
        <w:trPr>
          <w:trHeight w:val="4023" w:hRule="atLeast"/>
        </w:trPr>
        <w:tc>
          <w:tcPr>
            <w:tcW w:w="1841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6" w:right="5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Traumatic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Events:</w:t>
            </w:r>
          </w:p>
        </w:tc>
        <w:tc>
          <w:tcPr>
            <w:tcW w:w="62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06" w:right="204"/>
              <w:rPr>
                <w:sz w:val="20"/>
              </w:rPr>
            </w:pPr>
            <w:r>
              <w:rPr>
                <w:sz w:val="20"/>
              </w:rPr>
              <w:t>When asking remind client that we won’t ask them to go into detail as this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trigger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distressing memories: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135" w:after="0"/>
              <w:ind w:left="826" w:right="419" w:hanging="360"/>
              <w:jc w:val="left"/>
              <w:rPr>
                <w:sz w:val="20"/>
              </w:rPr>
            </w:pPr>
            <w:r>
              <w:rPr>
                <w:sz w:val="20"/>
              </w:rPr>
              <w:t>Have you experienced any traumatic events which you feel are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this problem?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afraid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 someone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might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die?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35" w:lineRule="auto" w:before="3" w:after="0"/>
              <w:ind w:left="826" w:right="146" w:hanging="360"/>
              <w:jc w:val="left"/>
              <w:rPr>
                <w:sz w:val="20"/>
              </w:rPr>
            </w:pPr>
            <w:r>
              <w:rPr>
                <w:sz w:val="20"/>
              </w:rPr>
              <w:t>Have you tried hard not to think about it or went out of your way 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avoid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reminders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4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nightmares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flashbacks?</w:t>
            </w:r>
          </w:p>
          <w:p>
            <w:pPr>
              <w:pStyle w:val="TableParagraph"/>
              <w:spacing w:before="136"/>
              <w:ind w:left="106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flashbacks 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explanation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e.g.: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  <w:tab w:pos="466" w:val="left" w:leader="none"/>
              </w:tabs>
              <w:spacing w:line="240" w:lineRule="auto" w:before="1" w:after="0"/>
              <w:ind w:left="466" w:right="133" w:hanging="360"/>
              <w:jc w:val="left"/>
              <w:rPr>
                <w:sz w:val="20"/>
              </w:rPr>
            </w:pPr>
            <w:r>
              <w:rPr>
                <w:sz w:val="20"/>
              </w:rPr>
              <w:t>‘After experiencing a traumatic event, some people experience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distressing memories of this which are easily triggered. These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memories can leave them feeling very anxious and as if it's happening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again.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flashbacks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nightmares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traumatic events?'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6840" w:h="11910" w:orient="landscape"/>
          <w:pgMar w:header="0" w:footer="389" w:top="960" w:bottom="580" w:left="860" w:right="8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6238"/>
        <w:gridCol w:w="6822"/>
      </w:tblGrid>
      <w:tr>
        <w:trPr>
          <w:trHeight w:val="3315" w:hRule="atLeast"/>
        </w:trPr>
        <w:tc>
          <w:tcPr>
            <w:tcW w:w="1841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6" w:right="3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Maintaining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Factors</w:t>
            </w:r>
          </w:p>
        </w:tc>
        <w:tc>
          <w:tcPr>
            <w:tcW w:w="62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Self Esteem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Bereavements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Traumatic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Misuse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Physical 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Problems/Long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conditions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982" w:hanging="360"/>
              <w:jc w:val="left"/>
              <w:rPr>
                <w:sz w:val="20"/>
              </w:rPr>
            </w:pPr>
            <w:r>
              <w:rPr>
                <w:sz w:val="20"/>
              </w:rPr>
              <w:t>Practical/Social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problems/refugee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status/pending court cases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etc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break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down</w:t>
            </w:r>
          </w:p>
        </w:tc>
      </w:tr>
      <w:tr>
        <w:trPr>
          <w:trHeight w:val="5751" w:hRule="atLeast"/>
        </w:trPr>
        <w:tc>
          <w:tcPr>
            <w:tcW w:w="1841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Risk:</w:t>
            </w:r>
          </w:p>
        </w:tc>
        <w:tc>
          <w:tcPr>
            <w:tcW w:w="6238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self:</w:t>
            </w:r>
          </w:p>
          <w:p>
            <w:pPr>
              <w:pStyle w:val="TableParagraph"/>
              <w:spacing w:before="3"/>
              <w:ind w:left="106" w:right="4365"/>
              <w:rPr>
                <w:sz w:val="22"/>
              </w:rPr>
            </w:pPr>
            <w:r>
              <w:rPr>
                <w:sz w:val="22"/>
              </w:rPr>
              <w:t>Suicidal thoughts: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Plans: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Preparations:</w:t>
            </w:r>
          </w:p>
          <w:p>
            <w:pPr>
              <w:pStyle w:val="TableParagraph"/>
              <w:spacing w:line="252" w:lineRule="exact" w:before="2"/>
              <w:ind w:left="106"/>
              <w:rPr>
                <w:sz w:val="22"/>
              </w:rPr>
            </w:pPr>
            <w:r>
              <w:rPr>
                <w:sz w:val="22"/>
              </w:rPr>
              <w:t>How: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Intent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1-8:</w:t>
            </w:r>
          </w:p>
          <w:p>
            <w:pPr>
              <w:pStyle w:val="TableParagraph"/>
              <w:spacing w:line="242" w:lineRule="auto"/>
              <w:ind w:left="106" w:right="4695"/>
              <w:rPr>
                <w:sz w:val="22"/>
              </w:rPr>
            </w:pPr>
            <w:r>
              <w:rPr>
                <w:sz w:val="22"/>
              </w:rPr>
              <w:t>Past attempts: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Prevention: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Harm: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6" w:right="428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Risk to others: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Risk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from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others: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06" w:right="367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Neglect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6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Self: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Neglect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dependents: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106" w:right="4071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Crisis numbers: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Samaritans: 116 123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Other:</w:t>
            </w:r>
          </w:p>
        </w:tc>
        <w:tc>
          <w:tcPr>
            <w:tcW w:w="6822" w:type="dxa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6" w:right="262" w:hanging="360"/>
              <w:jc w:val="left"/>
              <w:rPr>
                <w:sz w:val="20"/>
              </w:rPr>
            </w:pPr>
            <w:r>
              <w:rPr>
                <w:sz w:val="20"/>
              </w:rPr>
              <w:t>I’d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like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ask 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some questions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others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2" w:lineRule="auto" w:before="0" w:after="0"/>
              <w:ind w:left="826" w:right="186" w:hanging="360"/>
              <w:jc w:val="left"/>
              <w:rPr>
                <w:sz w:val="20"/>
              </w:rPr>
            </w:pPr>
            <w:r>
              <w:rPr>
                <w:sz w:val="20"/>
              </w:rPr>
              <w:t>Normalise: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‘it’s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suicidal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thoughts when they’re feeling low. Have you been having any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thoughts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about wanting 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end 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life?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Risk 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others: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involved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criminal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justice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307" w:hanging="360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therapist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something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didn’t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manage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 anger within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session?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351" w:hanging="360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often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does 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happen?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violence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others/throwing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objects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</w:tc>
      </w:tr>
      <w:tr>
        <w:trPr>
          <w:trHeight w:val="642" w:hRule="atLeast"/>
        </w:trPr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8" w:type="dxa"/>
          </w:tcPr>
          <w:p>
            <w:pPr>
              <w:pStyle w:val="TableParagraph"/>
              <w:spacing w:line="404" w:lineRule="exact"/>
              <w:ind w:left="106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0000"/>
                <w:sz w:val="36"/>
              </w:rPr>
              <w:t>COMPLETE</w:t>
            </w:r>
            <w:r>
              <w:rPr>
                <w:rFonts w:ascii="Arial"/>
                <w:b/>
                <w:color w:val="FF0000"/>
                <w:spacing w:val="-4"/>
                <w:sz w:val="36"/>
              </w:rPr>
              <w:t> </w:t>
            </w:r>
            <w:r>
              <w:rPr>
                <w:rFonts w:ascii="Arial"/>
                <w:b/>
                <w:color w:val="FF0000"/>
                <w:sz w:val="36"/>
              </w:rPr>
              <w:t>QUESTIONNAIRES</w:t>
            </w:r>
          </w:p>
        </w:tc>
        <w:tc>
          <w:tcPr>
            <w:tcW w:w="68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0" w:footer="389" w:top="960" w:bottom="580" w:left="860" w:right="8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6238"/>
        <w:gridCol w:w="6822"/>
      </w:tblGrid>
      <w:tr>
        <w:trPr>
          <w:trHeight w:val="3607" w:hRule="atLeast"/>
        </w:trPr>
        <w:tc>
          <w:tcPr>
            <w:tcW w:w="1841" w:type="dxa"/>
          </w:tcPr>
          <w:p>
            <w:pPr>
              <w:pStyle w:val="TableParagraph"/>
              <w:spacing w:line="262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Impact:</w:t>
            </w:r>
          </w:p>
        </w:tc>
        <w:tc>
          <w:tcPr>
            <w:tcW w:w="6238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Work: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6" w:val="left" w:leader="none"/>
                <w:tab w:pos="827" w:val="left" w:leader="none"/>
              </w:tabs>
              <w:spacing w:line="240" w:lineRule="auto" w:before="232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Life: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6" w:val="left" w:leader="none"/>
                <w:tab w:pos="827" w:val="left" w:leader="none"/>
              </w:tabs>
              <w:spacing w:line="240" w:lineRule="auto" w:before="229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Hobbies: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6" w:val="left" w:leader="none"/>
                <w:tab w:pos="827" w:val="left" w:leader="none"/>
              </w:tabs>
              <w:spacing w:line="240" w:lineRule="auto" w:before="228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Family:</w:t>
            </w:r>
          </w:p>
        </w:tc>
        <w:tc>
          <w:tcPr>
            <w:tcW w:w="6822" w:type="dxa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6" w:right="187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work/home/your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family/your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life?</w:t>
            </w:r>
          </w:p>
        </w:tc>
      </w:tr>
      <w:tr>
        <w:trPr>
          <w:trHeight w:val="5879" w:hRule="atLeast"/>
        </w:trPr>
        <w:tc>
          <w:tcPr>
            <w:tcW w:w="1841" w:type="dxa"/>
          </w:tcPr>
          <w:p>
            <w:pPr>
              <w:pStyle w:val="TableParagraph"/>
              <w:ind w:left="106" w:right="3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Additional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Information:</w:t>
            </w:r>
          </w:p>
        </w:tc>
        <w:tc>
          <w:tcPr>
            <w:tcW w:w="623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  <w:tab w:pos="827" w:val="left" w:leader="none"/>
              </w:tabs>
              <w:spacing w:line="292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intake: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Drug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use: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Medication: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  <w:tab w:pos="827" w:val="left" w:leader="none"/>
              </w:tabs>
              <w:spacing w:line="240" w:lineRule="auto" w:before="228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Treatment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(Current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Previous):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Mental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Diagnosis: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problem: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client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seeking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now?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problems:</w:t>
            </w:r>
          </w:p>
        </w:tc>
        <w:tc>
          <w:tcPr>
            <w:tcW w:w="6822" w:type="dxa"/>
          </w:tcPr>
          <w:p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Treatment: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thoughts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medication?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 prescribed?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Is 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helping?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35" w:lineRule="auto" w:before="3" w:after="0"/>
              <w:ind w:left="826" w:right="251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receiving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professional?</w:t>
            </w:r>
          </w:p>
          <w:p>
            <w:pPr>
              <w:pStyle w:val="TableParagraph"/>
              <w:spacing w:line="228" w:lineRule="exact" w:before="4"/>
              <w:ind w:left="106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treatment: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before?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therapy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helpful?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Have you ever 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 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before?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509" w:hanging="360"/>
              <w:jc w:val="left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ever been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diagnosis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 mental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health?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106" w:right="2871" w:firstLine="360"/>
              <w:jc w:val="left"/>
              <w:rPr>
                <w:sz w:val="20"/>
              </w:rPr>
            </w:pPr>
            <w:r>
              <w:rPr>
                <w:sz w:val="20"/>
              </w:rPr>
              <w:t>Have you ever seen a psychiatrist?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Practical/Social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issues: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37" w:lineRule="auto" w:before="0" w:after="0"/>
              <w:ind w:left="826" w:right="800" w:hanging="360"/>
              <w:jc w:val="left"/>
              <w:rPr>
                <w:sz w:val="20"/>
              </w:rPr>
            </w:pPr>
            <w:r>
              <w:rPr>
                <w:sz w:val="20"/>
              </w:rPr>
              <w:t>Are there any practical issues that are bothering you at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moment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such as: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Pending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issues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Obtaining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refugee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status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Long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conditions</w:t>
            </w:r>
          </w:p>
        </w:tc>
      </w:tr>
    </w:tbl>
    <w:p>
      <w:pPr>
        <w:spacing w:after="0" w:line="245" w:lineRule="exact"/>
        <w:jc w:val="left"/>
        <w:rPr>
          <w:sz w:val="20"/>
        </w:rPr>
        <w:sectPr>
          <w:pgSz w:w="16840" w:h="11910" w:orient="landscape"/>
          <w:pgMar w:header="0" w:footer="389" w:top="960" w:bottom="580" w:left="860" w:right="8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6238"/>
        <w:gridCol w:w="6822"/>
      </w:tblGrid>
      <w:tr>
        <w:trPr>
          <w:trHeight w:val="4763" w:hRule="atLeast"/>
        </w:trPr>
        <w:tc>
          <w:tcPr>
            <w:tcW w:w="1841" w:type="dxa"/>
          </w:tcPr>
          <w:p>
            <w:pPr>
              <w:pStyle w:val="TableParagraph"/>
              <w:ind w:left="106" w:right="5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Problem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Statement</w:t>
            </w:r>
          </w:p>
        </w:tc>
        <w:tc>
          <w:tcPr>
            <w:tcW w:w="6238" w:type="dxa"/>
          </w:tcPr>
          <w:p>
            <w:pPr>
              <w:pStyle w:val="TableParagraph"/>
              <w:spacing w:before="62"/>
              <w:ind w:left="106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problem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is:</w:t>
            </w:r>
          </w:p>
        </w:tc>
        <w:tc>
          <w:tcPr>
            <w:tcW w:w="682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42" w:lineRule="auto" w:before="14" w:after="0"/>
              <w:ind w:left="826" w:right="431" w:hanging="360"/>
              <w:jc w:val="left"/>
              <w:rPr>
                <w:sz w:val="20"/>
              </w:rPr>
            </w:pPr>
            <w:r>
              <w:rPr>
                <w:sz w:val="20"/>
              </w:rPr>
              <w:t>It can be really helpful now to make what’s called a problem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statement. This is a really brief summary of everything we’ve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spoken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helps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focus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treatment.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338" w:hanging="360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‘My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is…’,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finish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sentence?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313" w:hanging="360"/>
              <w:jc w:val="left"/>
              <w:rPr>
                <w:sz w:val="20"/>
              </w:rPr>
            </w:pPr>
            <w:r>
              <w:rPr>
                <w:sz w:val="20"/>
              </w:rPr>
              <w:t>What is the key physical symptom/thought/way in which this has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affected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behaviour?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Summarise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clarification: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35" w:lineRule="auto" w:before="120" w:after="0"/>
              <w:ind w:left="826" w:right="558" w:hanging="360"/>
              <w:jc w:val="left"/>
              <w:rPr>
                <w:sz w:val="20"/>
              </w:rPr>
            </w:pPr>
            <w:r>
              <w:rPr>
                <w:sz w:val="20"/>
              </w:rPr>
              <w:t>From everything we’ve spoken about so far, it sounds like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problem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you’re experiencing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is…’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45" w:lineRule="exact" w:before="3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accurate?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on?</w:t>
            </w:r>
          </w:p>
        </w:tc>
      </w:tr>
      <w:tr>
        <w:trPr>
          <w:trHeight w:val="2482" w:hRule="atLeast"/>
        </w:trPr>
        <w:tc>
          <w:tcPr>
            <w:tcW w:w="1841" w:type="dxa"/>
          </w:tcPr>
          <w:p>
            <w:pPr>
              <w:pStyle w:val="TableParagraph"/>
              <w:spacing w:line="262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Goals</w:t>
            </w:r>
          </w:p>
        </w:tc>
        <w:tc>
          <w:tcPr>
            <w:tcW w:w="62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Goals: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207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 day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felt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happy?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differently?</w:t>
            </w:r>
          </w:p>
        </w:tc>
      </w:tr>
      <w:tr>
        <w:trPr>
          <w:trHeight w:val="2207" w:hRule="atLeast"/>
        </w:trPr>
        <w:tc>
          <w:tcPr>
            <w:tcW w:w="1841" w:type="dxa"/>
          </w:tcPr>
          <w:p>
            <w:pPr>
              <w:pStyle w:val="TableParagraph"/>
              <w:spacing w:line="26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Outcome</w:t>
            </w:r>
          </w:p>
        </w:tc>
        <w:tc>
          <w:tcPr>
            <w:tcW w:w="62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6" w:right="114" w:hanging="360"/>
              <w:jc w:val="left"/>
              <w:rPr>
                <w:sz w:val="20"/>
              </w:rPr>
            </w:pPr>
            <w:r>
              <w:rPr>
                <w:sz w:val="20"/>
              </w:rPr>
              <w:t>If suitable for service: Either to agree with client referral for step 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(psychoeducational course/LICBT/bibliotherapy) or step 3 (HICBT,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Counselling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depression, IPT,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workshop/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course etc).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0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signposting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organisation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4" w:lineRule="exact" w:before="0" w:after="0"/>
              <w:ind w:left="82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treatment: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2" w:lineRule="auto" w:before="0" w:after="0"/>
              <w:ind w:left="826" w:right="162" w:hanging="360"/>
              <w:jc w:val="left"/>
              <w:rPr>
                <w:sz w:val="20"/>
              </w:rPr>
            </w:pPr>
            <w:r>
              <w:rPr>
                <w:sz w:val="20"/>
              </w:rPr>
              <w:t>‘I’d like to discuss with my supervisor what might be the best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overcome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call 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 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look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those options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together’</w:t>
            </w:r>
          </w:p>
        </w:tc>
      </w:tr>
    </w:tbl>
    <w:sectPr>
      <w:pgSz w:w="16840" w:h="11910" w:orient="landscape"/>
      <w:pgMar w:header="0" w:footer="389" w:top="960" w:bottom="580" w:left="8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200001pt;margin-top:560.926697pt;width:63.9pt;height:12.95pt;mso-position-horizontal-relative:page;mso-position-vertical-relative:page;z-index:-159052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/>
                    <w:b/>
                    <w:i/>
                    <w:sz w:val="18"/>
                  </w:rPr>
                </w:pPr>
                <w:hyperlink r:id="rId1">
                  <w:r>
                    <w:rPr>
                      <w:rFonts w:ascii="Verdana"/>
                      <w:b/>
                      <w:i/>
                      <w:color w:val="0000FF"/>
                      <w:sz w:val="18"/>
                    </w:rPr>
                    <w:t>www.get.gg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67.450012pt;margin-top:560.926697pt;width:295.3pt;height:12.95pt;mso-position-horizontal-relative:page;mso-position-vertical-relative:page;z-index:-159047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©</w:t>
                </w:r>
                <w:r>
                  <w:rPr>
                    <w:spacing w:val="-3"/>
                  </w:rPr>
                  <w:t> </w:t>
                </w:r>
                <w:r>
                  <w:rPr/>
                  <w:t>Naomi</w:t>
                </w:r>
                <w:r>
                  <w:rPr>
                    <w:spacing w:val="-4"/>
                  </w:rPr>
                  <w:t> </w:t>
                </w:r>
                <w:r>
                  <w:rPr/>
                  <w:t>Cottam</w:t>
                </w:r>
                <w:r>
                  <w:rPr>
                    <w:spacing w:val="-5"/>
                  </w:rPr>
                  <w:t> </w:t>
                </w:r>
                <w:r>
                  <w:rPr/>
                  <w:t>2016.</w:t>
                </w:r>
                <w:r>
                  <w:rPr>
                    <w:spacing w:val="56"/>
                  </w:rPr>
                  <w:t> </w:t>
                </w:r>
                <w:r>
                  <w:rPr/>
                  <w:t>Permission</w:t>
                </w:r>
                <w:r>
                  <w:rPr>
                    <w:spacing w:val="-4"/>
                  </w:rPr>
                  <w:t> </w:t>
                </w:r>
                <w:r>
                  <w:rPr/>
                  <w:t>to use</w:t>
                </w:r>
                <w:r>
                  <w:rPr>
                    <w:spacing w:val="-2"/>
                  </w:rPr>
                  <w:t> </w:t>
                </w:r>
                <w:r>
                  <w:rPr/>
                  <w:t>for</w:t>
                </w:r>
                <w:r>
                  <w:rPr>
                    <w:spacing w:val="-4"/>
                  </w:rPr>
                  <w:t> </w:t>
                </w:r>
                <w:r>
                  <w:rPr/>
                  <w:t>therapy</w:t>
                </w:r>
                <w:r>
                  <w:rPr>
                    <w:spacing w:val="-1"/>
                  </w:rPr>
                  <w:t> </w:t>
                </w:r>
                <w:r>
                  <w:rPr/>
                  <w:t>purposes.</w:t>
                </w:r>
              </w:p>
            </w:txbxContent>
          </v:textbox>
          <w10:wrap type="none"/>
        </v:shape>
      </w:pict>
    </w:r>
    <w:r>
      <w:rPr/>
      <w:pict>
        <v:shape style="position:absolute;margin-left:665.549988pt;margin-top:560.926697pt;width:118.25pt;height:12.95pt;mso-position-horizontal-relative:page;mso-position-vertical-relative:page;z-index:-159042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/>
                    <w:b/>
                    <w:i/>
                    <w:sz w:val="18"/>
                  </w:rPr>
                </w:pPr>
                <w:hyperlink r:id="rId2">
                  <w:r>
                    <w:rPr>
                      <w:rFonts w:ascii="Verdana"/>
                      <w:b/>
                      <w:i/>
                      <w:color w:val="0000FF"/>
                      <w:sz w:val="18"/>
                    </w:rPr>
                    <w:t>www.getselfhelp.co.uk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6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60" w:hanging="361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6122" w:right="6135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6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get.gg/" TargetMode="External"/><Relationship Id="rId2" Type="http://schemas.openxmlformats.org/officeDocument/2006/relationships/hyperlink" Target="http://www.getselfhelp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Cottam, Naomi</dc:creator>
  <dcterms:created xsi:type="dcterms:W3CDTF">2024-03-19T09:05:03Z</dcterms:created>
  <dcterms:modified xsi:type="dcterms:W3CDTF">2024-03-19T09:05:03Z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2024-03-19T00:00:00Z</vt:filetime>
  </property>
</Properties>
</file>