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BD6E" w14:textId="173FE864" w:rsidR="00070D8B" w:rsidRDefault="00070D8B"/>
    <w:p w14:paraId="5831C20D" w14:textId="77777777" w:rsidR="00CA5862" w:rsidRDefault="00CA5862" w:rsidP="00CA5862">
      <w:pPr>
        <w:pStyle w:val="BodyText"/>
        <w:ind w:left="37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7F562A" wp14:editId="4C1967E4">
            <wp:extent cx="984504" cy="209930"/>
            <wp:effectExtent l="0" t="0" r="0" b="0"/>
            <wp:docPr id="899329001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4" cy="2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E6237" w14:textId="77777777" w:rsidR="00CA5862" w:rsidRDefault="00CA5862" w:rsidP="00CA5862">
      <w:pPr>
        <w:pStyle w:val="BodyText"/>
        <w:spacing w:before="2"/>
        <w:rPr>
          <w:rFonts w:ascii="Times New Roman"/>
          <w:sz w:val="18"/>
        </w:rPr>
      </w:pPr>
    </w:p>
    <w:tbl>
      <w:tblPr>
        <w:tblW w:w="0" w:type="auto"/>
        <w:tblInd w:w="3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3"/>
        <w:gridCol w:w="1413"/>
        <w:gridCol w:w="4184"/>
        <w:gridCol w:w="1162"/>
      </w:tblGrid>
      <w:tr w:rsidR="00CA5862" w14:paraId="4EA4B73C" w14:textId="77777777" w:rsidTr="004E215E">
        <w:trPr>
          <w:trHeight w:val="602"/>
        </w:trPr>
        <w:tc>
          <w:tcPr>
            <w:tcW w:w="3933" w:type="dxa"/>
            <w:tcBorders>
              <w:bottom w:val="single" w:sz="6" w:space="0" w:color="000000"/>
            </w:tcBorders>
          </w:tcPr>
          <w:p w14:paraId="5F3A8443" w14:textId="77777777" w:rsidR="00CA5862" w:rsidRDefault="00CA5862" w:rsidP="004E215E">
            <w:pPr>
              <w:pStyle w:val="TableParagraph"/>
              <w:spacing w:before="3"/>
              <w:ind w:left="-1"/>
              <w:jc w:val="left"/>
              <w:rPr>
                <w:sz w:val="27"/>
              </w:rPr>
            </w:pPr>
            <w:r>
              <w:rPr>
                <w:sz w:val="27"/>
              </w:rPr>
              <w:t>Price</w:t>
            </w:r>
            <w:r>
              <w:rPr>
                <w:spacing w:val="-1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List</w:t>
            </w:r>
          </w:p>
        </w:tc>
        <w:tc>
          <w:tcPr>
            <w:tcW w:w="6759" w:type="dxa"/>
            <w:gridSpan w:val="3"/>
            <w:tcBorders>
              <w:bottom w:val="single" w:sz="6" w:space="0" w:color="000000"/>
            </w:tcBorders>
          </w:tcPr>
          <w:p w14:paraId="62F0E597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0C65E064" w14:textId="77777777" w:rsidTr="004E215E">
        <w:trPr>
          <w:trHeight w:val="392"/>
        </w:trPr>
        <w:tc>
          <w:tcPr>
            <w:tcW w:w="3933" w:type="dxa"/>
            <w:tcBorders>
              <w:top w:val="single" w:sz="6" w:space="0" w:color="000000"/>
              <w:bottom w:val="single" w:sz="12" w:space="0" w:color="000000"/>
            </w:tcBorders>
          </w:tcPr>
          <w:p w14:paraId="2016496C" w14:textId="77777777" w:rsidR="00CA5862" w:rsidRDefault="00CA5862" w:rsidP="004E215E">
            <w:pPr>
              <w:pStyle w:val="TableParagraph"/>
              <w:spacing w:before="98"/>
              <w:ind w:left="-1"/>
              <w:jc w:val="left"/>
              <w:rPr>
                <w:sz w:val="16"/>
              </w:rPr>
            </w:pPr>
            <w:r>
              <w:rPr>
                <w:sz w:val="16"/>
              </w:rPr>
              <w:t>Notice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123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•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Effective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January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21,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2024</w:t>
            </w:r>
          </w:p>
        </w:tc>
        <w:tc>
          <w:tcPr>
            <w:tcW w:w="1413" w:type="dxa"/>
            <w:tcBorders>
              <w:top w:val="single" w:sz="6" w:space="0" w:color="000000"/>
              <w:bottom w:val="single" w:sz="12" w:space="0" w:color="000000"/>
            </w:tcBorders>
          </w:tcPr>
          <w:p w14:paraId="120B78CC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  <w:tcBorders>
              <w:top w:val="single" w:sz="6" w:space="0" w:color="000000"/>
              <w:bottom w:val="single" w:sz="12" w:space="0" w:color="000000"/>
            </w:tcBorders>
          </w:tcPr>
          <w:p w14:paraId="5D25E54D" w14:textId="77777777" w:rsidR="00CA5862" w:rsidRDefault="00CA5862" w:rsidP="004E215E">
            <w:pPr>
              <w:pStyle w:val="TableParagraph"/>
              <w:spacing w:before="79"/>
              <w:ind w:left="2690"/>
              <w:jc w:val="left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6"/>
              </w:rPr>
              <w:t>Postal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Explorer</w:t>
            </w:r>
            <w:r>
              <w:rPr>
                <w:b/>
                <w:i/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  <w:tcBorders>
              <w:top w:val="single" w:sz="6" w:space="0" w:color="000000"/>
              <w:bottom w:val="single" w:sz="12" w:space="0" w:color="000000"/>
            </w:tcBorders>
          </w:tcPr>
          <w:p w14:paraId="11DAA7D9" w14:textId="77777777" w:rsidR="00CA5862" w:rsidRDefault="00CA5862" w:rsidP="004E215E">
            <w:pPr>
              <w:pStyle w:val="TableParagraph"/>
              <w:spacing w:before="98"/>
              <w:ind w:left="0" w:right="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pe.usps.com</w:t>
            </w:r>
          </w:p>
        </w:tc>
      </w:tr>
      <w:tr w:rsidR="00CA5862" w14:paraId="15BEDF6B" w14:textId="77777777" w:rsidTr="004E215E">
        <w:trPr>
          <w:trHeight w:val="774"/>
        </w:trPr>
        <w:tc>
          <w:tcPr>
            <w:tcW w:w="3933" w:type="dxa"/>
            <w:tcBorders>
              <w:top w:val="single" w:sz="12" w:space="0" w:color="000000"/>
            </w:tcBorders>
          </w:tcPr>
          <w:p w14:paraId="3B5E046A" w14:textId="77777777" w:rsidR="00CA5862" w:rsidRDefault="00CA5862" w:rsidP="004E215E">
            <w:pPr>
              <w:pStyle w:val="TableParagraph"/>
              <w:spacing w:before="96"/>
              <w:ind w:left="0"/>
              <w:jc w:val="left"/>
              <w:rPr>
                <w:rFonts w:ascii="Times New Roman"/>
                <w:sz w:val="27"/>
              </w:rPr>
            </w:pPr>
          </w:p>
          <w:p w14:paraId="20DC372B" w14:textId="77777777" w:rsidR="00CA5862" w:rsidRDefault="00CA5862" w:rsidP="004E215E">
            <w:pPr>
              <w:pStyle w:val="TableParagraph"/>
              <w:spacing w:before="0"/>
              <w:ind w:left="-1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Domestic</w:t>
            </w:r>
          </w:p>
        </w:tc>
        <w:tc>
          <w:tcPr>
            <w:tcW w:w="1413" w:type="dxa"/>
            <w:tcBorders>
              <w:top w:val="single" w:sz="12" w:space="0" w:color="000000"/>
            </w:tcBorders>
          </w:tcPr>
          <w:p w14:paraId="3B3D2C3C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  <w:p w14:paraId="34D6DBCE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  <w:p w14:paraId="31BB37CB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  <w:p w14:paraId="765824EF" w14:textId="77777777" w:rsidR="00CA5862" w:rsidRDefault="00CA5862" w:rsidP="004E215E">
            <w:pPr>
              <w:pStyle w:val="TableParagraph"/>
              <w:spacing w:before="17"/>
              <w:ind w:left="0"/>
              <w:jc w:val="left"/>
              <w:rPr>
                <w:rFonts w:ascii="Times New Roman"/>
                <w:sz w:val="12"/>
              </w:rPr>
            </w:pPr>
          </w:p>
          <w:p w14:paraId="2E8DDBE3" w14:textId="77777777" w:rsidR="00CA5862" w:rsidRDefault="00CA5862" w:rsidP="004E215E">
            <w:pPr>
              <w:pStyle w:val="TableParagraph"/>
              <w:spacing w:before="0"/>
              <w:ind w:left="0" w:right="166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Page</w:t>
            </w:r>
          </w:p>
        </w:tc>
        <w:tc>
          <w:tcPr>
            <w:tcW w:w="4184" w:type="dxa"/>
            <w:tcBorders>
              <w:top w:val="single" w:sz="12" w:space="0" w:color="000000"/>
            </w:tcBorders>
          </w:tcPr>
          <w:p w14:paraId="13395F12" w14:textId="77777777" w:rsidR="00CA5862" w:rsidRDefault="00CA5862" w:rsidP="004E215E">
            <w:pPr>
              <w:pStyle w:val="TableParagraph"/>
              <w:spacing w:before="96"/>
              <w:ind w:left="0"/>
              <w:jc w:val="left"/>
              <w:rPr>
                <w:rFonts w:ascii="Times New Roman"/>
                <w:sz w:val="27"/>
              </w:rPr>
            </w:pPr>
          </w:p>
          <w:p w14:paraId="1B00F395" w14:textId="77777777" w:rsidR="00CA5862" w:rsidRDefault="00CA5862" w:rsidP="004E215E">
            <w:pPr>
              <w:pStyle w:val="TableParagraph"/>
              <w:spacing w:before="0"/>
              <w:ind w:left="167"/>
              <w:jc w:val="left"/>
              <w:rPr>
                <w:sz w:val="27"/>
              </w:rPr>
            </w:pPr>
            <w:r>
              <w:rPr>
                <w:spacing w:val="-2"/>
                <w:sz w:val="27"/>
              </w:rPr>
              <w:t>International</w:t>
            </w:r>
          </w:p>
        </w:tc>
        <w:tc>
          <w:tcPr>
            <w:tcW w:w="1162" w:type="dxa"/>
            <w:tcBorders>
              <w:top w:val="single" w:sz="12" w:space="0" w:color="000000"/>
            </w:tcBorders>
          </w:tcPr>
          <w:p w14:paraId="0E8D5DE5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  <w:p w14:paraId="6057C799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  <w:p w14:paraId="22911545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2"/>
              </w:rPr>
            </w:pPr>
          </w:p>
          <w:p w14:paraId="32E9C5FE" w14:textId="77777777" w:rsidR="00CA5862" w:rsidRDefault="00CA5862" w:rsidP="004E215E">
            <w:pPr>
              <w:pStyle w:val="TableParagraph"/>
              <w:spacing w:before="17"/>
              <w:ind w:left="0"/>
              <w:jc w:val="left"/>
              <w:rPr>
                <w:rFonts w:ascii="Times New Roman"/>
                <w:sz w:val="12"/>
              </w:rPr>
            </w:pPr>
          </w:p>
          <w:p w14:paraId="4D5D7784" w14:textId="77777777" w:rsidR="00CA5862" w:rsidRDefault="00CA5862" w:rsidP="004E215E">
            <w:pPr>
              <w:pStyle w:val="TableParagraph"/>
              <w:spacing w:before="0"/>
              <w:ind w:left="0" w:right="1"/>
              <w:jc w:val="right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Page</w:t>
            </w:r>
          </w:p>
        </w:tc>
      </w:tr>
      <w:tr w:rsidR="00CA5862" w14:paraId="2C2896AA" w14:textId="77777777" w:rsidTr="004E215E">
        <w:trPr>
          <w:trHeight w:val="374"/>
        </w:trPr>
        <w:tc>
          <w:tcPr>
            <w:tcW w:w="3933" w:type="dxa"/>
          </w:tcPr>
          <w:p w14:paraId="568DC4E4" w14:textId="77777777" w:rsidR="00CA5862" w:rsidRDefault="00CA5862" w:rsidP="004E215E">
            <w:pPr>
              <w:pStyle w:val="TableParagraph"/>
              <w:spacing w:before="72"/>
              <w:ind w:left="-1"/>
              <w:jc w:val="lef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Flat</w:t>
            </w:r>
            <w:r>
              <w:rPr>
                <w:b/>
                <w:color w:val="0000FF"/>
                <w:spacing w:val="-1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Rate</w:t>
            </w:r>
            <w:r>
              <w:rPr>
                <w:b/>
                <w:color w:val="0000FF"/>
                <w:spacing w:val="-1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Pricing</w:t>
            </w:r>
          </w:p>
        </w:tc>
        <w:tc>
          <w:tcPr>
            <w:tcW w:w="1413" w:type="dxa"/>
          </w:tcPr>
          <w:p w14:paraId="17C74170" w14:textId="77777777" w:rsidR="00CA5862" w:rsidRDefault="00CA5862" w:rsidP="004E215E">
            <w:pPr>
              <w:pStyle w:val="TableParagraph"/>
              <w:spacing w:before="38"/>
              <w:ind w:left="0" w:right="173"/>
              <w:jc w:val="right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3</w:t>
            </w:r>
          </w:p>
        </w:tc>
        <w:tc>
          <w:tcPr>
            <w:tcW w:w="4184" w:type="dxa"/>
          </w:tcPr>
          <w:p w14:paraId="52261AA9" w14:textId="77777777" w:rsidR="00CA5862" w:rsidRDefault="00CA5862" w:rsidP="004E215E">
            <w:pPr>
              <w:pStyle w:val="TableParagraph"/>
              <w:spacing w:before="72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color w:val="0000FF"/>
                <w:spacing w:val="-2"/>
                <w:sz w:val="16"/>
              </w:rPr>
              <w:t>Flat</w:t>
            </w:r>
            <w:r>
              <w:rPr>
                <w:b/>
                <w:color w:val="0000FF"/>
                <w:spacing w:val="-1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Rate</w:t>
            </w:r>
            <w:r>
              <w:rPr>
                <w:b/>
                <w:color w:val="0000FF"/>
                <w:spacing w:val="-11"/>
                <w:sz w:val="16"/>
              </w:rPr>
              <w:t xml:space="preserve"> </w:t>
            </w:r>
            <w:r>
              <w:rPr>
                <w:b/>
                <w:color w:val="0000FF"/>
                <w:spacing w:val="-2"/>
                <w:sz w:val="16"/>
              </w:rPr>
              <w:t>Pricing</w:t>
            </w:r>
          </w:p>
        </w:tc>
        <w:tc>
          <w:tcPr>
            <w:tcW w:w="1162" w:type="dxa"/>
          </w:tcPr>
          <w:p w14:paraId="1AD9AF59" w14:textId="77777777" w:rsidR="00CA5862" w:rsidRDefault="00CA5862" w:rsidP="004E215E">
            <w:pPr>
              <w:pStyle w:val="TableParagraph"/>
              <w:spacing w:before="38"/>
              <w:ind w:left="0" w:right="2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38</w:t>
            </w:r>
          </w:p>
        </w:tc>
      </w:tr>
      <w:tr w:rsidR="00CA5862" w14:paraId="050DB651" w14:textId="77777777" w:rsidTr="004E215E">
        <w:trPr>
          <w:trHeight w:val="352"/>
        </w:trPr>
        <w:tc>
          <w:tcPr>
            <w:tcW w:w="3933" w:type="dxa"/>
          </w:tcPr>
          <w:p w14:paraId="2C28CD7A" w14:textId="77777777" w:rsidR="00CA5862" w:rsidRDefault="00CA5862" w:rsidP="004E215E">
            <w:pPr>
              <w:pStyle w:val="TableParagraph"/>
              <w:spacing w:before="107"/>
              <w:ind w:left="-1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Retail </w:t>
            </w:r>
            <w:r>
              <w:rPr>
                <w:b/>
                <w:spacing w:val="-2"/>
                <w:sz w:val="16"/>
              </w:rPr>
              <w:t>Prices</w:t>
            </w:r>
          </w:p>
        </w:tc>
        <w:tc>
          <w:tcPr>
            <w:tcW w:w="1413" w:type="dxa"/>
          </w:tcPr>
          <w:p w14:paraId="345F935E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 w14:paraId="51A55304" w14:textId="77777777" w:rsidR="00CA5862" w:rsidRDefault="00CA5862" w:rsidP="004E215E">
            <w:pPr>
              <w:pStyle w:val="TableParagraph"/>
              <w:spacing w:before="107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 xml:space="preserve">Retail </w:t>
            </w:r>
            <w:r>
              <w:rPr>
                <w:b/>
                <w:spacing w:val="-2"/>
                <w:sz w:val="16"/>
              </w:rPr>
              <w:t>Prices</w:t>
            </w:r>
          </w:p>
        </w:tc>
        <w:tc>
          <w:tcPr>
            <w:tcW w:w="1162" w:type="dxa"/>
          </w:tcPr>
          <w:p w14:paraId="4E6EA070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68266A04" w14:textId="77777777" w:rsidTr="004E215E">
        <w:trPr>
          <w:trHeight w:val="284"/>
        </w:trPr>
        <w:tc>
          <w:tcPr>
            <w:tcW w:w="3933" w:type="dxa"/>
          </w:tcPr>
          <w:p w14:paraId="7A17FBCB" w14:textId="77777777" w:rsidR="00CA5862" w:rsidRDefault="00CA5862" w:rsidP="004E215E">
            <w:pPr>
              <w:pStyle w:val="TableParagraph"/>
              <w:spacing w:before="53" w:line="211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Priority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Express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052387B2" w14:textId="77777777" w:rsidR="00CA5862" w:rsidRDefault="00CA5862" w:rsidP="004E215E">
            <w:pPr>
              <w:pStyle w:val="TableParagraph"/>
              <w:spacing w:before="73" w:line="191" w:lineRule="exact"/>
              <w:ind w:left="0" w:right="173"/>
              <w:jc w:val="right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4</w:t>
            </w:r>
          </w:p>
        </w:tc>
        <w:tc>
          <w:tcPr>
            <w:tcW w:w="4184" w:type="dxa"/>
          </w:tcPr>
          <w:p w14:paraId="3F196F56" w14:textId="77777777" w:rsidR="00CA5862" w:rsidRDefault="00CA5862" w:rsidP="004E215E">
            <w:pPr>
              <w:pStyle w:val="TableParagraph"/>
              <w:spacing w:before="53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z w:val="16"/>
              </w:rPr>
              <w:t>Global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Express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Guaranteed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4DD10E82" w14:textId="77777777" w:rsidR="00CA5862" w:rsidRDefault="00CA5862" w:rsidP="004E215E">
            <w:pPr>
              <w:pStyle w:val="TableParagraph"/>
              <w:spacing w:before="73" w:line="191" w:lineRule="exact"/>
              <w:ind w:left="0" w:right="2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39</w:t>
            </w:r>
          </w:p>
        </w:tc>
      </w:tr>
      <w:tr w:rsidR="00CA5862" w14:paraId="2083E70E" w14:textId="77777777" w:rsidTr="004E215E">
        <w:trPr>
          <w:trHeight w:val="250"/>
        </w:trPr>
        <w:tc>
          <w:tcPr>
            <w:tcW w:w="3933" w:type="dxa"/>
          </w:tcPr>
          <w:p w14:paraId="24BDFEA9" w14:textId="77777777" w:rsidR="00CA5862" w:rsidRDefault="00CA5862" w:rsidP="004E215E">
            <w:pPr>
              <w:pStyle w:val="TableParagraph"/>
              <w:spacing w:before="19" w:line="211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5"/>
                <w:sz w:val="16"/>
              </w:rPr>
              <w:t>Priority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27DF5FC1" w14:textId="77777777" w:rsidR="00CA5862" w:rsidRDefault="00CA5862" w:rsidP="004E215E">
            <w:pPr>
              <w:pStyle w:val="TableParagraph"/>
              <w:spacing w:before="38" w:line="191" w:lineRule="exact"/>
              <w:ind w:left="0" w:right="173"/>
              <w:jc w:val="right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5</w:t>
            </w:r>
          </w:p>
        </w:tc>
        <w:tc>
          <w:tcPr>
            <w:tcW w:w="4184" w:type="dxa"/>
          </w:tcPr>
          <w:p w14:paraId="3F693818" w14:textId="77777777" w:rsidR="00CA5862" w:rsidRDefault="00CA5862" w:rsidP="004E215E">
            <w:pPr>
              <w:pStyle w:val="TableParagraph"/>
              <w:spacing w:before="19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Priority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Express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International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4299C769" w14:textId="77777777" w:rsidR="00CA5862" w:rsidRDefault="00CA5862" w:rsidP="004E215E">
            <w:pPr>
              <w:pStyle w:val="TableParagraph"/>
              <w:spacing w:before="38" w:line="191" w:lineRule="exact"/>
              <w:ind w:left="0" w:right="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40-</w:t>
            </w:r>
            <w:r>
              <w:rPr>
                <w:color w:val="0000FF"/>
                <w:spacing w:val="-5"/>
                <w:sz w:val="16"/>
              </w:rPr>
              <w:t>41</w:t>
            </w:r>
          </w:p>
        </w:tc>
      </w:tr>
      <w:tr w:rsidR="00CA5862" w14:paraId="7CDC4D80" w14:textId="77777777" w:rsidTr="004E215E">
        <w:trPr>
          <w:trHeight w:val="250"/>
        </w:trPr>
        <w:tc>
          <w:tcPr>
            <w:tcW w:w="3933" w:type="dxa"/>
          </w:tcPr>
          <w:p w14:paraId="7F43CABD" w14:textId="77777777" w:rsidR="00CA5862" w:rsidRDefault="00CA5862" w:rsidP="004E215E">
            <w:pPr>
              <w:pStyle w:val="TableParagraph"/>
              <w:spacing w:before="19" w:line="211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First-Class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66C5BFE0" w14:textId="77777777" w:rsidR="00CA5862" w:rsidRDefault="00CA5862" w:rsidP="004E215E">
            <w:pPr>
              <w:pStyle w:val="TableParagraph"/>
              <w:spacing w:before="38" w:line="191" w:lineRule="exact"/>
              <w:ind w:left="0" w:right="173"/>
              <w:jc w:val="right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6</w:t>
            </w:r>
          </w:p>
        </w:tc>
        <w:tc>
          <w:tcPr>
            <w:tcW w:w="4184" w:type="dxa"/>
          </w:tcPr>
          <w:p w14:paraId="4B5EE118" w14:textId="77777777" w:rsidR="00CA5862" w:rsidRDefault="00CA5862" w:rsidP="004E215E">
            <w:pPr>
              <w:pStyle w:val="TableParagraph"/>
              <w:spacing w:before="19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4"/>
                <w:sz w:val="16"/>
              </w:rPr>
              <w:t>Priority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Mail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International</w:t>
            </w:r>
            <w:r>
              <w:rPr>
                <w:spacing w:val="-4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11EE4511" w14:textId="77777777" w:rsidR="00CA5862" w:rsidRDefault="00CA5862" w:rsidP="004E215E">
            <w:pPr>
              <w:pStyle w:val="TableParagraph"/>
              <w:spacing w:before="38" w:line="191" w:lineRule="exact"/>
              <w:ind w:left="0" w:right="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42-</w:t>
            </w:r>
            <w:r>
              <w:rPr>
                <w:color w:val="0000FF"/>
                <w:spacing w:val="-5"/>
                <w:sz w:val="16"/>
              </w:rPr>
              <w:t>43</w:t>
            </w:r>
          </w:p>
        </w:tc>
      </w:tr>
      <w:tr w:rsidR="00CA5862" w14:paraId="1848498B" w14:textId="77777777" w:rsidTr="004E215E">
        <w:trPr>
          <w:trHeight w:val="250"/>
        </w:trPr>
        <w:tc>
          <w:tcPr>
            <w:tcW w:w="3933" w:type="dxa"/>
          </w:tcPr>
          <w:p w14:paraId="2A962DC6" w14:textId="77777777" w:rsidR="00CA5862" w:rsidRDefault="00CA5862" w:rsidP="004E215E">
            <w:pPr>
              <w:pStyle w:val="TableParagraph"/>
              <w:spacing w:before="38" w:line="191" w:lineRule="exact"/>
              <w:ind w:left="-1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USPS</w:t>
            </w:r>
            <w:r>
              <w:rPr>
                <w:color w:val="0000FF"/>
                <w:spacing w:val="-1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Ground</w:t>
            </w:r>
            <w:r>
              <w:rPr>
                <w:color w:val="0000FF"/>
                <w:spacing w:val="-1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Advantage™-</w:t>
            </w:r>
            <w:r>
              <w:rPr>
                <w:color w:val="0000FF"/>
                <w:spacing w:val="-2"/>
                <w:sz w:val="16"/>
              </w:rPr>
              <w:t>Retail</w:t>
            </w:r>
          </w:p>
        </w:tc>
        <w:tc>
          <w:tcPr>
            <w:tcW w:w="1413" w:type="dxa"/>
          </w:tcPr>
          <w:p w14:paraId="5E66CB96" w14:textId="77777777" w:rsidR="00CA5862" w:rsidRDefault="00CA5862" w:rsidP="004E215E">
            <w:pPr>
              <w:pStyle w:val="TableParagraph"/>
              <w:spacing w:before="38" w:line="191" w:lineRule="exact"/>
              <w:ind w:left="0" w:right="167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7-</w:t>
            </w:r>
            <w:r>
              <w:rPr>
                <w:color w:val="0000FF"/>
                <w:spacing w:val="-10"/>
                <w:sz w:val="16"/>
              </w:rPr>
              <w:t>8</w:t>
            </w:r>
          </w:p>
        </w:tc>
        <w:tc>
          <w:tcPr>
            <w:tcW w:w="4184" w:type="dxa"/>
          </w:tcPr>
          <w:p w14:paraId="289D1E59" w14:textId="77777777" w:rsidR="00CA5862" w:rsidRDefault="00CA5862" w:rsidP="004E215E">
            <w:pPr>
              <w:pStyle w:val="TableParagraph"/>
              <w:spacing w:before="19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First-Class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International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2EA2028B" w14:textId="77777777" w:rsidR="00CA5862" w:rsidRDefault="00CA5862" w:rsidP="004E215E">
            <w:pPr>
              <w:pStyle w:val="TableParagraph"/>
              <w:spacing w:before="38" w:line="191" w:lineRule="exact"/>
              <w:ind w:left="0" w:right="2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44</w:t>
            </w:r>
          </w:p>
        </w:tc>
      </w:tr>
      <w:tr w:rsidR="00CA5862" w14:paraId="094A4A14" w14:textId="77777777" w:rsidTr="004E215E">
        <w:trPr>
          <w:trHeight w:val="261"/>
        </w:trPr>
        <w:tc>
          <w:tcPr>
            <w:tcW w:w="3933" w:type="dxa"/>
          </w:tcPr>
          <w:p w14:paraId="283A1212" w14:textId="77777777" w:rsidR="00CA5862" w:rsidRDefault="00CA5862" w:rsidP="004E215E">
            <w:pPr>
              <w:pStyle w:val="TableParagraph"/>
              <w:spacing w:before="19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8"/>
                <w:sz w:val="16"/>
              </w:rPr>
              <w:t>Media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56D3F555" w14:textId="77777777" w:rsidR="00CA5862" w:rsidRDefault="00CA5862" w:rsidP="004E215E">
            <w:pPr>
              <w:pStyle w:val="TableParagraph"/>
              <w:spacing w:before="38"/>
              <w:ind w:left="0" w:right="173"/>
              <w:jc w:val="right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9</w:t>
            </w:r>
          </w:p>
        </w:tc>
        <w:tc>
          <w:tcPr>
            <w:tcW w:w="4184" w:type="dxa"/>
          </w:tcPr>
          <w:p w14:paraId="1C77B1F2" w14:textId="77777777" w:rsidR="00CA5862" w:rsidRDefault="00CA5862" w:rsidP="004E215E">
            <w:pPr>
              <w:pStyle w:val="TableParagraph"/>
              <w:spacing w:before="19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First-Class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Package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International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Service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36F25241" w14:textId="77777777" w:rsidR="00CA5862" w:rsidRDefault="00CA5862" w:rsidP="004E215E">
            <w:pPr>
              <w:pStyle w:val="TableParagraph"/>
              <w:spacing w:before="38"/>
              <w:ind w:left="0" w:right="2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44</w:t>
            </w:r>
          </w:p>
        </w:tc>
      </w:tr>
      <w:tr w:rsidR="00CA5862" w14:paraId="0E724AE3" w14:textId="77777777" w:rsidTr="004E215E">
        <w:trPr>
          <w:trHeight w:val="346"/>
        </w:trPr>
        <w:tc>
          <w:tcPr>
            <w:tcW w:w="3933" w:type="dxa"/>
          </w:tcPr>
          <w:p w14:paraId="0208992B" w14:textId="77777777" w:rsidR="00CA5862" w:rsidRDefault="00CA5862" w:rsidP="004E215E">
            <w:pPr>
              <w:pStyle w:val="TableParagraph"/>
              <w:spacing w:before="27"/>
              <w:ind w:left="-1"/>
              <w:jc w:val="lef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Library</w:t>
            </w:r>
            <w:r>
              <w:rPr>
                <w:color w:val="0000FF"/>
                <w:spacing w:val="-4"/>
                <w:sz w:val="16"/>
              </w:rPr>
              <w:t xml:space="preserve"> Mail</w:t>
            </w:r>
          </w:p>
        </w:tc>
        <w:tc>
          <w:tcPr>
            <w:tcW w:w="1413" w:type="dxa"/>
          </w:tcPr>
          <w:p w14:paraId="1EE8A711" w14:textId="77777777" w:rsidR="00CA5862" w:rsidRDefault="00CA5862" w:rsidP="004E215E">
            <w:pPr>
              <w:pStyle w:val="TableParagraph"/>
              <w:spacing w:before="27"/>
              <w:ind w:left="0" w:right="173"/>
              <w:jc w:val="right"/>
              <w:rPr>
                <w:sz w:val="16"/>
              </w:rPr>
            </w:pPr>
            <w:r>
              <w:rPr>
                <w:color w:val="0000FF"/>
                <w:spacing w:val="-10"/>
                <w:sz w:val="16"/>
              </w:rPr>
              <w:t>9</w:t>
            </w:r>
          </w:p>
        </w:tc>
        <w:tc>
          <w:tcPr>
            <w:tcW w:w="4184" w:type="dxa"/>
          </w:tcPr>
          <w:p w14:paraId="5E5E039A" w14:textId="77777777" w:rsidR="00CA5862" w:rsidRDefault="00CA5862" w:rsidP="004E215E">
            <w:pPr>
              <w:pStyle w:val="TableParagraph"/>
              <w:spacing w:before="27"/>
              <w:ind w:left="167"/>
              <w:jc w:val="lef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Airmail</w:t>
            </w:r>
            <w:r>
              <w:rPr>
                <w:color w:val="0000FF"/>
                <w:spacing w:val="-1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M-</w:t>
            </w:r>
            <w:r>
              <w:rPr>
                <w:color w:val="0000FF"/>
                <w:spacing w:val="-4"/>
                <w:sz w:val="16"/>
              </w:rPr>
              <w:t>Bags</w:t>
            </w:r>
          </w:p>
        </w:tc>
        <w:tc>
          <w:tcPr>
            <w:tcW w:w="1162" w:type="dxa"/>
          </w:tcPr>
          <w:p w14:paraId="57BD2647" w14:textId="77777777" w:rsidR="00CA5862" w:rsidRDefault="00CA5862" w:rsidP="004E215E">
            <w:pPr>
              <w:pStyle w:val="TableParagraph"/>
              <w:spacing w:before="27"/>
              <w:ind w:left="0" w:right="2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44</w:t>
            </w:r>
          </w:p>
        </w:tc>
      </w:tr>
      <w:tr w:rsidR="00CA5862" w14:paraId="62D454EA" w14:textId="77777777" w:rsidTr="004E215E">
        <w:trPr>
          <w:trHeight w:val="369"/>
        </w:trPr>
        <w:tc>
          <w:tcPr>
            <w:tcW w:w="3933" w:type="dxa"/>
          </w:tcPr>
          <w:p w14:paraId="51AF98D1" w14:textId="77777777" w:rsidR="00CA5862" w:rsidRDefault="00CA5862" w:rsidP="004E215E">
            <w:pPr>
              <w:pStyle w:val="TableParagraph"/>
              <w:spacing w:before="124"/>
              <w:ind w:left="-1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Commercial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Prices</w:t>
            </w:r>
          </w:p>
        </w:tc>
        <w:tc>
          <w:tcPr>
            <w:tcW w:w="1413" w:type="dxa"/>
          </w:tcPr>
          <w:p w14:paraId="58866629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 w14:paraId="370A23BD" w14:textId="77777777" w:rsidR="00CA5862" w:rsidRDefault="00CA5862" w:rsidP="004E215E">
            <w:pPr>
              <w:pStyle w:val="TableParagraph"/>
              <w:spacing w:before="124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Commercial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Prices</w:t>
            </w:r>
          </w:p>
        </w:tc>
        <w:tc>
          <w:tcPr>
            <w:tcW w:w="1162" w:type="dxa"/>
          </w:tcPr>
          <w:p w14:paraId="1B09D245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757D9C38" w14:textId="77777777" w:rsidTr="004E215E">
        <w:trPr>
          <w:trHeight w:val="284"/>
        </w:trPr>
        <w:tc>
          <w:tcPr>
            <w:tcW w:w="3933" w:type="dxa"/>
          </w:tcPr>
          <w:p w14:paraId="06CA8986" w14:textId="77777777" w:rsidR="00CA5862" w:rsidRDefault="00CA5862" w:rsidP="004E215E">
            <w:pPr>
              <w:pStyle w:val="TableParagraph"/>
              <w:spacing w:before="53" w:line="211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Priority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Express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230A9E77" w14:textId="77777777" w:rsidR="00CA5862" w:rsidRDefault="00CA5862" w:rsidP="004E215E">
            <w:pPr>
              <w:pStyle w:val="TableParagraph"/>
              <w:spacing w:before="73" w:line="191" w:lineRule="exact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10</w:t>
            </w:r>
          </w:p>
        </w:tc>
        <w:tc>
          <w:tcPr>
            <w:tcW w:w="4184" w:type="dxa"/>
          </w:tcPr>
          <w:p w14:paraId="696E0B54" w14:textId="77777777" w:rsidR="00CA5862" w:rsidRDefault="00CA5862" w:rsidP="004E215E">
            <w:pPr>
              <w:pStyle w:val="TableParagraph"/>
              <w:spacing w:before="53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z w:val="16"/>
              </w:rPr>
              <w:t>Global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Express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Guaranteed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3DB57606" w14:textId="77777777" w:rsidR="00CA5862" w:rsidRDefault="00CA5862" w:rsidP="004E215E">
            <w:pPr>
              <w:pStyle w:val="TableParagraph"/>
              <w:spacing w:before="73" w:line="191" w:lineRule="exact"/>
              <w:ind w:left="0" w:right="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45-</w:t>
            </w:r>
            <w:r>
              <w:rPr>
                <w:color w:val="0000FF"/>
                <w:spacing w:val="-5"/>
                <w:sz w:val="16"/>
              </w:rPr>
              <w:t>46</w:t>
            </w:r>
          </w:p>
        </w:tc>
      </w:tr>
      <w:tr w:rsidR="00CA5862" w14:paraId="3A64901F" w14:textId="77777777" w:rsidTr="004E215E">
        <w:trPr>
          <w:trHeight w:val="250"/>
        </w:trPr>
        <w:tc>
          <w:tcPr>
            <w:tcW w:w="3933" w:type="dxa"/>
          </w:tcPr>
          <w:p w14:paraId="6EDEFA97" w14:textId="77777777" w:rsidR="00CA5862" w:rsidRDefault="00CA5862" w:rsidP="004E215E">
            <w:pPr>
              <w:pStyle w:val="TableParagraph"/>
              <w:spacing w:before="19" w:line="211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5"/>
                <w:sz w:val="16"/>
              </w:rPr>
              <w:t>Priority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7B406292" w14:textId="77777777" w:rsidR="00CA5862" w:rsidRDefault="00CA5862" w:rsidP="004E215E">
            <w:pPr>
              <w:pStyle w:val="TableParagraph"/>
              <w:spacing w:before="38" w:line="191" w:lineRule="exact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11-</w:t>
            </w:r>
            <w:r>
              <w:rPr>
                <w:color w:val="0000FF"/>
                <w:spacing w:val="-5"/>
                <w:sz w:val="16"/>
              </w:rPr>
              <w:t>12</w:t>
            </w:r>
          </w:p>
        </w:tc>
        <w:tc>
          <w:tcPr>
            <w:tcW w:w="4184" w:type="dxa"/>
          </w:tcPr>
          <w:p w14:paraId="701274A5" w14:textId="77777777" w:rsidR="00CA5862" w:rsidRDefault="00CA5862" w:rsidP="004E215E">
            <w:pPr>
              <w:pStyle w:val="TableParagraph"/>
              <w:spacing w:before="19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Priority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Express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International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0F11D6A7" w14:textId="77777777" w:rsidR="00CA5862" w:rsidRDefault="00CA5862" w:rsidP="004E215E">
            <w:pPr>
              <w:pStyle w:val="TableParagraph"/>
              <w:spacing w:before="38" w:line="191" w:lineRule="exact"/>
              <w:ind w:left="0" w:right="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47-</w:t>
            </w:r>
            <w:r>
              <w:rPr>
                <w:color w:val="0000FF"/>
                <w:spacing w:val="-5"/>
                <w:sz w:val="16"/>
              </w:rPr>
              <w:t>50</w:t>
            </w:r>
          </w:p>
        </w:tc>
      </w:tr>
      <w:tr w:rsidR="00CA5862" w14:paraId="4293FD52" w14:textId="77777777" w:rsidTr="004E215E">
        <w:trPr>
          <w:trHeight w:val="250"/>
        </w:trPr>
        <w:tc>
          <w:tcPr>
            <w:tcW w:w="3933" w:type="dxa"/>
          </w:tcPr>
          <w:p w14:paraId="3EF9CBBB" w14:textId="77777777" w:rsidR="00CA5862" w:rsidRDefault="00CA5862" w:rsidP="004E215E">
            <w:pPr>
              <w:pStyle w:val="TableParagraph"/>
              <w:spacing w:before="19" w:line="211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First-Class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10098FF1" w14:textId="77777777" w:rsidR="00CA5862" w:rsidRDefault="00CA5862" w:rsidP="004E215E">
            <w:pPr>
              <w:pStyle w:val="TableParagraph"/>
              <w:spacing w:before="38" w:line="191" w:lineRule="exact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13-</w:t>
            </w:r>
            <w:r>
              <w:rPr>
                <w:color w:val="0000FF"/>
                <w:spacing w:val="-5"/>
                <w:sz w:val="16"/>
              </w:rPr>
              <w:t>14</w:t>
            </w:r>
          </w:p>
        </w:tc>
        <w:tc>
          <w:tcPr>
            <w:tcW w:w="4184" w:type="dxa"/>
          </w:tcPr>
          <w:p w14:paraId="59E3BD35" w14:textId="77777777" w:rsidR="00CA5862" w:rsidRDefault="00CA5862" w:rsidP="004E215E">
            <w:pPr>
              <w:pStyle w:val="TableParagraph"/>
              <w:spacing w:before="19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4"/>
                <w:sz w:val="16"/>
              </w:rPr>
              <w:t>Priority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Mail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International</w:t>
            </w:r>
            <w:r>
              <w:rPr>
                <w:spacing w:val="-4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10DE7DFD" w14:textId="77777777" w:rsidR="00CA5862" w:rsidRDefault="00CA5862" w:rsidP="004E215E">
            <w:pPr>
              <w:pStyle w:val="TableParagraph"/>
              <w:spacing w:before="38" w:line="191" w:lineRule="exact"/>
              <w:ind w:left="0" w:right="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51-</w:t>
            </w:r>
            <w:r>
              <w:rPr>
                <w:color w:val="0000FF"/>
                <w:spacing w:val="-5"/>
                <w:sz w:val="16"/>
              </w:rPr>
              <w:t>54</w:t>
            </w:r>
          </w:p>
        </w:tc>
      </w:tr>
      <w:tr w:rsidR="00CA5862" w14:paraId="770DD2D8" w14:textId="77777777" w:rsidTr="004E215E">
        <w:trPr>
          <w:trHeight w:val="250"/>
        </w:trPr>
        <w:tc>
          <w:tcPr>
            <w:tcW w:w="3933" w:type="dxa"/>
          </w:tcPr>
          <w:p w14:paraId="426A0549" w14:textId="77777777" w:rsidR="00CA5862" w:rsidRDefault="00CA5862" w:rsidP="004E215E">
            <w:pPr>
              <w:pStyle w:val="TableParagraph"/>
              <w:spacing w:before="38" w:line="191" w:lineRule="exact"/>
              <w:ind w:left="-1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USPS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Ground</w:t>
            </w:r>
            <w:r>
              <w:rPr>
                <w:color w:val="0000FF"/>
                <w:spacing w:val="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Advantage™</w:t>
            </w:r>
          </w:p>
        </w:tc>
        <w:tc>
          <w:tcPr>
            <w:tcW w:w="1413" w:type="dxa"/>
          </w:tcPr>
          <w:p w14:paraId="78599AD5" w14:textId="77777777" w:rsidR="00CA5862" w:rsidRDefault="00CA5862" w:rsidP="004E215E">
            <w:pPr>
              <w:pStyle w:val="TableParagraph"/>
              <w:spacing w:before="38" w:line="191" w:lineRule="exact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15-</w:t>
            </w:r>
            <w:r>
              <w:rPr>
                <w:color w:val="0000FF"/>
                <w:spacing w:val="-5"/>
                <w:sz w:val="16"/>
              </w:rPr>
              <w:t>16</w:t>
            </w:r>
          </w:p>
        </w:tc>
        <w:tc>
          <w:tcPr>
            <w:tcW w:w="4184" w:type="dxa"/>
          </w:tcPr>
          <w:p w14:paraId="2095CB00" w14:textId="77777777" w:rsidR="00CA5862" w:rsidRDefault="00CA5862" w:rsidP="004E215E">
            <w:pPr>
              <w:pStyle w:val="TableParagraph"/>
              <w:spacing w:before="19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First-Class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Package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International</w:t>
            </w:r>
            <w:r>
              <w:rPr>
                <w:color w:val="0000FF"/>
                <w:spacing w:val="-10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Service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2D998EF3" w14:textId="77777777" w:rsidR="00CA5862" w:rsidRDefault="00CA5862" w:rsidP="004E215E">
            <w:pPr>
              <w:pStyle w:val="TableParagraph"/>
              <w:spacing w:before="38" w:line="191" w:lineRule="exact"/>
              <w:ind w:left="0" w:right="2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55</w:t>
            </w:r>
          </w:p>
        </w:tc>
      </w:tr>
      <w:tr w:rsidR="00CA5862" w14:paraId="344DE10F" w14:textId="77777777" w:rsidTr="004E215E">
        <w:trPr>
          <w:trHeight w:val="250"/>
        </w:trPr>
        <w:tc>
          <w:tcPr>
            <w:tcW w:w="3933" w:type="dxa"/>
          </w:tcPr>
          <w:p w14:paraId="685EAF1D" w14:textId="77777777" w:rsidR="00CA5862" w:rsidRDefault="00CA5862" w:rsidP="004E215E">
            <w:pPr>
              <w:pStyle w:val="TableParagraph"/>
              <w:spacing w:before="19" w:line="211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4"/>
                <w:sz w:val="16"/>
              </w:rPr>
              <w:t>USPS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Marketing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Mail</w:t>
            </w:r>
            <w:r>
              <w:rPr>
                <w:spacing w:val="-4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1370D51D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 w14:paraId="6AAC6A63" w14:textId="77777777" w:rsidR="00CA5862" w:rsidRDefault="00CA5862" w:rsidP="004E215E">
            <w:pPr>
              <w:pStyle w:val="TableParagraph"/>
              <w:spacing w:before="19" w:line="211" w:lineRule="exact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4"/>
                <w:sz w:val="16"/>
              </w:rPr>
              <w:t>IPA</w:t>
            </w:r>
            <w:r>
              <w:rPr>
                <w:spacing w:val="-4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737A4249" w14:textId="77777777" w:rsidR="00CA5862" w:rsidRDefault="00CA5862" w:rsidP="004E215E">
            <w:pPr>
              <w:pStyle w:val="TableParagraph"/>
              <w:spacing w:before="38" w:line="191" w:lineRule="exact"/>
              <w:ind w:left="0" w:right="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56-</w:t>
            </w:r>
            <w:r>
              <w:rPr>
                <w:color w:val="0000FF"/>
                <w:spacing w:val="-5"/>
                <w:sz w:val="16"/>
              </w:rPr>
              <w:t>57</w:t>
            </w:r>
          </w:p>
        </w:tc>
      </w:tr>
      <w:tr w:rsidR="00CA5862" w14:paraId="16561616" w14:textId="77777777" w:rsidTr="004E215E">
        <w:trPr>
          <w:trHeight w:val="261"/>
        </w:trPr>
        <w:tc>
          <w:tcPr>
            <w:tcW w:w="3933" w:type="dxa"/>
          </w:tcPr>
          <w:p w14:paraId="2ABFBDB7" w14:textId="77777777" w:rsidR="00CA5862" w:rsidRDefault="00CA5862" w:rsidP="004E215E">
            <w:pPr>
              <w:pStyle w:val="TableParagraph"/>
              <w:spacing w:before="38"/>
              <w:ind w:left="227"/>
              <w:jc w:val="lef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Letters</w:t>
            </w:r>
          </w:p>
        </w:tc>
        <w:tc>
          <w:tcPr>
            <w:tcW w:w="1413" w:type="dxa"/>
          </w:tcPr>
          <w:p w14:paraId="18DDD0FA" w14:textId="77777777" w:rsidR="00CA5862" w:rsidRDefault="00CA5862" w:rsidP="004E215E">
            <w:pPr>
              <w:pStyle w:val="TableParagraph"/>
              <w:spacing w:before="38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17-</w:t>
            </w:r>
            <w:r>
              <w:rPr>
                <w:color w:val="0000FF"/>
                <w:spacing w:val="-5"/>
                <w:sz w:val="16"/>
              </w:rPr>
              <w:t>18</w:t>
            </w:r>
          </w:p>
        </w:tc>
        <w:tc>
          <w:tcPr>
            <w:tcW w:w="4184" w:type="dxa"/>
          </w:tcPr>
          <w:p w14:paraId="10A6C2D7" w14:textId="77777777" w:rsidR="00CA5862" w:rsidRDefault="00CA5862" w:rsidP="004E215E">
            <w:pPr>
              <w:pStyle w:val="TableParagraph"/>
              <w:spacing w:before="19"/>
              <w:ind w:left="167"/>
              <w:jc w:val="left"/>
              <w:rPr>
                <w:sz w:val="12"/>
              </w:rPr>
            </w:pPr>
            <w:r>
              <w:rPr>
                <w:color w:val="0000FF"/>
                <w:spacing w:val="-2"/>
                <w:sz w:val="16"/>
              </w:rPr>
              <w:t>ISAL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162" w:type="dxa"/>
          </w:tcPr>
          <w:p w14:paraId="688D7889" w14:textId="77777777" w:rsidR="00CA5862" w:rsidRDefault="00CA5862" w:rsidP="004E215E">
            <w:pPr>
              <w:pStyle w:val="TableParagraph"/>
              <w:spacing w:before="38"/>
              <w:ind w:left="0" w:right="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58-</w:t>
            </w:r>
            <w:r>
              <w:rPr>
                <w:color w:val="0000FF"/>
                <w:spacing w:val="-5"/>
                <w:sz w:val="16"/>
              </w:rPr>
              <w:t>59</w:t>
            </w:r>
          </w:p>
        </w:tc>
      </w:tr>
      <w:tr w:rsidR="00CA5862" w14:paraId="585C54C3" w14:textId="77777777" w:rsidTr="004E215E">
        <w:trPr>
          <w:trHeight w:val="250"/>
        </w:trPr>
        <w:tc>
          <w:tcPr>
            <w:tcW w:w="3933" w:type="dxa"/>
          </w:tcPr>
          <w:p w14:paraId="7F99F632" w14:textId="77777777" w:rsidR="00CA5862" w:rsidRDefault="00CA5862" w:rsidP="004E215E">
            <w:pPr>
              <w:pStyle w:val="TableParagraph"/>
              <w:spacing w:before="27"/>
              <w:ind w:left="227"/>
              <w:jc w:val="lef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Flats</w:t>
            </w:r>
          </w:p>
        </w:tc>
        <w:tc>
          <w:tcPr>
            <w:tcW w:w="1413" w:type="dxa"/>
          </w:tcPr>
          <w:p w14:paraId="5086E2CF" w14:textId="77777777" w:rsidR="00CA5862" w:rsidRDefault="00CA5862" w:rsidP="004E215E">
            <w:pPr>
              <w:pStyle w:val="TableParagraph"/>
              <w:spacing w:before="27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19-</w:t>
            </w:r>
            <w:r>
              <w:rPr>
                <w:color w:val="0000FF"/>
                <w:spacing w:val="-5"/>
                <w:sz w:val="16"/>
              </w:rPr>
              <w:t>20</w:t>
            </w:r>
          </w:p>
        </w:tc>
        <w:tc>
          <w:tcPr>
            <w:tcW w:w="4184" w:type="dxa"/>
          </w:tcPr>
          <w:p w14:paraId="61B808C5" w14:textId="77777777" w:rsidR="00CA5862" w:rsidRDefault="00CA5862" w:rsidP="004E215E">
            <w:pPr>
              <w:pStyle w:val="TableParagraph"/>
              <w:spacing w:before="27"/>
              <w:ind w:left="167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Country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Price</w:t>
            </w:r>
            <w:r>
              <w:rPr>
                <w:color w:val="0000FF"/>
                <w:spacing w:val="-4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Groups</w:t>
            </w:r>
          </w:p>
        </w:tc>
        <w:tc>
          <w:tcPr>
            <w:tcW w:w="1162" w:type="dxa"/>
          </w:tcPr>
          <w:p w14:paraId="6C356B25" w14:textId="77777777" w:rsidR="00CA5862" w:rsidRDefault="00CA5862" w:rsidP="004E215E">
            <w:pPr>
              <w:pStyle w:val="TableParagraph"/>
              <w:spacing w:before="27"/>
              <w:ind w:left="0" w:right="1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60-</w:t>
            </w:r>
            <w:r>
              <w:rPr>
                <w:color w:val="0000FF"/>
                <w:spacing w:val="-5"/>
                <w:sz w:val="16"/>
              </w:rPr>
              <w:t>65</w:t>
            </w:r>
          </w:p>
        </w:tc>
      </w:tr>
      <w:tr w:rsidR="00CA5862" w14:paraId="5C614251" w14:textId="77777777" w:rsidTr="004E215E">
        <w:trPr>
          <w:trHeight w:val="238"/>
        </w:trPr>
        <w:tc>
          <w:tcPr>
            <w:tcW w:w="3933" w:type="dxa"/>
          </w:tcPr>
          <w:p w14:paraId="692CB373" w14:textId="77777777" w:rsidR="00CA5862" w:rsidRDefault="00CA5862" w:rsidP="004E215E">
            <w:pPr>
              <w:pStyle w:val="TableParagraph"/>
              <w:spacing w:before="27" w:line="191" w:lineRule="exact"/>
              <w:ind w:left="227"/>
              <w:jc w:val="lef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Parcels</w:t>
            </w:r>
          </w:p>
        </w:tc>
        <w:tc>
          <w:tcPr>
            <w:tcW w:w="1413" w:type="dxa"/>
          </w:tcPr>
          <w:p w14:paraId="72ED3138" w14:textId="77777777" w:rsidR="00CA5862" w:rsidRDefault="00CA5862" w:rsidP="004E215E">
            <w:pPr>
              <w:pStyle w:val="TableParagraph"/>
              <w:spacing w:before="27" w:line="191" w:lineRule="exact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21-</w:t>
            </w:r>
            <w:r>
              <w:rPr>
                <w:color w:val="0000FF"/>
                <w:spacing w:val="-5"/>
                <w:sz w:val="16"/>
              </w:rPr>
              <w:t>22</w:t>
            </w:r>
          </w:p>
        </w:tc>
        <w:tc>
          <w:tcPr>
            <w:tcW w:w="4184" w:type="dxa"/>
          </w:tcPr>
          <w:p w14:paraId="10862782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05A66AF1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011CAE5A" w14:textId="77777777" w:rsidTr="004E215E">
        <w:trPr>
          <w:trHeight w:val="250"/>
        </w:trPr>
        <w:tc>
          <w:tcPr>
            <w:tcW w:w="3933" w:type="dxa"/>
          </w:tcPr>
          <w:p w14:paraId="1A3A020F" w14:textId="77777777" w:rsidR="00CA5862" w:rsidRDefault="00CA5862" w:rsidP="004E215E">
            <w:pPr>
              <w:pStyle w:val="TableParagraph"/>
              <w:spacing w:before="19" w:line="211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4"/>
                <w:sz w:val="16"/>
              </w:rPr>
              <w:t>Parcel</w:t>
            </w:r>
            <w:r>
              <w:rPr>
                <w:color w:val="0000FF"/>
                <w:spacing w:val="-3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Select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3E6DAAC1" w14:textId="77777777" w:rsidR="00CA5862" w:rsidRDefault="00CA5862" w:rsidP="004E215E">
            <w:pPr>
              <w:pStyle w:val="TableParagraph"/>
              <w:spacing w:before="38" w:line="191" w:lineRule="exact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23</w:t>
            </w:r>
          </w:p>
        </w:tc>
        <w:tc>
          <w:tcPr>
            <w:tcW w:w="4184" w:type="dxa"/>
          </w:tcPr>
          <w:p w14:paraId="103C7586" w14:textId="77777777" w:rsidR="00CA5862" w:rsidRDefault="00CA5862" w:rsidP="004E215E">
            <w:pPr>
              <w:pStyle w:val="TableParagraph"/>
              <w:spacing w:before="0" w:line="176" w:lineRule="exact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Services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&amp;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162" w:type="dxa"/>
          </w:tcPr>
          <w:p w14:paraId="7A754D20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388195FB" w14:textId="77777777" w:rsidTr="004E215E">
        <w:trPr>
          <w:trHeight w:val="255"/>
        </w:trPr>
        <w:tc>
          <w:tcPr>
            <w:tcW w:w="3933" w:type="dxa"/>
          </w:tcPr>
          <w:p w14:paraId="4459718F" w14:textId="77777777" w:rsidR="00CA5862" w:rsidRDefault="00CA5862" w:rsidP="004E215E">
            <w:pPr>
              <w:pStyle w:val="TableParagraph"/>
              <w:spacing w:before="19"/>
              <w:ind w:left="-1"/>
              <w:jc w:val="left"/>
              <w:rPr>
                <w:sz w:val="12"/>
              </w:rPr>
            </w:pPr>
            <w:hyperlink w:anchor="_bookmark14" w:history="1">
              <w:r>
                <w:rPr>
                  <w:color w:val="0000FF"/>
                  <w:sz w:val="16"/>
                </w:rPr>
                <w:t>USPS</w:t>
              </w:r>
              <w:r>
                <w:rPr>
                  <w:color w:val="0000FF"/>
                  <w:spacing w:val="-6"/>
                  <w:sz w:val="16"/>
                </w:rPr>
                <w:t xml:space="preserve"> </w:t>
              </w:r>
              <w:r>
                <w:rPr>
                  <w:color w:val="0000FF"/>
                  <w:sz w:val="16"/>
                </w:rPr>
                <w:t>Connect</w:t>
              </w:r>
              <w:r>
                <w:rPr>
                  <w:color w:val="0000FF"/>
                  <w:spacing w:val="-5"/>
                  <w:sz w:val="16"/>
                </w:rPr>
                <w:t xml:space="preserve"> </w:t>
              </w:r>
              <w:r>
                <w:rPr>
                  <w:color w:val="0000FF"/>
                  <w:spacing w:val="-2"/>
                  <w:sz w:val="16"/>
                </w:rPr>
                <w:t>Local</w:t>
              </w:r>
              <w:r>
                <w:rPr>
                  <w:spacing w:val="-2"/>
                  <w:position w:val="6"/>
                  <w:sz w:val="12"/>
                </w:rPr>
                <w:t>®</w:t>
              </w:r>
            </w:hyperlink>
          </w:p>
        </w:tc>
        <w:tc>
          <w:tcPr>
            <w:tcW w:w="1413" w:type="dxa"/>
          </w:tcPr>
          <w:p w14:paraId="36666400" w14:textId="77777777" w:rsidR="00CA5862" w:rsidRDefault="00CA5862" w:rsidP="004E215E">
            <w:pPr>
              <w:pStyle w:val="TableParagraph"/>
              <w:spacing w:before="38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24</w:t>
            </w:r>
          </w:p>
        </w:tc>
        <w:tc>
          <w:tcPr>
            <w:tcW w:w="4184" w:type="dxa"/>
          </w:tcPr>
          <w:p w14:paraId="11172C45" w14:textId="77777777" w:rsidR="00CA5862" w:rsidRDefault="00CA5862" w:rsidP="004E215E">
            <w:pPr>
              <w:pStyle w:val="TableParagraph"/>
              <w:spacing w:before="50" w:line="186" w:lineRule="exact"/>
              <w:ind w:left="167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Extra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Services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and</w:t>
            </w:r>
            <w:r>
              <w:rPr>
                <w:color w:val="0000FF"/>
                <w:spacing w:val="-4"/>
                <w:sz w:val="16"/>
              </w:rPr>
              <w:t xml:space="preserve"> Fees</w:t>
            </w:r>
          </w:p>
        </w:tc>
        <w:tc>
          <w:tcPr>
            <w:tcW w:w="1162" w:type="dxa"/>
          </w:tcPr>
          <w:p w14:paraId="410A057E" w14:textId="77777777" w:rsidR="00CA5862" w:rsidRDefault="00CA5862" w:rsidP="004E215E">
            <w:pPr>
              <w:pStyle w:val="TableParagraph"/>
              <w:spacing w:before="50" w:line="186" w:lineRule="exact"/>
              <w:ind w:left="0" w:right="2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66</w:t>
            </w:r>
          </w:p>
        </w:tc>
      </w:tr>
      <w:tr w:rsidR="00CA5862" w14:paraId="1A3319A9" w14:textId="77777777" w:rsidTr="004E215E">
        <w:trPr>
          <w:trHeight w:val="232"/>
        </w:trPr>
        <w:tc>
          <w:tcPr>
            <w:tcW w:w="3933" w:type="dxa"/>
          </w:tcPr>
          <w:p w14:paraId="5E63848A" w14:textId="77777777" w:rsidR="00CA5862" w:rsidRDefault="00CA5862" w:rsidP="004E215E">
            <w:pPr>
              <w:pStyle w:val="TableParagraph"/>
              <w:spacing w:before="13" w:line="200" w:lineRule="exact"/>
              <w:ind w:left="-1"/>
              <w:jc w:val="left"/>
              <w:rPr>
                <w:sz w:val="12"/>
              </w:rPr>
            </w:pPr>
            <w:r>
              <w:rPr>
                <w:color w:val="0000FF"/>
                <w:spacing w:val="-8"/>
                <w:sz w:val="16"/>
              </w:rPr>
              <w:t>Media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</w:t>
            </w:r>
            <w:r>
              <w:rPr>
                <w:spacing w:val="-2"/>
                <w:position w:val="6"/>
                <w:sz w:val="12"/>
              </w:rPr>
              <w:t>®</w:t>
            </w:r>
          </w:p>
        </w:tc>
        <w:tc>
          <w:tcPr>
            <w:tcW w:w="1413" w:type="dxa"/>
          </w:tcPr>
          <w:p w14:paraId="2AE0917A" w14:textId="77777777" w:rsidR="00CA5862" w:rsidRDefault="00CA5862" w:rsidP="004E215E">
            <w:pPr>
              <w:pStyle w:val="TableParagraph"/>
              <w:spacing w:before="33" w:line="180" w:lineRule="exact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25</w:t>
            </w:r>
          </w:p>
        </w:tc>
        <w:tc>
          <w:tcPr>
            <w:tcW w:w="4184" w:type="dxa"/>
          </w:tcPr>
          <w:p w14:paraId="0439CC04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38546F00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5E8973FF" w14:textId="77777777" w:rsidTr="004E215E">
        <w:trPr>
          <w:trHeight w:val="272"/>
        </w:trPr>
        <w:tc>
          <w:tcPr>
            <w:tcW w:w="3933" w:type="dxa"/>
          </w:tcPr>
          <w:p w14:paraId="356C26E3" w14:textId="77777777" w:rsidR="00CA5862" w:rsidRDefault="00CA5862" w:rsidP="004E215E">
            <w:pPr>
              <w:pStyle w:val="TableParagraph"/>
              <w:spacing w:before="50"/>
              <w:ind w:left="-1"/>
              <w:jc w:val="lef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Library</w:t>
            </w:r>
            <w:r>
              <w:rPr>
                <w:color w:val="0000FF"/>
                <w:spacing w:val="-4"/>
                <w:sz w:val="16"/>
              </w:rPr>
              <w:t xml:space="preserve"> Mail</w:t>
            </w:r>
          </w:p>
        </w:tc>
        <w:tc>
          <w:tcPr>
            <w:tcW w:w="1413" w:type="dxa"/>
          </w:tcPr>
          <w:p w14:paraId="111C98AD" w14:textId="77777777" w:rsidR="00CA5862" w:rsidRDefault="00CA5862" w:rsidP="004E215E">
            <w:pPr>
              <w:pStyle w:val="TableParagraph"/>
              <w:spacing w:before="50"/>
              <w:ind w:left="0" w:right="169"/>
              <w:jc w:val="right"/>
              <w:rPr>
                <w:sz w:val="16"/>
              </w:rPr>
            </w:pPr>
            <w:hyperlink w:anchor="_bookmark15" w:history="1">
              <w:r>
                <w:rPr>
                  <w:color w:val="0000FF"/>
                  <w:spacing w:val="-5"/>
                  <w:sz w:val="16"/>
                </w:rPr>
                <w:t>25</w:t>
              </w:r>
            </w:hyperlink>
          </w:p>
        </w:tc>
        <w:tc>
          <w:tcPr>
            <w:tcW w:w="4184" w:type="dxa"/>
          </w:tcPr>
          <w:p w14:paraId="1119DFE5" w14:textId="77777777" w:rsidR="00CA5862" w:rsidRDefault="00CA5862" w:rsidP="004E215E">
            <w:pPr>
              <w:pStyle w:val="TableParagraph"/>
              <w:spacing w:before="4"/>
              <w:ind w:left="167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Quick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References</w:t>
            </w:r>
          </w:p>
        </w:tc>
        <w:tc>
          <w:tcPr>
            <w:tcW w:w="1162" w:type="dxa"/>
          </w:tcPr>
          <w:p w14:paraId="28AF0CC4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4C7FC273" w14:textId="77777777" w:rsidTr="004E215E">
        <w:trPr>
          <w:trHeight w:val="261"/>
        </w:trPr>
        <w:tc>
          <w:tcPr>
            <w:tcW w:w="3933" w:type="dxa"/>
          </w:tcPr>
          <w:p w14:paraId="5A33F1B3" w14:textId="77777777" w:rsidR="00CA5862" w:rsidRDefault="00CA5862" w:rsidP="004E215E">
            <w:pPr>
              <w:pStyle w:val="TableParagraph"/>
              <w:spacing w:before="27"/>
              <w:ind w:left="-1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Bound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Printed</w:t>
            </w:r>
            <w:r>
              <w:rPr>
                <w:color w:val="0000FF"/>
                <w:spacing w:val="-5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Matter</w:t>
            </w:r>
          </w:p>
        </w:tc>
        <w:tc>
          <w:tcPr>
            <w:tcW w:w="1413" w:type="dxa"/>
          </w:tcPr>
          <w:p w14:paraId="15CC47BB" w14:textId="77777777" w:rsidR="00CA5862" w:rsidRDefault="00CA5862" w:rsidP="004E215E">
            <w:pPr>
              <w:pStyle w:val="TableParagraph"/>
              <w:spacing w:before="27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26</w:t>
            </w:r>
          </w:p>
        </w:tc>
        <w:tc>
          <w:tcPr>
            <w:tcW w:w="4184" w:type="dxa"/>
          </w:tcPr>
          <w:p w14:paraId="58E89365" w14:textId="77777777" w:rsidR="00CA5862" w:rsidRDefault="00CA5862" w:rsidP="004E215E">
            <w:pPr>
              <w:pStyle w:val="TableParagraph"/>
              <w:spacing w:before="50" w:line="191" w:lineRule="exact"/>
              <w:ind w:left="167"/>
              <w:jc w:val="lef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International—</w:t>
            </w:r>
            <w:r>
              <w:rPr>
                <w:color w:val="0000FF"/>
                <w:spacing w:val="-2"/>
                <w:sz w:val="16"/>
              </w:rPr>
              <w:t>Retail</w:t>
            </w:r>
          </w:p>
        </w:tc>
        <w:tc>
          <w:tcPr>
            <w:tcW w:w="1162" w:type="dxa"/>
          </w:tcPr>
          <w:p w14:paraId="6D6B67F3" w14:textId="77777777" w:rsidR="00CA5862" w:rsidRDefault="00CA5862" w:rsidP="004E215E">
            <w:pPr>
              <w:pStyle w:val="TableParagraph"/>
              <w:spacing w:before="50" w:line="191" w:lineRule="exact"/>
              <w:ind w:left="0" w:right="2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67</w:t>
            </w:r>
          </w:p>
        </w:tc>
      </w:tr>
      <w:tr w:rsidR="00CA5862" w14:paraId="163F6103" w14:textId="77777777" w:rsidTr="004E215E">
        <w:trPr>
          <w:trHeight w:val="335"/>
        </w:trPr>
        <w:tc>
          <w:tcPr>
            <w:tcW w:w="3933" w:type="dxa"/>
          </w:tcPr>
          <w:p w14:paraId="5C538247" w14:textId="77777777" w:rsidR="00CA5862" w:rsidRDefault="00CA5862" w:rsidP="004E215E">
            <w:pPr>
              <w:pStyle w:val="TableParagraph"/>
              <w:spacing w:before="16"/>
              <w:ind w:left="-1"/>
              <w:jc w:val="lef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Periodicals</w:t>
            </w:r>
          </w:p>
        </w:tc>
        <w:tc>
          <w:tcPr>
            <w:tcW w:w="1413" w:type="dxa"/>
          </w:tcPr>
          <w:p w14:paraId="0AB9C918" w14:textId="77777777" w:rsidR="00CA5862" w:rsidRDefault="00CA5862" w:rsidP="004E215E">
            <w:pPr>
              <w:pStyle w:val="TableParagraph"/>
              <w:spacing w:before="16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27</w:t>
            </w:r>
          </w:p>
        </w:tc>
        <w:tc>
          <w:tcPr>
            <w:tcW w:w="4184" w:type="dxa"/>
          </w:tcPr>
          <w:p w14:paraId="14645565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682CB597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01A71835" w14:textId="77777777" w:rsidTr="004E215E">
        <w:trPr>
          <w:trHeight w:val="380"/>
        </w:trPr>
        <w:tc>
          <w:tcPr>
            <w:tcW w:w="3933" w:type="dxa"/>
          </w:tcPr>
          <w:p w14:paraId="18796CEF" w14:textId="77777777" w:rsidR="00CA5862" w:rsidRDefault="00CA5862" w:rsidP="004E215E">
            <w:pPr>
              <w:pStyle w:val="TableParagraph"/>
              <w:spacing w:before="124"/>
              <w:ind w:left="-1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Services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&amp;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Fees</w:t>
            </w:r>
          </w:p>
        </w:tc>
        <w:tc>
          <w:tcPr>
            <w:tcW w:w="1413" w:type="dxa"/>
          </w:tcPr>
          <w:p w14:paraId="0554D330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 w14:paraId="22367B0E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1F1B9EC8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0F95E7F0" w14:textId="77777777" w:rsidTr="004E215E">
        <w:trPr>
          <w:trHeight w:val="284"/>
        </w:trPr>
        <w:tc>
          <w:tcPr>
            <w:tcW w:w="3933" w:type="dxa"/>
          </w:tcPr>
          <w:p w14:paraId="0258498D" w14:textId="77777777" w:rsidR="00CA5862" w:rsidRDefault="00CA5862" w:rsidP="004E215E">
            <w:pPr>
              <w:pStyle w:val="TableParagraph"/>
              <w:spacing w:before="61"/>
              <w:ind w:left="-1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Extra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Services</w:t>
            </w:r>
            <w:r>
              <w:rPr>
                <w:color w:val="0000FF"/>
                <w:spacing w:val="-6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and</w:t>
            </w:r>
            <w:r>
              <w:rPr>
                <w:color w:val="0000FF"/>
                <w:spacing w:val="-4"/>
                <w:sz w:val="16"/>
              </w:rPr>
              <w:t xml:space="preserve"> Fees</w:t>
            </w:r>
          </w:p>
        </w:tc>
        <w:tc>
          <w:tcPr>
            <w:tcW w:w="1413" w:type="dxa"/>
          </w:tcPr>
          <w:p w14:paraId="100A64B8" w14:textId="77777777" w:rsidR="00CA5862" w:rsidRDefault="00CA5862" w:rsidP="004E215E">
            <w:pPr>
              <w:pStyle w:val="TableParagraph"/>
              <w:spacing w:before="61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28-</w:t>
            </w:r>
            <w:r>
              <w:rPr>
                <w:color w:val="0000FF"/>
                <w:spacing w:val="-5"/>
                <w:sz w:val="16"/>
              </w:rPr>
              <w:t>29</w:t>
            </w:r>
          </w:p>
        </w:tc>
        <w:tc>
          <w:tcPr>
            <w:tcW w:w="4184" w:type="dxa"/>
          </w:tcPr>
          <w:p w14:paraId="79C6922F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51E3147D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2E6C4EEB" w14:textId="77777777" w:rsidTr="004E215E">
        <w:trPr>
          <w:trHeight w:val="250"/>
        </w:trPr>
        <w:tc>
          <w:tcPr>
            <w:tcW w:w="3933" w:type="dxa"/>
          </w:tcPr>
          <w:p w14:paraId="04EFA494" w14:textId="77777777" w:rsidR="00CA5862" w:rsidRDefault="00CA5862" w:rsidP="004E215E">
            <w:pPr>
              <w:pStyle w:val="TableParagraph"/>
              <w:spacing w:before="27"/>
              <w:ind w:left="-1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Other</w:t>
            </w:r>
            <w:r>
              <w:rPr>
                <w:color w:val="0000FF"/>
                <w:spacing w:val="-1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Services</w:t>
            </w:r>
          </w:p>
        </w:tc>
        <w:tc>
          <w:tcPr>
            <w:tcW w:w="1413" w:type="dxa"/>
          </w:tcPr>
          <w:p w14:paraId="788972B1" w14:textId="77777777" w:rsidR="00CA5862" w:rsidRDefault="00CA5862" w:rsidP="004E215E">
            <w:pPr>
              <w:pStyle w:val="TableParagraph"/>
              <w:spacing w:before="27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30-</w:t>
            </w:r>
            <w:r>
              <w:rPr>
                <w:color w:val="0000FF"/>
                <w:spacing w:val="-5"/>
                <w:sz w:val="16"/>
              </w:rPr>
              <w:t>31</w:t>
            </w:r>
          </w:p>
        </w:tc>
        <w:tc>
          <w:tcPr>
            <w:tcW w:w="4184" w:type="dxa"/>
          </w:tcPr>
          <w:p w14:paraId="4C01E198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7F385044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4CE2FA07" w14:textId="77777777" w:rsidTr="004E215E">
        <w:trPr>
          <w:trHeight w:val="250"/>
        </w:trPr>
        <w:tc>
          <w:tcPr>
            <w:tcW w:w="3933" w:type="dxa"/>
          </w:tcPr>
          <w:p w14:paraId="0C1C5DEC" w14:textId="77777777" w:rsidR="00CA5862" w:rsidRDefault="00CA5862" w:rsidP="004E215E">
            <w:pPr>
              <w:pStyle w:val="TableParagraph"/>
              <w:spacing w:before="27"/>
              <w:ind w:left="227"/>
              <w:jc w:val="left"/>
              <w:rPr>
                <w:sz w:val="16"/>
              </w:rPr>
            </w:pPr>
            <w:r>
              <w:rPr>
                <w:color w:val="0000FF"/>
                <w:spacing w:val="-4"/>
                <w:sz w:val="16"/>
              </w:rPr>
              <w:t>USPS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Label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Delivery</w:t>
            </w:r>
            <w:r>
              <w:rPr>
                <w:color w:val="0000FF"/>
                <w:spacing w:val="-2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Service</w:t>
            </w:r>
          </w:p>
        </w:tc>
        <w:tc>
          <w:tcPr>
            <w:tcW w:w="1413" w:type="dxa"/>
          </w:tcPr>
          <w:p w14:paraId="374BE454" w14:textId="77777777" w:rsidR="00CA5862" w:rsidRDefault="00CA5862" w:rsidP="004E215E">
            <w:pPr>
              <w:pStyle w:val="TableParagraph"/>
              <w:spacing w:before="27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31</w:t>
            </w:r>
          </w:p>
        </w:tc>
        <w:tc>
          <w:tcPr>
            <w:tcW w:w="4184" w:type="dxa"/>
          </w:tcPr>
          <w:p w14:paraId="758329D4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43E89683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749FBF17" w14:textId="77777777" w:rsidTr="004E215E">
        <w:trPr>
          <w:trHeight w:val="250"/>
        </w:trPr>
        <w:tc>
          <w:tcPr>
            <w:tcW w:w="3933" w:type="dxa"/>
          </w:tcPr>
          <w:p w14:paraId="3A9EC199" w14:textId="77777777" w:rsidR="00CA5862" w:rsidRDefault="00CA5862" w:rsidP="004E215E">
            <w:pPr>
              <w:pStyle w:val="TableParagraph"/>
              <w:spacing w:before="27"/>
              <w:ind w:left="-1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PO</w:t>
            </w:r>
            <w:r>
              <w:rPr>
                <w:color w:val="0000FF"/>
                <w:spacing w:val="4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Boxes</w:t>
            </w:r>
          </w:p>
        </w:tc>
        <w:tc>
          <w:tcPr>
            <w:tcW w:w="1413" w:type="dxa"/>
          </w:tcPr>
          <w:p w14:paraId="7775E95D" w14:textId="77777777" w:rsidR="00CA5862" w:rsidRDefault="00CA5862" w:rsidP="004E215E">
            <w:pPr>
              <w:pStyle w:val="TableParagraph"/>
              <w:spacing w:before="27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32</w:t>
            </w:r>
          </w:p>
        </w:tc>
        <w:tc>
          <w:tcPr>
            <w:tcW w:w="4184" w:type="dxa"/>
          </w:tcPr>
          <w:p w14:paraId="01868C60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21C3EE75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0BCD6674" w14:textId="77777777" w:rsidTr="004E215E">
        <w:trPr>
          <w:trHeight w:val="250"/>
        </w:trPr>
        <w:tc>
          <w:tcPr>
            <w:tcW w:w="3933" w:type="dxa"/>
          </w:tcPr>
          <w:p w14:paraId="2F72D0BA" w14:textId="77777777" w:rsidR="00CA5862" w:rsidRDefault="00CA5862" w:rsidP="004E215E">
            <w:pPr>
              <w:pStyle w:val="TableParagraph"/>
              <w:spacing w:before="27"/>
              <w:ind w:left="-1"/>
              <w:jc w:val="lef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Business</w:t>
            </w:r>
            <w:r>
              <w:rPr>
                <w:color w:val="0000FF"/>
                <w:spacing w:val="-1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Mailing</w:t>
            </w:r>
            <w:r>
              <w:rPr>
                <w:color w:val="0000FF"/>
                <w:sz w:val="16"/>
              </w:rPr>
              <w:t xml:space="preserve"> </w:t>
            </w:r>
            <w:r>
              <w:rPr>
                <w:color w:val="0000FF"/>
                <w:spacing w:val="-4"/>
                <w:sz w:val="16"/>
              </w:rPr>
              <w:t>Fees</w:t>
            </w:r>
          </w:p>
        </w:tc>
        <w:tc>
          <w:tcPr>
            <w:tcW w:w="1413" w:type="dxa"/>
          </w:tcPr>
          <w:p w14:paraId="62BE3913" w14:textId="77777777" w:rsidR="00CA5862" w:rsidRDefault="00CA5862" w:rsidP="004E215E">
            <w:pPr>
              <w:pStyle w:val="TableParagraph"/>
              <w:spacing w:before="27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33</w:t>
            </w:r>
          </w:p>
        </w:tc>
        <w:tc>
          <w:tcPr>
            <w:tcW w:w="4184" w:type="dxa"/>
          </w:tcPr>
          <w:p w14:paraId="36A06F03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43CF8927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130FB77B" w14:textId="77777777" w:rsidTr="004E215E">
        <w:trPr>
          <w:trHeight w:val="250"/>
        </w:trPr>
        <w:tc>
          <w:tcPr>
            <w:tcW w:w="3933" w:type="dxa"/>
          </w:tcPr>
          <w:p w14:paraId="61E015FA" w14:textId="77777777" w:rsidR="00CA5862" w:rsidRDefault="00CA5862" w:rsidP="004E215E">
            <w:pPr>
              <w:pStyle w:val="TableParagraph"/>
              <w:spacing w:before="27"/>
              <w:ind w:left="-1"/>
              <w:jc w:val="left"/>
              <w:rPr>
                <w:sz w:val="16"/>
              </w:rPr>
            </w:pPr>
            <w:r>
              <w:rPr>
                <w:color w:val="0000FF"/>
                <w:spacing w:val="-2"/>
                <w:sz w:val="16"/>
              </w:rPr>
              <w:t>Stationery</w:t>
            </w:r>
          </w:p>
        </w:tc>
        <w:tc>
          <w:tcPr>
            <w:tcW w:w="1413" w:type="dxa"/>
          </w:tcPr>
          <w:p w14:paraId="6CB80D9B" w14:textId="77777777" w:rsidR="00CA5862" w:rsidRDefault="00CA5862" w:rsidP="004E215E">
            <w:pPr>
              <w:pStyle w:val="TableParagraph"/>
              <w:spacing w:before="27"/>
              <w:ind w:left="0" w:right="169"/>
              <w:jc w:val="righ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33</w:t>
            </w:r>
          </w:p>
        </w:tc>
        <w:tc>
          <w:tcPr>
            <w:tcW w:w="4184" w:type="dxa"/>
          </w:tcPr>
          <w:p w14:paraId="6BEEE1D3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465A58DC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3F372D5C" w14:textId="77777777" w:rsidTr="004E215E">
        <w:trPr>
          <w:trHeight w:val="346"/>
        </w:trPr>
        <w:tc>
          <w:tcPr>
            <w:tcW w:w="3933" w:type="dxa"/>
          </w:tcPr>
          <w:p w14:paraId="5CFEAF11" w14:textId="77777777" w:rsidR="00CA5862" w:rsidRDefault="00CA5862" w:rsidP="004E215E">
            <w:pPr>
              <w:pStyle w:val="TableParagraph"/>
              <w:spacing w:before="27"/>
              <w:ind w:left="-1"/>
              <w:jc w:val="left"/>
              <w:rPr>
                <w:sz w:val="16"/>
              </w:rPr>
            </w:pPr>
            <w:r>
              <w:rPr>
                <w:color w:val="0000FF"/>
                <w:sz w:val="16"/>
              </w:rPr>
              <w:t>Address</w:t>
            </w:r>
            <w:r>
              <w:rPr>
                <w:color w:val="0000FF"/>
                <w:spacing w:val="-9"/>
                <w:sz w:val="16"/>
              </w:rPr>
              <w:t xml:space="preserve"> </w:t>
            </w:r>
            <w:r>
              <w:rPr>
                <w:color w:val="0000FF"/>
                <w:sz w:val="16"/>
              </w:rPr>
              <w:t>Management</w:t>
            </w:r>
            <w:r>
              <w:rPr>
                <w:color w:val="0000FF"/>
                <w:spacing w:val="-7"/>
                <w:sz w:val="16"/>
              </w:rPr>
              <w:t xml:space="preserve"> </w:t>
            </w:r>
            <w:r>
              <w:rPr>
                <w:color w:val="0000FF"/>
                <w:spacing w:val="-2"/>
                <w:sz w:val="16"/>
              </w:rPr>
              <w:t>Systems</w:t>
            </w:r>
          </w:p>
        </w:tc>
        <w:tc>
          <w:tcPr>
            <w:tcW w:w="1413" w:type="dxa"/>
          </w:tcPr>
          <w:p w14:paraId="318F00A9" w14:textId="77777777" w:rsidR="00CA5862" w:rsidRDefault="00CA5862" w:rsidP="004E215E">
            <w:pPr>
              <w:pStyle w:val="TableParagraph"/>
              <w:spacing w:before="27"/>
              <w:ind w:left="0" w:right="168"/>
              <w:jc w:val="right"/>
              <w:rPr>
                <w:sz w:val="16"/>
              </w:rPr>
            </w:pPr>
            <w:r>
              <w:rPr>
                <w:color w:val="0000FF"/>
                <w:sz w:val="16"/>
              </w:rPr>
              <w:t>34-</w:t>
            </w:r>
            <w:r>
              <w:rPr>
                <w:color w:val="0000FF"/>
                <w:spacing w:val="-5"/>
                <w:sz w:val="16"/>
              </w:rPr>
              <w:t>35</w:t>
            </w:r>
          </w:p>
        </w:tc>
        <w:tc>
          <w:tcPr>
            <w:tcW w:w="4184" w:type="dxa"/>
          </w:tcPr>
          <w:p w14:paraId="561912EF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1AF835DD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7E784F51" w14:textId="77777777" w:rsidTr="004E215E">
        <w:trPr>
          <w:trHeight w:val="380"/>
        </w:trPr>
        <w:tc>
          <w:tcPr>
            <w:tcW w:w="3933" w:type="dxa"/>
          </w:tcPr>
          <w:p w14:paraId="42D4069A" w14:textId="77777777" w:rsidR="00CA5862" w:rsidRDefault="00CA5862" w:rsidP="004E215E">
            <w:pPr>
              <w:pStyle w:val="TableParagraph"/>
              <w:spacing w:before="124"/>
              <w:ind w:left="-1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Quick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References</w:t>
            </w:r>
          </w:p>
        </w:tc>
        <w:tc>
          <w:tcPr>
            <w:tcW w:w="1413" w:type="dxa"/>
          </w:tcPr>
          <w:p w14:paraId="5B0E162A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184" w:type="dxa"/>
          </w:tcPr>
          <w:p w14:paraId="46752964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17C1BCE5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 w:rsidR="00CA5862" w14:paraId="760582FF" w14:textId="77777777" w:rsidTr="004E215E">
        <w:trPr>
          <w:trHeight w:val="255"/>
        </w:trPr>
        <w:tc>
          <w:tcPr>
            <w:tcW w:w="3933" w:type="dxa"/>
          </w:tcPr>
          <w:p w14:paraId="6887C41E" w14:textId="77777777" w:rsidR="00CA5862" w:rsidRDefault="00CA5862" w:rsidP="004E215E">
            <w:pPr>
              <w:pStyle w:val="TableParagraph"/>
              <w:spacing w:before="61" w:line="174" w:lineRule="exact"/>
              <w:ind w:left="-1"/>
              <w:jc w:val="left"/>
              <w:rPr>
                <w:sz w:val="16"/>
              </w:rPr>
            </w:pPr>
            <w:r>
              <w:rPr>
                <w:color w:val="0000FF"/>
                <w:spacing w:val="-5"/>
                <w:sz w:val="16"/>
              </w:rPr>
              <w:t>Domestic—</w:t>
            </w:r>
            <w:r>
              <w:rPr>
                <w:color w:val="0000FF"/>
                <w:spacing w:val="-2"/>
                <w:sz w:val="16"/>
              </w:rPr>
              <w:t>Retail</w:t>
            </w:r>
          </w:p>
        </w:tc>
        <w:tc>
          <w:tcPr>
            <w:tcW w:w="1413" w:type="dxa"/>
          </w:tcPr>
          <w:p w14:paraId="3B7BB01B" w14:textId="77777777" w:rsidR="00CA5862" w:rsidRDefault="00CA5862" w:rsidP="004E215E">
            <w:pPr>
              <w:pStyle w:val="TableParagraph"/>
              <w:spacing w:before="61" w:line="174" w:lineRule="exact"/>
              <w:ind w:left="0" w:right="169"/>
              <w:jc w:val="right"/>
              <w:rPr>
                <w:sz w:val="16"/>
              </w:rPr>
            </w:pPr>
            <w:hyperlink w:anchor="_bookmark24" w:history="1">
              <w:r>
                <w:rPr>
                  <w:color w:val="0000FF"/>
                  <w:spacing w:val="-5"/>
                  <w:sz w:val="16"/>
                </w:rPr>
                <w:t>36</w:t>
              </w:r>
            </w:hyperlink>
          </w:p>
        </w:tc>
        <w:tc>
          <w:tcPr>
            <w:tcW w:w="4184" w:type="dxa"/>
          </w:tcPr>
          <w:p w14:paraId="131FC34B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62" w:type="dxa"/>
          </w:tcPr>
          <w:p w14:paraId="4493D2A9" w14:textId="77777777" w:rsidR="00CA5862" w:rsidRDefault="00CA5862" w:rsidP="004E215E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1B05FE23" w14:textId="77777777" w:rsidR="00CA5862" w:rsidRDefault="00CA5862"/>
    <w:sectPr w:rsidR="00CA5862" w:rsidSect="008347E2">
      <w:footerReference w:type="default" r:id="rId7"/>
      <w:pgSz w:w="12240" w:h="15840"/>
      <w:pgMar w:top="720" w:right="144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2E402" w14:textId="77777777" w:rsidR="008347E2" w:rsidRDefault="008347E2" w:rsidP="00CA5862">
      <w:pPr>
        <w:spacing w:after="0" w:line="240" w:lineRule="auto"/>
      </w:pPr>
      <w:r>
        <w:separator/>
      </w:r>
    </w:p>
  </w:endnote>
  <w:endnote w:type="continuationSeparator" w:id="0">
    <w:p w14:paraId="1576E0E1" w14:textId="77777777" w:rsidR="008347E2" w:rsidRDefault="008347E2" w:rsidP="00CA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7E1" w14:textId="77777777" w:rsidR="00CA5862" w:rsidRDefault="00CA5862" w:rsidP="00CA586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49A21E8" wp14:editId="2813797B">
              <wp:simplePos x="0" y="0"/>
              <wp:positionH relativeFrom="page">
                <wp:posOffset>508000</wp:posOffset>
              </wp:positionH>
              <wp:positionV relativeFrom="page">
                <wp:posOffset>9677400</wp:posOffset>
              </wp:positionV>
              <wp:extent cx="67310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31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31000">
                            <a:moveTo>
                              <a:pt x="0" y="0"/>
                            </a:moveTo>
                            <a:lnTo>
                              <a:pt x="67310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66FB25" id="Graphic 1" o:spid="_x0000_s1026" style="position:absolute;margin-left:40pt;margin-top:762pt;width:53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" path="m,l67310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282001" wp14:editId="3460824F">
              <wp:simplePos x="0" y="0"/>
              <wp:positionH relativeFrom="page">
                <wp:posOffset>495300</wp:posOffset>
              </wp:positionH>
              <wp:positionV relativeFrom="page">
                <wp:posOffset>9702800</wp:posOffset>
              </wp:positionV>
              <wp:extent cx="38544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4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493F0" w14:textId="77777777" w:rsidR="00CA5862" w:rsidRDefault="00CA5862" w:rsidP="00CA586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8200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9pt;margin-top:764pt;width:30.3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" filled="f" stroked="f">
              <v:textbox inset="0,0,0,0">
                <w:txbxContent>
                  <w:p w14:paraId="6A7493F0" w14:textId="77777777" w:rsidR="00CA5862" w:rsidRDefault="00CA5862" w:rsidP="00CA5862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Page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573D029" wp14:editId="7705AF53">
              <wp:simplePos x="0" y="0"/>
              <wp:positionH relativeFrom="page">
                <wp:posOffset>5930900</wp:posOffset>
              </wp:positionH>
              <wp:positionV relativeFrom="page">
                <wp:posOffset>9702800</wp:posOffset>
              </wp:positionV>
              <wp:extent cx="131254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2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2B102E" w14:textId="77777777" w:rsidR="00CA5862" w:rsidRDefault="00CA5862" w:rsidP="00CA5862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United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States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Postal</w:t>
                          </w:r>
                          <w:r>
                            <w:rPr>
                              <w:rFonts w:ascii="Arial MT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Service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73D029" id="Textbox 3" o:spid="_x0000_s1027" type="#_x0000_t202" style="position:absolute;margin-left:467pt;margin-top:764pt;width:103.3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" filled="f" stroked="f">
              <v:textbox inset="0,0,0,0">
                <w:txbxContent>
                  <w:p w14:paraId="132B102E" w14:textId="77777777" w:rsidR="00CA5862" w:rsidRDefault="00CA5862" w:rsidP="00CA5862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United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States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z w:val="16"/>
                      </w:rPr>
                      <w:t>Postal</w:t>
                    </w:r>
                    <w:r>
                      <w:rPr>
                        <w:rFonts w:ascii="Arial MT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Service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D34DFF" w14:textId="77777777" w:rsidR="00CA5862" w:rsidRDefault="00CA5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0B1D" w14:textId="77777777" w:rsidR="008347E2" w:rsidRDefault="008347E2" w:rsidP="00CA5862">
      <w:pPr>
        <w:spacing w:after="0" w:line="240" w:lineRule="auto"/>
      </w:pPr>
      <w:r>
        <w:separator/>
      </w:r>
    </w:p>
  </w:footnote>
  <w:footnote w:type="continuationSeparator" w:id="0">
    <w:p w14:paraId="0870A358" w14:textId="77777777" w:rsidR="008347E2" w:rsidRDefault="008347E2" w:rsidP="00CA58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42"/>
    <w:rsid w:val="00070D8B"/>
    <w:rsid w:val="007A3442"/>
    <w:rsid w:val="008347E2"/>
    <w:rsid w:val="00CA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5BD4E"/>
  <w15:chartTrackingRefBased/>
  <w15:docId w15:val="{473B3493-2C8C-4C90-899D-96DECBAE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A586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3"/>
      <w:szCs w:val="13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A5862"/>
    <w:rPr>
      <w:rFonts w:ascii="Verdana" w:eastAsia="Verdana" w:hAnsi="Verdana" w:cs="Verdana"/>
      <w:kern w:val="0"/>
      <w:sz w:val="13"/>
      <w:szCs w:val="13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A5862"/>
    <w:pPr>
      <w:widowControl w:val="0"/>
      <w:autoSpaceDE w:val="0"/>
      <w:autoSpaceDN w:val="0"/>
      <w:spacing w:before="14" w:after="0" w:line="240" w:lineRule="auto"/>
      <w:ind w:left="19"/>
      <w:jc w:val="center"/>
    </w:pPr>
    <w:rPr>
      <w:rFonts w:ascii="Verdana" w:eastAsia="Verdana" w:hAnsi="Verdana" w:cs="Verdan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862"/>
  </w:style>
  <w:style w:type="paragraph" w:styleId="Footer">
    <w:name w:val="footer"/>
    <w:basedOn w:val="Normal"/>
    <w:link w:val="FooterChar"/>
    <w:uiPriority w:val="99"/>
    <w:unhideWhenUsed/>
    <w:rsid w:val="00CA5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2024-03-21T09:34:00Z</dcterms:created>
  <dcterms:modified xsi:type="dcterms:W3CDTF">2024-03-21T09:36:00Z</dcterms:modified>
</cp:coreProperties>
</file>