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right="17"/>
        <w:jc w:val="center"/>
      </w:pPr>
      <w:r>
        <w:rPr/>
        <w:pict>
          <v:rect style="position:absolute;margin-left:305.279999pt;margin-top:87.501923pt;width:1.44pt;height:16.440pt;mso-position-horizontal-relative:page;mso-position-vertical-relative:paragraph;z-index:-1602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.679993pt;margin-top:270.501923pt;width:9.24pt;height:9.24pt;mso-position-horizontal-relative:page;mso-position-vertical-relative:paragraph;z-index:-160245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0.160004pt;margin-top:270.501923pt;width:9.24pt;height:9.24pt;mso-position-horizontal-relative:page;mso-position-vertical-relative:paragraph;z-index:-160240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.960007pt;margin-top:299.781921pt;width:9.24pt;height:9.24pt;mso-position-horizontal-relative:page;mso-position-vertical-relative:paragraph;z-index:-160235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1.479996pt;margin-top:299.781921pt;width:9.24pt;height:9.24pt;mso-position-horizontal-relative:page;mso-position-vertical-relative:paragraph;z-index:-160230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1.360001pt;margin-top:299.781921pt;width:9.24pt;height:9.24pt;mso-position-horizontal-relative:page;mso-position-vertical-relative:paragraph;z-index:-160225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06.559998pt;margin-top:339.261932pt;width:9.24pt;height:9.24pt;mso-position-horizontal-relative:page;mso-position-vertical-relative:paragraph;z-index:-160220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359985pt;margin-top:339.261932pt;width:9.24pt;height:9.24pt;mso-position-horizontal-relative:page;mso-position-vertical-relative:paragraph;z-index:-160215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5.47998pt;margin-top:339.261932pt;width:9.24pt;height:9.24pt;mso-position-horizontal-relative:page;mso-position-vertical-relative:paragraph;z-index:-16020992" filled="false" stroked="true" strokeweight=".72pt" strokecolor="#000000">
            <v:stroke dashstyle="solid"/>
            <w10:wrap type="none"/>
          </v:rect>
        </w:pict>
      </w:r>
      <w:r>
        <w:rPr/>
        <w:t>COMBINATION:</w:t>
      </w:r>
      <w:r>
        <w:rPr>
          <w:spacing w:val="-5"/>
        </w:rPr>
        <w:t> </w:t>
      </w:r>
      <w:r>
        <w:rPr/>
        <w:t>INVOICE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FOREIGN SHIPPER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3341"/>
        <w:gridCol w:w="4101"/>
      </w:tblGrid>
      <w:tr>
        <w:trPr>
          <w:trHeight w:val="276" w:hRule="atLeast"/>
        </w:trPr>
        <w:tc>
          <w:tcPr>
            <w:tcW w:w="4080" w:type="dxa"/>
          </w:tcPr>
          <w:p>
            <w:pPr>
              <w:pStyle w:val="TableParagraph"/>
              <w:spacing w:line="157" w:lineRule="exact" w:before="100"/>
              <w:ind w:left="122"/>
              <w:rPr>
                <w:sz w:val="14"/>
              </w:rPr>
            </w:pPr>
            <w:bookmarkStart w:name="FOR CUSTOMS CLEARANCE BY" w:id="1"/>
            <w:bookmarkEnd w:id="1"/>
            <w:r>
              <w:rPr/>
            </w:r>
            <w:r>
              <w:rPr>
                <w:w w:val="95"/>
                <w:sz w:val="14"/>
              </w:rPr>
              <w:t>F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</w:t>
            </w:r>
            <w:r>
              <w:rPr>
                <w:spacing w:val="75"/>
                <w:sz w:val="14"/>
              </w:rPr>
              <w:t> </w:t>
            </w:r>
            <w:r>
              <w:rPr>
                <w:spacing w:val="15"/>
                <w:w w:val="95"/>
                <w:sz w:val="14"/>
              </w:rPr>
              <w:t>CU</w:t>
            </w:r>
            <w:r>
              <w:rPr>
                <w:spacing w:val="-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</w:t>
            </w:r>
            <w:r>
              <w:rPr>
                <w:spacing w:val="-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T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</w:t>
            </w:r>
            <w:r>
              <w:rPr>
                <w:spacing w:val="-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</w:t>
            </w:r>
            <w:r>
              <w:rPr>
                <w:spacing w:val="76"/>
                <w:sz w:val="14"/>
              </w:rPr>
              <w:t> </w:t>
            </w:r>
            <w:r>
              <w:rPr>
                <w:spacing w:val="15"/>
                <w:w w:val="95"/>
                <w:sz w:val="14"/>
              </w:rPr>
              <w:t>CL</w:t>
            </w:r>
            <w:r>
              <w:rPr>
                <w:spacing w:val="-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</w:t>
            </w:r>
            <w:r>
              <w:rPr>
                <w:spacing w:val="-4"/>
                <w:w w:val="95"/>
                <w:sz w:val="14"/>
              </w:rPr>
              <w:t> </w:t>
            </w:r>
            <w:r>
              <w:rPr>
                <w:spacing w:val="15"/>
                <w:w w:val="95"/>
                <w:sz w:val="14"/>
              </w:rPr>
              <w:t>RA</w:t>
            </w:r>
            <w:r>
              <w:rPr>
                <w:spacing w:val="-4"/>
                <w:w w:val="95"/>
                <w:sz w:val="14"/>
              </w:rPr>
              <w:t> </w:t>
            </w:r>
            <w:r>
              <w:rPr>
                <w:spacing w:val="15"/>
                <w:w w:val="95"/>
                <w:sz w:val="14"/>
              </w:rPr>
              <w:t>NC</w:t>
            </w:r>
            <w:r>
              <w:rPr>
                <w:spacing w:val="-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75"/>
                <w:sz w:val="14"/>
              </w:rPr>
              <w:t> </w:t>
            </w:r>
            <w:r>
              <w:rPr>
                <w:w w:val="95"/>
                <w:sz w:val="14"/>
              </w:rPr>
              <w:t>B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Y</w:t>
            </w: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1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U.S.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Customs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clearance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documents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to:</w:t>
            </w:r>
          </w:p>
          <w:p>
            <w:pPr>
              <w:pStyle w:val="TableParagraph"/>
              <w:spacing w:line="264" w:lineRule="auto" w:before="19"/>
              <w:ind w:left="2270" w:right="103" w:hanging="142"/>
              <w:jc w:val="right"/>
              <w:rPr>
                <w:sz w:val="14"/>
              </w:rPr>
            </w:pPr>
            <w:hyperlink r:id="rId5">
              <w:r>
                <w:rPr>
                  <w:color w:val="0000FF"/>
                  <w:spacing w:val="-1"/>
                  <w:sz w:val="14"/>
                  <w:u w:val="single" w:color="0000FF"/>
                </w:rPr>
                <w:t>USImports@livingstonintl.com</w:t>
              </w:r>
            </w:hyperlink>
            <w:r>
              <w:rPr>
                <w:color w:val="0000FF"/>
                <w:spacing w:val="-3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1-877-548-7277</w:t>
            </w:r>
          </w:p>
          <w:p>
            <w:pPr>
              <w:pStyle w:val="TableParagraph"/>
              <w:spacing w:line="268" w:lineRule="auto" w:before="106"/>
              <w:ind w:left="1430" w:right="100" w:firstLine="499"/>
              <w:jc w:val="right"/>
              <w:rPr>
                <w:sz w:val="14"/>
              </w:rPr>
            </w:pPr>
            <w:bookmarkStart w:name="INVOICE" w:id="2"/>
            <w:bookmarkEnd w:id="2"/>
            <w:r>
              <w:rPr/>
            </w:r>
            <w:r>
              <w:rPr>
                <w:sz w:val="14"/>
              </w:rPr>
              <w:t>For customs status updates 24/7: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track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online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> </w:t>
            </w:r>
            <w:hyperlink r:id="rId6">
              <w:r>
                <w:rPr>
                  <w:color w:val="0000FF"/>
                  <w:sz w:val="14"/>
                  <w:u w:val="single" w:color="0000FF"/>
                </w:rPr>
                <w:t>www.livingstontracker.com</w:t>
              </w:r>
            </w:hyperlink>
          </w:p>
          <w:p>
            <w:pPr>
              <w:pStyle w:val="TableParagraph"/>
              <w:spacing w:line="158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1-866-548-7277</w:t>
            </w:r>
          </w:p>
        </w:tc>
      </w:tr>
      <w:tr>
        <w:trPr>
          <w:trHeight w:val="953" w:hRule="atLeast"/>
        </w:trPr>
        <w:tc>
          <w:tcPr>
            <w:tcW w:w="408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5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662623" cy="38938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623" cy="38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33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13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26"/>
                <w:sz w:val="26"/>
              </w:rPr>
              <w:t>INVOICE</w:t>
            </w:r>
          </w:p>
        </w:tc>
        <w:tc>
          <w:tcPr>
            <w:tcW w:w="4101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6"/>
              <w:ind w:left="107"/>
              <w:rPr>
                <w:rFonts w:ascii="Arial"/>
                <w:b/>
                <w:sz w:val="18"/>
              </w:rPr>
            </w:pPr>
            <w:bookmarkStart w:name="SHIPMENT REFERENCE:        " w:id="3"/>
            <w:bookmarkEnd w:id="3"/>
            <w:r>
              <w:rPr/>
            </w:r>
            <w:r>
              <w:rPr>
                <w:rFonts w:ascii="Arial"/>
                <w:b/>
                <w:sz w:val="18"/>
              </w:rPr>
              <w:t>SHIPMENT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REFERENCE:</w:t>
            </w:r>
          </w:p>
        </w:tc>
        <w:tc>
          <w:tcPr>
            <w:tcW w:w="744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1730"/>
              <w:rPr>
                <w:rFonts w:ascii="Arial"/>
                <w:b/>
                <w:sz w:val="18"/>
              </w:rPr>
            </w:pPr>
            <w:bookmarkStart w:name="SHIPMENT CONTROL #:        " w:id="4"/>
            <w:bookmarkEnd w:id="4"/>
            <w:r>
              <w:rPr/>
            </w:r>
            <w:r>
              <w:rPr>
                <w:rFonts w:ascii="Arial"/>
                <w:b/>
                <w:sz w:val="18"/>
              </w:rPr>
              <w:t>SHIPMENT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#: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449"/>
        <w:gridCol w:w="631"/>
        <w:gridCol w:w="1529"/>
        <w:gridCol w:w="991"/>
        <w:gridCol w:w="1267"/>
        <w:gridCol w:w="629"/>
        <w:gridCol w:w="444"/>
        <w:gridCol w:w="809"/>
        <w:gridCol w:w="675"/>
        <w:gridCol w:w="137"/>
        <w:gridCol w:w="629"/>
        <w:gridCol w:w="1800"/>
      </w:tblGrid>
      <w:tr>
        <w:trPr>
          <w:trHeight w:val="1427" w:hRule="atLeast"/>
        </w:trPr>
        <w:tc>
          <w:tcPr>
            <w:tcW w:w="6398" w:type="dxa"/>
            <w:gridSpan w:val="6"/>
          </w:tcPr>
          <w:p>
            <w:pPr>
              <w:pStyle w:val="TableParagraph"/>
              <w:spacing w:before="62"/>
              <w:ind w:left="57"/>
              <w:rPr>
                <w:sz w:val="12"/>
              </w:rPr>
            </w:pPr>
            <w:r>
              <w:rPr>
                <w:sz w:val="12"/>
              </w:rPr>
              <w:t>EXPORTER,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SELLER</w:t>
            </w:r>
          </w:p>
        </w:tc>
        <w:tc>
          <w:tcPr>
            <w:tcW w:w="5123" w:type="dxa"/>
            <w:gridSpan w:val="7"/>
          </w:tcPr>
          <w:p>
            <w:pPr>
              <w:pStyle w:val="TableParagraph"/>
              <w:spacing w:before="62"/>
              <w:ind w:left="50"/>
              <w:rPr>
                <w:sz w:val="12"/>
              </w:rPr>
            </w:pPr>
            <w:r>
              <w:rPr>
                <w:sz w:val="12"/>
              </w:rPr>
              <w:t>PRODUCER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GOODS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EXPORTER)</w:t>
            </w:r>
          </w:p>
        </w:tc>
      </w:tr>
      <w:tr>
        <w:trPr>
          <w:trHeight w:val="800" w:hRule="atLeast"/>
        </w:trPr>
        <w:tc>
          <w:tcPr>
            <w:tcW w:w="198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57"/>
              <w:rPr>
                <w:sz w:val="12"/>
              </w:rPr>
            </w:pPr>
            <w:r>
              <w:rPr>
                <w:sz w:val="12"/>
              </w:rPr>
              <w:t>SHIPPED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CONSIGNEE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50"/>
              <w:rPr>
                <w:sz w:val="12"/>
              </w:rPr>
            </w:pPr>
            <w:r>
              <w:rPr>
                <w:sz w:val="12"/>
              </w:rPr>
              <w:t>BUYER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DIFFERENT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CONSIGNEE)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19" w:lineRule="exact"/>
              <w:ind w:left="57"/>
              <w:rPr>
                <w:sz w:val="12"/>
              </w:rPr>
            </w:pPr>
            <w:r>
              <w:rPr>
                <w:sz w:val="12"/>
              </w:rPr>
              <w:t>IRS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NUMBER: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19" w:lineRule="exact"/>
              <w:ind w:left="50"/>
              <w:rPr>
                <w:sz w:val="12"/>
              </w:rPr>
            </w:pPr>
            <w:r>
              <w:rPr>
                <w:sz w:val="12"/>
              </w:rPr>
              <w:t>IRS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NUMBER: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2611" w:type="dxa"/>
            <w:gridSpan w:val="3"/>
          </w:tcPr>
          <w:p>
            <w:pPr>
              <w:pStyle w:val="TableParagraph"/>
              <w:spacing w:before="21"/>
              <w:ind w:right="325"/>
              <w:jc w:val="right"/>
              <w:rPr>
                <w:sz w:val="12"/>
              </w:rPr>
            </w:pPr>
            <w:r>
              <w:rPr>
                <w:sz w:val="12"/>
              </w:rPr>
              <w:t>PARTIES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TRANSACTION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ARE</w:t>
            </w:r>
          </w:p>
          <w:p>
            <w:pPr>
              <w:pStyle w:val="TableParagraph"/>
              <w:tabs>
                <w:tab w:pos="1149" w:val="left" w:leader="none"/>
              </w:tabs>
              <w:spacing w:before="105"/>
              <w:ind w:right="264"/>
              <w:jc w:val="right"/>
              <w:rPr>
                <w:sz w:val="12"/>
              </w:rPr>
            </w:pPr>
            <w:r>
              <w:rPr>
                <w:sz w:val="12"/>
              </w:rPr>
              <w:t>RELATED</w:t>
              <w:tab/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RELATED</w:t>
            </w:r>
          </w:p>
        </w:tc>
        <w:tc>
          <w:tcPr>
            <w:tcW w:w="3787" w:type="dxa"/>
            <w:gridSpan w:val="3"/>
          </w:tcPr>
          <w:p>
            <w:pPr>
              <w:pStyle w:val="TableParagraph"/>
              <w:spacing w:before="21"/>
              <w:ind w:left="57"/>
              <w:rPr>
                <w:sz w:val="12"/>
              </w:rPr>
            </w:pPr>
            <w:r>
              <w:rPr>
                <w:sz w:val="12"/>
              </w:rPr>
              <w:t>COUNTRY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U.S.A.)</w:t>
            </w:r>
          </w:p>
        </w:tc>
        <w:tc>
          <w:tcPr>
            <w:tcW w:w="2557" w:type="dxa"/>
            <w:gridSpan w:val="4"/>
          </w:tcPr>
          <w:p>
            <w:pPr>
              <w:pStyle w:val="TableParagraph"/>
              <w:spacing w:before="21"/>
              <w:ind w:left="98"/>
              <w:rPr>
                <w:sz w:val="12"/>
              </w:rPr>
            </w:pPr>
            <w:r>
              <w:rPr>
                <w:sz w:val="12"/>
              </w:rPr>
              <w:t>INVOICE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DATE</w:t>
            </w:r>
          </w:p>
        </w:tc>
        <w:tc>
          <w:tcPr>
            <w:tcW w:w="2566" w:type="dxa"/>
            <w:gridSpan w:val="3"/>
          </w:tcPr>
          <w:p>
            <w:pPr>
              <w:pStyle w:val="TableParagraph"/>
              <w:spacing w:before="21"/>
              <w:ind w:left="107"/>
              <w:rPr>
                <w:sz w:val="12"/>
              </w:rPr>
            </w:pPr>
            <w:r>
              <w:rPr>
                <w:sz w:val="12"/>
              </w:rPr>
              <w:t>DATE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 SALE</w:t>
            </w:r>
          </w:p>
        </w:tc>
      </w:tr>
      <w:tr>
        <w:trPr>
          <w:trHeight w:val="481" w:hRule="atLeast"/>
        </w:trPr>
        <w:tc>
          <w:tcPr>
            <w:tcW w:w="6398" w:type="dxa"/>
            <w:gridSpan w:val="6"/>
            <w:vMerge w:val="restart"/>
          </w:tcPr>
          <w:p>
            <w:pPr>
              <w:pStyle w:val="TableParagraph"/>
              <w:spacing w:before="21"/>
              <w:ind w:left="57"/>
              <w:rPr>
                <w:sz w:val="12"/>
              </w:rPr>
            </w:pPr>
            <w:r>
              <w:rPr>
                <w:sz w:val="12"/>
              </w:rPr>
              <w:t>U.S.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DUTY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BROKERAGE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ACCOUNT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OF: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1545" w:val="left" w:leader="none"/>
                <w:tab w:pos="3342" w:val="left" w:leader="none"/>
                <w:tab w:pos="6184" w:val="left" w:leader="none"/>
              </w:tabs>
              <w:spacing w:before="87"/>
              <w:ind w:left="354"/>
              <w:rPr>
                <w:sz w:val="12"/>
              </w:rPr>
            </w:pPr>
            <w:r>
              <w:rPr>
                <w:sz w:val="12"/>
              </w:rPr>
              <w:t>EXPORTER</w:t>
              <w:tab/>
              <w:t>SHIP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CONSIGNEE</w:t>
              <w:tab/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(specify) </w:t>
            </w:r>
            <w:r>
              <w:rPr>
                <w:spacing w:val="-2"/>
                <w:sz w:val="12"/>
              </w:rPr>
              <w:t> </w:t>
            </w: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LIVINGSTON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ACCOUNT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NUMBER:</w:t>
            </w:r>
          </w:p>
        </w:tc>
        <w:tc>
          <w:tcPr>
            <w:tcW w:w="2557" w:type="dxa"/>
            <w:gridSpan w:val="4"/>
          </w:tcPr>
          <w:p>
            <w:pPr>
              <w:pStyle w:val="TableParagraph"/>
              <w:spacing w:before="21"/>
              <w:ind w:left="50"/>
              <w:rPr>
                <w:sz w:val="12"/>
              </w:rPr>
            </w:pPr>
            <w:r>
              <w:rPr>
                <w:sz w:val="12"/>
              </w:rPr>
              <w:t>DISCOUNTS</w:t>
            </w:r>
          </w:p>
        </w:tc>
        <w:tc>
          <w:tcPr>
            <w:tcW w:w="2566" w:type="dxa"/>
            <w:gridSpan w:val="3"/>
          </w:tcPr>
          <w:p>
            <w:pPr>
              <w:pStyle w:val="TableParagraph"/>
              <w:spacing w:before="21"/>
              <w:ind w:left="107"/>
              <w:rPr>
                <w:sz w:val="12"/>
              </w:rPr>
            </w:pPr>
            <w:r>
              <w:rPr>
                <w:sz w:val="12"/>
              </w:rPr>
              <w:t>PORT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ENTRY:</w:t>
            </w:r>
          </w:p>
        </w:tc>
      </w:tr>
      <w:tr>
        <w:trPr>
          <w:trHeight w:val="517" w:hRule="atLeast"/>
        </w:trPr>
        <w:tc>
          <w:tcPr>
            <w:tcW w:w="639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7"/>
          </w:tcPr>
          <w:p>
            <w:pPr>
              <w:pStyle w:val="TableParagraph"/>
              <w:spacing w:before="33"/>
              <w:ind w:left="50"/>
              <w:rPr>
                <w:sz w:val="12"/>
              </w:rPr>
            </w:pP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SALE</w:t>
            </w:r>
          </w:p>
        </w:tc>
      </w:tr>
      <w:tr>
        <w:trPr>
          <w:trHeight w:val="313" w:hRule="atLeast"/>
        </w:trPr>
        <w:tc>
          <w:tcPr>
            <w:tcW w:w="639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7"/>
          </w:tcPr>
          <w:p>
            <w:pPr>
              <w:pStyle w:val="TableParagraph"/>
              <w:spacing w:line="134" w:lineRule="exact" w:before="4"/>
              <w:ind w:left="47"/>
              <w:rPr>
                <w:sz w:val="12"/>
              </w:rPr>
            </w:pPr>
            <w:r>
              <w:rPr>
                <w:sz w:val="12"/>
              </w:rPr>
              <w:t>CURRENCY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SALE</w:t>
            </w:r>
          </w:p>
          <w:p>
            <w:pPr>
              <w:pStyle w:val="TableParagraph"/>
              <w:tabs>
                <w:tab w:pos="2344" w:val="left" w:leader="none"/>
                <w:tab w:pos="3427" w:val="left" w:leader="none"/>
                <w:tab w:pos="4701" w:val="left" w:leader="none"/>
              </w:tabs>
              <w:spacing w:line="134" w:lineRule="exact"/>
              <w:ind w:left="1648"/>
              <w:rPr>
                <w:sz w:val="12"/>
              </w:rPr>
            </w:pPr>
            <w:r>
              <w:rPr>
                <w:sz w:val="12"/>
              </w:rPr>
              <w:t>U.S.</w:t>
              <w:tab/>
              <w:t>CANADIAN</w:t>
              <w:tab/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(specify) </w:t>
            </w:r>
            <w:r>
              <w:rPr>
                <w:spacing w:val="-2"/>
                <w:sz w:val="12"/>
              </w:rPr>
              <w:t> </w:t>
            </w: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</w:tc>
      </w:tr>
      <w:tr>
        <w:trPr>
          <w:trHeight w:val="400" w:hRule="atLeast"/>
        </w:trPr>
        <w:tc>
          <w:tcPr>
            <w:tcW w:w="1980" w:type="dxa"/>
            <w:gridSpan w:val="2"/>
          </w:tcPr>
          <w:p>
            <w:pPr>
              <w:pStyle w:val="TableParagraph"/>
              <w:spacing w:line="121" w:lineRule="exact"/>
              <w:ind w:left="71"/>
              <w:rPr>
                <w:sz w:val="12"/>
              </w:rPr>
            </w:pPr>
            <w:r>
              <w:rPr>
                <w:sz w:val="12"/>
              </w:rPr>
              <w:t>MARKS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NUMBERS</w:t>
            </w:r>
          </w:p>
        </w:tc>
        <w:tc>
          <w:tcPr>
            <w:tcW w:w="3151" w:type="dxa"/>
            <w:gridSpan w:val="3"/>
          </w:tcPr>
          <w:p>
            <w:pPr>
              <w:pStyle w:val="TableParagraph"/>
              <w:spacing w:line="131" w:lineRule="exact"/>
              <w:ind w:left="57"/>
              <w:rPr>
                <w:sz w:val="12"/>
              </w:rPr>
            </w:pPr>
            <w:r>
              <w:rPr>
                <w:sz w:val="12"/>
              </w:rPr>
              <w:t>NUMBERS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KIND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PACKAGES</w:t>
            </w:r>
          </w:p>
        </w:tc>
        <w:tc>
          <w:tcPr>
            <w:tcW w:w="1896" w:type="dxa"/>
            <w:gridSpan w:val="2"/>
          </w:tcPr>
          <w:p>
            <w:pPr>
              <w:pStyle w:val="TableParagraph"/>
              <w:spacing w:line="131" w:lineRule="exact"/>
              <w:ind w:left="105"/>
              <w:rPr>
                <w:sz w:val="12"/>
              </w:rPr>
            </w:pPr>
            <w:r>
              <w:rPr>
                <w:sz w:val="12"/>
              </w:rPr>
              <w:t>SHIPPING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WEIGHT</w:t>
            </w:r>
          </w:p>
        </w:tc>
        <w:tc>
          <w:tcPr>
            <w:tcW w:w="2065" w:type="dxa"/>
            <w:gridSpan w:val="4"/>
          </w:tcPr>
          <w:p>
            <w:pPr>
              <w:pStyle w:val="TableParagraph"/>
              <w:spacing w:line="131" w:lineRule="exact"/>
              <w:ind w:left="100"/>
              <w:rPr>
                <w:sz w:val="12"/>
              </w:rPr>
            </w:pPr>
            <w:r>
              <w:rPr>
                <w:sz w:val="12"/>
              </w:rPr>
              <w:t>FREIGHT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AMOUNT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INCLUDED</w:t>
            </w:r>
          </w:p>
        </w:tc>
        <w:tc>
          <w:tcPr>
            <w:tcW w:w="2429" w:type="dxa"/>
            <w:gridSpan w:val="2"/>
          </w:tcPr>
          <w:p>
            <w:pPr>
              <w:pStyle w:val="TableParagraph"/>
              <w:spacing w:line="131" w:lineRule="exact"/>
              <w:ind w:left="104"/>
              <w:rPr>
                <w:sz w:val="12"/>
              </w:rPr>
            </w:pPr>
            <w:r>
              <w:rPr>
                <w:sz w:val="12"/>
              </w:rPr>
              <w:t>FREIGHT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AMOUNT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BORDER</w:t>
            </w:r>
          </w:p>
        </w:tc>
      </w:tr>
      <w:tr>
        <w:trPr>
          <w:trHeight w:val="2269" w:hRule="atLeast"/>
        </w:trPr>
        <w:tc>
          <w:tcPr>
            <w:tcW w:w="1531" w:type="dxa"/>
            <w:vMerge w:val="restart"/>
          </w:tcPr>
          <w:p>
            <w:pPr>
              <w:pStyle w:val="TableParagraph"/>
              <w:spacing w:before="57"/>
              <w:ind w:left="21"/>
              <w:rPr>
                <w:sz w:val="12"/>
              </w:rPr>
            </w:pPr>
            <w:r>
              <w:rPr>
                <w:sz w:val="12"/>
              </w:rPr>
              <w:t>COUNTRY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 ORIGIN</w:t>
            </w:r>
          </w:p>
        </w:tc>
        <w:tc>
          <w:tcPr>
            <w:tcW w:w="260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left="57"/>
              <w:rPr>
                <w:sz w:val="12"/>
              </w:rPr>
            </w:pPr>
            <w:r>
              <w:rPr>
                <w:sz w:val="12"/>
              </w:rPr>
              <w:t>DESCRIPTION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GOODS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6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7"/>
              <w:ind w:left="115"/>
              <w:rPr>
                <w:sz w:val="12"/>
              </w:rPr>
            </w:pPr>
            <w:r>
              <w:rPr>
                <w:sz w:val="12"/>
              </w:rPr>
              <w:t>TEN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DIGIT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H.T.S.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  <w:tc>
          <w:tcPr>
            <w:tcW w:w="1253" w:type="dxa"/>
            <w:gridSpan w:val="2"/>
            <w:vMerge w:val="restart"/>
          </w:tcPr>
          <w:p>
            <w:pPr>
              <w:pStyle w:val="TableParagraph"/>
              <w:spacing w:before="57"/>
              <w:ind w:left="354"/>
              <w:rPr>
                <w:sz w:val="12"/>
              </w:rPr>
            </w:pPr>
            <w:r>
              <w:rPr>
                <w:sz w:val="12"/>
              </w:rPr>
              <w:t>UNIT QTY.</w:t>
            </w:r>
          </w:p>
        </w:tc>
        <w:tc>
          <w:tcPr>
            <w:tcW w:w="1441" w:type="dxa"/>
            <w:gridSpan w:val="3"/>
            <w:vMerge w:val="restart"/>
          </w:tcPr>
          <w:p>
            <w:pPr>
              <w:pStyle w:val="TableParagraph"/>
              <w:spacing w:before="57"/>
              <w:ind w:left="378"/>
              <w:rPr>
                <w:sz w:val="12"/>
              </w:rPr>
            </w:pPr>
            <w:r>
              <w:rPr>
                <w:sz w:val="12"/>
              </w:rPr>
              <w:t>UNIT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PRICE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57"/>
              <w:ind w:left="416"/>
              <w:rPr>
                <w:sz w:val="12"/>
              </w:rPr>
            </w:pPr>
            <w:r>
              <w:rPr>
                <w:sz w:val="12"/>
              </w:rPr>
              <w:t>INVOICE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TOTAL</w:t>
            </w: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127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186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210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199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211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197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209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  <w:p>
            <w:pPr>
              <w:pStyle w:val="TableParagraph"/>
              <w:spacing w:before="211"/>
              <w:ind w:left="110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0.00</w:t>
            </w:r>
          </w:p>
        </w:tc>
      </w:tr>
      <w:tr>
        <w:trPr>
          <w:trHeight w:val="2142" w:hRule="atLeast"/>
        </w:trPr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6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422112" cy="562356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112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60" w:lineRule="exact" w:before="95"/>
              <w:ind w:left="97" w:right="269"/>
              <w:rPr>
                <w:sz w:val="12"/>
              </w:rPr>
            </w:pPr>
            <w:r>
              <w:rPr>
                <w:sz w:val="12"/>
              </w:rPr>
              <w:t>If food is being imported, have any of the food items on this shipment been refused by any other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countries?   </w:t>
            </w:r>
            <w:r>
              <w:rPr>
                <w:rFonts w:ascii="MS UI Gothic" w:hAnsi="MS UI Gothic"/>
                <w:position w:val="2"/>
                <w:sz w:val="8"/>
              </w:rPr>
              <w:t>■</w:t>
            </w:r>
            <w:r>
              <w:rPr>
                <w:rFonts w:ascii="MS UI Gothic" w:hAnsi="MS UI Gothic"/>
                <w:spacing w:val="24"/>
                <w:position w:val="2"/>
                <w:sz w:val="8"/>
              </w:rPr>
              <w:t> </w:t>
            </w:r>
            <w:r>
              <w:rPr>
                <w:sz w:val="12"/>
              </w:rPr>
              <w:t>No    </w:t>
            </w:r>
            <w:r>
              <w:rPr>
                <w:spacing w:val="-6"/>
                <w:position w:val="-3"/>
                <w:sz w:val="12"/>
              </w:rPr>
              <w:drawing>
                <wp:inline distT="0" distB="0" distL="0" distR="0">
                  <wp:extent cx="123061" cy="116586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-3"/>
                <w:sz w:val="12"/>
              </w:rPr>
            </w:r>
            <w:r>
              <w:rPr>
                <w:sz w:val="12"/>
              </w:rPr>
              <w:t>Yes (if yes please specify which products have been refused and the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name of the country that refused them).</w:t>
            </w:r>
          </w:p>
        </w:tc>
        <w:tc>
          <w:tcPr>
            <w:tcW w:w="12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6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5"/>
          </w:tcPr>
          <w:p>
            <w:pPr>
              <w:pStyle w:val="TableParagraph"/>
              <w:spacing w:before="120"/>
              <w:ind w:left="7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INVOICE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800" w:type="dxa"/>
          </w:tcPr>
          <w:p>
            <w:pPr>
              <w:pStyle w:val="TableParagraph"/>
              <w:spacing w:before="56"/>
              <w:ind w:left="1056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0.00</w:t>
            </w:r>
          </w:p>
        </w:tc>
      </w:tr>
      <w:tr>
        <w:trPr>
          <w:trHeight w:val="611" w:hRule="atLeast"/>
        </w:trPr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36"/>
              <w:ind w:left="91"/>
              <w:rPr>
                <w:sz w:val="12"/>
              </w:rPr>
            </w:pPr>
            <w:r>
              <w:rPr>
                <w:sz w:val="12"/>
              </w:rPr>
              <w:t>COMMENTS</w:t>
            </w:r>
          </w:p>
        </w:tc>
        <w:tc>
          <w:tcPr>
            <w:tcW w:w="4494" w:type="dxa"/>
            <w:gridSpan w:val="6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ABOVE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PRICES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INCLUDE</w:t>
            </w:r>
          </w:p>
          <w:p>
            <w:pPr>
              <w:pStyle w:val="TableParagraph"/>
              <w:tabs>
                <w:tab w:pos="1521" w:val="left" w:leader="none"/>
                <w:tab w:pos="2913" w:val="left" w:leader="none"/>
              </w:tabs>
              <w:spacing w:before="102"/>
              <w:ind w:left="398"/>
              <w:rPr>
                <w:sz w:val="12"/>
              </w:rPr>
            </w:pPr>
            <w:r>
              <w:rPr>
                <w:sz w:val="12"/>
              </w:rPr>
              <w:t>DUTY</w:t>
              <w:tab/>
              <w:t>BROKERAGE</w:t>
              <w:tab/>
              <w:t>FREIGHT</w:t>
            </w:r>
          </w:p>
        </w:tc>
      </w:tr>
      <w:tr>
        <w:trPr>
          <w:trHeight w:val="1014" w:hRule="atLeast"/>
        </w:trPr>
        <w:tc>
          <w:tcPr>
            <w:tcW w:w="11521" w:type="dxa"/>
            <w:gridSpan w:val="13"/>
            <w:tcBorders>
              <w:bottom w:val="nil"/>
            </w:tcBorders>
          </w:tcPr>
          <w:p>
            <w:pPr>
              <w:pStyle w:val="TableParagraph"/>
              <w:spacing w:before="55"/>
              <w:ind w:left="57"/>
              <w:rPr>
                <w:rFonts w:ascii="Arial"/>
                <w:b/>
                <w:sz w:val="14"/>
              </w:rPr>
            </w:pPr>
            <w:bookmarkStart w:name="DECLARATION BY FOREIGN SHIPPER (To be co" w:id="5"/>
            <w:bookmarkEnd w:id="5"/>
            <w:r>
              <w:rPr/>
            </w:r>
            <w:r>
              <w:rPr>
                <w:rFonts w:ascii="Arial"/>
                <w:b/>
                <w:sz w:val="14"/>
              </w:rPr>
              <w:t>DECLARATION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BY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FOREIGN</w:t>
            </w:r>
            <w:r>
              <w:rPr>
                <w:rFonts w:ascii="Arial"/>
                <w:b/>
                <w:spacing w:val="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SHIPPER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(To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completed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only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when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goods</w:t>
            </w:r>
            <w:r>
              <w:rPr>
                <w:rFonts w:ascii="Arial"/>
                <w:b/>
                <w:spacing w:val="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described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above</w:t>
            </w:r>
            <w:r>
              <w:rPr>
                <w:rFonts w:ascii="Arial"/>
                <w:b/>
                <w:spacing w:val="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are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U.S.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origin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their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value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exceeds</w:t>
            </w:r>
            <w:r>
              <w:rPr>
                <w:rFonts w:ascii="Arial"/>
                <w:b/>
                <w:spacing w:val="2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$500.00)</w:t>
            </w:r>
          </w:p>
          <w:p>
            <w:pPr>
              <w:pStyle w:val="TableParagraph"/>
              <w:tabs>
                <w:tab w:pos="2702" w:val="left" w:leader="none"/>
                <w:tab w:pos="6835" w:val="left" w:leader="none"/>
                <w:tab w:pos="9645" w:val="left" w:leader="none"/>
              </w:tabs>
              <w:spacing w:before="62"/>
              <w:ind w:left="57" w:right="287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_ declare that the articles herein specified are to the best of my knowledge and belief, the growth, produce or manufacture of the United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States: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were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exported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United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on or about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_ that they are returned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without having been advanced in value or improved in condition by any process of manufacture or other means. Any shipment that contains U.S. goods returned valued over $2,500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should have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manufacturer’s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affidavit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attached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invoice.</w:t>
            </w:r>
          </w:p>
        </w:tc>
      </w:tr>
      <w:tr>
        <w:trPr>
          <w:trHeight w:val="225" w:hRule="atLeast"/>
        </w:trPr>
        <w:tc>
          <w:tcPr>
            <w:tcW w:w="153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6" w:lineRule="exact" w:before="89"/>
              <w:ind w:left="71"/>
              <w:rPr>
                <w:sz w:val="12"/>
              </w:rPr>
            </w:pPr>
            <w:r>
              <w:rPr>
                <w:sz w:val="12"/>
              </w:rPr>
              <w:t>SHIPPER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16" w:lineRule="exact" w:before="89"/>
              <w:ind w:left="72"/>
              <w:rPr>
                <w:sz w:val="12"/>
              </w:rPr>
            </w:pPr>
            <w:r>
              <w:rPr>
                <w:sz w:val="12"/>
              </w:rPr>
              <w:t>SIGNATURE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16" w:lineRule="exact" w:before="89"/>
              <w:ind w:left="79"/>
              <w:rPr>
                <w:sz w:val="12"/>
              </w:rPr>
            </w:pPr>
            <w:r>
              <w:rPr>
                <w:sz w:val="12"/>
              </w:rPr>
              <w:t>DATE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SIGNED</w:t>
            </w:r>
          </w:p>
        </w:tc>
        <w:tc>
          <w:tcPr>
            <w:tcW w:w="1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4140" w:type="dxa"/>
            <w:gridSpan w:val="4"/>
          </w:tcPr>
          <w:p>
            <w:pPr>
              <w:pStyle w:val="TableParagraph"/>
              <w:spacing w:line="120" w:lineRule="atLeast" w:before="8"/>
              <w:ind w:left="107" w:right="122"/>
              <w:rPr>
                <w:sz w:val="10"/>
              </w:rPr>
            </w:pPr>
            <w:r>
              <w:rPr>
                <w:sz w:val="10"/>
              </w:rPr>
              <w:t>To the best of the knowledge and belief of the preparer this invoice is true and complete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and discloses the true prices, values, quantities, rebates, drawbacks, fees,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commissions, royalties and any goods or services provided to the seller either free orat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reduced cost.</w:t>
            </w:r>
          </w:p>
        </w:tc>
        <w:tc>
          <w:tcPr>
            <w:tcW w:w="3331" w:type="dxa"/>
            <w:gridSpan w:val="4"/>
          </w:tcPr>
          <w:p>
            <w:pPr>
              <w:pStyle w:val="TableParagraph"/>
              <w:spacing w:before="30"/>
              <w:ind w:left="57"/>
              <w:rPr>
                <w:sz w:val="10"/>
              </w:rPr>
            </w:pPr>
            <w:r>
              <w:rPr>
                <w:sz w:val="10"/>
              </w:rPr>
              <w:t>PREPARER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(IF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OTHER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THAN EXPORTER)</w:t>
            </w:r>
          </w:p>
        </w:tc>
        <w:tc>
          <w:tcPr>
            <w:tcW w:w="4050" w:type="dxa"/>
            <w:gridSpan w:val="5"/>
          </w:tcPr>
          <w:p>
            <w:pPr>
              <w:pStyle w:val="TableParagraph"/>
              <w:spacing w:before="30"/>
              <w:ind w:left="57"/>
              <w:rPr>
                <w:sz w:val="10"/>
              </w:rPr>
            </w:pPr>
            <w:r>
              <w:rPr>
                <w:sz w:val="10"/>
              </w:rPr>
              <w:t>NAME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OF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RESPONSIBLE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EMPLOYEE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OF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EXPORTER</w:t>
            </w:r>
          </w:p>
        </w:tc>
      </w:tr>
    </w:tbl>
    <w:p>
      <w:pPr>
        <w:pStyle w:val="BodyText"/>
        <w:rPr>
          <w:sz w:val="20"/>
        </w:rPr>
      </w:pPr>
    </w:p>
    <w:p>
      <w:pPr>
        <w:tabs>
          <w:tab w:pos="10531" w:val="left" w:leader="none"/>
        </w:tabs>
        <w:spacing w:before="178"/>
        <w:ind w:left="0" w:right="55" w:firstLine="0"/>
        <w:jc w:val="center"/>
        <w:rPr>
          <w:sz w:val="12"/>
        </w:rPr>
      </w:pPr>
      <w:r>
        <w:rPr/>
        <w:pict>
          <v:rect style="position:absolute;margin-left:375.47998pt;margin-top:-117.352074pt;width:9.24pt;height:9.24pt;mso-position-horizontal-relative:page;mso-position-vertical-relative:paragraph;z-index:-160204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1.640015pt;margin-top:-117.352074pt;width:9.24pt;height:9.24pt;mso-position-horizontal-relative:page;mso-position-vertical-relative:paragraph;z-index:-160199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1.240021pt;margin-top:-117.352074pt;width:9.24pt;height:9.24pt;mso-position-horizontal-relative:page;mso-position-vertical-relative:paragraph;z-index:-16019456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1633232</wp:posOffset>
            </wp:positionH>
            <wp:positionV relativeFrom="paragraph">
              <wp:posOffset>-1907921</wp:posOffset>
            </wp:positionV>
            <wp:extent cx="123060" cy="116586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L</w:t>
      </w:r>
      <w:r>
        <w:rPr>
          <w:spacing w:val="-1"/>
          <w:sz w:val="12"/>
        </w:rPr>
        <w:t> </w:t>
      </w:r>
      <w:r>
        <w:rPr>
          <w:sz w:val="12"/>
        </w:rPr>
        <w:t>10 EX</w:t>
        <w:tab/>
        <w:t>3/11</w:t>
      </w:r>
    </w:p>
    <w:sectPr>
      <w:type w:val="continuous"/>
      <w:pgSz w:w="12240" w:h="15840"/>
      <w:pgMar w:top="280" w:bottom="0" w:left="2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SImports@livingstonintl.com" TargetMode="External"/><Relationship Id="rId6" Type="http://schemas.openxmlformats.org/officeDocument/2006/relationships/hyperlink" Target="http://www.livingstontracker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Odrzywolski</dc:creator>
  <dc:subject>US Customs Invoice</dc:subject>
  <dc:title> L10 EX </dc:title>
  <dcterms:created xsi:type="dcterms:W3CDTF">2024-04-26T12:18:03Z</dcterms:created>
  <dcterms:modified xsi:type="dcterms:W3CDTF">2024-04-26T12:18:03Z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2024-04-26T00:00:00Z</vt:filetime>
  </property>
</Properties>
</file>