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/>
        <w:pict>
          <v:rect style="position:absolute;margin-left:69.75pt;margin-top:163.509979pt;width:480pt;height:486pt;mso-position-horizontal-relative:page;mso-position-vertical-relative:page;z-index:-1613926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72pt;margin-top:662.992004pt;width:478.5pt;height:165.75pt;mso-position-horizontal-relative:page;mso-position-vertical-relative:page;z-index:-16138752" filled="false" stroked="true" strokeweight=".5pt" strokecolor="#000000">
            <v:stroke dashstyle="solid"/>
            <w10:wrap type="none"/>
          </v:rect>
        </w:pict>
      </w:r>
      <w:r>
        <w:rPr>
          <w:u w:val="thick"/>
        </w:rPr>
        <w:t>Packing</w:t>
      </w:r>
      <w:r>
        <w:rPr>
          <w:spacing w:val="-5"/>
          <w:u w:val="thick"/>
        </w:rPr>
        <w:t> </w:t>
      </w:r>
      <w:r>
        <w:rPr>
          <w:u w:val="thick"/>
        </w:rPr>
        <w:t>checklist</w:t>
      </w:r>
      <w:r>
        <w:rPr>
          <w:spacing w:val="1"/>
          <w:u w:val="thick"/>
        </w:rPr>
        <w:t> </w:t>
      </w:r>
      <w:r>
        <w:rPr>
          <w:u w:val="thick"/>
        </w:rPr>
        <w:t>–</w:t>
      </w:r>
      <w:r>
        <w:rPr>
          <w:spacing w:val="-4"/>
          <w:u w:val="thick"/>
        </w:rPr>
        <w:t> </w:t>
      </w:r>
      <w:r>
        <w:rPr>
          <w:u w:val="thick"/>
        </w:rPr>
        <w:t>everything</w:t>
      </w:r>
      <w:r>
        <w:rPr>
          <w:spacing w:val="-4"/>
          <w:u w:val="thick"/>
        </w:rPr>
        <w:t> </w:t>
      </w:r>
      <w:r>
        <w:rPr>
          <w:u w:val="thick"/>
        </w:rPr>
        <w:t>you</w:t>
      </w:r>
      <w:r>
        <w:rPr>
          <w:spacing w:val="-2"/>
          <w:u w:val="thick"/>
        </w:rPr>
        <w:t> </w:t>
      </w:r>
      <w:r>
        <w:rPr>
          <w:u w:val="thick"/>
        </w:rPr>
        <w:t>should</w:t>
      </w:r>
      <w:r>
        <w:rPr>
          <w:spacing w:val="-3"/>
          <w:u w:val="thick"/>
        </w:rPr>
        <w:t> </w:t>
      </w:r>
      <w:r>
        <w:rPr>
          <w:u w:val="thick"/>
        </w:rPr>
        <w:t>take</w:t>
      </w:r>
      <w:r>
        <w:rPr>
          <w:spacing w:val="-1"/>
          <w:u w:val="thick"/>
        </w:rPr>
        <w:t> </w:t>
      </w:r>
      <w:r>
        <w:rPr>
          <w:u w:val="thick"/>
        </w:rPr>
        <w:t>to</w:t>
      </w:r>
      <w:r>
        <w:rPr>
          <w:spacing w:val="-3"/>
          <w:u w:val="thick"/>
        </w:rPr>
        <w:t> </w:t>
      </w:r>
      <w:r>
        <w:rPr>
          <w:u w:val="thick"/>
        </w:rPr>
        <w:t>university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before="56"/>
        <w:ind w:left="160" w:right="213"/>
      </w:pPr>
      <w:r>
        <w:rPr/>
        <w:t>Print out this checklist and tick off each item to make sure that you have everything you need to go</w:t>
      </w:r>
      <w:r>
        <w:rPr>
          <w:spacing w:val="-47"/>
        </w:rPr>
        <w:t> </w:t>
      </w:r>
      <w:r>
        <w:rPr/>
        <w:t>to university. Items that are </w:t>
      </w:r>
      <w:r>
        <w:rPr>
          <w:color w:val="FF0000"/>
        </w:rPr>
        <w:t>highlighted in red </w:t>
      </w:r>
      <w:r>
        <w:rPr/>
        <w:t>can be bought either in advance or when you get to</w:t>
      </w:r>
      <w:r>
        <w:rPr>
          <w:spacing w:val="1"/>
        </w:rPr>
        <w:t> </w:t>
      </w:r>
      <w:r>
        <w:rPr/>
        <w:t>university.</w:t>
      </w:r>
      <w:r>
        <w:rPr>
          <w:spacing w:val="-1"/>
        </w:rPr>
        <w:t> </w:t>
      </w:r>
      <w:r>
        <w:rPr/>
        <w:t>Everything</w:t>
      </w:r>
      <w:r>
        <w:rPr>
          <w:spacing w:val="-1"/>
        </w:rPr>
        <w:t> </w:t>
      </w:r>
      <w:r>
        <w:rPr/>
        <w:t>here</w:t>
      </w:r>
      <w:r>
        <w:rPr>
          <w:spacing w:val="-2"/>
        </w:rPr>
        <w:t> </w:t>
      </w:r>
      <w:r>
        <w:rPr/>
        <w:t>is also</w:t>
      </w:r>
      <w:r>
        <w:rPr>
          <w:spacing w:val="-3"/>
        </w:rPr>
        <w:t> </w:t>
      </w:r>
      <w:r>
        <w:rPr/>
        <w:t>a rough</w:t>
      </w:r>
      <w:r>
        <w:rPr>
          <w:spacing w:val="-1"/>
        </w:rPr>
        <w:t> </w:t>
      </w:r>
      <w:r>
        <w:rPr/>
        <w:t>guide, and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 adapted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individual need.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2"/>
        <w:gridCol w:w="1113"/>
      </w:tblGrid>
      <w:tr>
        <w:trPr>
          <w:trHeight w:val="613" w:hRule="atLeast"/>
        </w:trPr>
        <w:tc>
          <w:tcPr>
            <w:tcW w:w="4882" w:type="dxa"/>
          </w:tcPr>
          <w:p>
            <w:pPr>
              <w:pStyle w:val="TableParagraph"/>
              <w:spacing w:line="325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Bedroom</w:t>
            </w:r>
          </w:p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z w:val="22"/>
              </w:rPr>
              <w:t>Bedding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sets)</w:t>
            </w: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7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Clothes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hangers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Photos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trinkets to personalise your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room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Laundry basket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powder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Adaptors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extension cords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9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Hot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bottle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desk fan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9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Device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chargers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88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Speakers</w:t>
            </w:r>
          </w:p>
        </w:tc>
        <w:tc>
          <w:tcPr>
            <w:tcW w:w="1113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882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Door stop</w:t>
            </w:r>
          </w:p>
        </w:tc>
        <w:tc>
          <w:tcPr>
            <w:tcW w:w="1113" w:type="dxa"/>
          </w:tcPr>
          <w:p>
            <w:pPr>
              <w:pStyle w:val="TableParagraph"/>
              <w:spacing w:line="247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414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Plants/cacti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783" w:hRule="atLeast"/>
        </w:trPr>
        <w:tc>
          <w:tcPr>
            <w:tcW w:w="4882" w:type="dxa"/>
          </w:tcPr>
          <w:p>
            <w:pPr>
              <w:pStyle w:val="TableParagraph"/>
              <w:spacing w:line="391" w:lineRule="exact" w:before="104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Clothes</w:t>
            </w:r>
          </w:p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z w:val="22"/>
              </w:rPr>
              <w:t>Trousers/jeans</w:t>
            </w: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  <w:p>
            <w:pPr>
              <w:pStyle w:val="TableParagraph"/>
              <w:spacing w:line="240" w:lineRule="auto" w:before="6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T-shirts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Jumpers/cardigans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88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Dresses/skirts</w:t>
            </w:r>
          </w:p>
        </w:tc>
        <w:tc>
          <w:tcPr>
            <w:tcW w:w="1113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882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Underwear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socks</w:t>
            </w:r>
          </w:p>
        </w:tc>
        <w:tc>
          <w:tcPr>
            <w:tcW w:w="1113" w:type="dxa"/>
          </w:tcPr>
          <w:p>
            <w:pPr>
              <w:pStyle w:val="TableParagraph"/>
              <w:spacing w:line="247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Dressing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gown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slippers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Pyjamas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9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Trainers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9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Wellies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Boots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Flip-flops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bathrooms)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Going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shoes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Going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 clothes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882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Winter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summer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jacket</w:t>
            </w:r>
          </w:p>
        </w:tc>
        <w:tc>
          <w:tcPr>
            <w:tcW w:w="1113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882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Shorts</w:t>
            </w:r>
          </w:p>
        </w:tc>
        <w:tc>
          <w:tcPr>
            <w:tcW w:w="1113" w:type="dxa"/>
          </w:tcPr>
          <w:p>
            <w:pPr>
              <w:pStyle w:val="TableParagraph"/>
              <w:spacing w:line="247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Fancy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items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Scarf,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gloves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hat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Workout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clothes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Formal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clothes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88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Waterproof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jacket</w:t>
            </w:r>
          </w:p>
        </w:tc>
        <w:tc>
          <w:tcPr>
            <w:tcW w:w="111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44" w:hRule="atLeast"/>
        </w:trPr>
        <w:tc>
          <w:tcPr>
            <w:tcW w:w="4882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Umbrella</w:t>
            </w:r>
          </w:p>
        </w:tc>
        <w:tc>
          <w:tcPr>
            <w:tcW w:w="1113" w:type="dxa"/>
          </w:tcPr>
          <w:p>
            <w:pPr>
              <w:pStyle w:val="TableParagraph"/>
              <w:spacing w:line="225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8"/>
        <w:gridCol w:w="1286"/>
      </w:tblGrid>
      <w:tr>
        <w:trPr>
          <w:trHeight w:val="344" w:hRule="atLeast"/>
        </w:trPr>
        <w:tc>
          <w:tcPr>
            <w:tcW w:w="4708" w:type="dxa"/>
          </w:tcPr>
          <w:p>
            <w:pPr>
              <w:pStyle w:val="TableParagraph"/>
              <w:spacing w:line="324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Important</w:t>
            </w:r>
            <w:r>
              <w:rPr>
                <w:b/>
                <w:spacing w:val="-7"/>
                <w:sz w:val="32"/>
                <w:u w:val="thick"/>
              </w:rPr>
              <w:t> </w:t>
            </w:r>
            <w:r>
              <w:rPr>
                <w:b/>
                <w:sz w:val="32"/>
                <w:u w:val="thick"/>
              </w:rPr>
              <w:t>documents</w:t>
            </w:r>
          </w:p>
        </w:tc>
        <w:tc>
          <w:tcPr>
            <w:tcW w:w="12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4708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z w:val="22"/>
              </w:rPr>
              <w:t>Passport</w:t>
            </w:r>
          </w:p>
        </w:tc>
        <w:tc>
          <w:tcPr>
            <w:tcW w:w="1286" w:type="dxa"/>
          </w:tcPr>
          <w:p>
            <w:pPr>
              <w:pStyle w:val="TableParagraph"/>
              <w:spacing w:line="250" w:lineRule="exact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70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Driving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licence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</w:t>
            </w:r>
          </w:p>
        </w:tc>
        <w:tc>
          <w:tcPr>
            <w:tcW w:w="1286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708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documents</w:t>
            </w:r>
          </w:p>
        </w:tc>
        <w:tc>
          <w:tcPr>
            <w:tcW w:w="1286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708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acceptance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letter</w:t>
            </w:r>
          </w:p>
        </w:tc>
        <w:tc>
          <w:tcPr>
            <w:tcW w:w="1286" w:type="dxa"/>
          </w:tcPr>
          <w:p>
            <w:pPr>
              <w:pStyle w:val="TableParagraph"/>
              <w:spacing w:line="247" w:lineRule="exact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70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Insurance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documents</w:t>
            </w:r>
          </w:p>
        </w:tc>
        <w:tc>
          <w:tcPr>
            <w:tcW w:w="1286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70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Medical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required)</w:t>
            </w:r>
          </w:p>
        </w:tc>
        <w:tc>
          <w:tcPr>
            <w:tcW w:w="1286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70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Debit/credit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card</w:t>
            </w:r>
          </w:p>
        </w:tc>
        <w:tc>
          <w:tcPr>
            <w:tcW w:w="1286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70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discount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cards</w:t>
            </w:r>
          </w:p>
        </w:tc>
        <w:tc>
          <w:tcPr>
            <w:tcW w:w="1286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70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NHS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</w:tc>
        <w:tc>
          <w:tcPr>
            <w:tcW w:w="1286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44" w:hRule="atLeast"/>
        </w:trPr>
        <w:tc>
          <w:tcPr>
            <w:tcW w:w="4708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European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</w:t>
            </w:r>
          </w:p>
        </w:tc>
        <w:tc>
          <w:tcPr>
            <w:tcW w:w="1286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</w:tbl>
    <w:p>
      <w:pPr>
        <w:spacing w:after="0" w:line="225" w:lineRule="exact"/>
        <w:jc w:val="right"/>
        <w:rPr>
          <w:sz w:val="22"/>
        </w:rPr>
        <w:sectPr>
          <w:type w:val="continuous"/>
          <w:pgSz w:w="11910" w:h="16840"/>
          <w:pgMar w:top="1400" w:bottom="0" w:left="1280" w:right="1380"/>
        </w:sectPr>
      </w:pPr>
    </w:p>
    <w:p>
      <w:pPr>
        <w:pStyle w:val="BodyText"/>
        <w:spacing w:before="9"/>
        <w:rPr>
          <w:sz w:val="11"/>
        </w:rPr>
      </w:pPr>
      <w:r>
        <w:rPr/>
        <w:pict>
          <v:rect style="position:absolute;margin-left:72pt;margin-top:428.97998pt;width:480pt;height:228pt;mso-position-horizontal-relative:page;mso-position-vertical-relative:page;z-index:-1613824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72pt;margin-top:32.999985pt;width:477.75pt;height:375.0pt;mso-position-horizontal-relative:page;mso-position-vertical-relative:page;z-index:-16137728" filled="false" stroked="true" strokeweight=".5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9"/>
        <w:gridCol w:w="1276"/>
      </w:tblGrid>
      <w:tr>
        <w:trPr>
          <w:trHeight w:val="613" w:hRule="atLeast"/>
        </w:trPr>
        <w:tc>
          <w:tcPr>
            <w:tcW w:w="3999" w:type="dxa"/>
          </w:tcPr>
          <w:p>
            <w:pPr>
              <w:pStyle w:val="TableParagraph"/>
              <w:spacing w:line="325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Bathroom</w:t>
            </w:r>
          </w:p>
          <w:p>
            <w:pPr>
              <w:pStyle w:val="TableParagraph"/>
              <w:spacing w:line="240" w:lineRule="auto"/>
              <w:ind w:left="50"/>
              <w:rPr>
                <w:sz w:val="22"/>
              </w:rPr>
            </w:pPr>
            <w:r>
              <w:rPr>
                <w:sz w:val="22"/>
              </w:rPr>
              <w:t>Toothbrush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 w:before="7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9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Toothpaste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3999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Shower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gel</w:t>
            </w:r>
          </w:p>
        </w:tc>
        <w:tc>
          <w:tcPr>
            <w:tcW w:w="1276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3999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Shampoo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conditioner</w:t>
            </w:r>
          </w:p>
        </w:tc>
        <w:tc>
          <w:tcPr>
            <w:tcW w:w="1276" w:type="dxa"/>
          </w:tcPr>
          <w:p>
            <w:pPr>
              <w:pStyle w:val="TableParagraph"/>
              <w:spacing w:line="247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Hand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soap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Hairdryer/straighteners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Toilet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roll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Towels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Hairbrush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Razors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cream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Sanitary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products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3999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Contacts/lens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solution</w:t>
            </w:r>
          </w:p>
        </w:tc>
        <w:tc>
          <w:tcPr>
            <w:tcW w:w="1276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3999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Glasses</w:t>
            </w:r>
          </w:p>
        </w:tc>
        <w:tc>
          <w:tcPr>
            <w:tcW w:w="1276" w:type="dxa"/>
          </w:tcPr>
          <w:p>
            <w:pPr>
              <w:pStyle w:val="TableParagraph"/>
              <w:spacing w:line="247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Bath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9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Bathroom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cleaner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9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Sponge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414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Hair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bands/hair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grips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782" w:hRule="atLeast"/>
        </w:trPr>
        <w:tc>
          <w:tcPr>
            <w:tcW w:w="3999" w:type="dxa"/>
          </w:tcPr>
          <w:p>
            <w:pPr>
              <w:pStyle w:val="TableParagraph"/>
              <w:spacing w:line="391" w:lineRule="exact" w:before="104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First</w:t>
            </w:r>
            <w:r>
              <w:rPr>
                <w:b/>
                <w:spacing w:val="-2"/>
                <w:sz w:val="32"/>
                <w:u w:val="thick"/>
              </w:rPr>
              <w:t> </w:t>
            </w:r>
            <w:r>
              <w:rPr>
                <w:b/>
                <w:sz w:val="32"/>
                <w:u w:val="thick"/>
              </w:rPr>
              <w:t>Aid</w:t>
            </w:r>
            <w:r>
              <w:rPr>
                <w:b/>
                <w:spacing w:val="-3"/>
                <w:sz w:val="32"/>
                <w:u w:val="thick"/>
              </w:rPr>
              <w:t> </w:t>
            </w:r>
            <w:r>
              <w:rPr>
                <w:b/>
                <w:sz w:val="32"/>
                <w:u w:val="thick"/>
              </w:rPr>
              <w:t>Kit</w:t>
            </w:r>
          </w:p>
          <w:p>
            <w:pPr>
              <w:pStyle w:val="TableParagraph"/>
              <w:spacing w:line="267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Plasters</w:t>
            </w:r>
          </w:p>
        </w:tc>
        <w:tc>
          <w:tcPr>
            <w:tcW w:w="127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  <w:p>
            <w:pPr>
              <w:pStyle w:val="TableParagraph"/>
              <w:spacing w:line="240" w:lineRule="auto" w:before="6"/>
              <w:rPr>
                <w:sz w:val="18"/>
              </w:rPr>
            </w:pPr>
          </w:p>
          <w:p>
            <w:pPr>
              <w:pStyle w:val="TableParagraph"/>
              <w:spacing w:line="267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3999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Paracetamol/Ibuprofen</w:t>
            </w:r>
          </w:p>
        </w:tc>
        <w:tc>
          <w:tcPr>
            <w:tcW w:w="1276" w:type="dxa"/>
          </w:tcPr>
          <w:p>
            <w:pPr>
              <w:pStyle w:val="TableParagraph"/>
              <w:spacing w:line="247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Cold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flu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tablets/sachets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9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Contraception</w:t>
            </w:r>
          </w:p>
        </w:tc>
        <w:tc>
          <w:tcPr>
            <w:tcW w:w="1276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44" w:hRule="atLeast"/>
        </w:trPr>
        <w:tc>
          <w:tcPr>
            <w:tcW w:w="3999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required)</w:t>
            </w:r>
          </w:p>
        </w:tc>
        <w:tc>
          <w:tcPr>
            <w:tcW w:w="1276" w:type="dxa"/>
          </w:tcPr>
          <w:p>
            <w:pPr>
              <w:pStyle w:val="TableParagraph"/>
              <w:spacing w:line="225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1"/>
        <w:gridCol w:w="1314"/>
      </w:tblGrid>
      <w:tr>
        <w:trPr>
          <w:trHeight w:val="344" w:hRule="atLeast"/>
        </w:trPr>
        <w:tc>
          <w:tcPr>
            <w:tcW w:w="3961" w:type="dxa"/>
          </w:tcPr>
          <w:p>
            <w:pPr>
              <w:pStyle w:val="TableParagraph"/>
              <w:spacing w:line="324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Studying</w:t>
            </w:r>
          </w:p>
        </w:tc>
        <w:tc>
          <w:tcPr>
            <w:tcW w:w="13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3961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z w:val="22"/>
              </w:rPr>
              <w:t>Laptop</w:t>
            </w:r>
          </w:p>
        </w:tc>
        <w:tc>
          <w:tcPr>
            <w:tcW w:w="1314" w:type="dxa"/>
          </w:tcPr>
          <w:p>
            <w:pPr>
              <w:pStyle w:val="TableParagraph"/>
              <w:spacing w:line="250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6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Mouse</w:t>
            </w:r>
          </w:p>
        </w:tc>
        <w:tc>
          <w:tcPr>
            <w:tcW w:w="131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3961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Notebooks</w:t>
            </w:r>
          </w:p>
        </w:tc>
        <w:tc>
          <w:tcPr>
            <w:tcW w:w="1314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3961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Books and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textbooks</w:t>
            </w:r>
          </w:p>
        </w:tc>
        <w:tc>
          <w:tcPr>
            <w:tcW w:w="1314" w:type="dxa"/>
          </w:tcPr>
          <w:p>
            <w:pPr>
              <w:pStyle w:val="TableParagraph"/>
              <w:spacing w:line="247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6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Post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it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notes</w:t>
            </w:r>
          </w:p>
        </w:tc>
        <w:tc>
          <w:tcPr>
            <w:tcW w:w="131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6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Highlighters and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coloured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pens</w:t>
            </w:r>
          </w:p>
        </w:tc>
        <w:tc>
          <w:tcPr>
            <w:tcW w:w="131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6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USB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sticks</w:t>
            </w:r>
          </w:p>
        </w:tc>
        <w:tc>
          <w:tcPr>
            <w:tcW w:w="131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6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Pens and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pencils</w:t>
            </w:r>
          </w:p>
        </w:tc>
        <w:tc>
          <w:tcPr>
            <w:tcW w:w="131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6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Calculator</w:t>
            </w:r>
          </w:p>
        </w:tc>
        <w:tc>
          <w:tcPr>
            <w:tcW w:w="131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6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Diary/Planner</w:t>
            </w:r>
          </w:p>
        </w:tc>
        <w:tc>
          <w:tcPr>
            <w:tcW w:w="131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6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Folders</w:t>
            </w:r>
          </w:p>
        </w:tc>
        <w:tc>
          <w:tcPr>
            <w:tcW w:w="131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396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Scissors</w:t>
            </w:r>
          </w:p>
        </w:tc>
        <w:tc>
          <w:tcPr>
            <w:tcW w:w="131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3961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Stapler</w:t>
            </w:r>
          </w:p>
        </w:tc>
        <w:tc>
          <w:tcPr>
            <w:tcW w:w="1314" w:type="dxa"/>
          </w:tcPr>
          <w:p>
            <w:pPr>
              <w:pStyle w:val="TableParagraph"/>
              <w:spacing w:line="248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43" w:hRule="atLeast"/>
        </w:trPr>
        <w:tc>
          <w:tcPr>
            <w:tcW w:w="3961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Hole punch</w:t>
            </w:r>
          </w:p>
        </w:tc>
        <w:tc>
          <w:tcPr>
            <w:tcW w:w="1314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</w:tbl>
    <w:p>
      <w:pPr>
        <w:spacing w:after="0" w:line="224" w:lineRule="exact"/>
        <w:jc w:val="right"/>
        <w:rPr>
          <w:sz w:val="22"/>
        </w:rPr>
        <w:sectPr>
          <w:pgSz w:w="11910" w:h="16840"/>
          <w:pgMar w:top="640" w:bottom="280" w:left="1280" w:right="1380"/>
        </w:sectPr>
      </w:pPr>
    </w:p>
    <w:p>
      <w:pPr>
        <w:pStyle w:val="BodyText"/>
        <w:spacing w:before="9"/>
        <w:rPr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.024002pt;margin-top:87.61998pt;width:39.9pt;height:11.05pt;mso-position-horizontal-relative:page;mso-position-vertical-relative:page;z-index:-16137216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</w:pPr>
                  <w:r>
                    <w:rPr>
                      <w:spacing w:val="-1"/>
                    </w:rPr>
                    <w:t>□□□□□□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71.75pt;margin-top:35.799984pt;width:477.5pt;height:617pt;mso-position-horizontal-relative:page;mso-position-vertical-relative:page;z-index:-16136704" coordorigin="1435,716" coordsize="9550,12340">
            <v:rect style="position:absolute;left:1440;top:721;width:9540;height:12330" filled="true" fillcolor="#ffffff" stroked="false">
              <v:fill type="solid"/>
            </v:rect>
            <v:rect style="position:absolute;left:1440;top:721;width:9540;height:12330" filled="false" stroked="true" strokeweight=".5pt" strokecolor="#000000">
              <v:stroke dashstyle="solid"/>
            </v:rect>
            <w10:wrap type="none"/>
          </v:group>
        </w:pic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7"/>
        <w:gridCol w:w="1197"/>
      </w:tblGrid>
      <w:tr>
        <w:trPr>
          <w:trHeight w:val="344" w:hRule="atLeast"/>
        </w:trPr>
        <w:tc>
          <w:tcPr>
            <w:tcW w:w="4077" w:type="dxa"/>
          </w:tcPr>
          <w:p>
            <w:pPr>
              <w:pStyle w:val="TableParagraph"/>
              <w:spacing w:line="324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Kitchen</w:t>
            </w:r>
          </w:p>
        </w:tc>
        <w:tc>
          <w:tcPr>
            <w:tcW w:w="119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4077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sz w:val="22"/>
              </w:rPr>
              <w:t>Saucepans x2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small)</w:t>
            </w:r>
          </w:p>
        </w:tc>
        <w:tc>
          <w:tcPr>
            <w:tcW w:w="1197" w:type="dxa"/>
          </w:tcPr>
          <w:p>
            <w:pPr>
              <w:pStyle w:val="TableParagraph"/>
              <w:spacing w:line="250" w:lineRule="exact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9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Frying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pan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Plates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x2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Bowls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x2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Glasses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x2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Mugs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x2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077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Cutlery</w:t>
            </w:r>
          </w:p>
        </w:tc>
        <w:tc>
          <w:tcPr>
            <w:tcW w:w="1197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077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Wooden spoon</w:t>
            </w:r>
          </w:p>
        </w:tc>
        <w:tc>
          <w:tcPr>
            <w:tcW w:w="1197" w:type="dxa"/>
          </w:tcPr>
          <w:p>
            <w:pPr>
              <w:pStyle w:val="TableParagraph"/>
              <w:spacing w:line="247" w:lineRule="exact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Chopping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board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Colander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Cheese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grater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Peeler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Sharp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knife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Baking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tray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Measuring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jug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9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opener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077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Storage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boxes</w:t>
            </w:r>
          </w:p>
        </w:tc>
        <w:tc>
          <w:tcPr>
            <w:tcW w:w="1197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077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Corkscrew/bottle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opener</w:t>
            </w:r>
          </w:p>
        </w:tc>
        <w:tc>
          <w:tcPr>
            <w:tcW w:w="1197" w:type="dxa"/>
          </w:tcPr>
          <w:p>
            <w:pPr>
              <w:pStyle w:val="TableParagraph"/>
              <w:spacing w:line="247" w:lineRule="exact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Casserole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dish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Scissors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towels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Oven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gloves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Sandwich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bags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Aluminium foil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4077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Surface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cleaner</w:t>
            </w:r>
          </w:p>
        </w:tc>
        <w:tc>
          <w:tcPr>
            <w:tcW w:w="1197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4077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Washing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up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liquid</w:t>
            </w:r>
          </w:p>
        </w:tc>
        <w:tc>
          <w:tcPr>
            <w:tcW w:w="1197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43" w:hRule="atLeast"/>
        </w:trPr>
        <w:tc>
          <w:tcPr>
            <w:tcW w:w="4077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Sponges</w:t>
            </w:r>
          </w:p>
        </w:tc>
        <w:tc>
          <w:tcPr>
            <w:tcW w:w="1197" w:type="dxa"/>
          </w:tcPr>
          <w:p>
            <w:pPr>
              <w:pStyle w:val="TableParagraph"/>
              <w:spacing w:line="224" w:lineRule="exact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8"/>
        <w:gridCol w:w="538"/>
      </w:tblGrid>
      <w:tr>
        <w:trPr>
          <w:trHeight w:val="344" w:hRule="atLeast"/>
        </w:trPr>
        <w:tc>
          <w:tcPr>
            <w:tcW w:w="8338" w:type="dxa"/>
          </w:tcPr>
          <w:p>
            <w:pPr>
              <w:pStyle w:val="TableParagraph"/>
              <w:spacing w:line="324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Food</w:t>
            </w:r>
          </w:p>
        </w:tc>
        <w:tc>
          <w:tcPr>
            <w:tcW w:w="5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8338" w:type="dxa"/>
          </w:tcPr>
          <w:p>
            <w:pPr>
              <w:pStyle w:val="TableParagraph"/>
              <w:spacing w:line="250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Basic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herbs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spices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(salt,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pepper,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chilli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flakes,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mixed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herbs,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paprika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curry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powder)</w:t>
            </w:r>
          </w:p>
        </w:tc>
        <w:tc>
          <w:tcPr>
            <w:tcW w:w="538" w:type="dxa"/>
          </w:tcPr>
          <w:p>
            <w:pPr>
              <w:pStyle w:val="TableParagraph"/>
              <w:spacing w:line="250" w:lineRule="exact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833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Pasta</w:t>
            </w:r>
          </w:p>
        </w:tc>
        <w:tc>
          <w:tcPr>
            <w:tcW w:w="538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833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Fruit</w:t>
            </w:r>
          </w:p>
        </w:tc>
        <w:tc>
          <w:tcPr>
            <w:tcW w:w="538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833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Frozen/fresh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vegetables</w:t>
            </w:r>
          </w:p>
        </w:tc>
        <w:tc>
          <w:tcPr>
            <w:tcW w:w="538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8338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Bread</w:t>
            </w:r>
          </w:p>
        </w:tc>
        <w:tc>
          <w:tcPr>
            <w:tcW w:w="538" w:type="dxa"/>
          </w:tcPr>
          <w:p>
            <w:pPr>
              <w:pStyle w:val="TableParagraph"/>
              <w:spacing w:line="248" w:lineRule="exact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7" w:hRule="atLeast"/>
        </w:trPr>
        <w:tc>
          <w:tcPr>
            <w:tcW w:w="8338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Teabags/coffee</w:t>
            </w:r>
          </w:p>
        </w:tc>
        <w:tc>
          <w:tcPr>
            <w:tcW w:w="538" w:type="dxa"/>
          </w:tcPr>
          <w:p>
            <w:pPr>
              <w:pStyle w:val="TableParagraph"/>
              <w:spacing w:line="247" w:lineRule="exact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833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Milk</w:t>
            </w:r>
          </w:p>
        </w:tc>
        <w:tc>
          <w:tcPr>
            <w:tcW w:w="538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833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Cereal</w:t>
            </w:r>
          </w:p>
        </w:tc>
        <w:tc>
          <w:tcPr>
            <w:tcW w:w="538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833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Cans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(tuna,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beans,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chopped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tomatoes,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soup)</w:t>
            </w:r>
          </w:p>
        </w:tc>
        <w:tc>
          <w:tcPr>
            <w:tcW w:w="538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833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Snack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bars</w:t>
            </w:r>
          </w:p>
        </w:tc>
        <w:tc>
          <w:tcPr>
            <w:tcW w:w="538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833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Cooking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oil</w:t>
            </w:r>
          </w:p>
        </w:tc>
        <w:tc>
          <w:tcPr>
            <w:tcW w:w="538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68" w:hRule="atLeast"/>
        </w:trPr>
        <w:tc>
          <w:tcPr>
            <w:tcW w:w="8338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Rice</w:t>
            </w:r>
          </w:p>
        </w:tc>
        <w:tc>
          <w:tcPr>
            <w:tcW w:w="538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  <w:tr>
        <w:trPr>
          <w:trHeight w:val="244" w:hRule="atLeast"/>
        </w:trPr>
        <w:tc>
          <w:tcPr>
            <w:tcW w:w="8338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color w:val="FF0000"/>
                <w:sz w:val="22"/>
              </w:rPr>
              <w:t>Potatoes</w:t>
            </w:r>
          </w:p>
        </w:tc>
        <w:tc>
          <w:tcPr>
            <w:tcW w:w="538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□</w:t>
            </w:r>
          </w:p>
        </w:tc>
      </w:tr>
    </w:tbl>
    <w:sectPr>
      <w:pgSz w:w="11910" w:h="16840"/>
      <w:pgMar w:top="700" w:bottom="280" w:left="12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160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9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Bhardwa, Seeta</dc:creator>
  <dcterms:created xsi:type="dcterms:W3CDTF">2024-06-01T09:51:35Z</dcterms:created>
  <dcterms:modified xsi:type="dcterms:W3CDTF">2024-06-01T09:51:35Z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2024-06-01T00:00:00Z</vt:filetime>
  </property>
</Properties>
</file>